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FE8BD" w14:textId="0CB50F09" w:rsidR="00447874" w:rsidRPr="00954642" w:rsidRDefault="00447874" w:rsidP="00DD2B80">
      <w:pPr>
        <w:pStyle w:val="Normal1"/>
        <w:rPr>
          <w:rFonts w:asciiTheme="majorHAnsi" w:hAnsiTheme="majorHAnsi" w:cstheme="majorHAnsi"/>
          <w:b/>
          <w:sz w:val="24"/>
          <w:szCs w:val="24"/>
          <w:lang w:val="es-MX"/>
        </w:rPr>
      </w:pPr>
    </w:p>
    <w:p w14:paraId="0849B9B6" w14:textId="77777777" w:rsidR="0081793F" w:rsidRPr="0081793F" w:rsidRDefault="0081793F" w:rsidP="0081793F">
      <w:pPr>
        <w:pStyle w:val="Normal1"/>
        <w:jc w:val="center"/>
        <w:rPr>
          <w:rFonts w:asciiTheme="majorHAnsi" w:hAnsiTheme="majorHAnsi" w:cstheme="majorHAnsi"/>
          <w:b/>
          <w:sz w:val="42"/>
          <w:szCs w:val="42"/>
          <w:lang w:val="es-MX"/>
        </w:rPr>
      </w:pPr>
      <w:r w:rsidRPr="0081793F">
        <w:rPr>
          <w:rFonts w:asciiTheme="majorHAnsi" w:hAnsiTheme="majorHAnsi" w:cstheme="majorHAnsi"/>
          <w:b/>
          <w:sz w:val="42"/>
          <w:szCs w:val="42"/>
          <w:lang w:val="es-MX"/>
        </w:rPr>
        <w:t>LICENSING APPLICATION WITH ESRI INTEGRATION</w:t>
      </w:r>
    </w:p>
    <w:p w14:paraId="29BEDC80" w14:textId="77777777" w:rsidR="002F087A" w:rsidRPr="00954642" w:rsidRDefault="002F087A" w:rsidP="00DD2B80">
      <w:pPr>
        <w:pStyle w:val="Normal1"/>
        <w:jc w:val="center"/>
        <w:rPr>
          <w:rFonts w:asciiTheme="majorHAnsi" w:hAnsiTheme="majorHAnsi" w:cstheme="majorHAnsi"/>
          <w:b/>
          <w:sz w:val="24"/>
          <w:szCs w:val="24"/>
          <w:lang w:val="es-MX"/>
        </w:rPr>
      </w:pPr>
    </w:p>
    <w:p w14:paraId="65D87FA6" w14:textId="2266C2D2" w:rsidR="00447874" w:rsidRPr="002F087A" w:rsidRDefault="002F087A" w:rsidP="002F087A">
      <w:pPr>
        <w:pStyle w:val="Normal1"/>
        <w:spacing w:before="1180"/>
        <w:jc w:val="center"/>
        <w:rPr>
          <w:rFonts w:asciiTheme="majorHAnsi" w:hAnsiTheme="majorHAnsi" w:cstheme="majorHAnsi"/>
          <w:iCs/>
          <w:sz w:val="36"/>
          <w:szCs w:val="36"/>
        </w:rPr>
      </w:pPr>
      <w:r w:rsidRPr="002F087A">
        <w:rPr>
          <w:rFonts w:asciiTheme="majorHAnsi" w:hAnsiTheme="majorHAnsi" w:cstheme="majorHAnsi"/>
          <w:b/>
          <w:iCs/>
          <w:sz w:val="36"/>
          <w:szCs w:val="36"/>
        </w:rPr>
        <w:t>TECHNICAL DESIGN DOCUMENT</w:t>
      </w:r>
    </w:p>
    <w:p w14:paraId="1A3D867A" w14:textId="76ACA15A" w:rsidR="00FF6C1C" w:rsidRDefault="00FF6C1C" w:rsidP="00DD2B80">
      <w:pPr>
        <w:pStyle w:val="Normal1"/>
        <w:spacing w:before="480"/>
        <w:rPr>
          <w:rFonts w:asciiTheme="majorHAnsi" w:hAnsiTheme="majorHAnsi" w:cstheme="majorHAnsi"/>
          <w:sz w:val="24"/>
          <w:szCs w:val="24"/>
        </w:rPr>
      </w:pPr>
    </w:p>
    <w:p w14:paraId="57B6E36B" w14:textId="1E3F651A" w:rsidR="002F087A" w:rsidRDefault="002F087A" w:rsidP="00DD2B80">
      <w:pPr>
        <w:pStyle w:val="Normal1"/>
        <w:spacing w:before="480"/>
        <w:rPr>
          <w:rFonts w:asciiTheme="majorHAnsi" w:hAnsiTheme="majorHAnsi" w:cstheme="majorHAnsi"/>
          <w:sz w:val="24"/>
          <w:szCs w:val="24"/>
        </w:rPr>
      </w:pPr>
    </w:p>
    <w:p w14:paraId="01165923" w14:textId="77777777" w:rsidR="002F087A" w:rsidRPr="00954642" w:rsidRDefault="002F087A" w:rsidP="00DD2B80">
      <w:pPr>
        <w:pStyle w:val="Normal1"/>
        <w:spacing w:before="480"/>
        <w:rPr>
          <w:rFonts w:asciiTheme="majorHAnsi" w:hAnsiTheme="majorHAnsi" w:cstheme="majorHAnsi"/>
          <w:sz w:val="24"/>
          <w:szCs w:val="24"/>
        </w:rPr>
      </w:pPr>
    </w:p>
    <w:p w14:paraId="3B584DCA" w14:textId="77777777" w:rsidR="00056018" w:rsidRPr="00954642" w:rsidRDefault="00056018" w:rsidP="00DD2B80">
      <w:pPr>
        <w:rPr>
          <w:rFonts w:asciiTheme="majorHAnsi" w:eastAsia="Calibri" w:hAnsiTheme="majorHAnsi" w:cstheme="majorHAnsi"/>
          <w:b/>
        </w:rPr>
      </w:pPr>
    </w:p>
    <w:p w14:paraId="5D837CA9" w14:textId="77777777" w:rsidR="00447874" w:rsidRPr="00954642" w:rsidRDefault="00447874" w:rsidP="00DD2B80">
      <w:pPr>
        <w:rPr>
          <w:rFonts w:asciiTheme="majorHAnsi" w:hAnsiTheme="majorHAnsi" w:cstheme="majorHAnsi"/>
        </w:rPr>
      </w:pPr>
      <w:r w:rsidRPr="00954642">
        <w:rPr>
          <w:rFonts w:asciiTheme="majorHAnsi" w:hAnsiTheme="majorHAnsi" w:cstheme="majorHAnsi"/>
        </w:rPr>
        <w:br w:type="page"/>
      </w:r>
    </w:p>
    <w:sdt>
      <w:sdtPr>
        <w:rPr>
          <w:rFonts w:ascii="Times New Roman" w:eastAsiaTheme="minorEastAsia" w:hAnsi="Times New Roman" w:cstheme="majorHAnsi"/>
          <w:b w:val="0"/>
          <w:bCs w:val="0"/>
          <w:kern w:val="0"/>
          <w:sz w:val="24"/>
          <w:szCs w:val="24"/>
        </w:rPr>
        <w:id w:val="-1291358857"/>
        <w:docPartObj>
          <w:docPartGallery w:val="Table of Contents"/>
          <w:docPartUnique/>
        </w:docPartObj>
      </w:sdtPr>
      <w:sdtEndPr>
        <w:rPr>
          <w:noProof/>
        </w:rPr>
      </w:sdtEndPr>
      <w:sdtContent>
        <w:p w14:paraId="1DC756C5" w14:textId="067BE16E" w:rsidR="00CD1C16" w:rsidRPr="00954642" w:rsidRDefault="00CD1C16" w:rsidP="00DD2B80">
          <w:pPr>
            <w:pStyle w:val="TOCHeading"/>
            <w:rPr>
              <w:rFonts w:cstheme="majorHAnsi"/>
              <w:sz w:val="24"/>
              <w:szCs w:val="24"/>
            </w:rPr>
          </w:pPr>
          <w:r w:rsidRPr="00954642">
            <w:rPr>
              <w:rFonts w:cstheme="majorHAnsi"/>
              <w:sz w:val="24"/>
              <w:szCs w:val="24"/>
            </w:rPr>
            <w:t>Contents</w:t>
          </w:r>
        </w:p>
        <w:p w14:paraId="119CA92A" w14:textId="4C9BEE49" w:rsidR="00042053" w:rsidRDefault="00CD1C16">
          <w:pPr>
            <w:pStyle w:val="TOC1"/>
            <w:rPr>
              <w:rFonts w:cstheme="minorBidi"/>
              <w:noProof/>
              <w:sz w:val="22"/>
              <w:szCs w:val="22"/>
              <w:lang w:val="en-IN" w:eastAsia="en-IN"/>
            </w:rPr>
          </w:pPr>
          <w:r w:rsidRPr="00954642">
            <w:rPr>
              <w:rFonts w:asciiTheme="majorHAnsi" w:hAnsiTheme="majorHAnsi" w:cstheme="majorHAnsi"/>
            </w:rPr>
            <w:fldChar w:fldCharType="begin"/>
          </w:r>
          <w:r w:rsidRPr="00954642">
            <w:rPr>
              <w:rFonts w:asciiTheme="majorHAnsi" w:hAnsiTheme="majorHAnsi" w:cstheme="majorHAnsi"/>
            </w:rPr>
            <w:instrText xml:space="preserve"> TOC \o "1-3" \h \z \u </w:instrText>
          </w:r>
          <w:r w:rsidRPr="00954642">
            <w:rPr>
              <w:rFonts w:asciiTheme="majorHAnsi" w:hAnsiTheme="majorHAnsi" w:cstheme="majorHAnsi"/>
            </w:rPr>
            <w:fldChar w:fldCharType="separate"/>
          </w:r>
          <w:hyperlink w:anchor="_Toc131113304" w:history="1">
            <w:r w:rsidR="00042053" w:rsidRPr="00276DEF">
              <w:rPr>
                <w:rStyle w:val="Hyperlink"/>
                <w:rFonts w:cstheme="majorHAnsi"/>
                <w:noProof/>
              </w:rPr>
              <w:t>1.</w:t>
            </w:r>
            <w:r w:rsidR="00042053">
              <w:rPr>
                <w:rFonts w:cstheme="minorBidi"/>
                <w:noProof/>
                <w:sz w:val="22"/>
                <w:szCs w:val="22"/>
                <w:lang w:val="en-IN" w:eastAsia="en-IN"/>
              </w:rPr>
              <w:tab/>
            </w:r>
            <w:r w:rsidR="00042053" w:rsidRPr="00276DEF">
              <w:rPr>
                <w:rStyle w:val="Hyperlink"/>
                <w:rFonts w:cstheme="majorHAnsi"/>
                <w:noProof/>
              </w:rPr>
              <w:t>Introduction</w:t>
            </w:r>
            <w:r w:rsidR="00042053">
              <w:rPr>
                <w:noProof/>
                <w:webHidden/>
              </w:rPr>
              <w:tab/>
            </w:r>
            <w:r w:rsidR="00042053">
              <w:rPr>
                <w:noProof/>
                <w:webHidden/>
              </w:rPr>
              <w:fldChar w:fldCharType="begin"/>
            </w:r>
            <w:r w:rsidR="00042053">
              <w:rPr>
                <w:noProof/>
                <w:webHidden/>
              </w:rPr>
              <w:instrText xml:space="preserve"> PAGEREF _Toc131113304 \h </w:instrText>
            </w:r>
            <w:r w:rsidR="00042053">
              <w:rPr>
                <w:noProof/>
                <w:webHidden/>
              </w:rPr>
            </w:r>
            <w:r w:rsidR="00042053">
              <w:rPr>
                <w:noProof/>
                <w:webHidden/>
              </w:rPr>
              <w:fldChar w:fldCharType="separate"/>
            </w:r>
            <w:r w:rsidR="00042053">
              <w:rPr>
                <w:noProof/>
                <w:webHidden/>
              </w:rPr>
              <w:t>5</w:t>
            </w:r>
            <w:r w:rsidR="00042053">
              <w:rPr>
                <w:noProof/>
                <w:webHidden/>
              </w:rPr>
              <w:fldChar w:fldCharType="end"/>
            </w:r>
          </w:hyperlink>
        </w:p>
        <w:p w14:paraId="4212739F" w14:textId="4054265B" w:rsidR="00042053" w:rsidRDefault="00000000">
          <w:pPr>
            <w:pStyle w:val="TOC1"/>
            <w:rPr>
              <w:rFonts w:cstheme="minorBidi"/>
              <w:noProof/>
              <w:sz w:val="22"/>
              <w:szCs w:val="22"/>
              <w:lang w:val="en-IN" w:eastAsia="en-IN"/>
            </w:rPr>
          </w:pPr>
          <w:hyperlink w:anchor="_Toc131113305" w:history="1">
            <w:r w:rsidR="00042053" w:rsidRPr="00276DEF">
              <w:rPr>
                <w:rStyle w:val="Hyperlink"/>
                <w:rFonts w:cstheme="majorHAnsi"/>
                <w:noProof/>
              </w:rPr>
              <w:t>2.</w:t>
            </w:r>
            <w:r w:rsidR="00042053">
              <w:rPr>
                <w:rFonts w:cstheme="minorBidi"/>
                <w:noProof/>
                <w:sz w:val="22"/>
                <w:szCs w:val="22"/>
                <w:lang w:val="en-IN" w:eastAsia="en-IN"/>
              </w:rPr>
              <w:tab/>
            </w:r>
            <w:r w:rsidR="00042053" w:rsidRPr="00276DEF">
              <w:rPr>
                <w:rStyle w:val="Hyperlink"/>
                <w:rFonts w:cstheme="majorHAnsi"/>
                <w:noProof/>
              </w:rPr>
              <w:t>Architecture and Design</w:t>
            </w:r>
            <w:r w:rsidR="00042053">
              <w:rPr>
                <w:noProof/>
                <w:webHidden/>
              </w:rPr>
              <w:tab/>
            </w:r>
            <w:r w:rsidR="00042053">
              <w:rPr>
                <w:noProof/>
                <w:webHidden/>
              </w:rPr>
              <w:fldChar w:fldCharType="begin"/>
            </w:r>
            <w:r w:rsidR="00042053">
              <w:rPr>
                <w:noProof/>
                <w:webHidden/>
              </w:rPr>
              <w:instrText xml:space="preserve"> PAGEREF _Toc131113305 \h </w:instrText>
            </w:r>
            <w:r w:rsidR="00042053">
              <w:rPr>
                <w:noProof/>
                <w:webHidden/>
              </w:rPr>
            </w:r>
            <w:r w:rsidR="00042053">
              <w:rPr>
                <w:noProof/>
                <w:webHidden/>
              </w:rPr>
              <w:fldChar w:fldCharType="separate"/>
            </w:r>
            <w:r w:rsidR="00042053">
              <w:rPr>
                <w:noProof/>
                <w:webHidden/>
              </w:rPr>
              <w:t>6</w:t>
            </w:r>
            <w:r w:rsidR="00042053">
              <w:rPr>
                <w:noProof/>
                <w:webHidden/>
              </w:rPr>
              <w:fldChar w:fldCharType="end"/>
            </w:r>
          </w:hyperlink>
        </w:p>
        <w:p w14:paraId="58EA708E" w14:textId="10F38EBF" w:rsidR="00042053" w:rsidRDefault="00000000">
          <w:pPr>
            <w:pStyle w:val="TOC2"/>
            <w:rPr>
              <w:rFonts w:cstheme="minorBidi"/>
              <w:noProof/>
              <w:sz w:val="22"/>
              <w:szCs w:val="22"/>
              <w:lang w:val="en-IN" w:eastAsia="en-IN"/>
            </w:rPr>
          </w:pPr>
          <w:hyperlink w:anchor="_Toc131113306" w:history="1">
            <w:r w:rsidR="00042053" w:rsidRPr="00276DEF">
              <w:rPr>
                <w:rStyle w:val="Hyperlink"/>
                <w:rFonts w:cstheme="majorHAnsi"/>
                <w:noProof/>
              </w:rPr>
              <w:t>2.1 System Overview</w:t>
            </w:r>
            <w:r w:rsidR="00042053">
              <w:rPr>
                <w:noProof/>
                <w:webHidden/>
              </w:rPr>
              <w:tab/>
            </w:r>
            <w:r w:rsidR="00042053">
              <w:rPr>
                <w:noProof/>
                <w:webHidden/>
              </w:rPr>
              <w:fldChar w:fldCharType="begin"/>
            </w:r>
            <w:r w:rsidR="00042053">
              <w:rPr>
                <w:noProof/>
                <w:webHidden/>
              </w:rPr>
              <w:instrText xml:space="preserve"> PAGEREF _Toc131113306 \h </w:instrText>
            </w:r>
            <w:r w:rsidR="00042053">
              <w:rPr>
                <w:noProof/>
                <w:webHidden/>
              </w:rPr>
            </w:r>
            <w:r w:rsidR="00042053">
              <w:rPr>
                <w:noProof/>
                <w:webHidden/>
              </w:rPr>
              <w:fldChar w:fldCharType="separate"/>
            </w:r>
            <w:r w:rsidR="00042053">
              <w:rPr>
                <w:noProof/>
                <w:webHidden/>
              </w:rPr>
              <w:t>6</w:t>
            </w:r>
            <w:r w:rsidR="00042053">
              <w:rPr>
                <w:noProof/>
                <w:webHidden/>
              </w:rPr>
              <w:fldChar w:fldCharType="end"/>
            </w:r>
          </w:hyperlink>
        </w:p>
        <w:p w14:paraId="34ECD09A" w14:textId="320F1831" w:rsidR="00042053" w:rsidRDefault="00000000">
          <w:pPr>
            <w:pStyle w:val="TOC2"/>
            <w:rPr>
              <w:rFonts w:cstheme="minorBidi"/>
              <w:noProof/>
              <w:sz w:val="22"/>
              <w:szCs w:val="22"/>
              <w:lang w:val="en-IN" w:eastAsia="en-IN"/>
            </w:rPr>
          </w:pPr>
          <w:hyperlink w:anchor="_Toc131113307" w:history="1">
            <w:r w:rsidR="00042053" w:rsidRPr="00276DEF">
              <w:rPr>
                <w:rStyle w:val="Hyperlink"/>
                <w:rFonts w:cstheme="majorHAnsi"/>
                <w:noProof/>
              </w:rPr>
              <w:t>2.2</w:t>
            </w:r>
            <w:r w:rsidR="00042053">
              <w:rPr>
                <w:rFonts w:cstheme="minorBidi"/>
                <w:noProof/>
                <w:sz w:val="22"/>
                <w:szCs w:val="22"/>
                <w:lang w:val="en-IN" w:eastAsia="en-IN"/>
              </w:rPr>
              <w:tab/>
            </w:r>
            <w:r w:rsidR="00042053" w:rsidRPr="00276DEF">
              <w:rPr>
                <w:rStyle w:val="Hyperlink"/>
                <w:rFonts w:cstheme="majorHAnsi"/>
                <w:noProof/>
              </w:rPr>
              <w:t>Schema Builder</w:t>
            </w:r>
            <w:r w:rsidR="00042053">
              <w:rPr>
                <w:noProof/>
                <w:webHidden/>
              </w:rPr>
              <w:tab/>
            </w:r>
            <w:r w:rsidR="00042053">
              <w:rPr>
                <w:noProof/>
                <w:webHidden/>
              </w:rPr>
              <w:fldChar w:fldCharType="begin"/>
            </w:r>
            <w:r w:rsidR="00042053">
              <w:rPr>
                <w:noProof/>
                <w:webHidden/>
              </w:rPr>
              <w:instrText xml:space="preserve"> PAGEREF _Toc131113307 \h </w:instrText>
            </w:r>
            <w:r w:rsidR="00042053">
              <w:rPr>
                <w:noProof/>
                <w:webHidden/>
              </w:rPr>
            </w:r>
            <w:r w:rsidR="00042053">
              <w:rPr>
                <w:noProof/>
                <w:webHidden/>
              </w:rPr>
              <w:fldChar w:fldCharType="separate"/>
            </w:r>
            <w:r w:rsidR="00042053">
              <w:rPr>
                <w:noProof/>
                <w:webHidden/>
              </w:rPr>
              <w:t>7</w:t>
            </w:r>
            <w:r w:rsidR="00042053">
              <w:rPr>
                <w:noProof/>
                <w:webHidden/>
              </w:rPr>
              <w:fldChar w:fldCharType="end"/>
            </w:r>
          </w:hyperlink>
        </w:p>
        <w:p w14:paraId="7C0B75B0" w14:textId="383BB593" w:rsidR="00042053" w:rsidRDefault="00000000">
          <w:pPr>
            <w:pStyle w:val="TOC2"/>
            <w:rPr>
              <w:rFonts w:cstheme="minorBidi"/>
              <w:noProof/>
              <w:sz w:val="22"/>
              <w:szCs w:val="22"/>
              <w:lang w:val="en-IN" w:eastAsia="en-IN"/>
            </w:rPr>
          </w:pPr>
          <w:hyperlink w:anchor="_Toc131113308" w:history="1">
            <w:r w:rsidR="00042053" w:rsidRPr="00276DEF">
              <w:rPr>
                <w:rStyle w:val="Hyperlink"/>
                <w:rFonts w:cstheme="majorHAnsi"/>
                <w:noProof/>
              </w:rPr>
              <w:t>2.3</w:t>
            </w:r>
            <w:r w:rsidR="00042053">
              <w:rPr>
                <w:rFonts w:cstheme="minorBidi"/>
                <w:noProof/>
                <w:sz w:val="22"/>
                <w:szCs w:val="22"/>
                <w:lang w:val="en-IN" w:eastAsia="en-IN"/>
              </w:rPr>
              <w:tab/>
            </w:r>
            <w:r w:rsidR="00042053" w:rsidRPr="00276DEF">
              <w:rPr>
                <w:rStyle w:val="Hyperlink"/>
                <w:rFonts w:cstheme="majorHAnsi"/>
                <w:noProof/>
              </w:rPr>
              <w:t>Data Model</w:t>
            </w:r>
            <w:r w:rsidR="00042053">
              <w:rPr>
                <w:noProof/>
                <w:webHidden/>
              </w:rPr>
              <w:tab/>
            </w:r>
            <w:r w:rsidR="00042053">
              <w:rPr>
                <w:noProof/>
                <w:webHidden/>
              </w:rPr>
              <w:fldChar w:fldCharType="begin"/>
            </w:r>
            <w:r w:rsidR="00042053">
              <w:rPr>
                <w:noProof/>
                <w:webHidden/>
              </w:rPr>
              <w:instrText xml:space="preserve"> PAGEREF _Toc131113308 \h </w:instrText>
            </w:r>
            <w:r w:rsidR="00042053">
              <w:rPr>
                <w:noProof/>
                <w:webHidden/>
              </w:rPr>
            </w:r>
            <w:r w:rsidR="00042053">
              <w:rPr>
                <w:noProof/>
                <w:webHidden/>
              </w:rPr>
              <w:fldChar w:fldCharType="separate"/>
            </w:r>
            <w:r w:rsidR="00042053">
              <w:rPr>
                <w:noProof/>
                <w:webHidden/>
              </w:rPr>
              <w:t>8</w:t>
            </w:r>
            <w:r w:rsidR="00042053">
              <w:rPr>
                <w:noProof/>
                <w:webHidden/>
              </w:rPr>
              <w:fldChar w:fldCharType="end"/>
            </w:r>
          </w:hyperlink>
        </w:p>
        <w:p w14:paraId="5EAEE7A8" w14:textId="7C018F2F" w:rsidR="00042053" w:rsidRDefault="00000000">
          <w:pPr>
            <w:pStyle w:val="TOC3"/>
            <w:tabs>
              <w:tab w:val="left" w:pos="960"/>
            </w:tabs>
            <w:rPr>
              <w:rFonts w:cstheme="minorBidi"/>
              <w:noProof/>
              <w:sz w:val="22"/>
              <w:szCs w:val="22"/>
              <w:lang w:val="en-IN" w:eastAsia="en-IN"/>
            </w:rPr>
          </w:pPr>
          <w:hyperlink w:anchor="_Toc131113309" w:history="1">
            <w:r w:rsidR="00042053" w:rsidRPr="00276DEF">
              <w:rPr>
                <w:rStyle w:val="Hyperlink"/>
                <w:noProof/>
              </w:rPr>
              <w:t>a.</w:t>
            </w:r>
            <w:r w:rsidR="00042053">
              <w:rPr>
                <w:rFonts w:cstheme="minorBidi"/>
                <w:noProof/>
                <w:sz w:val="22"/>
                <w:szCs w:val="22"/>
                <w:lang w:val="en-IN" w:eastAsia="en-IN"/>
              </w:rPr>
              <w:tab/>
            </w:r>
            <w:r w:rsidR="00042053" w:rsidRPr="00276DEF">
              <w:rPr>
                <w:rStyle w:val="Hyperlink"/>
                <w:noProof/>
              </w:rPr>
              <w:t>Business License Application</w:t>
            </w:r>
            <w:r w:rsidR="00042053">
              <w:rPr>
                <w:noProof/>
                <w:webHidden/>
              </w:rPr>
              <w:tab/>
            </w:r>
            <w:r w:rsidR="00042053">
              <w:rPr>
                <w:noProof/>
                <w:webHidden/>
              </w:rPr>
              <w:fldChar w:fldCharType="begin"/>
            </w:r>
            <w:r w:rsidR="00042053">
              <w:rPr>
                <w:noProof/>
                <w:webHidden/>
              </w:rPr>
              <w:instrText xml:space="preserve"> PAGEREF _Toc131113309 \h </w:instrText>
            </w:r>
            <w:r w:rsidR="00042053">
              <w:rPr>
                <w:noProof/>
                <w:webHidden/>
              </w:rPr>
            </w:r>
            <w:r w:rsidR="00042053">
              <w:rPr>
                <w:noProof/>
                <w:webHidden/>
              </w:rPr>
              <w:fldChar w:fldCharType="separate"/>
            </w:r>
            <w:r w:rsidR="00042053">
              <w:rPr>
                <w:noProof/>
                <w:webHidden/>
              </w:rPr>
              <w:t>8</w:t>
            </w:r>
            <w:r w:rsidR="00042053">
              <w:rPr>
                <w:noProof/>
                <w:webHidden/>
              </w:rPr>
              <w:fldChar w:fldCharType="end"/>
            </w:r>
          </w:hyperlink>
        </w:p>
        <w:p w14:paraId="76FA08A5" w14:textId="08FC30A8" w:rsidR="00042053" w:rsidRDefault="00000000">
          <w:pPr>
            <w:pStyle w:val="TOC3"/>
            <w:tabs>
              <w:tab w:val="left" w:pos="960"/>
            </w:tabs>
            <w:rPr>
              <w:rFonts w:cstheme="minorBidi"/>
              <w:noProof/>
              <w:sz w:val="22"/>
              <w:szCs w:val="22"/>
              <w:lang w:val="en-IN" w:eastAsia="en-IN"/>
            </w:rPr>
          </w:pPr>
          <w:hyperlink w:anchor="_Toc131113310" w:history="1">
            <w:r w:rsidR="00042053" w:rsidRPr="00276DEF">
              <w:rPr>
                <w:rStyle w:val="Hyperlink"/>
                <w:noProof/>
              </w:rPr>
              <w:t>b.</w:t>
            </w:r>
            <w:r w:rsidR="00042053">
              <w:rPr>
                <w:rFonts w:cstheme="minorBidi"/>
                <w:noProof/>
                <w:sz w:val="22"/>
                <w:szCs w:val="22"/>
                <w:lang w:val="en-IN" w:eastAsia="en-IN"/>
              </w:rPr>
              <w:tab/>
            </w:r>
            <w:r w:rsidR="00042053" w:rsidRPr="00276DEF">
              <w:rPr>
                <w:rStyle w:val="Hyperlink"/>
                <w:noProof/>
              </w:rPr>
              <w:t>Location</w:t>
            </w:r>
            <w:r w:rsidR="00042053">
              <w:rPr>
                <w:noProof/>
                <w:webHidden/>
              </w:rPr>
              <w:tab/>
            </w:r>
            <w:r w:rsidR="00042053">
              <w:rPr>
                <w:noProof/>
                <w:webHidden/>
              </w:rPr>
              <w:fldChar w:fldCharType="begin"/>
            </w:r>
            <w:r w:rsidR="00042053">
              <w:rPr>
                <w:noProof/>
                <w:webHidden/>
              </w:rPr>
              <w:instrText xml:space="preserve"> PAGEREF _Toc131113310 \h </w:instrText>
            </w:r>
            <w:r w:rsidR="00042053">
              <w:rPr>
                <w:noProof/>
                <w:webHidden/>
              </w:rPr>
            </w:r>
            <w:r w:rsidR="00042053">
              <w:rPr>
                <w:noProof/>
                <w:webHidden/>
              </w:rPr>
              <w:fldChar w:fldCharType="separate"/>
            </w:r>
            <w:r w:rsidR="00042053">
              <w:rPr>
                <w:noProof/>
                <w:webHidden/>
              </w:rPr>
              <w:t>9</w:t>
            </w:r>
            <w:r w:rsidR="00042053">
              <w:rPr>
                <w:noProof/>
                <w:webHidden/>
              </w:rPr>
              <w:fldChar w:fldCharType="end"/>
            </w:r>
          </w:hyperlink>
        </w:p>
        <w:p w14:paraId="712AA25E" w14:textId="17F097B3" w:rsidR="00042053" w:rsidRDefault="00000000">
          <w:pPr>
            <w:pStyle w:val="TOC3"/>
            <w:tabs>
              <w:tab w:val="left" w:pos="960"/>
            </w:tabs>
            <w:rPr>
              <w:rFonts w:cstheme="minorBidi"/>
              <w:noProof/>
              <w:sz w:val="22"/>
              <w:szCs w:val="22"/>
              <w:lang w:val="en-IN" w:eastAsia="en-IN"/>
            </w:rPr>
          </w:pPr>
          <w:hyperlink w:anchor="_Toc131113311" w:history="1">
            <w:r w:rsidR="00042053" w:rsidRPr="00276DEF">
              <w:rPr>
                <w:rStyle w:val="Hyperlink"/>
                <w:noProof/>
              </w:rPr>
              <w:t>c.</w:t>
            </w:r>
            <w:r w:rsidR="00042053">
              <w:rPr>
                <w:rFonts w:cstheme="minorBidi"/>
                <w:noProof/>
                <w:sz w:val="22"/>
                <w:szCs w:val="22"/>
                <w:lang w:val="en-IN" w:eastAsia="en-IN"/>
              </w:rPr>
              <w:tab/>
            </w:r>
            <w:r w:rsidR="00042053" w:rsidRPr="00276DEF">
              <w:rPr>
                <w:rStyle w:val="Hyperlink"/>
                <w:noProof/>
              </w:rPr>
              <w:t>Authorization Application Place</w:t>
            </w:r>
            <w:r w:rsidR="00042053">
              <w:rPr>
                <w:noProof/>
                <w:webHidden/>
              </w:rPr>
              <w:tab/>
            </w:r>
            <w:r w:rsidR="00042053">
              <w:rPr>
                <w:noProof/>
                <w:webHidden/>
              </w:rPr>
              <w:fldChar w:fldCharType="begin"/>
            </w:r>
            <w:r w:rsidR="00042053">
              <w:rPr>
                <w:noProof/>
                <w:webHidden/>
              </w:rPr>
              <w:instrText xml:space="preserve"> PAGEREF _Toc131113311 \h </w:instrText>
            </w:r>
            <w:r w:rsidR="00042053">
              <w:rPr>
                <w:noProof/>
                <w:webHidden/>
              </w:rPr>
            </w:r>
            <w:r w:rsidR="00042053">
              <w:rPr>
                <w:noProof/>
                <w:webHidden/>
              </w:rPr>
              <w:fldChar w:fldCharType="separate"/>
            </w:r>
            <w:r w:rsidR="00042053">
              <w:rPr>
                <w:noProof/>
                <w:webHidden/>
              </w:rPr>
              <w:t>9</w:t>
            </w:r>
            <w:r w:rsidR="00042053">
              <w:rPr>
                <w:noProof/>
                <w:webHidden/>
              </w:rPr>
              <w:fldChar w:fldCharType="end"/>
            </w:r>
          </w:hyperlink>
        </w:p>
        <w:p w14:paraId="0BA3D6E1" w14:textId="357580DE" w:rsidR="00042053" w:rsidRDefault="00000000">
          <w:pPr>
            <w:pStyle w:val="TOC3"/>
            <w:tabs>
              <w:tab w:val="left" w:pos="960"/>
            </w:tabs>
            <w:rPr>
              <w:rFonts w:cstheme="minorBidi"/>
              <w:noProof/>
              <w:sz w:val="22"/>
              <w:szCs w:val="22"/>
              <w:lang w:val="en-IN" w:eastAsia="en-IN"/>
            </w:rPr>
          </w:pPr>
          <w:hyperlink w:anchor="_Toc131113312" w:history="1">
            <w:r w:rsidR="00042053" w:rsidRPr="00276DEF">
              <w:rPr>
                <w:rStyle w:val="Hyperlink"/>
                <w:rFonts w:cstheme="majorHAnsi"/>
                <w:noProof/>
              </w:rPr>
              <w:t>d.</w:t>
            </w:r>
            <w:r w:rsidR="00042053">
              <w:rPr>
                <w:rFonts w:cstheme="minorBidi"/>
                <w:noProof/>
                <w:sz w:val="22"/>
                <w:szCs w:val="22"/>
                <w:lang w:val="en-IN" w:eastAsia="en-IN"/>
              </w:rPr>
              <w:tab/>
            </w:r>
            <w:r w:rsidR="00042053" w:rsidRPr="00276DEF">
              <w:rPr>
                <w:rStyle w:val="Hyperlink"/>
                <w:noProof/>
              </w:rPr>
              <w:t>Polygon</w:t>
            </w:r>
            <w:r w:rsidR="00042053">
              <w:rPr>
                <w:noProof/>
                <w:webHidden/>
              </w:rPr>
              <w:tab/>
            </w:r>
            <w:r w:rsidR="00042053">
              <w:rPr>
                <w:noProof/>
                <w:webHidden/>
              </w:rPr>
              <w:fldChar w:fldCharType="begin"/>
            </w:r>
            <w:r w:rsidR="00042053">
              <w:rPr>
                <w:noProof/>
                <w:webHidden/>
              </w:rPr>
              <w:instrText xml:space="preserve"> PAGEREF _Toc131113312 \h </w:instrText>
            </w:r>
            <w:r w:rsidR="00042053">
              <w:rPr>
                <w:noProof/>
                <w:webHidden/>
              </w:rPr>
            </w:r>
            <w:r w:rsidR="00042053">
              <w:rPr>
                <w:noProof/>
                <w:webHidden/>
              </w:rPr>
              <w:fldChar w:fldCharType="separate"/>
            </w:r>
            <w:r w:rsidR="00042053">
              <w:rPr>
                <w:noProof/>
                <w:webHidden/>
              </w:rPr>
              <w:t>9</w:t>
            </w:r>
            <w:r w:rsidR="00042053">
              <w:rPr>
                <w:noProof/>
                <w:webHidden/>
              </w:rPr>
              <w:fldChar w:fldCharType="end"/>
            </w:r>
          </w:hyperlink>
        </w:p>
        <w:p w14:paraId="27772A6A" w14:textId="5F180068" w:rsidR="00042053" w:rsidRDefault="00000000">
          <w:pPr>
            <w:pStyle w:val="TOC3"/>
            <w:tabs>
              <w:tab w:val="left" w:pos="960"/>
            </w:tabs>
            <w:rPr>
              <w:rFonts w:cstheme="minorBidi"/>
              <w:noProof/>
              <w:sz w:val="22"/>
              <w:szCs w:val="22"/>
              <w:lang w:val="en-IN" w:eastAsia="en-IN"/>
            </w:rPr>
          </w:pPr>
          <w:hyperlink w:anchor="_Toc131113313" w:history="1">
            <w:r w:rsidR="00042053" w:rsidRPr="00276DEF">
              <w:rPr>
                <w:rStyle w:val="Hyperlink"/>
                <w:rFonts w:cstheme="majorHAnsi"/>
                <w:noProof/>
              </w:rPr>
              <w:t>e.</w:t>
            </w:r>
            <w:r w:rsidR="00042053">
              <w:rPr>
                <w:rFonts w:cstheme="minorBidi"/>
                <w:noProof/>
                <w:sz w:val="22"/>
                <w:szCs w:val="22"/>
                <w:lang w:val="en-IN" w:eastAsia="en-IN"/>
              </w:rPr>
              <w:tab/>
            </w:r>
            <w:r w:rsidR="00042053" w:rsidRPr="00276DEF">
              <w:rPr>
                <w:rStyle w:val="Hyperlink"/>
                <w:noProof/>
              </w:rPr>
              <w:t>Authorization</w:t>
            </w:r>
            <w:r w:rsidR="00042053" w:rsidRPr="00276DEF">
              <w:rPr>
                <w:rStyle w:val="Hyperlink"/>
                <w:rFonts w:cstheme="majorHAnsi"/>
                <w:noProof/>
              </w:rPr>
              <w:t xml:space="preserve"> Location Access Schedule</w:t>
            </w:r>
            <w:r w:rsidR="00042053">
              <w:rPr>
                <w:noProof/>
                <w:webHidden/>
              </w:rPr>
              <w:tab/>
            </w:r>
            <w:r w:rsidR="00042053">
              <w:rPr>
                <w:noProof/>
                <w:webHidden/>
              </w:rPr>
              <w:fldChar w:fldCharType="begin"/>
            </w:r>
            <w:r w:rsidR="00042053">
              <w:rPr>
                <w:noProof/>
                <w:webHidden/>
              </w:rPr>
              <w:instrText xml:space="preserve"> PAGEREF _Toc131113313 \h </w:instrText>
            </w:r>
            <w:r w:rsidR="00042053">
              <w:rPr>
                <w:noProof/>
                <w:webHidden/>
              </w:rPr>
            </w:r>
            <w:r w:rsidR="00042053">
              <w:rPr>
                <w:noProof/>
                <w:webHidden/>
              </w:rPr>
              <w:fldChar w:fldCharType="separate"/>
            </w:r>
            <w:r w:rsidR="00042053">
              <w:rPr>
                <w:noProof/>
                <w:webHidden/>
              </w:rPr>
              <w:t>10</w:t>
            </w:r>
            <w:r w:rsidR="00042053">
              <w:rPr>
                <w:noProof/>
                <w:webHidden/>
              </w:rPr>
              <w:fldChar w:fldCharType="end"/>
            </w:r>
          </w:hyperlink>
        </w:p>
        <w:p w14:paraId="21A2F296" w14:textId="329B6197" w:rsidR="00042053" w:rsidRDefault="00000000">
          <w:pPr>
            <w:pStyle w:val="TOC3"/>
            <w:tabs>
              <w:tab w:val="left" w:pos="960"/>
            </w:tabs>
            <w:rPr>
              <w:rFonts w:cstheme="minorBidi"/>
              <w:noProof/>
              <w:sz w:val="22"/>
              <w:szCs w:val="22"/>
              <w:lang w:val="en-IN" w:eastAsia="en-IN"/>
            </w:rPr>
          </w:pPr>
          <w:hyperlink w:anchor="_Toc131113314" w:history="1">
            <w:r w:rsidR="00042053" w:rsidRPr="00276DEF">
              <w:rPr>
                <w:rStyle w:val="Hyperlink"/>
                <w:rFonts w:cstheme="majorHAnsi"/>
                <w:noProof/>
              </w:rPr>
              <w:t>f.</w:t>
            </w:r>
            <w:r w:rsidR="00042053">
              <w:rPr>
                <w:rFonts w:cstheme="minorBidi"/>
                <w:noProof/>
                <w:sz w:val="22"/>
                <w:szCs w:val="22"/>
                <w:lang w:val="en-IN" w:eastAsia="en-IN"/>
              </w:rPr>
              <w:tab/>
            </w:r>
            <w:r w:rsidR="00042053" w:rsidRPr="00276DEF">
              <w:rPr>
                <w:rStyle w:val="Hyperlink"/>
                <w:noProof/>
              </w:rPr>
              <w:t>Polygon</w:t>
            </w:r>
            <w:r w:rsidR="00042053" w:rsidRPr="00276DEF">
              <w:rPr>
                <w:rStyle w:val="Hyperlink"/>
                <w:rFonts w:cstheme="majorHAnsi"/>
                <w:noProof/>
              </w:rPr>
              <w:t xml:space="preserve"> Schedule</w:t>
            </w:r>
            <w:r w:rsidR="00042053">
              <w:rPr>
                <w:noProof/>
                <w:webHidden/>
              </w:rPr>
              <w:tab/>
            </w:r>
            <w:r w:rsidR="00042053">
              <w:rPr>
                <w:noProof/>
                <w:webHidden/>
              </w:rPr>
              <w:fldChar w:fldCharType="begin"/>
            </w:r>
            <w:r w:rsidR="00042053">
              <w:rPr>
                <w:noProof/>
                <w:webHidden/>
              </w:rPr>
              <w:instrText xml:space="preserve"> PAGEREF _Toc131113314 \h </w:instrText>
            </w:r>
            <w:r w:rsidR="00042053">
              <w:rPr>
                <w:noProof/>
                <w:webHidden/>
              </w:rPr>
            </w:r>
            <w:r w:rsidR="00042053">
              <w:rPr>
                <w:noProof/>
                <w:webHidden/>
              </w:rPr>
              <w:fldChar w:fldCharType="separate"/>
            </w:r>
            <w:r w:rsidR="00042053">
              <w:rPr>
                <w:noProof/>
                <w:webHidden/>
              </w:rPr>
              <w:t>10</w:t>
            </w:r>
            <w:r w:rsidR="00042053">
              <w:rPr>
                <w:noProof/>
                <w:webHidden/>
              </w:rPr>
              <w:fldChar w:fldCharType="end"/>
            </w:r>
          </w:hyperlink>
        </w:p>
        <w:p w14:paraId="03412250" w14:textId="29ABF9DF" w:rsidR="00042053" w:rsidRDefault="00000000">
          <w:pPr>
            <w:pStyle w:val="TOC3"/>
            <w:tabs>
              <w:tab w:val="left" w:pos="960"/>
            </w:tabs>
            <w:rPr>
              <w:rFonts w:cstheme="minorBidi"/>
              <w:noProof/>
              <w:sz w:val="22"/>
              <w:szCs w:val="22"/>
              <w:lang w:val="en-IN" w:eastAsia="en-IN"/>
            </w:rPr>
          </w:pPr>
          <w:hyperlink w:anchor="_Toc131113315" w:history="1">
            <w:r w:rsidR="00042053" w:rsidRPr="00276DEF">
              <w:rPr>
                <w:rStyle w:val="Hyperlink"/>
                <w:rFonts w:cstheme="majorHAnsi"/>
                <w:noProof/>
              </w:rPr>
              <w:t>g.</w:t>
            </w:r>
            <w:r w:rsidR="00042053">
              <w:rPr>
                <w:rFonts w:cstheme="minorBidi"/>
                <w:noProof/>
                <w:sz w:val="22"/>
                <w:szCs w:val="22"/>
                <w:lang w:val="en-IN" w:eastAsia="en-IN"/>
              </w:rPr>
              <w:tab/>
            </w:r>
            <w:r w:rsidR="00042053" w:rsidRPr="00276DEF">
              <w:rPr>
                <w:rStyle w:val="Hyperlink"/>
                <w:noProof/>
              </w:rPr>
              <w:t>Business</w:t>
            </w:r>
            <w:r w:rsidR="00042053" w:rsidRPr="00276DEF">
              <w:rPr>
                <w:rStyle w:val="Hyperlink"/>
                <w:rFonts w:cstheme="majorHAnsi"/>
                <w:noProof/>
              </w:rPr>
              <w:t xml:space="preserve"> License</w:t>
            </w:r>
            <w:r w:rsidR="00042053">
              <w:rPr>
                <w:noProof/>
                <w:webHidden/>
              </w:rPr>
              <w:tab/>
            </w:r>
            <w:r w:rsidR="00042053">
              <w:rPr>
                <w:noProof/>
                <w:webHidden/>
              </w:rPr>
              <w:fldChar w:fldCharType="begin"/>
            </w:r>
            <w:r w:rsidR="00042053">
              <w:rPr>
                <w:noProof/>
                <w:webHidden/>
              </w:rPr>
              <w:instrText xml:space="preserve"> PAGEREF _Toc131113315 \h </w:instrText>
            </w:r>
            <w:r w:rsidR="00042053">
              <w:rPr>
                <w:noProof/>
                <w:webHidden/>
              </w:rPr>
            </w:r>
            <w:r w:rsidR="00042053">
              <w:rPr>
                <w:noProof/>
                <w:webHidden/>
              </w:rPr>
              <w:fldChar w:fldCharType="separate"/>
            </w:r>
            <w:r w:rsidR="00042053">
              <w:rPr>
                <w:noProof/>
                <w:webHidden/>
              </w:rPr>
              <w:t>10</w:t>
            </w:r>
            <w:r w:rsidR="00042053">
              <w:rPr>
                <w:noProof/>
                <w:webHidden/>
              </w:rPr>
              <w:fldChar w:fldCharType="end"/>
            </w:r>
          </w:hyperlink>
        </w:p>
        <w:p w14:paraId="74CE04EA" w14:textId="24478F3A" w:rsidR="00042053" w:rsidRDefault="00000000">
          <w:pPr>
            <w:pStyle w:val="TOC1"/>
            <w:rPr>
              <w:rFonts w:cstheme="minorBidi"/>
              <w:noProof/>
              <w:sz w:val="22"/>
              <w:szCs w:val="22"/>
              <w:lang w:val="en-IN" w:eastAsia="en-IN"/>
            </w:rPr>
          </w:pPr>
          <w:hyperlink w:anchor="_Toc131113316" w:history="1">
            <w:r w:rsidR="00042053" w:rsidRPr="00276DEF">
              <w:rPr>
                <w:rStyle w:val="Hyperlink"/>
                <w:noProof/>
              </w:rPr>
              <w:t>3. Salesforce Security, Access &amp; System Settings</w:t>
            </w:r>
            <w:r w:rsidR="00042053">
              <w:rPr>
                <w:noProof/>
                <w:webHidden/>
              </w:rPr>
              <w:tab/>
            </w:r>
            <w:r w:rsidR="00042053">
              <w:rPr>
                <w:noProof/>
                <w:webHidden/>
              </w:rPr>
              <w:fldChar w:fldCharType="begin"/>
            </w:r>
            <w:r w:rsidR="00042053">
              <w:rPr>
                <w:noProof/>
                <w:webHidden/>
              </w:rPr>
              <w:instrText xml:space="preserve"> PAGEREF _Toc131113316 \h </w:instrText>
            </w:r>
            <w:r w:rsidR="00042053">
              <w:rPr>
                <w:noProof/>
                <w:webHidden/>
              </w:rPr>
            </w:r>
            <w:r w:rsidR="00042053">
              <w:rPr>
                <w:noProof/>
                <w:webHidden/>
              </w:rPr>
              <w:fldChar w:fldCharType="separate"/>
            </w:r>
            <w:r w:rsidR="00042053">
              <w:rPr>
                <w:noProof/>
                <w:webHidden/>
              </w:rPr>
              <w:t>11</w:t>
            </w:r>
            <w:r w:rsidR="00042053">
              <w:rPr>
                <w:noProof/>
                <w:webHidden/>
              </w:rPr>
              <w:fldChar w:fldCharType="end"/>
            </w:r>
          </w:hyperlink>
        </w:p>
        <w:p w14:paraId="1E9F8B82" w14:textId="01AF25C6" w:rsidR="00042053" w:rsidRDefault="00000000">
          <w:pPr>
            <w:pStyle w:val="TOC2"/>
            <w:rPr>
              <w:rFonts w:cstheme="minorBidi"/>
              <w:noProof/>
              <w:sz w:val="22"/>
              <w:szCs w:val="22"/>
              <w:lang w:val="en-IN" w:eastAsia="en-IN"/>
            </w:rPr>
          </w:pPr>
          <w:hyperlink w:anchor="_Toc131113317" w:history="1">
            <w:r w:rsidR="00042053" w:rsidRPr="00276DEF">
              <w:rPr>
                <w:rStyle w:val="Hyperlink"/>
                <w:rFonts w:eastAsia="Arial"/>
                <w:noProof/>
              </w:rPr>
              <w:t xml:space="preserve">3.1 </w:t>
            </w:r>
            <w:r w:rsidR="00042053" w:rsidRPr="00276DEF">
              <w:rPr>
                <w:rStyle w:val="Hyperlink"/>
                <w:noProof/>
              </w:rPr>
              <w:t>Overview</w:t>
            </w:r>
            <w:r w:rsidR="00042053">
              <w:rPr>
                <w:noProof/>
                <w:webHidden/>
              </w:rPr>
              <w:tab/>
            </w:r>
            <w:r w:rsidR="00042053">
              <w:rPr>
                <w:noProof/>
                <w:webHidden/>
              </w:rPr>
              <w:fldChar w:fldCharType="begin"/>
            </w:r>
            <w:r w:rsidR="00042053">
              <w:rPr>
                <w:noProof/>
                <w:webHidden/>
              </w:rPr>
              <w:instrText xml:space="preserve"> PAGEREF _Toc131113317 \h </w:instrText>
            </w:r>
            <w:r w:rsidR="00042053">
              <w:rPr>
                <w:noProof/>
                <w:webHidden/>
              </w:rPr>
            </w:r>
            <w:r w:rsidR="00042053">
              <w:rPr>
                <w:noProof/>
                <w:webHidden/>
              </w:rPr>
              <w:fldChar w:fldCharType="separate"/>
            </w:r>
            <w:r w:rsidR="00042053">
              <w:rPr>
                <w:noProof/>
                <w:webHidden/>
              </w:rPr>
              <w:t>11</w:t>
            </w:r>
            <w:r w:rsidR="00042053">
              <w:rPr>
                <w:noProof/>
                <w:webHidden/>
              </w:rPr>
              <w:fldChar w:fldCharType="end"/>
            </w:r>
          </w:hyperlink>
        </w:p>
        <w:p w14:paraId="69B7C66D" w14:textId="1F46A854" w:rsidR="00042053" w:rsidRDefault="00000000">
          <w:pPr>
            <w:pStyle w:val="TOC2"/>
            <w:rPr>
              <w:rFonts w:cstheme="minorBidi"/>
              <w:noProof/>
              <w:sz w:val="22"/>
              <w:szCs w:val="22"/>
              <w:lang w:val="en-IN" w:eastAsia="en-IN"/>
            </w:rPr>
          </w:pPr>
          <w:hyperlink w:anchor="_Toc131113318" w:history="1">
            <w:r w:rsidR="00042053" w:rsidRPr="00276DEF">
              <w:rPr>
                <w:rStyle w:val="Hyperlink"/>
                <w:noProof/>
              </w:rPr>
              <w:t>3.2 Permission Sets</w:t>
            </w:r>
            <w:r w:rsidR="00042053">
              <w:rPr>
                <w:noProof/>
                <w:webHidden/>
              </w:rPr>
              <w:tab/>
            </w:r>
            <w:r w:rsidR="00042053">
              <w:rPr>
                <w:noProof/>
                <w:webHidden/>
              </w:rPr>
              <w:fldChar w:fldCharType="begin"/>
            </w:r>
            <w:r w:rsidR="00042053">
              <w:rPr>
                <w:noProof/>
                <w:webHidden/>
              </w:rPr>
              <w:instrText xml:space="preserve"> PAGEREF _Toc131113318 \h </w:instrText>
            </w:r>
            <w:r w:rsidR="00042053">
              <w:rPr>
                <w:noProof/>
                <w:webHidden/>
              </w:rPr>
            </w:r>
            <w:r w:rsidR="00042053">
              <w:rPr>
                <w:noProof/>
                <w:webHidden/>
              </w:rPr>
              <w:fldChar w:fldCharType="separate"/>
            </w:r>
            <w:r w:rsidR="00042053">
              <w:rPr>
                <w:noProof/>
                <w:webHidden/>
              </w:rPr>
              <w:t>11</w:t>
            </w:r>
            <w:r w:rsidR="00042053">
              <w:rPr>
                <w:noProof/>
                <w:webHidden/>
              </w:rPr>
              <w:fldChar w:fldCharType="end"/>
            </w:r>
          </w:hyperlink>
        </w:p>
        <w:p w14:paraId="4A443962" w14:textId="5F8F4985" w:rsidR="00042053" w:rsidRDefault="00000000">
          <w:pPr>
            <w:pStyle w:val="TOC3"/>
            <w:rPr>
              <w:rFonts w:cstheme="minorBidi"/>
              <w:noProof/>
              <w:sz w:val="22"/>
              <w:szCs w:val="22"/>
              <w:lang w:val="en-IN" w:eastAsia="en-IN"/>
            </w:rPr>
          </w:pPr>
          <w:hyperlink w:anchor="_Toc131113319" w:history="1">
            <w:r w:rsidR="00042053" w:rsidRPr="00276DEF">
              <w:rPr>
                <w:rStyle w:val="Hyperlink"/>
                <w:noProof/>
              </w:rPr>
              <w:t>ESRI_Community</w:t>
            </w:r>
            <w:r w:rsidR="00042053">
              <w:rPr>
                <w:noProof/>
                <w:webHidden/>
              </w:rPr>
              <w:tab/>
            </w:r>
            <w:r w:rsidR="00042053">
              <w:rPr>
                <w:noProof/>
                <w:webHidden/>
              </w:rPr>
              <w:fldChar w:fldCharType="begin"/>
            </w:r>
            <w:r w:rsidR="00042053">
              <w:rPr>
                <w:noProof/>
                <w:webHidden/>
              </w:rPr>
              <w:instrText xml:space="preserve"> PAGEREF _Toc131113319 \h </w:instrText>
            </w:r>
            <w:r w:rsidR="00042053">
              <w:rPr>
                <w:noProof/>
                <w:webHidden/>
              </w:rPr>
            </w:r>
            <w:r w:rsidR="00042053">
              <w:rPr>
                <w:noProof/>
                <w:webHidden/>
              </w:rPr>
              <w:fldChar w:fldCharType="separate"/>
            </w:r>
            <w:r w:rsidR="00042053">
              <w:rPr>
                <w:noProof/>
                <w:webHidden/>
              </w:rPr>
              <w:t>11</w:t>
            </w:r>
            <w:r w:rsidR="00042053">
              <w:rPr>
                <w:noProof/>
                <w:webHidden/>
              </w:rPr>
              <w:fldChar w:fldCharType="end"/>
            </w:r>
          </w:hyperlink>
        </w:p>
        <w:p w14:paraId="365A531F" w14:textId="7541E236" w:rsidR="00042053" w:rsidRDefault="00000000">
          <w:pPr>
            <w:pStyle w:val="TOC3"/>
            <w:rPr>
              <w:rFonts w:cstheme="minorBidi"/>
              <w:noProof/>
              <w:sz w:val="22"/>
              <w:szCs w:val="22"/>
              <w:lang w:val="en-IN" w:eastAsia="en-IN"/>
            </w:rPr>
          </w:pPr>
          <w:hyperlink w:anchor="_Toc131113320" w:history="1">
            <w:r w:rsidR="00042053" w:rsidRPr="00276DEF">
              <w:rPr>
                <w:rStyle w:val="Hyperlink"/>
                <w:noProof/>
              </w:rPr>
              <w:t>Reviewer</w:t>
            </w:r>
            <w:r w:rsidR="00042053">
              <w:rPr>
                <w:noProof/>
                <w:webHidden/>
              </w:rPr>
              <w:tab/>
            </w:r>
            <w:r w:rsidR="00042053">
              <w:rPr>
                <w:noProof/>
                <w:webHidden/>
              </w:rPr>
              <w:fldChar w:fldCharType="begin"/>
            </w:r>
            <w:r w:rsidR="00042053">
              <w:rPr>
                <w:noProof/>
                <w:webHidden/>
              </w:rPr>
              <w:instrText xml:space="preserve"> PAGEREF _Toc131113320 \h </w:instrText>
            </w:r>
            <w:r w:rsidR="00042053">
              <w:rPr>
                <w:noProof/>
                <w:webHidden/>
              </w:rPr>
            </w:r>
            <w:r w:rsidR="00042053">
              <w:rPr>
                <w:noProof/>
                <w:webHidden/>
              </w:rPr>
              <w:fldChar w:fldCharType="separate"/>
            </w:r>
            <w:r w:rsidR="00042053">
              <w:rPr>
                <w:noProof/>
                <w:webHidden/>
              </w:rPr>
              <w:t>11</w:t>
            </w:r>
            <w:r w:rsidR="00042053">
              <w:rPr>
                <w:noProof/>
                <w:webHidden/>
              </w:rPr>
              <w:fldChar w:fldCharType="end"/>
            </w:r>
          </w:hyperlink>
        </w:p>
        <w:p w14:paraId="4233A307" w14:textId="4D9E3C44" w:rsidR="00042053" w:rsidRDefault="00000000">
          <w:pPr>
            <w:pStyle w:val="TOC1"/>
            <w:rPr>
              <w:rFonts w:cstheme="minorBidi"/>
              <w:noProof/>
              <w:sz w:val="22"/>
              <w:szCs w:val="22"/>
              <w:lang w:val="en-IN" w:eastAsia="en-IN"/>
            </w:rPr>
          </w:pPr>
          <w:hyperlink w:anchor="_Toc131113321" w:history="1">
            <w:r w:rsidR="00042053" w:rsidRPr="00276DEF">
              <w:rPr>
                <w:rStyle w:val="Hyperlink"/>
                <w:noProof/>
              </w:rPr>
              <w:t>4. Component Types Breakdown</w:t>
            </w:r>
            <w:r w:rsidR="00042053">
              <w:rPr>
                <w:noProof/>
                <w:webHidden/>
              </w:rPr>
              <w:tab/>
            </w:r>
            <w:r w:rsidR="00042053">
              <w:rPr>
                <w:noProof/>
                <w:webHidden/>
              </w:rPr>
              <w:fldChar w:fldCharType="begin"/>
            </w:r>
            <w:r w:rsidR="00042053">
              <w:rPr>
                <w:noProof/>
                <w:webHidden/>
              </w:rPr>
              <w:instrText xml:space="preserve"> PAGEREF _Toc131113321 \h </w:instrText>
            </w:r>
            <w:r w:rsidR="00042053">
              <w:rPr>
                <w:noProof/>
                <w:webHidden/>
              </w:rPr>
            </w:r>
            <w:r w:rsidR="00042053">
              <w:rPr>
                <w:noProof/>
                <w:webHidden/>
              </w:rPr>
              <w:fldChar w:fldCharType="separate"/>
            </w:r>
            <w:r w:rsidR="00042053">
              <w:rPr>
                <w:noProof/>
                <w:webHidden/>
              </w:rPr>
              <w:t>12</w:t>
            </w:r>
            <w:r w:rsidR="00042053">
              <w:rPr>
                <w:noProof/>
                <w:webHidden/>
              </w:rPr>
              <w:fldChar w:fldCharType="end"/>
            </w:r>
          </w:hyperlink>
        </w:p>
        <w:p w14:paraId="52022A6B" w14:textId="00B27F9F" w:rsidR="00042053" w:rsidRDefault="00000000">
          <w:pPr>
            <w:pStyle w:val="TOC2"/>
            <w:rPr>
              <w:rFonts w:cstheme="minorBidi"/>
              <w:noProof/>
              <w:sz w:val="22"/>
              <w:szCs w:val="22"/>
              <w:lang w:val="en-IN" w:eastAsia="en-IN"/>
            </w:rPr>
          </w:pPr>
          <w:hyperlink w:anchor="_Toc131113322" w:history="1">
            <w:r w:rsidR="00042053" w:rsidRPr="00276DEF">
              <w:rPr>
                <w:rStyle w:val="Hyperlink"/>
                <w:noProof/>
              </w:rPr>
              <w:t>Validation Rules</w:t>
            </w:r>
            <w:r w:rsidR="00042053">
              <w:rPr>
                <w:noProof/>
                <w:webHidden/>
              </w:rPr>
              <w:tab/>
            </w:r>
            <w:r w:rsidR="00042053">
              <w:rPr>
                <w:noProof/>
                <w:webHidden/>
              </w:rPr>
              <w:fldChar w:fldCharType="begin"/>
            </w:r>
            <w:r w:rsidR="00042053">
              <w:rPr>
                <w:noProof/>
                <w:webHidden/>
              </w:rPr>
              <w:instrText xml:space="preserve"> PAGEREF _Toc131113322 \h </w:instrText>
            </w:r>
            <w:r w:rsidR="00042053">
              <w:rPr>
                <w:noProof/>
                <w:webHidden/>
              </w:rPr>
            </w:r>
            <w:r w:rsidR="00042053">
              <w:rPr>
                <w:noProof/>
                <w:webHidden/>
              </w:rPr>
              <w:fldChar w:fldCharType="separate"/>
            </w:r>
            <w:r w:rsidR="00042053">
              <w:rPr>
                <w:noProof/>
                <w:webHidden/>
              </w:rPr>
              <w:t>12</w:t>
            </w:r>
            <w:r w:rsidR="00042053">
              <w:rPr>
                <w:noProof/>
                <w:webHidden/>
              </w:rPr>
              <w:fldChar w:fldCharType="end"/>
            </w:r>
          </w:hyperlink>
        </w:p>
        <w:p w14:paraId="382233C6" w14:textId="355D593A" w:rsidR="00042053" w:rsidRDefault="00000000">
          <w:pPr>
            <w:pStyle w:val="TOC2"/>
            <w:rPr>
              <w:rFonts w:cstheme="minorBidi"/>
              <w:noProof/>
              <w:sz w:val="22"/>
              <w:szCs w:val="22"/>
              <w:lang w:val="en-IN" w:eastAsia="en-IN"/>
            </w:rPr>
          </w:pPr>
          <w:hyperlink w:anchor="_Toc131113323" w:history="1">
            <w:r w:rsidR="00042053" w:rsidRPr="00276DEF">
              <w:rPr>
                <w:rStyle w:val="Hyperlink"/>
                <w:noProof/>
              </w:rPr>
              <w:t>Page-Layouts</w:t>
            </w:r>
            <w:r w:rsidR="00042053">
              <w:rPr>
                <w:noProof/>
                <w:webHidden/>
              </w:rPr>
              <w:tab/>
            </w:r>
            <w:r w:rsidR="00042053">
              <w:rPr>
                <w:noProof/>
                <w:webHidden/>
              </w:rPr>
              <w:fldChar w:fldCharType="begin"/>
            </w:r>
            <w:r w:rsidR="00042053">
              <w:rPr>
                <w:noProof/>
                <w:webHidden/>
              </w:rPr>
              <w:instrText xml:space="preserve"> PAGEREF _Toc131113323 \h </w:instrText>
            </w:r>
            <w:r w:rsidR="00042053">
              <w:rPr>
                <w:noProof/>
                <w:webHidden/>
              </w:rPr>
            </w:r>
            <w:r w:rsidR="00042053">
              <w:rPr>
                <w:noProof/>
                <w:webHidden/>
              </w:rPr>
              <w:fldChar w:fldCharType="separate"/>
            </w:r>
            <w:r w:rsidR="00042053">
              <w:rPr>
                <w:noProof/>
                <w:webHidden/>
              </w:rPr>
              <w:t>12</w:t>
            </w:r>
            <w:r w:rsidR="00042053">
              <w:rPr>
                <w:noProof/>
                <w:webHidden/>
              </w:rPr>
              <w:fldChar w:fldCharType="end"/>
            </w:r>
          </w:hyperlink>
        </w:p>
        <w:p w14:paraId="1328F1CC" w14:textId="6F99AA41" w:rsidR="00042053" w:rsidRDefault="00000000">
          <w:pPr>
            <w:pStyle w:val="TOC2"/>
            <w:rPr>
              <w:rFonts w:cstheme="minorBidi"/>
              <w:noProof/>
              <w:sz w:val="22"/>
              <w:szCs w:val="22"/>
              <w:lang w:val="en-IN" w:eastAsia="en-IN"/>
            </w:rPr>
          </w:pPr>
          <w:hyperlink w:anchor="_Toc131113324" w:history="1">
            <w:r w:rsidR="00042053" w:rsidRPr="00276DEF">
              <w:rPr>
                <w:rStyle w:val="Hyperlink"/>
                <w:noProof/>
              </w:rPr>
              <w:t>Flows</w:t>
            </w:r>
            <w:r w:rsidR="00042053">
              <w:rPr>
                <w:noProof/>
                <w:webHidden/>
              </w:rPr>
              <w:tab/>
            </w:r>
            <w:r w:rsidR="00042053">
              <w:rPr>
                <w:noProof/>
                <w:webHidden/>
              </w:rPr>
              <w:fldChar w:fldCharType="begin"/>
            </w:r>
            <w:r w:rsidR="00042053">
              <w:rPr>
                <w:noProof/>
                <w:webHidden/>
              </w:rPr>
              <w:instrText xml:space="preserve"> PAGEREF _Toc131113324 \h </w:instrText>
            </w:r>
            <w:r w:rsidR="00042053">
              <w:rPr>
                <w:noProof/>
                <w:webHidden/>
              </w:rPr>
            </w:r>
            <w:r w:rsidR="00042053">
              <w:rPr>
                <w:noProof/>
                <w:webHidden/>
              </w:rPr>
              <w:fldChar w:fldCharType="separate"/>
            </w:r>
            <w:r w:rsidR="00042053">
              <w:rPr>
                <w:noProof/>
                <w:webHidden/>
              </w:rPr>
              <w:t>12</w:t>
            </w:r>
            <w:r w:rsidR="00042053">
              <w:rPr>
                <w:noProof/>
                <w:webHidden/>
              </w:rPr>
              <w:fldChar w:fldCharType="end"/>
            </w:r>
          </w:hyperlink>
        </w:p>
        <w:p w14:paraId="24D0E1CC" w14:textId="32A4C430" w:rsidR="00042053" w:rsidRDefault="00000000">
          <w:pPr>
            <w:pStyle w:val="TOC2"/>
            <w:rPr>
              <w:rFonts w:cstheme="minorBidi"/>
              <w:noProof/>
              <w:sz w:val="22"/>
              <w:szCs w:val="22"/>
              <w:lang w:val="en-IN" w:eastAsia="en-IN"/>
            </w:rPr>
          </w:pPr>
          <w:hyperlink w:anchor="_Toc131113325" w:history="1">
            <w:r w:rsidR="00042053" w:rsidRPr="00276DEF">
              <w:rPr>
                <w:rStyle w:val="Hyperlink"/>
                <w:noProof/>
              </w:rPr>
              <w:t>OmniScripts</w:t>
            </w:r>
            <w:r w:rsidR="00042053">
              <w:rPr>
                <w:noProof/>
                <w:webHidden/>
              </w:rPr>
              <w:tab/>
            </w:r>
            <w:r w:rsidR="00042053">
              <w:rPr>
                <w:noProof/>
                <w:webHidden/>
              </w:rPr>
              <w:fldChar w:fldCharType="begin"/>
            </w:r>
            <w:r w:rsidR="00042053">
              <w:rPr>
                <w:noProof/>
                <w:webHidden/>
              </w:rPr>
              <w:instrText xml:space="preserve"> PAGEREF _Toc131113325 \h </w:instrText>
            </w:r>
            <w:r w:rsidR="00042053">
              <w:rPr>
                <w:noProof/>
                <w:webHidden/>
              </w:rPr>
            </w:r>
            <w:r w:rsidR="00042053">
              <w:rPr>
                <w:noProof/>
                <w:webHidden/>
              </w:rPr>
              <w:fldChar w:fldCharType="separate"/>
            </w:r>
            <w:r w:rsidR="00042053">
              <w:rPr>
                <w:noProof/>
                <w:webHidden/>
              </w:rPr>
              <w:t>13</w:t>
            </w:r>
            <w:r w:rsidR="00042053">
              <w:rPr>
                <w:noProof/>
                <w:webHidden/>
              </w:rPr>
              <w:fldChar w:fldCharType="end"/>
            </w:r>
          </w:hyperlink>
        </w:p>
        <w:p w14:paraId="7C731BE8" w14:textId="0484CD2C" w:rsidR="00042053" w:rsidRDefault="00000000">
          <w:pPr>
            <w:pStyle w:val="TOC2"/>
            <w:rPr>
              <w:rFonts w:cstheme="minorBidi"/>
              <w:noProof/>
              <w:sz w:val="22"/>
              <w:szCs w:val="22"/>
              <w:lang w:val="en-IN" w:eastAsia="en-IN"/>
            </w:rPr>
          </w:pPr>
          <w:hyperlink w:anchor="_Toc131113326" w:history="1">
            <w:r w:rsidR="00042053" w:rsidRPr="00276DEF">
              <w:rPr>
                <w:rStyle w:val="Hyperlink"/>
                <w:noProof/>
              </w:rPr>
              <w:t>ApexClass</w:t>
            </w:r>
            <w:r w:rsidR="00042053">
              <w:rPr>
                <w:noProof/>
                <w:webHidden/>
              </w:rPr>
              <w:tab/>
            </w:r>
            <w:r w:rsidR="00042053">
              <w:rPr>
                <w:noProof/>
                <w:webHidden/>
              </w:rPr>
              <w:fldChar w:fldCharType="begin"/>
            </w:r>
            <w:r w:rsidR="00042053">
              <w:rPr>
                <w:noProof/>
                <w:webHidden/>
              </w:rPr>
              <w:instrText xml:space="preserve"> PAGEREF _Toc131113326 \h </w:instrText>
            </w:r>
            <w:r w:rsidR="00042053">
              <w:rPr>
                <w:noProof/>
                <w:webHidden/>
              </w:rPr>
            </w:r>
            <w:r w:rsidR="00042053">
              <w:rPr>
                <w:noProof/>
                <w:webHidden/>
              </w:rPr>
              <w:fldChar w:fldCharType="separate"/>
            </w:r>
            <w:r w:rsidR="00042053">
              <w:rPr>
                <w:noProof/>
                <w:webHidden/>
              </w:rPr>
              <w:t>13</w:t>
            </w:r>
            <w:r w:rsidR="00042053">
              <w:rPr>
                <w:noProof/>
                <w:webHidden/>
              </w:rPr>
              <w:fldChar w:fldCharType="end"/>
            </w:r>
          </w:hyperlink>
        </w:p>
        <w:p w14:paraId="67029A73" w14:textId="02745ECE" w:rsidR="00042053" w:rsidRDefault="00000000">
          <w:pPr>
            <w:pStyle w:val="TOC2"/>
            <w:rPr>
              <w:rFonts w:cstheme="minorBidi"/>
              <w:noProof/>
              <w:sz w:val="22"/>
              <w:szCs w:val="22"/>
              <w:lang w:val="en-IN" w:eastAsia="en-IN"/>
            </w:rPr>
          </w:pPr>
          <w:hyperlink w:anchor="_Toc131113327" w:history="1">
            <w:r w:rsidR="00042053" w:rsidRPr="00276DEF">
              <w:rPr>
                <w:rStyle w:val="Hyperlink"/>
                <w:noProof/>
              </w:rPr>
              <w:t>ApexPages</w:t>
            </w:r>
            <w:r w:rsidR="00042053">
              <w:rPr>
                <w:noProof/>
                <w:webHidden/>
              </w:rPr>
              <w:tab/>
            </w:r>
            <w:r w:rsidR="00042053">
              <w:rPr>
                <w:noProof/>
                <w:webHidden/>
              </w:rPr>
              <w:fldChar w:fldCharType="begin"/>
            </w:r>
            <w:r w:rsidR="00042053">
              <w:rPr>
                <w:noProof/>
                <w:webHidden/>
              </w:rPr>
              <w:instrText xml:space="preserve"> PAGEREF _Toc131113327 \h </w:instrText>
            </w:r>
            <w:r w:rsidR="00042053">
              <w:rPr>
                <w:noProof/>
                <w:webHidden/>
              </w:rPr>
            </w:r>
            <w:r w:rsidR="00042053">
              <w:rPr>
                <w:noProof/>
                <w:webHidden/>
              </w:rPr>
              <w:fldChar w:fldCharType="separate"/>
            </w:r>
            <w:r w:rsidR="00042053">
              <w:rPr>
                <w:noProof/>
                <w:webHidden/>
              </w:rPr>
              <w:t>14</w:t>
            </w:r>
            <w:r w:rsidR="00042053">
              <w:rPr>
                <w:noProof/>
                <w:webHidden/>
              </w:rPr>
              <w:fldChar w:fldCharType="end"/>
            </w:r>
          </w:hyperlink>
        </w:p>
        <w:p w14:paraId="69EC21B0" w14:textId="1947057C" w:rsidR="00042053" w:rsidRDefault="00000000">
          <w:pPr>
            <w:pStyle w:val="TOC2"/>
            <w:rPr>
              <w:rFonts w:cstheme="minorBidi"/>
              <w:noProof/>
              <w:sz w:val="22"/>
              <w:szCs w:val="22"/>
              <w:lang w:val="en-IN" w:eastAsia="en-IN"/>
            </w:rPr>
          </w:pPr>
          <w:hyperlink w:anchor="_Toc131113328" w:history="1">
            <w:r w:rsidR="00042053" w:rsidRPr="00276DEF">
              <w:rPr>
                <w:rStyle w:val="Hyperlink"/>
                <w:noProof/>
              </w:rPr>
              <w:t>LightningWebComponents</w:t>
            </w:r>
            <w:r w:rsidR="00042053">
              <w:rPr>
                <w:noProof/>
                <w:webHidden/>
              </w:rPr>
              <w:tab/>
            </w:r>
            <w:r w:rsidR="00042053">
              <w:rPr>
                <w:noProof/>
                <w:webHidden/>
              </w:rPr>
              <w:fldChar w:fldCharType="begin"/>
            </w:r>
            <w:r w:rsidR="00042053">
              <w:rPr>
                <w:noProof/>
                <w:webHidden/>
              </w:rPr>
              <w:instrText xml:space="preserve"> PAGEREF _Toc131113328 \h </w:instrText>
            </w:r>
            <w:r w:rsidR="00042053">
              <w:rPr>
                <w:noProof/>
                <w:webHidden/>
              </w:rPr>
            </w:r>
            <w:r w:rsidR="00042053">
              <w:rPr>
                <w:noProof/>
                <w:webHidden/>
              </w:rPr>
              <w:fldChar w:fldCharType="separate"/>
            </w:r>
            <w:r w:rsidR="00042053">
              <w:rPr>
                <w:noProof/>
                <w:webHidden/>
              </w:rPr>
              <w:t>14</w:t>
            </w:r>
            <w:r w:rsidR="00042053">
              <w:rPr>
                <w:noProof/>
                <w:webHidden/>
              </w:rPr>
              <w:fldChar w:fldCharType="end"/>
            </w:r>
          </w:hyperlink>
        </w:p>
        <w:p w14:paraId="22D55D11" w14:textId="4409F143" w:rsidR="00042053" w:rsidRDefault="00000000">
          <w:pPr>
            <w:pStyle w:val="TOC2"/>
            <w:rPr>
              <w:rFonts w:cstheme="minorBidi"/>
              <w:noProof/>
              <w:sz w:val="22"/>
              <w:szCs w:val="22"/>
              <w:lang w:val="en-IN" w:eastAsia="en-IN"/>
            </w:rPr>
          </w:pPr>
          <w:hyperlink w:anchor="_Toc131113329" w:history="1">
            <w:r w:rsidR="00042053" w:rsidRPr="00276DEF">
              <w:rPr>
                <w:rStyle w:val="Hyperlink"/>
                <w:noProof/>
              </w:rPr>
              <w:t>CustomPermission</w:t>
            </w:r>
            <w:r w:rsidR="00042053">
              <w:rPr>
                <w:noProof/>
                <w:webHidden/>
              </w:rPr>
              <w:tab/>
            </w:r>
            <w:r w:rsidR="00042053">
              <w:rPr>
                <w:noProof/>
                <w:webHidden/>
              </w:rPr>
              <w:fldChar w:fldCharType="begin"/>
            </w:r>
            <w:r w:rsidR="00042053">
              <w:rPr>
                <w:noProof/>
                <w:webHidden/>
              </w:rPr>
              <w:instrText xml:space="preserve"> PAGEREF _Toc131113329 \h </w:instrText>
            </w:r>
            <w:r w:rsidR="00042053">
              <w:rPr>
                <w:noProof/>
                <w:webHidden/>
              </w:rPr>
            </w:r>
            <w:r w:rsidR="00042053">
              <w:rPr>
                <w:noProof/>
                <w:webHidden/>
              </w:rPr>
              <w:fldChar w:fldCharType="separate"/>
            </w:r>
            <w:r w:rsidR="00042053">
              <w:rPr>
                <w:noProof/>
                <w:webHidden/>
              </w:rPr>
              <w:t>15</w:t>
            </w:r>
            <w:r w:rsidR="00042053">
              <w:rPr>
                <w:noProof/>
                <w:webHidden/>
              </w:rPr>
              <w:fldChar w:fldCharType="end"/>
            </w:r>
          </w:hyperlink>
        </w:p>
        <w:p w14:paraId="6E601FE0" w14:textId="21C497D0" w:rsidR="00042053" w:rsidRDefault="00000000">
          <w:pPr>
            <w:pStyle w:val="TOC2"/>
            <w:rPr>
              <w:rFonts w:cstheme="minorBidi"/>
              <w:noProof/>
              <w:sz w:val="22"/>
              <w:szCs w:val="22"/>
              <w:lang w:val="en-IN" w:eastAsia="en-IN"/>
            </w:rPr>
          </w:pPr>
          <w:hyperlink w:anchor="_Toc131113330" w:history="1">
            <w:r w:rsidR="00042053" w:rsidRPr="00276DEF">
              <w:rPr>
                <w:rStyle w:val="Hyperlink"/>
                <w:noProof/>
              </w:rPr>
              <w:t>FlexiPage</w:t>
            </w:r>
            <w:r w:rsidR="00042053">
              <w:rPr>
                <w:noProof/>
                <w:webHidden/>
              </w:rPr>
              <w:tab/>
            </w:r>
            <w:r w:rsidR="00042053">
              <w:rPr>
                <w:noProof/>
                <w:webHidden/>
              </w:rPr>
              <w:fldChar w:fldCharType="begin"/>
            </w:r>
            <w:r w:rsidR="00042053">
              <w:rPr>
                <w:noProof/>
                <w:webHidden/>
              </w:rPr>
              <w:instrText xml:space="preserve"> PAGEREF _Toc131113330 \h </w:instrText>
            </w:r>
            <w:r w:rsidR="00042053">
              <w:rPr>
                <w:noProof/>
                <w:webHidden/>
              </w:rPr>
            </w:r>
            <w:r w:rsidR="00042053">
              <w:rPr>
                <w:noProof/>
                <w:webHidden/>
              </w:rPr>
              <w:fldChar w:fldCharType="separate"/>
            </w:r>
            <w:r w:rsidR="00042053">
              <w:rPr>
                <w:noProof/>
                <w:webHidden/>
              </w:rPr>
              <w:t>15</w:t>
            </w:r>
            <w:r w:rsidR="00042053">
              <w:rPr>
                <w:noProof/>
                <w:webHidden/>
              </w:rPr>
              <w:fldChar w:fldCharType="end"/>
            </w:r>
          </w:hyperlink>
        </w:p>
        <w:p w14:paraId="78B3D83F" w14:textId="3D909CA3" w:rsidR="00042053" w:rsidRDefault="00000000">
          <w:pPr>
            <w:pStyle w:val="TOC2"/>
            <w:rPr>
              <w:rFonts w:cstheme="minorBidi"/>
              <w:noProof/>
              <w:sz w:val="22"/>
              <w:szCs w:val="22"/>
              <w:lang w:val="en-IN" w:eastAsia="en-IN"/>
            </w:rPr>
          </w:pPr>
          <w:hyperlink w:anchor="_Toc131113331" w:history="1">
            <w:r w:rsidR="00042053" w:rsidRPr="00276DEF">
              <w:rPr>
                <w:rStyle w:val="Hyperlink"/>
                <w:noProof/>
              </w:rPr>
              <w:t>PermissionSet</w:t>
            </w:r>
            <w:r w:rsidR="00042053">
              <w:rPr>
                <w:noProof/>
                <w:webHidden/>
              </w:rPr>
              <w:tab/>
            </w:r>
            <w:r w:rsidR="00042053">
              <w:rPr>
                <w:noProof/>
                <w:webHidden/>
              </w:rPr>
              <w:fldChar w:fldCharType="begin"/>
            </w:r>
            <w:r w:rsidR="00042053">
              <w:rPr>
                <w:noProof/>
                <w:webHidden/>
              </w:rPr>
              <w:instrText xml:space="preserve"> PAGEREF _Toc131113331 \h </w:instrText>
            </w:r>
            <w:r w:rsidR="00042053">
              <w:rPr>
                <w:noProof/>
                <w:webHidden/>
              </w:rPr>
            </w:r>
            <w:r w:rsidR="00042053">
              <w:rPr>
                <w:noProof/>
                <w:webHidden/>
              </w:rPr>
              <w:fldChar w:fldCharType="separate"/>
            </w:r>
            <w:r w:rsidR="00042053">
              <w:rPr>
                <w:noProof/>
                <w:webHidden/>
              </w:rPr>
              <w:t>16</w:t>
            </w:r>
            <w:r w:rsidR="00042053">
              <w:rPr>
                <w:noProof/>
                <w:webHidden/>
              </w:rPr>
              <w:fldChar w:fldCharType="end"/>
            </w:r>
          </w:hyperlink>
        </w:p>
        <w:p w14:paraId="267BDD1A" w14:textId="4702DF6A" w:rsidR="00042053" w:rsidRDefault="00000000">
          <w:pPr>
            <w:pStyle w:val="TOC2"/>
            <w:rPr>
              <w:rFonts w:cstheme="minorBidi"/>
              <w:noProof/>
              <w:sz w:val="22"/>
              <w:szCs w:val="22"/>
              <w:lang w:val="en-IN" w:eastAsia="en-IN"/>
            </w:rPr>
          </w:pPr>
          <w:hyperlink w:anchor="_Toc131113332" w:history="1">
            <w:r w:rsidR="00042053" w:rsidRPr="00276DEF">
              <w:rPr>
                <w:rStyle w:val="Hyperlink"/>
                <w:noProof/>
              </w:rPr>
              <w:t>StaticResource</w:t>
            </w:r>
            <w:r w:rsidR="00042053">
              <w:rPr>
                <w:noProof/>
                <w:webHidden/>
              </w:rPr>
              <w:tab/>
            </w:r>
            <w:r w:rsidR="00042053">
              <w:rPr>
                <w:noProof/>
                <w:webHidden/>
              </w:rPr>
              <w:fldChar w:fldCharType="begin"/>
            </w:r>
            <w:r w:rsidR="00042053">
              <w:rPr>
                <w:noProof/>
                <w:webHidden/>
              </w:rPr>
              <w:instrText xml:space="preserve"> PAGEREF _Toc131113332 \h </w:instrText>
            </w:r>
            <w:r w:rsidR="00042053">
              <w:rPr>
                <w:noProof/>
                <w:webHidden/>
              </w:rPr>
            </w:r>
            <w:r w:rsidR="00042053">
              <w:rPr>
                <w:noProof/>
                <w:webHidden/>
              </w:rPr>
              <w:fldChar w:fldCharType="separate"/>
            </w:r>
            <w:r w:rsidR="00042053">
              <w:rPr>
                <w:noProof/>
                <w:webHidden/>
              </w:rPr>
              <w:t>16</w:t>
            </w:r>
            <w:r w:rsidR="00042053">
              <w:rPr>
                <w:noProof/>
                <w:webHidden/>
              </w:rPr>
              <w:fldChar w:fldCharType="end"/>
            </w:r>
          </w:hyperlink>
        </w:p>
        <w:p w14:paraId="78DDFDCB" w14:textId="395F5BD9" w:rsidR="00042053" w:rsidRDefault="00000000">
          <w:pPr>
            <w:pStyle w:val="TOC2"/>
            <w:rPr>
              <w:rFonts w:cstheme="minorBidi"/>
              <w:noProof/>
              <w:sz w:val="22"/>
              <w:szCs w:val="22"/>
              <w:lang w:val="en-IN" w:eastAsia="en-IN"/>
            </w:rPr>
          </w:pPr>
          <w:hyperlink w:anchor="_Toc131113333" w:history="1">
            <w:r w:rsidR="00042053" w:rsidRPr="00276DEF">
              <w:rPr>
                <w:rStyle w:val="Hyperlink"/>
                <w:noProof/>
              </w:rPr>
              <w:t>Apps</w:t>
            </w:r>
            <w:r w:rsidR="00042053">
              <w:rPr>
                <w:noProof/>
                <w:webHidden/>
              </w:rPr>
              <w:tab/>
            </w:r>
            <w:r w:rsidR="00042053">
              <w:rPr>
                <w:noProof/>
                <w:webHidden/>
              </w:rPr>
              <w:fldChar w:fldCharType="begin"/>
            </w:r>
            <w:r w:rsidR="00042053">
              <w:rPr>
                <w:noProof/>
                <w:webHidden/>
              </w:rPr>
              <w:instrText xml:space="preserve"> PAGEREF _Toc131113333 \h </w:instrText>
            </w:r>
            <w:r w:rsidR="00042053">
              <w:rPr>
                <w:noProof/>
                <w:webHidden/>
              </w:rPr>
            </w:r>
            <w:r w:rsidR="00042053">
              <w:rPr>
                <w:noProof/>
                <w:webHidden/>
              </w:rPr>
              <w:fldChar w:fldCharType="separate"/>
            </w:r>
            <w:r w:rsidR="00042053">
              <w:rPr>
                <w:noProof/>
                <w:webHidden/>
              </w:rPr>
              <w:t>16</w:t>
            </w:r>
            <w:r w:rsidR="00042053">
              <w:rPr>
                <w:noProof/>
                <w:webHidden/>
              </w:rPr>
              <w:fldChar w:fldCharType="end"/>
            </w:r>
          </w:hyperlink>
        </w:p>
        <w:p w14:paraId="775E3C4B" w14:textId="68854339" w:rsidR="00042053" w:rsidRDefault="00000000">
          <w:pPr>
            <w:pStyle w:val="TOC2"/>
            <w:rPr>
              <w:rFonts w:cstheme="minorBidi"/>
              <w:noProof/>
              <w:sz w:val="22"/>
              <w:szCs w:val="22"/>
              <w:lang w:val="en-IN" w:eastAsia="en-IN"/>
            </w:rPr>
          </w:pPr>
          <w:hyperlink w:anchor="_Toc131113334" w:history="1">
            <w:r w:rsidR="00042053" w:rsidRPr="00276DEF">
              <w:rPr>
                <w:rStyle w:val="Hyperlink"/>
                <w:noProof/>
              </w:rPr>
              <w:t>Custom-Metadata</w:t>
            </w:r>
            <w:r w:rsidR="00042053">
              <w:rPr>
                <w:noProof/>
                <w:webHidden/>
              </w:rPr>
              <w:tab/>
            </w:r>
            <w:r w:rsidR="00042053">
              <w:rPr>
                <w:noProof/>
                <w:webHidden/>
              </w:rPr>
              <w:fldChar w:fldCharType="begin"/>
            </w:r>
            <w:r w:rsidR="00042053">
              <w:rPr>
                <w:noProof/>
                <w:webHidden/>
              </w:rPr>
              <w:instrText xml:space="preserve"> PAGEREF _Toc131113334 \h </w:instrText>
            </w:r>
            <w:r w:rsidR="00042053">
              <w:rPr>
                <w:noProof/>
                <w:webHidden/>
              </w:rPr>
            </w:r>
            <w:r w:rsidR="00042053">
              <w:rPr>
                <w:noProof/>
                <w:webHidden/>
              </w:rPr>
              <w:fldChar w:fldCharType="separate"/>
            </w:r>
            <w:r w:rsidR="00042053">
              <w:rPr>
                <w:noProof/>
                <w:webHidden/>
              </w:rPr>
              <w:t>16</w:t>
            </w:r>
            <w:r w:rsidR="00042053">
              <w:rPr>
                <w:noProof/>
                <w:webHidden/>
              </w:rPr>
              <w:fldChar w:fldCharType="end"/>
            </w:r>
          </w:hyperlink>
        </w:p>
        <w:p w14:paraId="03588DD3" w14:textId="753C0AA5" w:rsidR="00CD1C16" w:rsidRPr="00954642" w:rsidRDefault="00CD1C16" w:rsidP="00DD2B80">
          <w:pPr>
            <w:rPr>
              <w:rFonts w:asciiTheme="majorHAnsi" w:hAnsiTheme="majorHAnsi" w:cstheme="majorHAnsi"/>
            </w:rPr>
          </w:pPr>
          <w:r w:rsidRPr="00954642">
            <w:rPr>
              <w:rFonts w:asciiTheme="majorHAnsi" w:hAnsiTheme="majorHAnsi" w:cstheme="majorHAnsi"/>
              <w:b/>
              <w:bCs/>
              <w:noProof/>
            </w:rPr>
            <w:fldChar w:fldCharType="end"/>
          </w:r>
        </w:p>
      </w:sdtContent>
    </w:sdt>
    <w:p w14:paraId="04FC7028" w14:textId="42E7497A" w:rsidR="00447874" w:rsidRPr="00954642" w:rsidRDefault="00F972A2" w:rsidP="0081793F">
      <w:pPr>
        <w:spacing w:after="160" w:line="259" w:lineRule="auto"/>
        <w:rPr>
          <w:rFonts w:asciiTheme="majorHAnsi" w:hAnsiTheme="majorHAnsi" w:cstheme="majorHAnsi"/>
        </w:rPr>
      </w:pPr>
      <w:r w:rsidRPr="00954642">
        <w:rPr>
          <w:rFonts w:asciiTheme="majorHAnsi" w:hAnsiTheme="majorHAnsi" w:cstheme="majorHAnsi"/>
          <w:b/>
        </w:rPr>
        <w:br w:type="page"/>
      </w:r>
      <w:r w:rsidR="00447874" w:rsidRPr="00954642">
        <w:rPr>
          <w:rFonts w:asciiTheme="majorHAnsi" w:hAnsiTheme="majorHAnsi" w:cstheme="majorHAnsi"/>
          <w:b/>
        </w:rPr>
        <w:lastRenderedPageBreak/>
        <w:t>Revision History</w:t>
      </w:r>
    </w:p>
    <w:tbl>
      <w:tblPr>
        <w:tblpPr w:leftFromText="180" w:rightFromText="180" w:vertAnchor="text" w:tblpX="-21" w:tblpY="1"/>
        <w:tblOverlap w:val="never"/>
        <w:tblW w:w="8776" w:type="dxa"/>
        <w:tblLayout w:type="fixed"/>
        <w:tblLook w:val="0400" w:firstRow="0" w:lastRow="0" w:firstColumn="0" w:lastColumn="0" w:noHBand="0" w:noVBand="1"/>
      </w:tblPr>
      <w:tblGrid>
        <w:gridCol w:w="2301"/>
        <w:gridCol w:w="2301"/>
        <w:gridCol w:w="4174"/>
      </w:tblGrid>
      <w:tr w:rsidR="00447874" w:rsidRPr="00954642" w14:paraId="6F2B0516" w14:textId="77777777" w:rsidTr="002F087A">
        <w:trPr>
          <w:trHeight w:val="605"/>
        </w:trPr>
        <w:tc>
          <w:tcPr>
            <w:tcW w:w="2301" w:type="dxa"/>
            <w:tcBorders>
              <w:top w:val="single" w:sz="8" w:space="0" w:color="000000"/>
              <w:left w:val="single" w:sz="8" w:space="0" w:color="000000"/>
              <w:bottom w:val="nil"/>
              <w:right w:val="single" w:sz="8" w:space="0" w:color="000000"/>
            </w:tcBorders>
            <w:vAlign w:val="center"/>
          </w:tcPr>
          <w:p w14:paraId="6367738A" w14:textId="77777777" w:rsidR="00447874" w:rsidRPr="00954642" w:rsidRDefault="00447874" w:rsidP="00DD2B80">
            <w:pPr>
              <w:pStyle w:val="Normal1"/>
              <w:rPr>
                <w:rFonts w:asciiTheme="majorHAnsi" w:hAnsiTheme="majorHAnsi" w:cstheme="majorHAnsi"/>
                <w:sz w:val="24"/>
                <w:szCs w:val="24"/>
              </w:rPr>
            </w:pPr>
            <w:r w:rsidRPr="00954642">
              <w:rPr>
                <w:rFonts w:asciiTheme="majorHAnsi" w:eastAsia="Trebuchet MS" w:hAnsiTheme="majorHAnsi" w:cstheme="majorHAnsi"/>
                <w:b/>
                <w:color w:val="222222"/>
                <w:sz w:val="24"/>
                <w:szCs w:val="24"/>
              </w:rPr>
              <w:t>Date</w:t>
            </w:r>
          </w:p>
        </w:tc>
        <w:tc>
          <w:tcPr>
            <w:tcW w:w="2301" w:type="dxa"/>
            <w:tcBorders>
              <w:top w:val="single" w:sz="8" w:space="0" w:color="000000"/>
              <w:left w:val="nil"/>
              <w:bottom w:val="nil"/>
              <w:right w:val="single" w:sz="8" w:space="0" w:color="000000"/>
            </w:tcBorders>
            <w:vAlign w:val="center"/>
          </w:tcPr>
          <w:p w14:paraId="12C85A24" w14:textId="77777777" w:rsidR="00447874" w:rsidRPr="00954642" w:rsidRDefault="00447874" w:rsidP="00DD2B80">
            <w:pPr>
              <w:pStyle w:val="Normal1"/>
              <w:rPr>
                <w:rFonts w:asciiTheme="majorHAnsi" w:hAnsiTheme="majorHAnsi" w:cstheme="majorHAnsi"/>
                <w:sz w:val="24"/>
                <w:szCs w:val="24"/>
              </w:rPr>
            </w:pPr>
            <w:r w:rsidRPr="00954642">
              <w:rPr>
                <w:rFonts w:asciiTheme="majorHAnsi" w:eastAsia="Trebuchet MS" w:hAnsiTheme="majorHAnsi" w:cstheme="majorHAnsi"/>
                <w:b/>
                <w:color w:val="222222"/>
                <w:sz w:val="24"/>
                <w:szCs w:val="24"/>
              </w:rPr>
              <w:t>Author</w:t>
            </w:r>
          </w:p>
        </w:tc>
        <w:tc>
          <w:tcPr>
            <w:tcW w:w="4174" w:type="dxa"/>
            <w:tcBorders>
              <w:top w:val="single" w:sz="8" w:space="0" w:color="000000"/>
              <w:left w:val="nil"/>
              <w:bottom w:val="nil"/>
              <w:right w:val="single" w:sz="8" w:space="0" w:color="000000"/>
            </w:tcBorders>
            <w:vAlign w:val="center"/>
          </w:tcPr>
          <w:p w14:paraId="2B36C4DC" w14:textId="77777777" w:rsidR="00447874" w:rsidRPr="00954642" w:rsidRDefault="00447874" w:rsidP="00DD2B80">
            <w:pPr>
              <w:pStyle w:val="Normal1"/>
              <w:rPr>
                <w:rFonts w:asciiTheme="majorHAnsi" w:hAnsiTheme="majorHAnsi" w:cstheme="majorHAnsi"/>
                <w:sz w:val="24"/>
                <w:szCs w:val="24"/>
              </w:rPr>
            </w:pPr>
            <w:r w:rsidRPr="00954642">
              <w:rPr>
                <w:rFonts w:asciiTheme="majorHAnsi" w:eastAsia="Trebuchet MS" w:hAnsiTheme="majorHAnsi" w:cstheme="majorHAnsi"/>
                <w:b/>
                <w:color w:val="222222"/>
                <w:sz w:val="24"/>
                <w:szCs w:val="24"/>
              </w:rPr>
              <w:t>Description</w:t>
            </w:r>
          </w:p>
        </w:tc>
      </w:tr>
      <w:tr w:rsidR="00447874" w:rsidRPr="00954642" w14:paraId="46444F77" w14:textId="77777777" w:rsidTr="002F087A">
        <w:trPr>
          <w:trHeight w:val="302"/>
        </w:trPr>
        <w:tc>
          <w:tcPr>
            <w:tcW w:w="2301" w:type="dxa"/>
            <w:tcBorders>
              <w:top w:val="nil"/>
              <w:left w:val="single" w:sz="8" w:space="0" w:color="000000"/>
              <w:bottom w:val="single" w:sz="8" w:space="0" w:color="000000"/>
              <w:right w:val="single" w:sz="8" w:space="0" w:color="000000"/>
            </w:tcBorders>
          </w:tcPr>
          <w:p w14:paraId="606EFCAD" w14:textId="72CD30A9" w:rsidR="00447874" w:rsidRPr="00954642" w:rsidRDefault="00447874" w:rsidP="00DD2B80">
            <w:pPr>
              <w:pStyle w:val="Normal1"/>
              <w:rPr>
                <w:rFonts w:asciiTheme="majorHAnsi" w:hAnsiTheme="majorHAnsi" w:cstheme="majorHAnsi"/>
                <w:sz w:val="24"/>
                <w:szCs w:val="24"/>
              </w:rPr>
            </w:pPr>
          </w:p>
        </w:tc>
        <w:tc>
          <w:tcPr>
            <w:tcW w:w="2301" w:type="dxa"/>
            <w:tcBorders>
              <w:top w:val="nil"/>
              <w:left w:val="nil"/>
              <w:bottom w:val="single" w:sz="8" w:space="0" w:color="000000"/>
              <w:right w:val="single" w:sz="8" w:space="0" w:color="000000"/>
            </w:tcBorders>
          </w:tcPr>
          <w:p w14:paraId="1CE0510A" w14:textId="44D0B37D" w:rsidR="00447874" w:rsidRPr="00954642" w:rsidRDefault="00447874" w:rsidP="00DD2B80">
            <w:pPr>
              <w:pStyle w:val="Normal1"/>
              <w:rPr>
                <w:rFonts w:asciiTheme="majorHAnsi" w:hAnsiTheme="majorHAnsi" w:cstheme="majorHAnsi"/>
                <w:sz w:val="24"/>
                <w:szCs w:val="24"/>
              </w:rPr>
            </w:pPr>
          </w:p>
        </w:tc>
        <w:tc>
          <w:tcPr>
            <w:tcW w:w="4174" w:type="dxa"/>
            <w:tcBorders>
              <w:top w:val="nil"/>
              <w:left w:val="nil"/>
              <w:bottom w:val="single" w:sz="8" w:space="0" w:color="000000"/>
              <w:right w:val="single" w:sz="8" w:space="0" w:color="000000"/>
            </w:tcBorders>
          </w:tcPr>
          <w:p w14:paraId="6491BE74" w14:textId="15829210" w:rsidR="00447874" w:rsidRPr="00954642" w:rsidRDefault="00447874" w:rsidP="00DD2B80">
            <w:pPr>
              <w:pStyle w:val="Normal1"/>
              <w:rPr>
                <w:rFonts w:asciiTheme="majorHAnsi" w:hAnsiTheme="majorHAnsi" w:cstheme="majorHAnsi"/>
                <w:sz w:val="24"/>
                <w:szCs w:val="24"/>
              </w:rPr>
            </w:pPr>
          </w:p>
        </w:tc>
      </w:tr>
      <w:tr w:rsidR="00447874" w:rsidRPr="00954642" w14:paraId="62919809" w14:textId="77777777" w:rsidTr="002F087A">
        <w:trPr>
          <w:trHeight w:val="302"/>
        </w:trPr>
        <w:tc>
          <w:tcPr>
            <w:tcW w:w="2301" w:type="dxa"/>
            <w:tcBorders>
              <w:top w:val="nil"/>
              <w:left w:val="single" w:sz="8" w:space="0" w:color="000000"/>
              <w:bottom w:val="nil"/>
              <w:right w:val="single" w:sz="8" w:space="0" w:color="000000"/>
            </w:tcBorders>
          </w:tcPr>
          <w:p w14:paraId="45A97494" w14:textId="131E3693" w:rsidR="00447874" w:rsidRPr="00954642" w:rsidRDefault="003A4114" w:rsidP="00DD2B80">
            <w:pPr>
              <w:pStyle w:val="Normal1"/>
              <w:rPr>
                <w:rFonts w:asciiTheme="majorHAnsi" w:hAnsiTheme="majorHAnsi" w:cstheme="majorHAnsi"/>
                <w:sz w:val="24"/>
                <w:szCs w:val="24"/>
              </w:rPr>
            </w:pPr>
            <w:r>
              <w:rPr>
                <w:rFonts w:asciiTheme="majorHAnsi" w:eastAsia="Trebuchet MS" w:hAnsiTheme="majorHAnsi" w:cstheme="majorHAnsi"/>
                <w:color w:val="222222"/>
                <w:sz w:val="24"/>
                <w:szCs w:val="24"/>
              </w:rPr>
              <w:t>30</w:t>
            </w:r>
            <w:r w:rsidR="00FF6C1C" w:rsidRPr="00954642">
              <w:rPr>
                <w:rFonts w:asciiTheme="majorHAnsi" w:eastAsia="Trebuchet MS" w:hAnsiTheme="majorHAnsi" w:cstheme="majorHAnsi"/>
                <w:color w:val="222222"/>
                <w:sz w:val="24"/>
                <w:szCs w:val="24"/>
              </w:rPr>
              <w:t>-</w:t>
            </w:r>
            <w:r>
              <w:rPr>
                <w:rFonts w:asciiTheme="majorHAnsi" w:eastAsia="Trebuchet MS" w:hAnsiTheme="majorHAnsi" w:cstheme="majorHAnsi"/>
                <w:color w:val="222222"/>
                <w:sz w:val="24"/>
                <w:szCs w:val="24"/>
              </w:rPr>
              <w:t>Mar</w:t>
            </w:r>
            <w:r w:rsidR="00FF6C1C" w:rsidRPr="00954642">
              <w:rPr>
                <w:rFonts w:asciiTheme="majorHAnsi" w:eastAsia="Trebuchet MS" w:hAnsiTheme="majorHAnsi" w:cstheme="majorHAnsi"/>
                <w:color w:val="222222"/>
                <w:sz w:val="24"/>
                <w:szCs w:val="24"/>
              </w:rPr>
              <w:t>-23</w:t>
            </w:r>
          </w:p>
        </w:tc>
        <w:tc>
          <w:tcPr>
            <w:tcW w:w="2301" w:type="dxa"/>
            <w:tcBorders>
              <w:top w:val="nil"/>
              <w:left w:val="nil"/>
              <w:bottom w:val="nil"/>
              <w:right w:val="single" w:sz="8" w:space="0" w:color="000000"/>
            </w:tcBorders>
          </w:tcPr>
          <w:p w14:paraId="10EA1E45" w14:textId="4D909770" w:rsidR="00447874" w:rsidRPr="00954642" w:rsidRDefault="00FF6C1C" w:rsidP="00DD2B80">
            <w:pPr>
              <w:pStyle w:val="Normal1"/>
              <w:rPr>
                <w:rFonts w:asciiTheme="majorHAnsi" w:hAnsiTheme="majorHAnsi" w:cstheme="majorHAnsi"/>
                <w:sz w:val="24"/>
                <w:szCs w:val="24"/>
              </w:rPr>
            </w:pPr>
            <w:r w:rsidRPr="00954642">
              <w:rPr>
                <w:rFonts w:asciiTheme="majorHAnsi" w:eastAsia="Trebuchet MS" w:hAnsiTheme="majorHAnsi" w:cstheme="majorHAnsi"/>
                <w:color w:val="222222"/>
                <w:sz w:val="24"/>
                <w:szCs w:val="24"/>
              </w:rPr>
              <w:t>Adityan T</w:t>
            </w:r>
          </w:p>
        </w:tc>
        <w:tc>
          <w:tcPr>
            <w:tcW w:w="4174" w:type="dxa"/>
            <w:tcBorders>
              <w:top w:val="nil"/>
              <w:left w:val="nil"/>
              <w:bottom w:val="nil"/>
              <w:right w:val="single" w:sz="8" w:space="0" w:color="000000"/>
            </w:tcBorders>
          </w:tcPr>
          <w:p w14:paraId="00980201" w14:textId="77777777" w:rsidR="00447874" w:rsidRPr="00954642" w:rsidRDefault="00447874" w:rsidP="00DD2B80">
            <w:pPr>
              <w:pStyle w:val="Normal1"/>
              <w:rPr>
                <w:rFonts w:asciiTheme="majorHAnsi" w:hAnsiTheme="majorHAnsi" w:cstheme="majorHAnsi"/>
                <w:sz w:val="24"/>
                <w:szCs w:val="24"/>
              </w:rPr>
            </w:pPr>
            <w:r w:rsidRPr="00954642">
              <w:rPr>
                <w:rFonts w:asciiTheme="majorHAnsi" w:eastAsia="Trebuchet MS" w:hAnsiTheme="majorHAnsi" w:cstheme="majorHAnsi"/>
                <w:color w:val="222222"/>
                <w:sz w:val="24"/>
                <w:szCs w:val="24"/>
              </w:rPr>
              <w:t>Document Created.</w:t>
            </w:r>
          </w:p>
        </w:tc>
      </w:tr>
      <w:tr w:rsidR="00447874" w:rsidRPr="00954642" w14:paraId="154DE82A" w14:textId="77777777" w:rsidTr="002F087A">
        <w:trPr>
          <w:trHeight w:val="302"/>
        </w:trPr>
        <w:tc>
          <w:tcPr>
            <w:tcW w:w="2301" w:type="dxa"/>
            <w:tcBorders>
              <w:top w:val="nil"/>
              <w:left w:val="single" w:sz="8" w:space="0" w:color="000000"/>
              <w:bottom w:val="single" w:sz="8" w:space="0" w:color="000000"/>
              <w:right w:val="single" w:sz="8" w:space="0" w:color="000000"/>
            </w:tcBorders>
          </w:tcPr>
          <w:p w14:paraId="0682698A" w14:textId="77777777" w:rsidR="00447874" w:rsidRPr="00954642" w:rsidRDefault="00447874" w:rsidP="00DD2B80">
            <w:pPr>
              <w:pStyle w:val="Normal1"/>
              <w:rPr>
                <w:rFonts w:asciiTheme="majorHAnsi" w:hAnsiTheme="majorHAnsi" w:cstheme="majorHAnsi"/>
                <w:sz w:val="24"/>
                <w:szCs w:val="24"/>
              </w:rPr>
            </w:pPr>
            <w:r w:rsidRPr="00954642">
              <w:rPr>
                <w:rFonts w:asciiTheme="majorHAnsi" w:hAnsiTheme="majorHAnsi" w:cstheme="majorHAnsi"/>
                <w:color w:val="222222"/>
                <w:sz w:val="24"/>
                <w:szCs w:val="24"/>
              </w:rPr>
              <w:t> </w:t>
            </w:r>
          </w:p>
        </w:tc>
        <w:tc>
          <w:tcPr>
            <w:tcW w:w="2301" w:type="dxa"/>
            <w:tcBorders>
              <w:top w:val="nil"/>
              <w:left w:val="nil"/>
              <w:bottom w:val="single" w:sz="8" w:space="0" w:color="000000"/>
              <w:right w:val="single" w:sz="8" w:space="0" w:color="000000"/>
            </w:tcBorders>
          </w:tcPr>
          <w:p w14:paraId="54179106" w14:textId="77777777" w:rsidR="00447874" w:rsidRPr="00954642" w:rsidRDefault="00447874" w:rsidP="00DD2B80">
            <w:pPr>
              <w:pStyle w:val="Normal1"/>
              <w:rPr>
                <w:rFonts w:asciiTheme="majorHAnsi" w:hAnsiTheme="majorHAnsi" w:cstheme="majorHAnsi"/>
                <w:sz w:val="24"/>
                <w:szCs w:val="24"/>
              </w:rPr>
            </w:pPr>
            <w:r w:rsidRPr="00954642">
              <w:rPr>
                <w:rFonts w:asciiTheme="majorHAnsi" w:hAnsiTheme="majorHAnsi" w:cstheme="majorHAnsi"/>
                <w:color w:val="222222"/>
                <w:sz w:val="24"/>
                <w:szCs w:val="24"/>
              </w:rPr>
              <w:t> </w:t>
            </w:r>
          </w:p>
        </w:tc>
        <w:tc>
          <w:tcPr>
            <w:tcW w:w="4174" w:type="dxa"/>
            <w:tcBorders>
              <w:top w:val="nil"/>
              <w:left w:val="nil"/>
              <w:bottom w:val="single" w:sz="8" w:space="0" w:color="000000"/>
              <w:right w:val="single" w:sz="8" w:space="0" w:color="000000"/>
            </w:tcBorders>
          </w:tcPr>
          <w:p w14:paraId="27236E5F" w14:textId="77777777" w:rsidR="00447874" w:rsidRPr="00954642" w:rsidRDefault="00447874" w:rsidP="00DD2B80">
            <w:pPr>
              <w:pStyle w:val="Normal1"/>
              <w:rPr>
                <w:rFonts w:asciiTheme="majorHAnsi" w:hAnsiTheme="majorHAnsi" w:cstheme="majorHAnsi"/>
                <w:sz w:val="24"/>
                <w:szCs w:val="24"/>
              </w:rPr>
            </w:pPr>
            <w:r w:rsidRPr="00954642">
              <w:rPr>
                <w:rFonts w:asciiTheme="majorHAnsi" w:hAnsiTheme="majorHAnsi" w:cstheme="majorHAnsi"/>
                <w:color w:val="222222"/>
                <w:sz w:val="24"/>
                <w:szCs w:val="24"/>
              </w:rPr>
              <w:t> </w:t>
            </w:r>
          </w:p>
        </w:tc>
      </w:tr>
    </w:tbl>
    <w:p w14:paraId="032B72AD" w14:textId="77777777" w:rsidR="00447874" w:rsidRPr="00954642" w:rsidRDefault="00447874" w:rsidP="00DD2B80">
      <w:pPr>
        <w:rPr>
          <w:rFonts w:asciiTheme="majorHAnsi" w:hAnsiTheme="majorHAnsi" w:cstheme="majorHAnsi"/>
        </w:rPr>
      </w:pPr>
    </w:p>
    <w:p w14:paraId="34DB1B68" w14:textId="77777777" w:rsidR="00447874" w:rsidRPr="00954642" w:rsidRDefault="00447874" w:rsidP="00DD2B80">
      <w:pPr>
        <w:rPr>
          <w:rFonts w:asciiTheme="majorHAnsi" w:hAnsiTheme="majorHAnsi" w:cstheme="majorHAnsi"/>
        </w:rPr>
      </w:pPr>
    </w:p>
    <w:p w14:paraId="07F56E32" w14:textId="77777777" w:rsidR="00F3606D" w:rsidRPr="00954642" w:rsidRDefault="00F3606D" w:rsidP="00DD2B80">
      <w:pPr>
        <w:rPr>
          <w:rFonts w:asciiTheme="majorHAnsi" w:hAnsiTheme="majorHAnsi" w:cstheme="majorHAnsi"/>
        </w:rPr>
      </w:pPr>
    </w:p>
    <w:p w14:paraId="5434C84F" w14:textId="77777777" w:rsidR="00F3606D" w:rsidRPr="00954642" w:rsidRDefault="00F3606D" w:rsidP="00DD2B80">
      <w:pPr>
        <w:rPr>
          <w:rFonts w:asciiTheme="majorHAnsi" w:hAnsiTheme="majorHAnsi" w:cstheme="majorHAnsi"/>
        </w:rPr>
      </w:pPr>
    </w:p>
    <w:p w14:paraId="54B74657" w14:textId="77777777" w:rsidR="00447874" w:rsidRPr="00954642" w:rsidRDefault="00447874" w:rsidP="00DD2B80">
      <w:pPr>
        <w:rPr>
          <w:rFonts w:asciiTheme="majorHAnsi" w:hAnsiTheme="majorHAnsi" w:cstheme="majorHAnsi"/>
        </w:rPr>
      </w:pPr>
    </w:p>
    <w:p w14:paraId="5E21EE3D" w14:textId="77777777" w:rsidR="0081793F" w:rsidRDefault="0081793F">
      <w:pPr>
        <w:spacing w:after="160" w:line="259" w:lineRule="auto"/>
        <w:rPr>
          <w:rFonts w:asciiTheme="majorHAnsi" w:hAnsiTheme="majorHAnsi" w:cstheme="majorHAnsi"/>
        </w:rPr>
        <w:sectPr w:rsidR="0081793F" w:rsidSect="0081793F">
          <w:headerReference w:type="default" r:id="rId11"/>
          <w:headerReference w:type="first" r:id="rId12"/>
          <w:pgSz w:w="12240" w:h="15840" w:code="1"/>
          <w:pgMar w:top="1418" w:right="1418" w:bottom="1418" w:left="1418" w:header="0" w:footer="720" w:gutter="0"/>
          <w:pgNumType w:start="1"/>
          <w:cols w:space="720"/>
          <w:titlePg/>
          <w:docGrid w:linePitch="326"/>
        </w:sectPr>
      </w:pPr>
    </w:p>
    <w:p w14:paraId="2A3A527C" w14:textId="3656180B" w:rsidR="00FF6C1C" w:rsidRPr="00954642" w:rsidRDefault="00FF6C1C">
      <w:pPr>
        <w:pStyle w:val="Heading1"/>
        <w:numPr>
          <w:ilvl w:val="0"/>
          <w:numId w:val="1"/>
        </w:numPr>
        <w:rPr>
          <w:rFonts w:cstheme="majorHAnsi"/>
        </w:rPr>
      </w:pPr>
      <w:bookmarkStart w:id="0" w:name="_Toc444722209"/>
      <w:bookmarkStart w:id="1" w:name="_Toc444722597"/>
      <w:bookmarkStart w:id="2" w:name="_Toc444722719"/>
      <w:bookmarkStart w:id="3" w:name="_Toc444722797"/>
      <w:bookmarkStart w:id="4" w:name="_Toc444722946"/>
      <w:bookmarkStart w:id="5" w:name="_Toc444723077"/>
      <w:bookmarkStart w:id="6" w:name="_Toc445122674"/>
      <w:bookmarkStart w:id="7" w:name="_Toc445123007"/>
      <w:bookmarkStart w:id="8" w:name="_Toc445124142"/>
      <w:bookmarkStart w:id="9" w:name="_Toc445999959"/>
      <w:bookmarkStart w:id="10" w:name="_Toc131113304"/>
      <w:bookmarkStart w:id="11" w:name="_Toc448487153"/>
      <w:bookmarkStart w:id="12" w:name="_Toc448487490"/>
      <w:bookmarkEnd w:id="0"/>
      <w:bookmarkEnd w:id="1"/>
      <w:bookmarkEnd w:id="2"/>
      <w:bookmarkEnd w:id="3"/>
      <w:bookmarkEnd w:id="4"/>
      <w:bookmarkEnd w:id="5"/>
      <w:bookmarkEnd w:id="6"/>
      <w:bookmarkEnd w:id="7"/>
      <w:bookmarkEnd w:id="8"/>
      <w:bookmarkEnd w:id="9"/>
      <w:r w:rsidRPr="00954642">
        <w:rPr>
          <w:rFonts w:cstheme="majorHAnsi"/>
        </w:rPr>
        <w:lastRenderedPageBreak/>
        <w:t>Introduction</w:t>
      </w:r>
      <w:bookmarkEnd w:id="10"/>
    </w:p>
    <w:p w14:paraId="3BF2973B" w14:textId="77777777" w:rsidR="00954642" w:rsidRDefault="00954642" w:rsidP="00954642">
      <w:pPr>
        <w:jc w:val="both"/>
        <w:rPr>
          <w:rFonts w:asciiTheme="majorHAnsi" w:hAnsiTheme="majorHAnsi" w:cstheme="majorHAnsi"/>
        </w:rPr>
      </w:pPr>
    </w:p>
    <w:p w14:paraId="69B82746" w14:textId="3028ADCF" w:rsidR="00FF6C1C" w:rsidRPr="00954642" w:rsidRDefault="00954642" w:rsidP="00954642">
      <w:pPr>
        <w:jc w:val="both"/>
        <w:rPr>
          <w:rFonts w:asciiTheme="majorHAnsi" w:hAnsiTheme="majorHAnsi" w:cstheme="majorHAnsi"/>
        </w:rPr>
      </w:pPr>
      <w:r w:rsidRPr="00954642">
        <w:rPr>
          <w:rFonts w:asciiTheme="majorHAnsi" w:hAnsiTheme="majorHAnsi" w:cstheme="majorHAnsi"/>
        </w:rPr>
        <w:t xml:space="preserve">This technical design document outlines the architecture and design of a solution aimed at enhancing the efficiency and accuracy of the </w:t>
      </w:r>
      <w:r w:rsidR="007B381D">
        <w:rPr>
          <w:rFonts w:asciiTheme="majorHAnsi" w:hAnsiTheme="majorHAnsi" w:cstheme="majorHAnsi"/>
        </w:rPr>
        <w:t>Application</w:t>
      </w:r>
      <w:r w:rsidRPr="00954642">
        <w:rPr>
          <w:rFonts w:asciiTheme="majorHAnsi" w:hAnsiTheme="majorHAnsi" w:cstheme="majorHAnsi"/>
        </w:rPr>
        <w:t xml:space="preserve"> request process. The proposed solution utilizes ESRI Maps on top of SFDC to provide a streamlined experience for applicants, reviewers, and inspectors. The solution will be embedded in the Experience Cloud, allowing applicants to submit requests in a community-driven environment.</w:t>
      </w:r>
    </w:p>
    <w:p w14:paraId="557E3F77" w14:textId="77777777" w:rsidR="00954642" w:rsidRPr="00954642" w:rsidRDefault="00954642" w:rsidP="00FF6C1C">
      <w:pPr>
        <w:rPr>
          <w:rFonts w:asciiTheme="majorHAnsi" w:hAnsiTheme="majorHAnsi" w:cstheme="majorHAnsi"/>
        </w:rPr>
      </w:pPr>
    </w:p>
    <w:p w14:paraId="58C7A5EF" w14:textId="659F01E0" w:rsidR="00FF6C1C" w:rsidRPr="00954642" w:rsidRDefault="00FF6C1C" w:rsidP="00954642">
      <w:pPr>
        <w:jc w:val="both"/>
        <w:rPr>
          <w:rFonts w:asciiTheme="majorHAnsi" w:hAnsiTheme="majorHAnsi" w:cstheme="majorHAnsi"/>
        </w:rPr>
      </w:pPr>
      <w:r w:rsidRPr="00954642">
        <w:rPr>
          <w:rFonts w:asciiTheme="majorHAnsi" w:hAnsiTheme="majorHAnsi" w:cstheme="majorHAnsi"/>
        </w:rPr>
        <w:t xml:space="preserve">The current </w:t>
      </w:r>
      <w:r w:rsidR="007B381D">
        <w:rPr>
          <w:rFonts w:asciiTheme="majorHAnsi" w:hAnsiTheme="majorHAnsi" w:cstheme="majorHAnsi"/>
        </w:rPr>
        <w:t>Application</w:t>
      </w:r>
      <w:r w:rsidRPr="00954642">
        <w:rPr>
          <w:rFonts w:asciiTheme="majorHAnsi" w:hAnsiTheme="majorHAnsi" w:cstheme="majorHAnsi"/>
        </w:rPr>
        <w:t xml:space="preserve"> request process is often cumbersome, leading to delays. The proposed solution aims to address these issues by providing an integrated and user-friendly system. The system will provide a map-based interface where applicants can submit their requests and plot the relevant area using ESRI Libraries. The reviewers can then review and make changes to the map before approving or rejecting the request. Inspectors can use ESRI Maps to navigate to the physical location and confirm if the request meets expectations.</w:t>
      </w:r>
    </w:p>
    <w:p w14:paraId="7E35A52D" w14:textId="77777777" w:rsidR="00FF6C1C" w:rsidRPr="00954642" w:rsidRDefault="00FF6C1C" w:rsidP="00FF6C1C">
      <w:pPr>
        <w:rPr>
          <w:rFonts w:asciiTheme="majorHAnsi" w:hAnsiTheme="majorHAnsi" w:cstheme="majorHAnsi"/>
        </w:rPr>
      </w:pPr>
    </w:p>
    <w:p w14:paraId="6B0EAA01" w14:textId="77777777" w:rsidR="00FF6C1C" w:rsidRPr="00954642" w:rsidRDefault="00FF6C1C" w:rsidP="00954642">
      <w:pPr>
        <w:jc w:val="both"/>
        <w:rPr>
          <w:rFonts w:asciiTheme="majorHAnsi" w:hAnsiTheme="majorHAnsi" w:cstheme="majorHAnsi"/>
        </w:rPr>
      </w:pPr>
      <w:r w:rsidRPr="00954642">
        <w:rPr>
          <w:rFonts w:asciiTheme="majorHAnsi" w:hAnsiTheme="majorHAnsi" w:cstheme="majorHAnsi"/>
        </w:rPr>
        <w:t xml:space="preserve">The proposed solution will utilize several components, including </w:t>
      </w:r>
      <w:proofErr w:type="spellStart"/>
      <w:r w:rsidRPr="00954642">
        <w:rPr>
          <w:rFonts w:asciiTheme="majorHAnsi" w:hAnsiTheme="majorHAnsi" w:cstheme="majorHAnsi"/>
        </w:rPr>
        <w:t>Omnistudio</w:t>
      </w:r>
      <w:proofErr w:type="spellEnd"/>
      <w:r w:rsidRPr="00954642">
        <w:rPr>
          <w:rFonts w:asciiTheme="majorHAnsi" w:hAnsiTheme="majorHAnsi" w:cstheme="majorHAnsi"/>
        </w:rPr>
        <w:t>, LWC, VF page, and ESRI Maps libraries. These components will work together to achieve the project objectives. The LWC will receive the input from the user, which will then be submitted to the backend server. The server will process the request and store the data in the necessary objects. The VF page will display the map where users can plot the relevant area, and the ESRI Maps libraries will provide the map functionality.</w:t>
      </w:r>
    </w:p>
    <w:p w14:paraId="2C9CCF8B" w14:textId="77777777" w:rsidR="00FF6C1C" w:rsidRPr="00954642" w:rsidRDefault="00FF6C1C" w:rsidP="00FF6C1C">
      <w:pPr>
        <w:rPr>
          <w:rFonts w:asciiTheme="majorHAnsi" w:hAnsiTheme="majorHAnsi" w:cstheme="majorHAnsi"/>
        </w:rPr>
      </w:pPr>
    </w:p>
    <w:p w14:paraId="16D2BF9F" w14:textId="77777777" w:rsidR="00FF6C1C" w:rsidRPr="00954642" w:rsidRDefault="00FF6C1C" w:rsidP="00954642">
      <w:pPr>
        <w:jc w:val="both"/>
        <w:rPr>
          <w:rFonts w:asciiTheme="majorHAnsi" w:hAnsiTheme="majorHAnsi" w:cstheme="majorHAnsi"/>
        </w:rPr>
      </w:pPr>
      <w:r w:rsidRPr="00954642">
        <w:rPr>
          <w:rFonts w:asciiTheme="majorHAnsi" w:hAnsiTheme="majorHAnsi" w:cstheme="majorHAnsi"/>
        </w:rPr>
        <w:t>This technical design document will provide a detailed description of the system architecture and design. It will cover the key components of the system, their roles, and how they interact with each other. The document will also provide a data model diagram to show how the data will be stored in the system.</w:t>
      </w:r>
    </w:p>
    <w:p w14:paraId="2E0DEC1D" w14:textId="77777777" w:rsidR="00FF6C1C" w:rsidRPr="00954642" w:rsidRDefault="00FF6C1C" w:rsidP="00FF6C1C">
      <w:pPr>
        <w:rPr>
          <w:rFonts w:asciiTheme="majorHAnsi" w:hAnsiTheme="majorHAnsi" w:cstheme="majorHAnsi"/>
        </w:rPr>
      </w:pPr>
    </w:p>
    <w:p w14:paraId="6D3A1E05" w14:textId="622A8989" w:rsidR="00FF6C1C" w:rsidRDefault="00FF6C1C" w:rsidP="00954642">
      <w:pPr>
        <w:jc w:val="both"/>
        <w:rPr>
          <w:rFonts w:asciiTheme="majorHAnsi" w:hAnsiTheme="majorHAnsi" w:cstheme="majorHAnsi"/>
        </w:rPr>
      </w:pPr>
      <w:r w:rsidRPr="00954642">
        <w:rPr>
          <w:rFonts w:asciiTheme="majorHAnsi" w:hAnsiTheme="majorHAnsi" w:cstheme="majorHAnsi"/>
        </w:rPr>
        <w:t xml:space="preserve">The proposed solution promises to improve the overall experience for all parties involved in the </w:t>
      </w:r>
      <w:r w:rsidR="007B381D">
        <w:rPr>
          <w:rFonts w:asciiTheme="majorHAnsi" w:hAnsiTheme="majorHAnsi" w:cstheme="majorHAnsi"/>
        </w:rPr>
        <w:t>Application</w:t>
      </w:r>
      <w:r w:rsidRPr="00954642">
        <w:rPr>
          <w:rFonts w:asciiTheme="majorHAnsi" w:hAnsiTheme="majorHAnsi" w:cstheme="majorHAnsi"/>
        </w:rPr>
        <w:t xml:space="preserve"> request process. It will reduce the time and effort required to process requests, leading to improved efficiency and accuracy.</w:t>
      </w:r>
    </w:p>
    <w:p w14:paraId="17A15C6C" w14:textId="77777777" w:rsidR="00C64A34" w:rsidRPr="00C64A34" w:rsidRDefault="00C64A34" w:rsidP="00C64A34"/>
    <w:p w14:paraId="1593BE5D" w14:textId="77777777" w:rsidR="00FF6C1C" w:rsidRPr="00954642" w:rsidRDefault="00FF6C1C">
      <w:pPr>
        <w:spacing w:after="160" w:line="259" w:lineRule="auto"/>
        <w:rPr>
          <w:rFonts w:asciiTheme="majorHAnsi" w:hAnsiTheme="majorHAnsi" w:cstheme="majorHAnsi"/>
        </w:rPr>
      </w:pPr>
      <w:r w:rsidRPr="00954642">
        <w:rPr>
          <w:rFonts w:asciiTheme="majorHAnsi" w:hAnsiTheme="majorHAnsi" w:cstheme="majorHAnsi"/>
        </w:rPr>
        <w:br w:type="page"/>
      </w:r>
    </w:p>
    <w:p w14:paraId="3BA8FA84" w14:textId="3F9E1C29" w:rsidR="00447874" w:rsidRPr="00954642" w:rsidRDefault="00954642">
      <w:pPr>
        <w:pStyle w:val="Heading1"/>
        <w:numPr>
          <w:ilvl w:val="0"/>
          <w:numId w:val="1"/>
        </w:numPr>
        <w:rPr>
          <w:rFonts w:cstheme="majorHAnsi"/>
        </w:rPr>
      </w:pPr>
      <w:bookmarkStart w:id="13" w:name="_Toc131113305"/>
      <w:bookmarkEnd w:id="11"/>
      <w:bookmarkEnd w:id="12"/>
      <w:r w:rsidRPr="00954642">
        <w:rPr>
          <w:rFonts w:cstheme="majorHAnsi"/>
        </w:rPr>
        <w:lastRenderedPageBreak/>
        <w:t>Architecture and Design</w:t>
      </w:r>
      <w:bookmarkEnd w:id="13"/>
    </w:p>
    <w:p w14:paraId="42BCD775" w14:textId="258FD909" w:rsidR="00447874" w:rsidRPr="00C17800" w:rsidRDefault="00954642" w:rsidP="00DD2B80">
      <w:pPr>
        <w:pStyle w:val="Heading2"/>
        <w:rPr>
          <w:rFonts w:cstheme="majorHAnsi"/>
        </w:rPr>
      </w:pPr>
      <w:bookmarkStart w:id="14" w:name="_Toc131113306"/>
      <w:r w:rsidRPr="00C17800">
        <w:rPr>
          <w:rFonts w:cstheme="majorHAnsi"/>
        </w:rPr>
        <w:t xml:space="preserve">2.1 </w:t>
      </w:r>
      <w:r w:rsidR="00C12DD0" w:rsidRPr="00C17800">
        <w:rPr>
          <w:rFonts w:cstheme="majorHAnsi"/>
        </w:rPr>
        <w:t>System Overview</w:t>
      </w:r>
      <w:bookmarkEnd w:id="14"/>
    </w:p>
    <w:p w14:paraId="4D41DE86" w14:textId="77777777" w:rsidR="00954642" w:rsidRPr="00954642" w:rsidRDefault="00954642" w:rsidP="00954642">
      <w:pPr>
        <w:rPr>
          <w:rFonts w:asciiTheme="majorHAnsi" w:hAnsiTheme="majorHAnsi" w:cstheme="majorHAnsi"/>
        </w:rPr>
      </w:pPr>
    </w:p>
    <w:p w14:paraId="1E96BBE7" w14:textId="77777777" w:rsidR="00C12DD0" w:rsidRPr="00C12DD0" w:rsidRDefault="00C12DD0" w:rsidP="00C12DD0">
      <w:pPr>
        <w:rPr>
          <w:rFonts w:asciiTheme="majorHAnsi" w:hAnsiTheme="majorHAnsi" w:cstheme="majorHAnsi"/>
        </w:rPr>
      </w:pPr>
      <w:r w:rsidRPr="00C12DD0">
        <w:rPr>
          <w:rFonts w:asciiTheme="majorHAnsi" w:hAnsiTheme="majorHAnsi" w:cstheme="majorHAnsi"/>
        </w:rPr>
        <w:t>Our licensing system is a web-based application built on the Salesforce platform that allows users to apply for various types of business licenses. The system is built using a combination of Salesforce technologies such as Lightning Web Components (LWC), Visualforce Pages, and the Experience Cloud.</w:t>
      </w:r>
    </w:p>
    <w:p w14:paraId="17B34797" w14:textId="77777777" w:rsidR="00C12DD0" w:rsidRPr="00C12DD0" w:rsidRDefault="00C12DD0" w:rsidP="00C12DD0">
      <w:pPr>
        <w:rPr>
          <w:rFonts w:asciiTheme="majorHAnsi" w:hAnsiTheme="majorHAnsi" w:cstheme="majorHAnsi"/>
        </w:rPr>
      </w:pPr>
    </w:p>
    <w:p w14:paraId="53CE27F2" w14:textId="77777777" w:rsidR="00C12DD0" w:rsidRPr="00C12DD0" w:rsidRDefault="00C12DD0" w:rsidP="00C12DD0">
      <w:pPr>
        <w:rPr>
          <w:rFonts w:asciiTheme="majorHAnsi" w:hAnsiTheme="majorHAnsi" w:cstheme="majorHAnsi"/>
        </w:rPr>
      </w:pPr>
      <w:r w:rsidRPr="00C12DD0">
        <w:rPr>
          <w:rFonts w:asciiTheme="majorHAnsi" w:hAnsiTheme="majorHAnsi" w:cstheme="majorHAnsi"/>
        </w:rPr>
        <w:t xml:space="preserve">The key features of the system include the provision for users to draw polygons on ESRI maps for a given </w:t>
      </w:r>
      <w:proofErr w:type="gramStart"/>
      <w:r w:rsidRPr="00C12DD0">
        <w:rPr>
          <w:rFonts w:asciiTheme="majorHAnsi" w:hAnsiTheme="majorHAnsi" w:cstheme="majorHAnsi"/>
        </w:rPr>
        <w:t>time period</w:t>
      </w:r>
      <w:proofErr w:type="gramEnd"/>
      <w:r w:rsidRPr="00C12DD0">
        <w:rPr>
          <w:rFonts w:asciiTheme="majorHAnsi" w:hAnsiTheme="majorHAnsi" w:cstheme="majorHAnsi"/>
        </w:rPr>
        <w:t xml:space="preserve"> to maintain accuracy, and reviewers can adjust the polygon width, approve or reject the application. Rather than relying on the address, we are looking into the polygon drawn on the map by the applicant for accuracy. The ESRI Maps library is stored as a static resource inside SFDC and used only to render maps and leverage the core-provisions. All plotted data is stored inside Salesforce, and an API key is used to communicate with ESRI Maps.</w:t>
      </w:r>
    </w:p>
    <w:p w14:paraId="26DF62AE" w14:textId="77777777" w:rsidR="00C12DD0" w:rsidRPr="00C12DD0" w:rsidRDefault="00C12DD0" w:rsidP="00C12DD0">
      <w:pPr>
        <w:rPr>
          <w:rFonts w:asciiTheme="majorHAnsi" w:hAnsiTheme="majorHAnsi" w:cstheme="majorHAnsi"/>
        </w:rPr>
      </w:pPr>
    </w:p>
    <w:p w14:paraId="62D97909" w14:textId="0353EF98" w:rsidR="00C12DD0" w:rsidRPr="00C12DD0" w:rsidRDefault="00C12DD0" w:rsidP="00C12DD0">
      <w:pPr>
        <w:rPr>
          <w:rFonts w:asciiTheme="majorHAnsi" w:hAnsiTheme="majorHAnsi" w:cstheme="majorHAnsi"/>
        </w:rPr>
      </w:pPr>
      <w:r>
        <w:rPr>
          <w:rFonts w:asciiTheme="majorHAnsi" w:hAnsiTheme="majorHAnsi" w:cstheme="majorHAnsi"/>
        </w:rPr>
        <w:t>Applicants</w:t>
      </w:r>
      <w:r w:rsidRPr="00C12DD0">
        <w:rPr>
          <w:rFonts w:asciiTheme="majorHAnsi" w:hAnsiTheme="majorHAnsi" w:cstheme="majorHAnsi"/>
        </w:rPr>
        <w:t xml:space="preserve"> will access the system by logging into the community. If the </w:t>
      </w:r>
      <w:r>
        <w:rPr>
          <w:rFonts w:asciiTheme="majorHAnsi" w:hAnsiTheme="majorHAnsi" w:cstheme="majorHAnsi"/>
        </w:rPr>
        <w:t xml:space="preserve">applicant </w:t>
      </w:r>
      <w:r w:rsidRPr="00C12DD0">
        <w:rPr>
          <w:rFonts w:asciiTheme="majorHAnsi" w:hAnsiTheme="majorHAnsi" w:cstheme="majorHAnsi"/>
        </w:rPr>
        <w:t>is not a registered user, self-registration is enabled. After logging in, the user will go through a wizard to provide all the necessary details for the license request, including the map plotting. Once the user provides all the necessary details, a record in the object "Business License Application" will be created. Based on the location plotted, latitude and longitude will be fetched, and a record in the Location object will be created. If a record exists with the same latitude and longitude, a new record will not be inserted.</w:t>
      </w:r>
    </w:p>
    <w:p w14:paraId="4C054794" w14:textId="77777777" w:rsidR="00C12DD0" w:rsidRPr="00C12DD0" w:rsidRDefault="00C12DD0" w:rsidP="00C12DD0">
      <w:pPr>
        <w:rPr>
          <w:rFonts w:asciiTheme="majorHAnsi" w:hAnsiTheme="majorHAnsi" w:cstheme="majorHAnsi"/>
        </w:rPr>
      </w:pPr>
    </w:p>
    <w:p w14:paraId="0197D588" w14:textId="77777777" w:rsidR="00C12DD0" w:rsidRPr="00C12DD0" w:rsidRDefault="00C12DD0" w:rsidP="00C12DD0">
      <w:pPr>
        <w:rPr>
          <w:rFonts w:asciiTheme="majorHAnsi" w:hAnsiTheme="majorHAnsi" w:cstheme="majorHAnsi"/>
        </w:rPr>
      </w:pPr>
      <w:r w:rsidRPr="00C12DD0">
        <w:rPr>
          <w:rFonts w:asciiTheme="majorHAnsi" w:hAnsiTheme="majorHAnsi" w:cstheme="majorHAnsi"/>
        </w:rPr>
        <w:t>A record in the object "Authorization Application Place" gets created, which acts as a junction between BLA and Location. In the case of special events, the date and time entered will be captured in the object "Authorization Location Access Schedule". To determine the time slots of each polygon, we have created a new custom object by name "Polygon Schedule" that acts as a junction between the polygon object and "Authorization Location Access Schedule".</w:t>
      </w:r>
    </w:p>
    <w:p w14:paraId="38E770F0" w14:textId="77777777" w:rsidR="00C12DD0" w:rsidRPr="00C12DD0" w:rsidRDefault="00C12DD0" w:rsidP="00C12DD0">
      <w:pPr>
        <w:rPr>
          <w:rFonts w:asciiTheme="majorHAnsi" w:hAnsiTheme="majorHAnsi" w:cstheme="majorHAnsi"/>
        </w:rPr>
      </w:pPr>
    </w:p>
    <w:p w14:paraId="6530290B" w14:textId="6F4775EC" w:rsidR="003C0A6A" w:rsidRDefault="00C12DD0" w:rsidP="00C12DD0">
      <w:pPr>
        <w:jc w:val="both"/>
        <w:rPr>
          <w:rFonts w:asciiTheme="majorHAnsi" w:hAnsiTheme="majorHAnsi" w:cstheme="majorHAnsi"/>
        </w:rPr>
      </w:pPr>
      <w:r w:rsidRPr="00C12DD0">
        <w:rPr>
          <w:rFonts w:asciiTheme="majorHAnsi" w:hAnsiTheme="majorHAnsi" w:cstheme="majorHAnsi"/>
        </w:rPr>
        <w:t>Once a BLA record is created, it will be moved to a queue "Reviewers Queue" so that all reviewers will be notified. Reviewers</w:t>
      </w:r>
      <w:r>
        <w:rPr>
          <w:rFonts w:asciiTheme="majorHAnsi" w:hAnsiTheme="majorHAnsi" w:cstheme="majorHAnsi"/>
        </w:rPr>
        <w:t xml:space="preserve">(Internal </w:t>
      </w:r>
      <w:proofErr w:type="spellStart"/>
      <w:r>
        <w:rPr>
          <w:rFonts w:asciiTheme="majorHAnsi" w:hAnsiTheme="majorHAnsi" w:cstheme="majorHAnsi"/>
        </w:rPr>
        <w:t>SalesForce</w:t>
      </w:r>
      <w:proofErr w:type="spellEnd"/>
      <w:r>
        <w:rPr>
          <w:rFonts w:asciiTheme="majorHAnsi" w:hAnsiTheme="majorHAnsi" w:cstheme="majorHAnsi"/>
        </w:rPr>
        <w:t xml:space="preserve"> Users)</w:t>
      </w:r>
      <w:r w:rsidRPr="00C12DD0">
        <w:rPr>
          <w:rFonts w:asciiTheme="majorHAnsi" w:hAnsiTheme="majorHAnsi" w:cstheme="majorHAnsi"/>
        </w:rPr>
        <w:t xml:space="preserve"> can alter the polygons drawn, approve the application, or reject the application. If the application gets approved or rejected, the applicant will be notified, and a record in the object "Business License" will be created. The applicant will open the Business License record and download the license document.</w:t>
      </w:r>
    </w:p>
    <w:p w14:paraId="2383C6E3" w14:textId="77777777" w:rsidR="003C0A6A" w:rsidRDefault="003C0A6A">
      <w:pPr>
        <w:spacing w:after="160" w:line="259" w:lineRule="auto"/>
        <w:rPr>
          <w:rFonts w:asciiTheme="majorHAnsi" w:hAnsiTheme="majorHAnsi" w:cstheme="majorHAnsi"/>
        </w:rPr>
      </w:pPr>
      <w:r>
        <w:rPr>
          <w:rFonts w:asciiTheme="majorHAnsi" w:hAnsiTheme="majorHAnsi" w:cstheme="majorHAnsi"/>
        </w:rPr>
        <w:br w:type="page"/>
      </w:r>
    </w:p>
    <w:p w14:paraId="5B665894" w14:textId="0060FEB6" w:rsidR="00C12DD0" w:rsidRDefault="00C12DD0" w:rsidP="00C12DD0">
      <w:pPr>
        <w:rPr>
          <w:rFonts w:asciiTheme="majorHAnsi" w:hAnsiTheme="majorHAnsi" w:cstheme="majorHAnsi"/>
          <w:b/>
          <w:bCs/>
        </w:rPr>
      </w:pPr>
    </w:p>
    <w:p w14:paraId="174E61EB" w14:textId="68800AC9" w:rsidR="003C0A6A" w:rsidRPr="00C17800" w:rsidRDefault="003C0A6A" w:rsidP="003C0A6A">
      <w:pPr>
        <w:pStyle w:val="Heading2"/>
        <w:numPr>
          <w:ilvl w:val="1"/>
          <w:numId w:val="2"/>
        </w:numPr>
        <w:rPr>
          <w:rFonts w:cstheme="majorHAnsi"/>
        </w:rPr>
      </w:pPr>
      <w:bookmarkStart w:id="15" w:name="_Toc131113307"/>
      <w:r>
        <w:rPr>
          <w:rFonts w:cstheme="majorHAnsi"/>
        </w:rPr>
        <w:t>Schema Builder</w:t>
      </w:r>
      <w:bookmarkEnd w:id="15"/>
      <w:r>
        <w:rPr>
          <w:rFonts w:cstheme="majorHAnsi"/>
        </w:rPr>
        <w:t xml:space="preserve"> </w:t>
      </w:r>
    </w:p>
    <w:p w14:paraId="24183089" w14:textId="77777777" w:rsidR="00C12DD0" w:rsidRPr="00954642" w:rsidRDefault="00C12DD0" w:rsidP="00C12DD0">
      <w:pPr>
        <w:rPr>
          <w:rFonts w:asciiTheme="majorHAnsi" w:hAnsiTheme="majorHAnsi" w:cstheme="majorHAnsi"/>
        </w:rPr>
      </w:pPr>
    </w:p>
    <w:p w14:paraId="6D9B9B19" w14:textId="77777777" w:rsidR="003C0A6A" w:rsidRDefault="003C0A6A">
      <w:pPr>
        <w:spacing w:after="160" w:line="259" w:lineRule="auto"/>
        <w:rPr>
          <w:rFonts w:asciiTheme="majorHAnsi" w:hAnsiTheme="majorHAnsi" w:cstheme="majorHAnsi"/>
        </w:rPr>
      </w:pPr>
    </w:p>
    <w:p w14:paraId="42CFFBA3" w14:textId="7BCF4A92" w:rsidR="00954642" w:rsidRPr="00954642" w:rsidRDefault="003C0A6A">
      <w:pPr>
        <w:spacing w:after="160" w:line="259" w:lineRule="auto"/>
        <w:rPr>
          <w:rFonts w:asciiTheme="majorHAnsi" w:hAnsiTheme="majorHAnsi" w:cstheme="majorHAnsi"/>
        </w:rPr>
      </w:pPr>
      <w:r>
        <w:rPr>
          <w:noProof/>
        </w:rPr>
        <w:drawing>
          <wp:inline distT="0" distB="0" distL="0" distR="0" wp14:anchorId="5A6CB4DB" wp14:editId="17186FAC">
            <wp:extent cx="5971540" cy="3156585"/>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971540" cy="3156585"/>
                    </a:xfrm>
                    <a:prstGeom prst="rect">
                      <a:avLst/>
                    </a:prstGeom>
                  </pic:spPr>
                </pic:pic>
              </a:graphicData>
            </a:graphic>
          </wp:inline>
        </w:drawing>
      </w:r>
      <w:r w:rsidR="00954642" w:rsidRPr="00954642">
        <w:rPr>
          <w:rFonts w:asciiTheme="majorHAnsi" w:hAnsiTheme="majorHAnsi" w:cstheme="majorHAnsi"/>
        </w:rPr>
        <w:br w:type="page"/>
      </w:r>
    </w:p>
    <w:p w14:paraId="2576E7F2" w14:textId="56608A7A" w:rsidR="00447874" w:rsidRPr="00C17800" w:rsidRDefault="00C12DD0">
      <w:pPr>
        <w:pStyle w:val="Heading2"/>
        <w:numPr>
          <w:ilvl w:val="1"/>
          <w:numId w:val="2"/>
        </w:numPr>
        <w:rPr>
          <w:rFonts w:cstheme="majorHAnsi"/>
        </w:rPr>
      </w:pPr>
      <w:bookmarkStart w:id="16" w:name="_Toc467474999"/>
      <w:bookmarkStart w:id="17" w:name="_Toc467475108"/>
      <w:bookmarkStart w:id="18" w:name="_Toc467475000"/>
      <w:bookmarkStart w:id="19" w:name="_Toc467475109"/>
      <w:bookmarkEnd w:id="16"/>
      <w:bookmarkEnd w:id="17"/>
      <w:bookmarkEnd w:id="18"/>
      <w:bookmarkEnd w:id="19"/>
      <w:r w:rsidRPr="00C17800">
        <w:rPr>
          <w:rFonts w:cstheme="majorHAnsi"/>
        </w:rPr>
        <w:lastRenderedPageBreak/>
        <w:t xml:space="preserve"> </w:t>
      </w:r>
      <w:bookmarkStart w:id="20" w:name="_Toc131113308"/>
      <w:r w:rsidR="00954642" w:rsidRPr="00C17800">
        <w:rPr>
          <w:rFonts w:cstheme="majorHAnsi"/>
        </w:rPr>
        <w:t>Data Model</w:t>
      </w:r>
      <w:bookmarkEnd w:id="20"/>
      <w:r w:rsidR="00954642" w:rsidRPr="00C17800">
        <w:rPr>
          <w:rFonts w:cstheme="majorHAnsi"/>
        </w:rPr>
        <w:t xml:space="preserve"> </w:t>
      </w:r>
    </w:p>
    <w:p w14:paraId="215B60B8" w14:textId="2082A29C" w:rsidR="00447874" w:rsidRPr="00954642" w:rsidRDefault="00C12DD0">
      <w:pPr>
        <w:pStyle w:val="Heading3"/>
        <w:numPr>
          <w:ilvl w:val="0"/>
          <w:numId w:val="3"/>
        </w:numPr>
      </w:pPr>
      <w:bookmarkStart w:id="21" w:name="_Toc467475002"/>
      <w:bookmarkStart w:id="22" w:name="_Toc467475111"/>
      <w:bookmarkStart w:id="23" w:name="_Toc131113309"/>
      <w:bookmarkEnd w:id="21"/>
      <w:bookmarkEnd w:id="22"/>
      <w:r w:rsidRPr="00C12DD0">
        <w:t>Business License Application</w:t>
      </w:r>
      <w:bookmarkEnd w:id="23"/>
    </w:p>
    <w:p w14:paraId="310EC35E" w14:textId="24E42FFE" w:rsidR="00447874" w:rsidRDefault="00C12DD0" w:rsidP="00DD2B80">
      <w:pPr>
        <w:pStyle w:val="Normal1"/>
        <w:spacing w:before="15"/>
        <w:rPr>
          <w:rFonts w:asciiTheme="majorHAnsi" w:hAnsiTheme="majorHAnsi" w:cstheme="majorHAnsi"/>
          <w:sz w:val="24"/>
          <w:szCs w:val="24"/>
        </w:rPr>
      </w:pPr>
      <w:r w:rsidRPr="00C12DD0">
        <w:rPr>
          <w:rFonts w:asciiTheme="majorHAnsi" w:hAnsiTheme="majorHAnsi" w:cstheme="majorHAnsi"/>
          <w:sz w:val="24"/>
          <w:szCs w:val="24"/>
        </w:rPr>
        <w:t xml:space="preserve">This object represents the application for a business </w:t>
      </w:r>
      <w:proofErr w:type="gramStart"/>
      <w:r w:rsidRPr="00C12DD0">
        <w:rPr>
          <w:rFonts w:asciiTheme="majorHAnsi" w:hAnsiTheme="majorHAnsi" w:cstheme="majorHAnsi"/>
          <w:sz w:val="24"/>
          <w:szCs w:val="24"/>
        </w:rPr>
        <w:t>license, and</w:t>
      </w:r>
      <w:proofErr w:type="gramEnd"/>
      <w:r w:rsidRPr="00C12DD0">
        <w:rPr>
          <w:rFonts w:asciiTheme="majorHAnsi" w:hAnsiTheme="majorHAnsi" w:cstheme="majorHAnsi"/>
          <w:sz w:val="24"/>
          <w:szCs w:val="24"/>
        </w:rPr>
        <w:t xml:space="preserve"> includes fields for the applicant's contact information</w:t>
      </w:r>
      <w:r>
        <w:rPr>
          <w:rFonts w:asciiTheme="majorHAnsi" w:hAnsiTheme="majorHAnsi" w:cstheme="majorHAnsi"/>
          <w:sz w:val="24"/>
          <w:szCs w:val="24"/>
        </w:rPr>
        <w:t xml:space="preserve"> and </w:t>
      </w:r>
      <w:r w:rsidRPr="00C12DD0">
        <w:rPr>
          <w:rFonts w:asciiTheme="majorHAnsi" w:hAnsiTheme="majorHAnsi" w:cstheme="majorHAnsi"/>
          <w:sz w:val="24"/>
          <w:szCs w:val="24"/>
        </w:rPr>
        <w:t>business details</w:t>
      </w:r>
      <w:r>
        <w:rPr>
          <w:rFonts w:asciiTheme="majorHAnsi" w:hAnsiTheme="majorHAnsi" w:cstheme="majorHAnsi"/>
          <w:sz w:val="24"/>
          <w:szCs w:val="24"/>
        </w:rPr>
        <w:t>.</w:t>
      </w:r>
    </w:p>
    <w:p w14:paraId="6111F266" w14:textId="458EC96D" w:rsidR="007B381D" w:rsidRDefault="009A7899" w:rsidP="009A7899">
      <w:pPr>
        <w:pStyle w:val="Heading4"/>
        <w:ind w:firstLine="720"/>
      </w:pPr>
      <w:r>
        <w:t>Custom Fields</w:t>
      </w:r>
    </w:p>
    <w:tbl>
      <w:tblPr>
        <w:tblStyle w:val="TableGrid"/>
        <w:tblW w:w="0" w:type="auto"/>
        <w:tblLook w:val="04A0" w:firstRow="1" w:lastRow="0" w:firstColumn="1" w:lastColumn="0" w:noHBand="0" w:noVBand="1"/>
      </w:tblPr>
      <w:tblGrid>
        <w:gridCol w:w="3243"/>
        <w:gridCol w:w="2152"/>
        <w:gridCol w:w="2036"/>
        <w:gridCol w:w="1963"/>
      </w:tblGrid>
      <w:tr w:rsidR="00981200" w14:paraId="0F91F5CB" w14:textId="77777777" w:rsidTr="009A7899">
        <w:tc>
          <w:tcPr>
            <w:tcW w:w="2348" w:type="dxa"/>
          </w:tcPr>
          <w:p w14:paraId="0949FDA2" w14:textId="15F3ED53" w:rsidR="009A7899" w:rsidRDefault="009A7899" w:rsidP="009A7899">
            <w:proofErr w:type="gramStart"/>
            <w:r>
              <w:t>Label(</w:t>
            </w:r>
            <w:proofErr w:type="gramEnd"/>
            <w:r>
              <w:t>Name)</w:t>
            </w:r>
          </w:p>
        </w:tc>
        <w:tc>
          <w:tcPr>
            <w:tcW w:w="2348" w:type="dxa"/>
          </w:tcPr>
          <w:p w14:paraId="7693D52A" w14:textId="1D0495CF" w:rsidR="009A7899" w:rsidRDefault="009A7899" w:rsidP="009A7899">
            <w:r>
              <w:t>Data Type</w:t>
            </w:r>
          </w:p>
        </w:tc>
        <w:tc>
          <w:tcPr>
            <w:tcW w:w="2349" w:type="dxa"/>
          </w:tcPr>
          <w:p w14:paraId="206597A2" w14:textId="0F8CA786" w:rsidR="009A7899" w:rsidRDefault="009A7899" w:rsidP="009A7899">
            <w:r>
              <w:t>Description</w:t>
            </w:r>
          </w:p>
        </w:tc>
        <w:tc>
          <w:tcPr>
            <w:tcW w:w="2349" w:type="dxa"/>
          </w:tcPr>
          <w:p w14:paraId="7476E090" w14:textId="2F13C29F" w:rsidR="009A7899" w:rsidRDefault="00981200" w:rsidP="009A7899">
            <w:r>
              <w:t>Comments</w:t>
            </w:r>
          </w:p>
        </w:tc>
      </w:tr>
      <w:tr w:rsidR="00981200" w14:paraId="7F1BDD94" w14:textId="77777777" w:rsidTr="009A7899">
        <w:tc>
          <w:tcPr>
            <w:tcW w:w="2348" w:type="dxa"/>
          </w:tcPr>
          <w:p w14:paraId="5844B201" w14:textId="49796832" w:rsidR="009A7899" w:rsidRDefault="009A7899" w:rsidP="009A7899">
            <w:r w:rsidRPr="009A7899">
              <w:t>Activity Approval Status</w:t>
            </w:r>
            <w:r>
              <w:t xml:space="preserve"> (</w:t>
            </w:r>
            <w:proofErr w:type="spellStart"/>
            <w:r w:rsidRPr="009A7899">
              <w:t>Activity_Approval_Status__c</w:t>
            </w:r>
            <w:proofErr w:type="spellEnd"/>
            <w:r>
              <w:t>)</w:t>
            </w:r>
          </w:p>
        </w:tc>
        <w:tc>
          <w:tcPr>
            <w:tcW w:w="2348" w:type="dxa"/>
          </w:tcPr>
          <w:p w14:paraId="5E6DA3E8" w14:textId="17C4728D" w:rsidR="009A7899" w:rsidRDefault="009A7899" w:rsidP="009A7899">
            <w:proofErr w:type="gramStart"/>
            <w:r>
              <w:t>Formula(</w:t>
            </w:r>
            <w:proofErr w:type="gramEnd"/>
            <w:r>
              <w:t>Text)</w:t>
            </w:r>
          </w:p>
        </w:tc>
        <w:tc>
          <w:tcPr>
            <w:tcW w:w="2349" w:type="dxa"/>
          </w:tcPr>
          <w:p w14:paraId="2F35E96D" w14:textId="2E8A50C2" w:rsidR="009A7899" w:rsidRDefault="009A7899" w:rsidP="009A7899">
            <w:r w:rsidRPr="009A7899">
              <w:t xml:space="preserve">This field is used to display the color </w:t>
            </w:r>
            <w:proofErr w:type="gramStart"/>
            <w:r w:rsidRPr="009A7899">
              <w:t>on the basis of</w:t>
            </w:r>
            <w:proofErr w:type="gramEnd"/>
            <w:r w:rsidRPr="009A7899">
              <w:t xml:space="preserve"> approval or rejection of related activities/tasks.</w:t>
            </w:r>
            <w:r>
              <w:t xml:space="preserve">  It shows green color if all the associated activities are </w:t>
            </w:r>
            <w:proofErr w:type="spellStart"/>
            <w:r>
              <w:t>approvd</w:t>
            </w:r>
            <w:proofErr w:type="spellEnd"/>
          </w:p>
        </w:tc>
        <w:tc>
          <w:tcPr>
            <w:tcW w:w="2349" w:type="dxa"/>
          </w:tcPr>
          <w:p w14:paraId="4248D4E3" w14:textId="3548EB9F" w:rsidR="009A7899" w:rsidRDefault="00981200" w:rsidP="009A7899">
            <w:r>
              <w:t xml:space="preserve">This field gets populated from the </w:t>
            </w:r>
            <w:r w:rsidR="009A7899">
              <w:t>Activity Status Field</w:t>
            </w:r>
            <w:r>
              <w:t>.  It used static resources and renders the green / red image based on the status approval.</w:t>
            </w:r>
          </w:p>
        </w:tc>
      </w:tr>
      <w:tr w:rsidR="00981200" w14:paraId="4D582467" w14:textId="77777777" w:rsidTr="009A7899">
        <w:tc>
          <w:tcPr>
            <w:tcW w:w="2348" w:type="dxa"/>
          </w:tcPr>
          <w:p w14:paraId="31953A1D" w14:textId="1898D264" w:rsidR="009A7899" w:rsidRDefault="009A7899" w:rsidP="009A7899">
            <w:r>
              <w:t>Activity Status</w:t>
            </w:r>
          </w:p>
          <w:p w14:paraId="539D8071" w14:textId="7261EB85" w:rsidR="009A7899" w:rsidRPr="009A7899" w:rsidRDefault="009A7899" w:rsidP="009A7899">
            <w:r>
              <w:t>(</w:t>
            </w:r>
            <w:proofErr w:type="spellStart"/>
            <w:r w:rsidRPr="009A7899">
              <w:t>Activity_Status__c</w:t>
            </w:r>
            <w:proofErr w:type="spellEnd"/>
            <w:r>
              <w:t>)</w:t>
            </w:r>
          </w:p>
        </w:tc>
        <w:tc>
          <w:tcPr>
            <w:tcW w:w="2348" w:type="dxa"/>
          </w:tcPr>
          <w:p w14:paraId="5C55478A" w14:textId="1B8EE76E" w:rsidR="009A7899" w:rsidRDefault="009A7899" w:rsidP="009A7899">
            <w:r>
              <w:t>Text</w:t>
            </w:r>
          </w:p>
        </w:tc>
        <w:tc>
          <w:tcPr>
            <w:tcW w:w="2349" w:type="dxa"/>
          </w:tcPr>
          <w:p w14:paraId="4EA666D4" w14:textId="7866B746" w:rsidR="009A7899" w:rsidRPr="009A7899" w:rsidRDefault="009A7899" w:rsidP="009A7899">
            <w:r w:rsidRPr="009A7899">
              <w:t>It captures the status of all the related activities / tasks.</w:t>
            </w:r>
          </w:p>
        </w:tc>
        <w:tc>
          <w:tcPr>
            <w:tcW w:w="2349" w:type="dxa"/>
          </w:tcPr>
          <w:p w14:paraId="3781A789" w14:textId="3A89383E" w:rsidR="009A7899" w:rsidRDefault="00981200" w:rsidP="00981200">
            <w:r>
              <w:t xml:space="preserve">This field gets populated based on the status of its associated </w:t>
            </w:r>
            <w:proofErr w:type="gramStart"/>
            <w:r>
              <w:t>tasks</w:t>
            </w:r>
            <w:proofErr w:type="gramEnd"/>
            <w:r>
              <w:t xml:space="preserve"> </w:t>
            </w:r>
          </w:p>
          <w:p w14:paraId="60C3A9DB" w14:textId="78F50270" w:rsidR="009A7899" w:rsidRDefault="009A7899" w:rsidP="009A7899">
            <w:r>
              <w:t xml:space="preserve"> </w:t>
            </w:r>
          </w:p>
        </w:tc>
      </w:tr>
      <w:tr w:rsidR="00312460" w14:paraId="08A6AAAC" w14:textId="77777777" w:rsidTr="009A7899">
        <w:tc>
          <w:tcPr>
            <w:tcW w:w="2348" w:type="dxa"/>
          </w:tcPr>
          <w:p w14:paraId="4DAC114C" w14:textId="77777777" w:rsidR="00981200" w:rsidRDefault="00981200" w:rsidP="009A7899">
            <w:r>
              <w:t>Contractor</w:t>
            </w:r>
          </w:p>
          <w:p w14:paraId="1462F454" w14:textId="62D720F9" w:rsidR="00981200" w:rsidRDefault="00981200" w:rsidP="009A7899">
            <w:r>
              <w:t>(</w:t>
            </w:r>
            <w:proofErr w:type="spellStart"/>
            <w:r w:rsidRPr="00981200">
              <w:t>Contractor__c</w:t>
            </w:r>
            <w:proofErr w:type="spellEnd"/>
            <w:r>
              <w:t>)</w:t>
            </w:r>
          </w:p>
        </w:tc>
        <w:tc>
          <w:tcPr>
            <w:tcW w:w="2348" w:type="dxa"/>
          </w:tcPr>
          <w:p w14:paraId="3343EB72" w14:textId="747EEF9C" w:rsidR="00981200" w:rsidRDefault="00981200" w:rsidP="009A7899">
            <w:proofErr w:type="gramStart"/>
            <w:r>
              <w:t>Lookup(</w:t>
            </w:r>
            <w:proofErr w:type="gramEnd"/>
            <w:r>
              <w:t>Account)</w:t>
            </w:r>
          </w:p>
        </w:tc>
        <w:tc>
          <w:tcPr>
            <w:tcW w:w="2349" w:type="dxa"/>
          </w:tcPr>
          <w:p w14:paraId="4FAC3F57" w14:textId="45E31109" w:rsidR="00981200" w:rsidRPr="009A7899" w:rsidRDefault="00981200" w:rsidP="009A7899">
            <w:r w:rsidRPr="00981200">
              <w:t>It captures the account who is submitting the application on behalf of another person.</w:t>
            </w:r>
          </w:p>
        </w:tc>
        <w:tc>
          <w:tcPr>
            <w:tcW w:w="2349" w:type="dxa"/>
          </w:tcPr>
          <w:p w14:paraId="1E06DF06" w14:textId="697DA60A" w:rsidR="00981200" w:rsidRDefault="00981200" w:rsidP="009A7899">
            <w:r>
              <w:t>This field gets populated if a contractor is creating application on behalf of applicant</w:t>
            </w:r>
          </w:p>
        </w:tc>
      </w:tr>
      <w:tr w:rsidR="00981200" w14:paraId="66F80AD0" w14:textId="77777777" w:rsidTr="009A7899">
        <w:tc>
          <w:tcPr>
            <w:tcW w:w="2348" w:type="dxa"/>
          </w:tcPr>
          <w:p w14:paraId="6617B088" w14:textId="77777777" w:rsidR="00981200" w:rsidRDefault="00981200" w:rsidP="009A7899">
            <w:r w:rsidRPr="00981200">
              <w:t xml:space="preserve">IsOwner </w:t>
            </w:r>
          </w:p>
          <w:p w14:paraId="20742678" w14:textId="5E481575" w:rsidR="00981200" w:rsidRDefault="00981200" w:rsidP="009A7899">
            <w:r>
              <w:t>(</w:t>
            </w:r>
            <w:proofErr w:type="spellStart"/>
            <w:r w:rsidRPr="00981200">
              <w:t>IsOwner</w:t>
            </w:r>
            <w:proofErr w:type="spellEnd"/>
            <w:r w:rsidRPr="00981200">
              <w:t>__c</w:t>
            </w:r>
            <w:r>
              <w:t>)</w:t>
            </w:r>
          </w:p>
        </w:tc>
        <w:tc>
          <w:tcPr>
            <w:tcW w:w="2348" w:type="dxa"/>
          </w:tcPr>
          <w:p w14:paraId="22F499D8" w14:textId="4743DED7" w:rsidR="00981200" w:rsidRDefault="00981200" w:rsidP="009A7899">
            <w:r>
              <w:t>Formula (checkbox)</w:t>
            </w:r>
          </w:p>
        </w:tc>
        <w:tc>
          <w:tcPr>
            <w:tcW w:w="2349" w:type="dxa"/>
          </w:tcPr>
          <w:p w14:paraId="1CBEBB8D" w14:textId="7F206890" w:rsidR="00981200" w:rsidRPr="00981200" w:rsidRDefault="00981200" w:rsidP="009A7899">
            <w:r>
              <w:t xml:space="preserve">Formula to determine if the </w:t>
            </w:r>
            <w:proofErr w:type="spellStart"/>
            <w:r>
              <w:t>loggedIn</w:t>
            </w:r>
            <w:proofErr w:type="spellEnd"/>
            <w:r>
              <w:t xml:space="preserve"> User is the </w:t>
            </w:r>
          </w:p>
        </w:tc>
        <w:tc>
          <w:tcPr>
            <w:tcW w:w="2349" w:type="dxa"/>
          </w:tcPr>
          <w:p w14:paraId="5C2DE005" w14:textId="079BD425" w:rsidR="00981200" w:rsidRDefault="00981200" w:rsidP="009A7899">
            <w:r>
              <w:t>This field helps to show a warning message to the User on the BLA page to assign the record to themselves prior to making any changes.</w:t>
            </w:r>
          </w:p>
        </w:tc>
      </w:tr>
      <w:tr w:rsidR="00981200" w14:paraId="762F7D37" w14:textId="77777777" w:rsidTr="009A7899">
        <w:tc>
          <w:tcPr>
            <w:tcW w:w="2348" w:type="dxa"/>
          </w:tcPr>
          <w:p w14:paraId="46C2124C" w14:textId="0DE4FE48" w:rsidR="00981200" w:rsidRDefault="00981200" w:rsidP="009A7899">
            <w:r>
              <w:t>Reviewer Comments</w:t>
            </w:r>
          </w:p>
          <w:p w14:paraId="7A26EB91" w14:textId="6062BB8E" w:rsidR="00981200" w:rsidRPr="00981200" w:rsidRDefault="00981200" w:rsidP="009A7899">
            <w:proofErr w:type="spellStart"/>
            <w:r w:rsidRPr="00981200">
              <w:t>Reviewer_Comments__c</w:t>
            </w:r>
            <w:proofErr w:type="spellEnd"/>
          </w:p>
        </w:tc>
        <w:tc>
          <w:tcPr>
            <w:tcW w:w="2348" w:type="dxa"/>
          </w:tcPr>
          <w:p w14:paraId="4228159B" w14:textId="2A101AEB" w:rsidR="00981200" w:rsidRDefault="00981200" w:rsidP="009A7899">
            <w:r>
              <w:t>Text Area</w:t>
            </w:r>
          </w:p>
        </w:tc>
        <w:tc>
          <w:tcPr>
            <w:tcW w:w="2349" w:type="dxa"/>
          </w:tcPr>
          <w:p w14:paraId="16D1C5EF" w14:textId="15610A40" w:rsidR="00981200" w:rsidRDefault="00981200" w:rsidP="009A7899">
            <w:r w:rsidRPr="00981200">
              <w:t>It captures all the comments from the reviewers on the associated activities</w:t>
            </w:r>
          </w:p>
        </w:tc>
        <w:tc>
          <w:tcPr>
            <w:tcW w:w="2349" w:type="dxa"/>
          </w:tcPr>
          <w:p w14:paraId="08A32783" w14:textId="5E070D74" w:rsidR="00981200" w:rsidRDefault="00981200" w:rsidP="009A7899">
            <w:r>
              <w:t xml:space="preserve">This field gets populated with the concatenated values of the all the reviewer </w:t>
            </w:r>
            <w:r>
              <w:lastRenderedPageBreak/>
              <w:t>comments from the associated tasks.</w:t>
            </w:r>
          </w:p>
        </w:tc>
      </w:tr>
      <w:tr w:rsidR="00981200" w14:paraId="6FB3C2C8" w14:textId="77777777" w:rsidTr="009A7899">
        <w:tc>
          <w:tcPr>
            <w:tcW w:w="2348" w:type="dxa"/>
          </w:tcPr>
          <w:p w14:paraId="1C4A71F7" w14:textId="77777777" w:rsidR="00981200" w:rsidRDefault="00981200" w:rsidP="009A7899">
            <w:r>
              <w:lastRenderedPageBreak/>
              <w:t>Venue Preference</w:t>
            </w:r>
          </w:p>
          <w:p w14:paraId="71B695E6" w14:textId="6B79703A" w:rsidR="00981200" w:rsidRDefault="00981200" w:rsidP="009A7899">
            <w:r>
              <w:t>(</w:t>
            </w:r>
            <w:proofErr w:type="spellStart"/>
            <w:r w:rsidRPr="00981200">
              <w:t>Room_or_area_</w:t>
            </w:r>
            <w:proofErr w:type="gramStart"/>
            <w:r w:rsidRPr="00981200">
              <w:t>preference</w:t>
            </w:r>
            <w:proofErr w:type="spellEnd"/>
            <w:r>
              <w:t xml:space="preserve"> )</w:t>
            </w:r>
            <w:proofErr w:type="gramEnd"/>
          </w:p>
        </w:tc>
        <w:tc>
          <w:tcPr>
            <w:tcW w:w="2348" w:type="dxa"/>
          </w:tcPr>
          <w:p w14:paraId="04A17E03" w14:textId="082C3113" w:rsidR="00981200" w:rsidRDefault="00981200" w:rsidP="009A7899">
            <w:proofErr w:type="spellStart"/>
            <w:r>
              <w:t>PickList</w:t>
            </w:r>
            <w:proofErr w:type="spellEnd"/>
          </w:p>
        </w:tc>
        <w:tc>
          <w:tcPr>
            <w:tcW w:w="2349" w:type="dxa"/>
          </w:tcPr>
          <w:p w14:paraId="426BEA78" w14:textId="50DEEACD" w:rsidR="00981200" w:rsidRPr="00981200" w:rsidRDefault="00981200" w:rsidP="009A7899">
            <w:r w:rsidRPr="00981200">
              <w:t>Venue Type preferences for events.</w:t>
            </w:r>
          </w:p>
        </w:tc>
        <w:tc>
          <w:tcPr>
            <w:tcW w:w="2349" w:type="dxa"/>
          </w:tcPr>
          <w:p w14:paraId="410ECBF8" w14:textId="77777777" w:rsidR="00981200" w:rsidRDefault="00981200" w:rsidP="009A7899"/>
        </w:tc>
      </w:tr>
      <w:tr w:rsidR="00981200" w14:paraId="1AAA3C75" w14:textId="77777777" w:rsidTr="009A7899">
        <w:tc>
          <w:tcPr>
            <w:tcW w:w="2348" w:type="dxa"/>
          </w:tcPr>
          <w:p w14:paraId="24E50438" w14:textId="77777777" w:rsidR="00312460" w:rsidRDefault="00312460" w:rsidP="009A7899">
            <w:r>
              <w:t>Source</w:t>
            </w:r>
          </w:p>
          <w:p w14:paraId="44A8F1FB" w14:textId="1DCCA8E4" w:rsidR="00981200" w:rsidRDefault="00312460" w:rsidP="009A7899">
            <w:r>
              <w:t>(</w:t>
            </w:r>
            <w:proofErr w:type="spellStart"/>
            <w:r w:rsidR="00981200" w:rsidRPr="00981200">
              <w:t>Source__c</w:t>
            </w:r>
            <w:proofErr w:type="spellEnd"/>
            <w:r>
              <w:t>)</w:t>
            </w:r>
          </w:p>
        </w:tc>
        <w:tc>
          <w:tcPr>
            <w:tcW w:w="2348" w:type="dxa"/>
          </w:tcPr>
          <w:p w14:paraId="2057FCE8" w14:textId="0AD6031D" w:rsidR="00981200" w:rsidRDefault="00312460" w:rsidP="009A7899">
            <w:proofErr w:type="gramStart"/>
            <w:r>
              <w:t>Text(</w:t>
            </w:r>
            <w:proofErr w:type="gramEnd"/>
            <w:r>
              <w:t>255)</w:t>
            </w:r>
          </w:p>
        </w:tc>
        <w:tc>
          <w:tcPr>
            <w:tcW w:w="2349" w:type="dxa"/>
          </w:tcPr>
          <w:p w14:paraId="6A8E1823" w14:textId="2E6AE89F" w:rsidR="00981200" w:rsidRPr="00981200" w:rsidRDefault="00312460" w:rsidP="009A7899">
            <w:r>
              <w:t xml:space="preserve">Used for storing </w:t>
            </w:r>
            <w:r w:rsidRPr="00312460">
              <w:t>the source of the application</w:t>
            </w:r>
          </w:p>
        </w:tc>
        <w:tc>
          <w:tcPr>
            <w:tcW w:w="2349" w:type="dxa"/>
          </w:tcPr>
          <w:p w14:paraId="6840D7F8" w14:textId="3A21E3F6" w:rsidR="00981200" w:rsidRDefault="00312460" w:rsidP="009A7899">
            <w:r>
              <w:t xml:space="preserve">This field gets populated in the </w:t>
            </w:r>
            <w:proofErr w:type="spellStart"/>
            <w:r>
              <w:t>DataRaptor</w:t>
            </w:r>
            <w:proofErr w:type="spellEnd"/>
            <w:r>
              <w:t xml:space="preserve"> of the </w:t>
            </w:r>
            <w:proofErr w:type="spellStart"/>
            <w:r>
              <w:t>OmniScript</w:t>
            </w:r>
            <w:proofErr w:type="spellEnd"/>
            <w:r>
              <w:t xml:space="preserve"> and this gets populated as “Esri </w:t>
            </w:r>
            <w:proofErr w:type="spellStart"/>
            <w:r>
              <w:t>Communitty</w:t>
            </w:r>
            <w:proofErr w:type="spellEnd"/>
            <w:r>
              <w:t>” when applicant raises BLA from the Community</w:t>
            </w:r>
          </w:p>
        </w:tc>
      </w:tr>
      <w:tr w:rsidR="00312460" w14:paraId="67CD0D2A" w14:textId="77777777" w:rsidTr="009A7899">
        <w:tc>
          <w:tcPr>
            <w:tcW w:w="2348" w:type="dxa"/>
          </w:tcPr>
          <w:p w14:paraId="6027AC79" w14:textId="3F8885CB" w:rsidR="00312460" w:rsidRDefault="00312460" w:rsidP="009A7899">
            <w:r>
              <w:t>Type of Event</w:t>
            </w:r>
            <w:r>
              <w:br/>
              <w:t>(</w:t>
            </w:r>
            <w:proofErr w:type="spellStart"/>
            <w:r w:rsidRPr="00312460">
              <w:t>Type_of_Event__c</w:t>
            </w:r>
            <w:proofErr w:type="spellEnd"/>
            <w:r>
              <w:t>)</w:t>
            </w:r>
          </w:p>
        </w:tc>
        <w:tc>
          <w:tcPr>
            <w:tcW w:w="2348" w:type="dxa"/>
          </w:tcPr>
          <w:p w14:paraId="6D10995D" w14:textId="649A6853" w:rsidR="00312460" w:rsidRDefault="00312460" w:rsidP="009A7899">
            <w:r w:rsidRPr="00312460">
              <w:t>Picklist</w:t>
            </w:r>
          </w:p>
        </w:tc>
        <w:tc>
          <w:tcPr>
            <w:tcW w:w="2349" w:type="dxa"/>
          </w:tcPr>
          <w:p w14:paraId="30D864D8" w14:textId="13D2A75D" w:rsidR="00312460" w:rsidRDefault="00312460" w:rsidP="009A7899">
            <w:r>
              <w:t>F</w:t>
            </w:r>
            <w:r w:rsidRPr="00312460">
              <w:t xml:space="preserve">or </w:t>
            </w:r>
            <w:r>
              <w:t xml:space="preserve">holding the </w:t>
            </w:r>
            <w:r w:rsidRPr="00312460">
              <w:t>type of event this application is</w:t>
            </w:r>
            <w:r>
              <w:t xml:space="preserve"> being </w:t>
            </w:r>
            <w:r w:rsidRPr="00312460">
              <w:t>created</w:t>
            </w:r>
            <w:r>
              <w:t xml:space="preserve"> for</w:t>
            </w:r>
            <w:r w:rsidRPr="00312460">
              <w:t>.</w:t>
            </w:r>
          </w:p>
        </w:tc>
        <w:tc>
          <w:tcPr>
            <w:tcW w:w="2349" w:type="dxa"/>
          </w:tcPr>
          <w:p w14:paraId="78A18736" w14:textId="5A024500" w:rsidR="00312460" w:rsidRDefault="00312460" w:rsidP="009A7899">
            <w:r>
              <w:t>This will be populated by the Applicant while raising application</w:t>
            </w:r>
          </w:p>
        </w:tc>
      </w:tr>
    </w:tbl>
    <w:p w14:paraId="35C70BE5" w14:textId="77777777" w:rsidR="009A7899" w:rsidRPr="009A7899" w:rsidRDefault="009A7899" w:rsidP="009A7899"/>
    <w:p w14:paraId="1E69BB00" w14:textId="488B5BF9" w:rsidR="00447874" w:rsidRPr="00954642" w:rsidRDefault="00C12DD0">
      <w:pPr>
        <w:pStyle w:val="Heading3"/>
        <w:numPr>
          <w:ilvl w:val="0"/>
          <w:numId w:val="3"/>
        </w:numPr>
      </w:pPr>
      <w:bookmarkStart w:id="24" w:name="_Toc448487156"/>
      <w:bookmarkStart w:id="25" w:name="_Toc448487493"/>
      <w:bookmarkStart w:id="26" w:name="_Toc131113310"/>
      <w:r w:rsidRPr="00C12DD0">
        <w:t>Location</w:t>
      </w:r>
      <w:bookmarkEnd w:id="24"/>
      <w:bookmarkEnd w:id="25"/>
      <w:bookmarkEnd w:id="26"/>
    </w:p>
    <w:p w14:paraId="69C6BE61" w14:textId="009621C5" w:rsidR="00C12DD0" w:rsidRDefault="00C12DD0" w:rsidP="00DD2B80">
      <w:pPr>
        <w:pStyle w:val="Normal1"/>
        <w:rPr>
          <w:rFonts w:asciiTheme="majorHAnsi" w:hAnsiTheme="majorHAnsi" w:cstheme="majorHAnsi"/>
          <w:sz w:val="24"/>
          <w:szCs w:val="24"/>
        </w:rPr>
      </w:pPr>
      <w:r w:rsidRPr="00C12DD0">
        <w:rPr>
          <w:rFonts w:asciiTheme="majorHAnsi" w:hAnsiTheme="majorHAnsi" w:cstheme="majorHAnsi"/>
          <w:sz w:val="24"/>
          <w:szCs w:val="24"/>
        </w:rPr>
        <w:t>This object stores the latitude and longitude of each polygon plotted by the applicant, along with other relevant details.</w:t>
      </w:r>
    </w:p>
    <w:p w14:paraId="7558F335" w14:textId="4D81855E" w:rsidR="00447874" w:rsidRPr="00C12DD0" w:rsidRDefault="00C12DD0">
      <w:pPr>
        <w:pStyle w:val="Heading3"/>
        <w:numPr>
          <w:ilvl w:val="0"/>
          <w:numId w:val="3"/>
        </w:numPr>
      </w:pPr>
      <w:bookmarkStart w:id="27" w:name="_Toc467475005"/>
      <w:bookmarkStart w:id="28" w:name="_Toc467475114"/>
      <w:bookmarkStart w:id="29" w:name="_Toc448487157"/>
      <w:bookmarkStart w:id="30" w:name="_Toc448487494"/>
      <w:bookmarkStart w:id="31" w:name="_Toc131113311"/>
      <w:bookmarkEnd w:id="27"/>
      <w:bookmarkEnd w:id="28"/>
      <w:r w:rsidRPr="00C12DD0">
        <w:t>Authorization Application Place</w:t>
      </w:r>
      <w:bookmarkEnd w:id="29"/>
      <w:bookmarkEnd w:id="30"/>
      <w:bookmarkEnd w:id="31"/>
    </w:p>
    <w:p w14:paraId="70772832" w14:textId="75961BDF" w:rsidR="00447874" w:rsidRPr="00954642" w:rsidRDefault="00C12DD0" w:rsidP="00DD2B80">
      <w:pPr>
        <w:pStyle w:val="NoSpacing"/>
        <w:rPr>
          <w:rFonts w:asciiTheme="majorHAnsi" w:hAnsiTheme="majorHAnsi" w:cstheme="majorHAnsi"/>
          <w:szCs w:val="24"/>
        </w:rPr>
      </w:pPr>
      <w:r w:rsidRPr="00C12DD0">
        <w:rPr>
          <w:rFonts w:asciiTheme="majorHAnsi" w:hAnsiTheme="majorHAnsi" w:cstheme="majorHAnsi"/>
          <w:szCs w:val="24"/>
        </w:rPr>
        <w:t>This object acts as a junction between the Business License Application and Location objects</w:t>
      </w:r>
      <w:r w:rsidR="00447874" w:rsidRPr="00954642">
        <w:rPr>
          <w:rFonts w:asciiTheme="majorHAnsi" w:hAnsiTheme="majorHAnsi" w:cstheme="majorHAnsi"/>
          <w:szCs w:val="24"/>
        </w:rPr>
        <w:t>.</w:t>
      </w:r>
    </w:p>
    <w:p w14:paraId="41EB758A" w14:textId="09CBDBA6" w:rsidR="00447874" w:rsidRPr="00954642" w:rsidRDefault="00C12DD0">
      <w:pPr>
        <w:pStyle w:val="Heading3"/>
        <w:numPr>
          <w:ilvl w:val="0"/>
          <w:numId w:val="3"/>
        </w:numPr>
        <w:rPr>
          <w:rFonts w:cstheme="majorHAnsi"/>
          <w:sz w:val="24"/>
          <w:szCs w:val="24"/>
        </w:rPr>
      </w:pPr>
      <w:bookmarkStart w:id="32" w:name="_Toc448487158"/>
      <w:bookmarkStart w:id="33" w:name="_Toc448487495"/>
      <w:bookmarkStart w:id="34" w:name="_Toc131113312"/>
      <w:r w:rsidRPr="00C12DD0">
        <w:t>Polygon</w:t>
      </w:r>
      <w:bookmarkEnd w:id="32"/>
      <w:bookmarkEnd w:id="33"/>
      <w:bookmarkEnd w:id="34"/>
    </w:p>
    <w:p w14:paraId="0108F472" w14:textId="01CE70A8" w:rsidR="00C12DD0" w:rsidRDefault="00C12DD0" w:rsidP="00C12DD0">
      <w:pPr>
        <w:pStyle w:val="Normal1"/>
        <w:rPr>
          <w:rFonts w:asciiTheme="majorHAnsi" w:hAnsiTheme="majorHAnsi" w:cstheme="majorHAnsi"/>
          <w:sz w:val="24"/>
          <w:szCs w:val="24"/>
        </w:rPr>
      </w:pPr>
      <w:r w:rsidRPr="00C12DD0">
        <w:rPr>
          <w:rFonts w:asciiTheme="majorHAnsi" w:hAnsiTheme="majorHAnsi" w:cstheme="majorHAnsi"/>
          <w:sz w:val="24"/>
          <w:szCs w:val="24"/>
        </w:rPr>
        <w:t xml:space="preserve">This object stores the </w:t>
      </w:r>
      <w:proofErr w:type="spellStart"/>
      <w:r w:rsidRPr="00C12DD0">
        <w:rPr>
          <w:rFonts w:asciiTheme="majorHAnsi" w:hAnsiTheme="majorHAnsi" w:cstheme="majorHAnsi"/>
          <w:sz w:val="24"/>
          <w:szCs w:val="24"/>
        </w:rPr>
        <w:t>GeoJSON</w:t>
      </w:r>
      <w:proofErr w:type="spellEnd"/>
      <w:r w:rsidRPr="00C12DD0">
        <w:rPr>
          <w:rFonts w:asciiTheme="majorHAnsi" w:hAnsiTheme="majorHAnsi" w:cstheme="majorHAnsi"/>
          <w:sz w:val="24"/>
          <w:szCs w:val="24"/>
        </w:rPr>
        <w:t xml:space="preserve"> data of the location plotted by the user and is a child of the Authorization Application Place object</w:t>
      </w:r>
      <w:r w:rsidR="00447874" w:rsidRPr="00954642">
        <w:rPr>
          <w:rFonts w:asciiTheme="majorHAnsi" w:hAnsiTheme="majorHAnsi" w:cstheme="majorHAnsi"/>
          <w:sz w:val="24"/>
          <w:szCs w:val="24"/>
        </w:rPr>
        <w:t>.</w:t>
      </w:r>
    </w:p>
    <w:p w14:paraId="549EC3A6" w14:textId="77777777" w:rsidR="00312460" w:rsidRDefault="00312460" w:rsidP="00312460">
      <w:pPr>
        <w:pStyle w:val="Heading4"/>
        <w:ind w:firstLine="720"/>
      </w:pPr>
      <w:r>
        <w:t>Custom Fields</w:t>
      </w:r>
    </w:p>
    <w:tbl>
      <w:tblPr>
        <w:tblStyle w:val="TableGrid"/>
        <w:tblW w:w="0" w:type="auto"/>
        <w:tblLook w:val="04A0" w:firstRow="1" w:lastRow="0" w:firstColumn="1" w:lastColumn="0" w:noHBand="0" w:noVBand="1"/>
      </w:tblPr>
      <w:tblGrid>
        <w:gridCol w:w="3114"/>
        <w:gridCol w:w="2268"/>
        <w:gridCol w:w="1663"/>
        <w:gridCol w:w="2349"/>
      </w:tblGrid>
      <w:tr w:rsidR="00312460" w14:paraId="539CB9FC" w14:textId="77777777" w:rsidTr="00FF0D0F">
        <w:tc>
          <w:tcPr>
            <w:tcW w:w="3114" w:type="dxa"/>
          </w:tcPr>
          <w:p w14:paraId="07E4F9B0" w14:textId="77777777" w:rsidR="00312460" w:rsidRDefault="00312460" w:rsidP="002E7544">
            <w:proofErr w:type="gramStart"/>
            <w:r>
              <w:t>Label(</w:t>
            </w:r>
            <w:proofErr w:type="gramEnd"/>
            <w:r>
              <w:t>Name)</w:t>
            </w:r>
          </w:p>
        </w:tc>
        <w:tc>
          <w:tcPr>
            <w:tcW w:w="2268" w:type="dxa"/>
          </w:tcPr>
          <w:p w14:paraId="764B8424" w14:textId="77777777" w:rsidR="00312460" w:rsidRDefault="00312460" w:rsidP="002E7544">
            <w:r>
              <w:t>Data Type</w:t>
            </w:r>
          </w:p>
        </w:tc>
        <w:tc>
          <w:tcPr>
            <w:tcW w:w="1663" w:type="dxa"/>
          </w:tcPr>
          <w:p w14:paraId="4A19438D" w14:textId="77777777" w:rsidR="00312460" w:rsidRDefault="00312460" w:rsidP="002E7544">
            <w:r>
              <w:t>Description</w:t>
            </w:r>
          </w:p>
        </w:tc>
        <w:tc>
          <w:tcPr>
            <w:tcW w:w="2349" w:type="dxa"/>
          </w:tcPr>
          <w:p w14:paraId="46415668" w14:textId="77777777" w:rsidR="00312460" w:rsidRDefault="00312460" w:rsidP="002E7544">
            <w:r>
              <w:t>Comments</w:t>
            </w:r>
          </w:p>
        </w:tc>
      </w:tr>
      <w:tr w:rsidR="00312460" w14:paraId="39754DC2" w14:textId="77777777" w:rsidTr="00FF0D0F">
        <w:tc>
          <w:tcPr>
            <w:tcW w:w="3114" w:type="dxa"/>
          </w:tcPr>
          <w:p w14:paraId="5FE494C4" w14:textId="2851D9A3" w:rsidR="00312460" w:rsidRDefault="00312460" w:rsidP="002E7544">
            <w:r>
              <w:t>Altered Data</w:t>
            </w:r>
            <w:r>
              <w:br/>
              <w:t>(</w:t>
            </w:r>
            <w:proofErr w:type="spellStart"/>
            <w:r>
              <w:t>Altered_Data__c</w:t>
            </w:r>
            <w:proofErr w:type="spellEnd"/>
            <w:r>
              <w:t>)</w:t>
            </w:r>
          </w:p>
        </w:tc>
        <w:tc>
          <w:tcPr>
            <w:tcW w:w="2268" w:type="dxa"/>
          </w:tcPr>
          <w:p w14:paraId="5F2C0642" w14:textId="0EE86C78" w:rsidR="00312460" w:rsidRDefault="00FF0D0F" w:rsidP="002E7544">
            <w:r w:rsidRPr="00FF0D0F">
              <w:t xml:space="preserve">Long Text </w:t>
            </w:r>
            <w:proofErr w:type="gramStart"/>
            <w:r w:rsidRPr="00FF0D0F">
              <w:t>Area(</w:t>
            </w:r>
            <w:proofErr w:type="gramEnd"/>
            <w:r w:rsidRPr="00FF0D0F">
              <w:t>32000)</w:t>
            </w:r>
            <w:r w:rsidRPr="00FF0D0F">
              <w:tab/>
            </w:r>
          </w:p>
        </w:tc>
        <w:tc>
          <w:tcPr>
            <w:tcW w:w="1663" w:type="dxa"/>
          </w:tcPr>
          <w:p w14:paraId="36F8F0C3" w14:textId="78D228E3" w:rsidR="00312460" w:rsidRDefault="00FF0D0F" w:rsidP="002E7544">
            <w:r w:rsidRPr="00FF0D0F">
              <w:t>Used to store the altered polygon data if Reviewer has made some modifications.</w:t>
            </w:r>
          </w:p>
        </w:tc>
        <w:tc>
          <w:tcPr>
            <w:tcW w:w="2349" w:type="dxa"/>
          </w:tcPr>
          <w:p w14:paraId="07393A11" w14:textId="369970C3" w:rsidR="00312460" w:rsidRDefault="00FF0D0F" w:rsidP="002E7544">
            <w:r>
              <w:t xml:space="preserve">As Reviewer has the flexibility to alter the polygon, this field will be holding the </w:t>
            </w:r>
            <w:proofErr w:type="spellStart"/>
            <w:r>
              <w:t>GeoJSON</w:t>
            </w:r>
            <w:proofErr w:type="spellEnd"/>
            <w:r>
              <w:t xml:space="preserve"> data of the altered version of polygon</w:t>
            </w:r>
          </w:p>
        </w:tc>
      </w:tr>
    </w:tbl>
    <w:p w14:paraId="67C49214" w14:textId="77777777" w:rsidR="00312460" w:rsidRPr="00954642" w:rsidRDefault="00312460" w:rsidP="00C12DD0">
      <w:pPr>
        <w:pStyle w:val="Normal1"/>
        <w:rPr>
          <w:rFonts w:asciiTheme="majorHAnsi" w:hAnsiTheme="majorHAnsi" w:cstheme="majorHAnsi"/>
          <w:sz w:val="24"/>
          <w:szCs w:val="24"/>
        </w:rPr>
      </w:pPr>
    </w:p>
    <w:p w14:paraId="73EA245E" w14:textId="0339F58C" w:rsidR="00447874" w:rsidRPr="00954642" w:rsidRDefault="00C12DD0">
      <w:pPr>
        <w:pStyle w:val="Heading3"/>
        <w:numPr>
          <w:ilvl w:val="0"/>
          <w:numId w:val="3"/>
        </w:numPr>
        <w:rPr>
          <w:rFonts w:cstheme="majorHAnsi"/>
          <w:sz w:val="24"/>
          <w:szCs w:val="24"/>
        </w:rPr>
      </w:pPr>
      <w:bookmarkStart w:id="35" w:name="_Toc131113313"/>
      <w:r w:rsidRPr="00C12DD0">
        <w:lastRenderedPageBreak/>
        <w:t>Authorization</w:t>
      </w:r>
      <w:r w:rsidRPr="00C12DD0">
        <w:rPr>
          <w:rFonts w:cstheme="majorHAnsi"/>
          <w:sz w:val="24"/>
          <w:szCs w:val="24"/>
        </w:rPr>
        <w:t xml:space="preserve"> Location Access Schedule</w:t>
      </w:r>
      <w:bookmarkEnd w:id="35"/>
    </w:p>
    <w:p w14:paraId="78821A17" w14:textId="0A579FC2" w:rsidR="00447874" w:rsidRPr="00954642" w:rsidRDefault="00C12DD0" w:rsidP="00DD2B80">
      <w:pPr>
        <w:pStyle w:val="Normal1"/>
        <w:rPr>
          <w:rFonts w:asciiTheme="majorHAnsi" w:hAnsiTheme="majorHAnsi" w:cstheme="majorHAnsi"/>
          <w:sz w:val="24"/>
          <w:szCs w:val="24"/>
        </w:rPr>
      </w:pPr>
      <w:r w:rsidRPr="00C12DD0">
        <w:rPr>
          <w:rFonts w:asciiTheme="majorHAnsi" w:hAnsiTheme="majorHAnsi" w:cstheme="majorHAnsi"/>
          <w:sz w:val="24"/>
          <w:szCs w:val="24"/>
        </w:rPr>
        <w:t xml:space="preserve">This object stores the date and time details for each polygon drawn on the </w:t>
      </w:r>
      <w:proofErr w:type="gramStart"/>
      <w:r w:rsidRPr="00C12DD0">
        <w:rPr>
          <w:rFonts w:asciiTheme="majorHAnsi" w:hAnsiTheme="majorHAnsi" w:cstheme="majorHAnsi"/>
          <w:sz w:val="24"/>
          <w:szCs w:val="24"/>
        </w:rPr>
        <w:t>map, and</w:t>
      </w:r>
      <w:proofErr w:type="gramEnd"/>
      <w:r w:rsidRPr="00C12DD0">
        <w:rPr>
          <w:rFonts w:asciiTheme="majorHAnsi" w:hAnsiTheme="majorHAnsi" w:cstheme="majorHAnsi"/>
          <w:sz w:val="24"/>
          <w:szCs w:val="24"/>
        </w:rPr>
        <w:t xml:space="preserve"> is related to the Authorization Application Place object</w:t>
      </w:r>
      <w:r w:rsidR="00447874" w:rsidRPr="00954642">
        <w:rPr>
          <w:rFonts w:asciiTheme="majorHAnsi" w:hAnsiTheme="majorHAnsi" w:cstheme="majorHAnsi"/>
          <w:sz w:val="24"/>
          <w:szCs w:val="24"/>
        </w:rPr>
        <w:t>.</w:t>
      </w:r>
    </w:p>
    <w:p w14:paraId="12DC1703" w14:textId="0A1BD6DE" w:rsidR="00447874" w:rsidRPr="00954642" w:rsidRDefault="00C12DD0">
      <w:pPr>
        <w:pStyle w:val="Heading3"/>
        <w:numPr>
          <w:ilvl w:val="0"/>
          <w:numId w:val="3"/>
        </w:numPr>
        <w:rPr>
          <w:rFonts w:cstheme="majorHAnsi"/>
          <w:sz w:val="24"/>
          <w:szCs w:val="24"/>
        </w:rPr>
      </w:pPr>
      <w:bookmarkStart w:id="36" w:name="_Toc131113314"/>
      <w:r w:rsidRPr="00C12DD0">
        <w:t>Polygon</w:t>
      </w:r>
      <w:r w:rsidRPr="00C12DD0">
        <w:rPr>
          <w:rFonts w:cstheme="majorHAnsi"/>
          <w:sz w:val="24"/>
          <w:szCs w:val="24"/>
        </w:rPr>
        <w:t xml:space="preserve"> Schedule</w:t>
      </w:r>
      <w:bookmarkEnd w:id="36"/>
    </w:p>
    <w:p w14:paraId="6F3B93C2" w14:textId="38F5CC96" w:rsidR="00FF0D0F" w:rsidRDefault="00C12DD0" w:rsidP="00DD2B80">
      <w:pPr>
        <w:pStyle w:val="NoSpacing"/>
        <w:rPr>
          <w:rFonts w:asciiTheme="majorHAnsi" w:hAnsiTheme="majorHAnsi" w:cstheme="majorHAnsi"/>
          <w:szCs w:val="24"/>
        </w:rPr>
      </w:pPr>
      <w:r w:rsidRPr="00C12DD0">
        <w:rPr>
          <w:rFonts w:asciiTheme="majorHAnsi" w:hAnsiTheme="majorHAnsi" w:cstheme="majorHAnsi"/>
          <w:szCs w:val="24"/>
        </w:rPr>
        <w:t>This custom object acts as a junction between the Authorization Location Access Schedule and Polygon objects, and is used to determine the time slots for each polygon.</w:t>
      </w:r>
    </w:p>
    <w:p w14:paraId="655842DF" w14:textId="77777777" w:rsidR="00FF0D0F" w:rsidRDefault="00FF0D0F" w:rsidP="00FF0D0F">
      <w:pPr>
        <w:pStyle w:val="Heading4"/>
        <w:ind w:firstLine="720"/>
      </w:pPr>
      <w:r>
        <w:t>Custom Fields</w:t>
      </w:r>
    </w:p>
    <w:tbl>
      <w:tblPr>
        <w:tblStyle w:val="TableGrid"/>
        <w:tblW w:w="0" w:type="auto"/>
        <w:tblLook w:val="04A0" w:firstRow="1" w:lastRow="0" w:firstColumn="1" w:lastColumn="0" w:noHBand="0" w:noVBand="1"/>
      </w:tblPr>
      <w:tblGrid>
        <w:gridCol w:w="2629"/>
        <w:gridCol w:w="1929"/>
        <w:gridCol w:w="2539"/>
        <w:gridCol w:w="2297"/>
      </w:tblGrid>
      <w:tr w:rsidR="00080AC9" w14:paraId="7B703CFC" w14:textId="77777777" w:rsidTr="00080AC9">
        <w:tc>
          <w:tcPr>
            <w:tcW w:w="2602" w:type="dxa"/>
          </w:tcPr>
          <w:p w14:paraId="060A4C1E" w14:textId="77777777" w:rsidR="00FF0D0F" w:rsidRDefault="00FF0D0F" w:rsidP="002E7544">
            <w:proofErr w:type="gramStart"/>
            <w:r>
              <w:t>Label(</w:t>
            </w:r>
            <w:proofErr w:type="gramEnd"/>
            <w:r>
              <w:t>Name)</w:t>
            </w:r>
          </w:p>
        </w:tc>
        <w:tc>
          <w:tcPr>
            <w:tcW w:w="1929" w:type="dxa"/>
          </w:tcPr>
          <w:p w14:paraId="5416CBFA" w14:textId="77777777" w:rsidR="00FF0D0F" w:rsidRDefault="00FF0D0F" w:rsidP="002E7544">
            <w:r>
              <w:t>Data Type</w:t>
            </w:r>
          </w:p>
        </w:tc>
        <w:tc>
          <w:tcPr>
            <w:tcW w:w="2552" w:type="dxa"/>
          </w:tcPr>
          <w:p w14:paraId="099C0EB0" w14:textId="77777777" w:rsidR="00FF0D0F" w:rsidRDefault="00FF0D0F" w:rsidP="002E7544">
            <w:r>
              <w:t>Description</w:t>
            </w:r>
          </w:p>
        </w:tc>
        <w:tc>
          <w:tcPr>
            <w:tcW w:w="2311" w:type="dxa"/>
          </w:tcPr>
          <w:p w14:paraId="42EC39BF" w14:textId="77777777" w:rsidR="00FF0D0F" w:rsidRDefault="00FF0D0F" w:rsidP="002E7544">
            <w:r>
              <w:t>Comments</w:t>
            </w:r>
          </w:p>
        </w:tc>
      </w:tr>
      <w:tr w:rsidR="00080AC9" w14:paraId="65932578" w14:textId="77777777" w:rsidTr="00080AC9">
        <w:tc>
          <w:tcPr>
            <w:tcW w:w="2602" w:type="dxa"/>
          </w:tcPr>
          <w:p w14:paraId="1E39D26C" w14:textId="77777777" w:rsidR="00FF0D0F" w:rsidRDefault="00FF0D0F" w:rsidP="002E7544">
            <w:r w:rsidRPr="00FF0D0F">
              <w:t>Authorization Location Access Schedule</w:t>
            </w:r>
          </w:p>
          <w:p w14:paraId="1BE07F44" w14:textId="7E52C00E" w:rsidR="00FF0D0F" w:rsidRDefault="002F20B1" w:rsidP="002E7544">
            <w:r>
              <w:t>(</w:t>
            </w:r>
            <w:proofErr w:type="spellStart"/>
            <w:r w:rsidRPr="002F20B1">
              <w:t>Authorization_Location</w:t>
            </w:r>
            <w:proofErr w:type="spellEnd"/>
            <w:r w:rsidR="00080AC9">
              <w:t xml:space="preserve"> </w:t>
            </w:r>
            <w:r w:rsidRPr="002F20B1">
              <w:t>_</w:t>
            </w:r>
            <w:proofErr w:type="spellStart"/>
            <w:r w:rsidRPr="002F20B1">
              <w:t>Access_Schedule__c</w:t>
            </w:r>
            <w:proofErr w:type="spellEnd"/>
            <w:r>
              <w:t>)</w:t>
            </w:r>
          </w:p>
        </w:tc>
        <w:tc>
          <w:tcPr>
            <w:tcW w:w="1929" w:type="dxa"/>
          </w:tcPr>
          <w:p w14:paraId="0E7F26F4" w14:textId="77777777" w:rsidR="00FF0D0F" w:rsidRDefault="00FF0D0F" w:rsidP="002E7544">
            <w:r w:rsidRPr="00FF0D0F">
              <w:t xml:space="preserve">Long Text </w:t>
            </w:r>
            <w:proofErr w:type="gramStart"/>
            <w:r w:rsidRPr="00FF0D0F">
              <w:t>Area(</w:t>
            </w:r>
            <w:proofErr w:type="gramEnd"/>
            <w:r w:rsidRPr="00FF0D0F">
              <w:t>32000)</w:t>
            </w:r>
            <w:r w:rsidRPr="00FF0D0F">
              <w:tab/>
            </w:r>
          </w:p>
        </w:tc>
        <w:tc>
          <w:tcPr>
            <w:tcW w:w="2552" w:type="dxa"/>
          </w:tcPr>
          <w:p w14:paraId="3F060A8D" w14:textId="77777777" w:rsidR="00FF0D0F" w:rsidRDefault="00FF0D0F" w:rsidP="002E7544">
            <w:r w:rsidRPr="00FF0D0F">
              <w:t>Used to store the altered polygon data if Reviewer has made some modifications.</w:t>
            </w:r>
          </w:p>
        </w:tc>
        <w:tc>
          <w:tcPr>
            <w:tcW w:w="2311" w:type="dxa"/>
          </w:tcPr>
          <w:p w14:paraId="65CF87A1" w14:textId="77777777" w:rsidR="00FF0D0F" w:rsidRDefault="00FF0D0F" w:rsidP="002E7544">
            <w:r>
              <w:t xml:space="preserve">As Reviewer has the flexibility to alter the polygon, this field will be holding the </w:t>
            </w:r>
            <w:proofErr w:type="spellStart"/>
            <w:r>
              <w:t>GeoJSON</w:t>
            </w:r>
            <w:proofErr w:type="spellEnd"/>
            <w:r>
              <w:t xml:space="preserve"> data of the altered version of polygon</w:t>
            </w:r>
          </w:p>
        </w:tc>
      </w:tr>
      <w:tr w:rsidR="00080AC9" w14:paraId="5AC5F188" w14:textId="77777777" w:rsidTr="00080AC9">
        <w:tc>
          <w:tcPr>
            <w:tcW w:w="2602" w:type="dxa"/>
          </w:tcPr>
          <w:p w14:paraId="0B27CA0D" w14:textId="77777777" w:rsidR="002F20B1" w:rsidRDefault="002F20B1" w:rsidP="002E7544">
            <w:r w:rsidRPr="002F20B1">
              <w:t>BLA Id</w:t>
            </w:r>
          </w:p>
          <w:p w14:paraId="711D94E0" w14:textId="60231BDE" w:rsidR="002F20B1" w:rsidRPr="00FF0D0F" w:rsidRDefault="002F20B1" w:rsidP="002E7544">
            <w:r>
              <w:t>(</w:t>
            </w:r>
            <w:proofErr w:type="spellStart"/>
            <w:r w:rsidRPr="002F20B1">
              <w:t>BLA_Id__c</w:t>
            </w:r>
            <w:proofErr w:type="spellEnd"/>
            <w:r>
              <w:t>)</w:t>
            </w:r>
          </w:p>
        </w:tc>
        <w:tc>
          <w:tcPr>
            <w:tcW w:w="1929" w:type="dxa"/>
          </w:tcPr>
          <w:p w14:paraId="16E55595" w14:textId="21D39711" w:rsidR="002F20B1" w:rsidRPr="00FF0D0F" w:rsidRDefault="002F20B1" w:rsidP="002E7544">
            <w:proofErr w:type="gramStart"/>
            <w:r w:rsidRPr="002F20B1">
              <w:t>Text(</w:t>
            </w:r>
            <w:proofErr w:type="gramEnd"/>
            <w:r w:rsidRPr="002F20B1">
              <w:t>18)</w:t>
            </w:r>
          </w:p>
        </w:tc>
        <w:tc>
          <w:tcPr>
            <w:tcW w:w="2552" w:type="dxa"/>
          </w:tcPr>
          <w:p w14:paraId="7710E082" w14:textId="21FF6655" w:rsidR="002F20B1" w:rsidRPr="00FF0D0F" w:rsidRDefault="002F20B1" w:rsidP="002E7544">
            <w:r w:rsidRPr="002F20B1">
              <w:t>To hold the Id of the BLA associated with</w:t>
            </w:r>
          </w:p>
        </w:tc>
        <w:tc>
          <w:tcPr>
            <w:tcW w:w="2311" w:type="dxa"/>
          </w:tcPr>
          <w:p w14:paraId="5D81E1F2" w14:textId="51B8C8A2" w:rsidR="002F20B1" w:rsidRDefault="00413CB7" w:rsidP="002E7544">
            <w:r>
              <w:t>This field will help to get the Polygo</w:t>
            </w:r>
            <w:r w:rsidR="00080AC9">
              <w:t>n</w:t>
            </w:r>
            <w:r>
              <w:t>s</w:t>
            </w:r>
          </w:p>
        </w:tc>
      </w:tr>
      <w:tr w:rsidR="00080AC9" w14:paraId="0E2A794E" w14:textId="77777777" w:rsidTr="00080AC9">
        <w:tc>
          <w:tcPr>
            <w:tcW w:w="2602" w:type="dxa"/>
          </w:tcPr>
          <w:p w14:paraId="60E2814A" w14:textId="4975576C" w:rsidR="00080AC9" w:rsidRDefault="00080AC9" w:rsidP="002E7544">
            <w:r w:rsidRPr="00080AC9">
              <w:t>Business License</w:t>
            </w:r>
          </w:p>
          <w:p w14:paraId="38D89B87" w14:textId="79AA9174" w:rsidR="00080AC9" w:rsidRPr="002F20B1" w:rsidRDefault="00080AC9" w:rsidP="002E7544">
            <w:r>
              <w:t>(</w:t>
            </w:r>
            <w:proofErr w:type="spellStart"/>
            <w:r w:rsidRPr="00080AC9">
              <w:t>Business_License__c</w:t>
            </w:r>
            <w:proofErr w:type="spellEnd"/>
            <w:r>
              <w:t>)</w:t>
            </w:r>
          </w:p>
        </w:tc>
        <w:tc>
          <w:tcPr>
            <w:tcW w:w="1929" w:type="dxa"/>
          </w:tcPr>
          <w:p w14:paraId="68D355F1" w14:textId="0012B2DF" w:rsidR="00080AC9" w:rsidRPr="002F20B1" w:rsidRDefault="00080AC9" w:rsidP="002E7544">
            <w:proofErr w:type="gramStart"/>
            <w:r w:rsidRPr="00080AC9">
              <w:t>Lookup(</w:t>
            </w:r>
            <w:proofErr w:type="gramEnd"/>
            <w:r w:rsidRPr="00080AC9">
              <w:t>Business License)</w:t>
            </w:r>
          </w:p>
        </w:tc>
        <w:tc>
          <w:tcPr>
            <w:tcW w:w="2552" w:type="dxa"/>
          </w:tcPr>
          <w:p w14:paraId="0E94FED5" w14:textId="0FE64B2A" w:rsidR="00080AC9" w:rsidRPr="002F20B1" w:rsidRDefault="00080AC9" w:rsidP="002E7544">
            <w:r w:rsidRPr="00080AC9">
              <w:t xml:space="preserve">This field is populated only when the record is </w:t>
            </w:r>
            <w:proofErr w:type="gramStart"/>
            <w:r w:rsidRPr="00080AC9">
              <w:t>approved</w:t>
            </w:r>
            <w:proofErr w:type="gramEnd"/>
            <w:r w:rsidRPr="00080AC9">
              <w:t xml:space="preserve"> and its associated Business License Application is also approved.</w:t>
            </w:r>
          </w:p>
        </w:tc>
        <w:tc>
          <w:tcPr>
            <w:tcW w:w="2311" w:type="dxa"/>
          </w:tcPr>
          <w:p w14:paraId="0500E3A9" w14:textId="77777777" w:rsidR="00080AC9" w:rsidRDefault="00080AC9" w:rsidP="002E7544"/>
        </w:tc>
      </w:tr>
      <w:tr w:rsidR="00080AC9" w14:paraId="25B20618" w14:textId="77777777" w:rsidTr="00080AC9">
        <w:tc>
          <w:tcPr>
            <w:tcW w:w="2602" w:type="dxa"/>
          </w:tcPr>
          <w:p w14:paraId="3604DB2B" w14:textId="08F7C93D" w:rsidR="00080AC9" w:rsidRDefault="00080AC9" w:rsidP="002E7544">
            <w:r>
              <w:t>Comments</w:t>
            </w:r>
          </w:p>
          <w:p w14:paraId="63C7DAD6" w14:textId="2220DD2E" w:rsidR="00080AC9" w:rsidRPr="00080AC9" w:rsidRDefault="00080AC9" w:rsidP="002E7544">
            <w:r>
              <w:t>(</w:t>
            </w:r>
            <w:proofErr w:type="spellStart"/>
            <w:r w:rsidRPr="00080AC9">
              <w:t>Comments__c</w:t>
            </w:r>
            <w:proofErr w:type="spellEnd"/>
            <w:r>
              <w:t>)</w:t>
            </w:r>
          </w:p>
        </w:tc>
        <w:tc>
          <w:tcPr>
            <w:tcW w:w="1929" w:type="dxa"/>
          </w:tcPr>
          <w:p w14:paraId="05231D10" w14:textId="277C3858" w:rsidR="00080AC9" w:rsidRPr="00080AC9" w:rsidRDefault="00080AC9" w:rsidP="002E7544">
            <w:r w:rsidRPr="00080AC9">
              <w:t xml:space="preserve">Long Text </w:t>
            </w:r>
            <w:proofErr w:type="gramStart"/>
            <w:r w:rsidRPr="00080AC9">
              <w:t>Area(</w:t>
            </w:r>
            <w:proofErr w:type="gramEnd"/>
            <w:r w:rsidRPr="00080AC9">
              <w:t>32768)</w:t>
            </w:r>
            <w:r w:rsidRPr="00080AC9">
              <w:tab/>
            </w:r>
          </w:p>
        </w:tc>
        <w:tc>
          <w:tcPr>
            <w:tcW w:w="2552" w:type="dxa"/>
          </w:tcPr>
          <w:p w14:paraId="2F1E8FB5" w14:textId="0419CEC8" w:rsidR="00080AC9" w:rsidRPr="00080AC9" w:rsidRDefault="00080AC9" w:rsidP="002E7544">
            <w:r w:rsidRPr="00080AC9">
              <w:t>This stores the comments provided by Reviewer.</w:t>
            </w:r>
          </w:p>
        </w:tc>
        <w:tc>
          <w:tcPr>
            <w:tcW w:w="2311" w:type="dxa"/>
          </w:tcPr>
          <w:p w14:paraId="427BE2A1" w14:textId="77777777" w:rsidR="00080AC9" w:rsidRDefault="00080AC9" w:rsidP="002E7544"/>
        </w:tc>
      </w:tr>
      <w:tr w:rsidR="00080AC9" w14:paraId="7E35D1A3" w14:textId="77777777" w:rsidTr="00080AC9">
        <w:tc>
          <w:tcPr>
            <w:tcW w:w="2602" w:type="dxa"/>
          </w:tcPr>
          <w:p w14:paraId="3D426C02" w14:textId="44FEE2DD" w:rsidR="00080AC9" w:rsidRDefault="00080AC9" w:rsidP="002E7544">
            <w:r w:rsidRPr="00080AC9">
              <w:t>Polygon</w:t>
            </w:r>
          </w:p>
          <w:p w14:paraId="0886F4D3" w14:textId="48DC0F43" w:rsidR="00080AC9" w:rsidRDefault="00080AC9" w:rsidP="002E7544">
            <w:proofErr w:type="spellStart"/>
            <w:r w:rsidRPr="00080AC9">
              <w:t>Polygon__c</w:t>
            </w:r>
            <w:proofErr w:type="spellEnd"/>
          </w:p>
        </w:tc>
        <w:tc>
          <w:tcPr>
            <w:tcW w:w="1929" w:type="dxa"/>
          </w:tcPr>
          <w:p w14:paraId="3C6B0796" w14:textId="42AB2BE0" w:rsidR="00080AC9" w:rsidRPr="00080AC9" w:rsidRDefault="00080AC9" w:rsidP="002E7544">
            <w:proofErr w:type="gramStart"/>
            <w:r w:rsidRPr="00080AC9">
              <w:t>Lookup(</w:t>
            </w:r>
            <w:proofErr w:type="gramEnd"/>
            <w:r w:rsidRPr="00080AC9">
              <w:t>Polygon)</w:t>
            </w:r>
          </w:p>
        </w:tc>
        <w:tc>
          <w:tcPr>
            <w:tcW w:w="2552" w:type="dxa"/>
          </w:tcPr>
          <w:p w14:paraId="710EE386" w14:textId="77777777" w:rsidR="00080AC9" w:rsidRPr="00080AC9" w:rsidRDefault="00080AC9" w:rsidP="002E7544"/>
        </w:tc>
        <w:tc>
          <w:tcPr>
            <w:tcW w:w="2311" w:type="dxa"/>
          </w:tcPr>
          <w:p w14:paraId="633B8A4F" w14:textId="77777777" w:rsidR="00080AC9" w:rsidRDefault="00080AC9" w:rsidP="002E7544"/>
        </w:tc>
      </w:tr>
      <w:tr w:rsidR="00080AC9" w14:paraId="36B49F2B" w14:textId="77777777" w:rsidTr="00080AC9">
        <w:tc>
          <w:tcPr>
            <w:tcW w:w="2602" w:type="dxa"/>
          </w:tcPr>
          <w:p w14:paraId="5688051F" w14:textId="77777777" w:rsidR="00080AC9" w:rsidRDefault="00080AC9" w:rsidP="002E7544">
            <w:r w:rsidRPr="00080AC9">
              <w:t>Review Completed</w:t>
            </w:r>
          </w:p>
          <w:p w14:paraId="3176C35A" w14:textId="085D223B" w:rsidR="00080AC9" w:rsidRPr="00080AC9" w:rsidRDefault="00080AC9" w:rsidP="002E7544">
            <w:r>
              <w:t>(</w:t>
            </w:r>
            <w:proofErr w:type="spellStart"/>
            <w:r w:rsidRPr="00080AC9">
              <w:t>Review_Completed__c</w:t>
            </w:r>
            <w:proofErr w:type="spellEnd"/>
            <w:r>
              <w:t>)</w:t>
            </w:r>
          </w:p>
        </w:tc>
        <w:tc>
          <w:tcPr>
            <w:tcW w:w="1929" w:type="dxa"/>
          </w:tcPr>
          <w:p w14:paraId="34312A8A" w14:textId="0CD34190" w:rsidR="00080AC9" w:rsidRPr="00080AC9" w:rsidRDefault="00841F6B" w:rsidP="002E7544">
            <w:r w:rsidRPr="00841F6B">
              <w:t>Formula (Checkbox)</w:t>
            </w:r>
            <w:r w:rsidRPr="00841F6B">
              <w:tab/>
            </w:r>
          </w:p>
        </w:tc>
        <w:tc>
          <w:tcPr>
            <w:tcW w:w="2552" w:type="dxa"/>
          </w:tcPr>
          <w:p w14:paraId="5D39B79D" w14:textId="77777777" w:rsidR="00080AC9" w:rsidRPr="00080AC9" w:rsidRDefault="00080AC9" w:rsidP="002E7544"/>
        </w:tc>
        <w:tc>
          <w:tcPr>
            <w:tcW w:w="2311" w:type="dxa"/>
          </w:tcPr>
          <w:p w14:paraId="0A45E6D1" w14:textId="77777777" w:rsidR="00080AC9" w:rsidRDefault="00080AC9" w:rsidP="002E7544"/>
        </w:tc>
      </w:tr>
      <w:tr w:rsidR="00841F6B" w14:paraId="0BDD891D" w14:textId="77777777" w:rsidTr="00080AC9">
        <w:tc>
          <w:tcPr>
            <w:tcW w:w="2602" w:type="dxa"/>
          </w:tcPr>
          <w:p w14:paraId="3628EADE" w14:textId="77777777" w:rsidR="00841F6B" w:rsidRDefault="00841F6B" w:rsidP="002E7544">
            <w:r w:rsidRPr="00841F6B">
              <w:t>Status</w:t>
            </w:r>
          </w:p>
          <w:p w14:paraId="1CE0EF69" w14:textId="6A328DB6" w:rsidR="00841F6B" w:rsidRPr="00080AC9" w:rsidRDefault="00841F6B" w:rsidP="002E7544">
            <w:r>
              <w:t>(</w:t>
            </w:r>
            <w:proofErr w:type="spellStart"/>
            <w:r>
              <w:t>Status__c</w:t>
            </w:r>
            <w:proofErr w:type="spellEnd"/>
            <w:r>
              <w:t>)</w:t>
            </w:r>
          </w:p>
        </w:tc>
        <w:tc>
          <w:tcPr>
            <w:tcW w:w="1929" w:type="dxa"/>
          </w:tcPr>
          <w:p w14:paraId="7C4D4BAF" w14:textId="1B9A5064" w:rsidR="00841F6B" w:rsidRPr="00841F6B" w:rsidRDefault="00841F6B" w:rsidP="002E7544">
            <w:r w:rsidRPr="00841F6B">
              <w:t>Picklist</w:t>
            </w:r>
          </w:p>
        </w:tc>
        <w:tc>
          <w:tcPr>
            <w:tcW w:w="2552" w:type="dxa"/>
          </w:tcPr>
          <w:p w14:paraId="3C5D6FC9" w14:textId="77777777" w:rsidR="00841F6B" w:rsidRPr="00080AC9" w:rsidRDefault="00841F6B" w:rsidP="002E7544"/>
        </w:tc>
        <w:tc>
          <w:tcPr>
            <w:tcW w:w="2311" w:type="dxa"/>
          </w:tcPr>
          <w:p w14:paraId="67964B8F" w14:textId="77777777" w:rsidR="00841F6B" w:rsidRDefault="00841F6B" w:rsidP="002E7544"/>
        </w:tc>
      </w:tr>
    </w:tbl>
    <w:p w14:paraId="34F8EA83" w14:textId="77777777" w:rsidR="00FF0D0F" w:rsidRPr="00954642" w:rsidRDefault="00FF0D0F" w:rsidP="00DD2B80">
      <w:pPr>
        <w:pStyle w:val="NoSpacing"/>
        <w:rPr>
          <w:rFonts w:asciiTheme="majorHAnsi" w:hAnsiTheme="majorHAnsi" w:cstheme="majorHAnsi"/>
          <w:szCs w:val="24"/>
        </w:rPr>
      </w:pPr>
    </w:p>
    <w:p w14:paraId="238E3C19" w14:textId="015F85EF" w:rsidR="00447874" w:rsidRPr="00954642" w:rsidRDefault="00C12DD0">
      <w:pPr>
        <w:pStyle w:val="Heading3"/>
        <w:numPr>
          <w:ilvl w:val="0"/>
          <w:numId w:val="3"/>
        </w:numPr>
        <w:rPr>
          <w:rFonts w:cstheme="majorHAnsi"/>
          <w:sz w:val="24"/>
          <w:szCs w:val="24"/>
        </w:rPr>
      </w:pPr>
      <w:bookmarkStart w:id="37" w:name="_Toc467475010"/>
      <w:bookmarkStart w:id="38" w:name="_Toc467475119"/>
      <w:bookmarkStart w:id="39" w:name="_Toc131113315"/>
      <w:bookmarkEnd w:id="37"/>
      <w:bookmarkEnd w:id="38"/>
      <w:r w:rsidRPr="00C12DD0">
        <w:t>Business</w:t>
      </w:r>
      <w:r w:rsidRPr="00C12DD0">
        <w:rPr>
          <w:rFonts w:cstheme="majorHAnsi"/>
          <w:sz w:val="24"/>
          <w:szCs w:val="24"/>
        </w:rPr>
        <w:t xml:space="preserve"> License</w:t>
      </w:r>
      <w:bookmarkEnd w:id="39"/>
      <w:r w:rsidR="00447874" w:rsidRPr="00954642">
        <w:rPr>
          <w:rFonts w:cstheme="majorHAnsi"/>
          <w:sz w:val="24"/>
          <w:szCs w:val="24"/>
        </w:rPr>
        <w:t xml:space="preserve"> </w:t>
      </w:r>
    </w:p>
    <w:p w14:paraId="0782296E" w14:textId="4E4BE3B7" w:rsidR="00C17800" w:rsidRDefault="00C12DD0" w:rsidP="00C12DD0">
      <w:pPr>
        <w:pStyle w:val="NoSpacing"/>
        <w:rPr>
          <w:rFonts w:asciiTheme="majorHAnsi" w:hAnsiTheme="majorHAnsi" w:cstheme="majorHAnsi"/>
          <w:b/>
          <w:szCs w:val="24"/>
        </w:rPr>
      </w:pPr>
      <w:r w:rsidRPr="00C12DD0">
        <w:rPr>
          <w:rFonts w:asciiTheme="majorHAnsi" w:hAnsiTheme="majorHAnsi" w:cstheme="majorHAnsi"/>
          <w:szCs w:val="24"/>
        </w:rPr>
        <w:t xml:space="preserve">This object </w:t>
      </w:r>
      <w:r w:rsidR="007B381D">
        <w:rPr>
          <w:rFonts w:asciiTheme="majorHAnsi" w:hAnsiTheme="majorHAnsi" w:cstheme="majorHAnsi"/>
          <w:szCs w:val="24"/>
        </w:rPr>
        <w:t xml:space="preserve">comes into picture </w:t>
      </w:r>
      <w:r w:rsidRPr="00C12DD0">
        <w:rPr>
          <w:rFonts w:asciiTheme="majorHAnsi" w:hAnsiTheme="majorHAnsi" w:cstheme="majorHAnsi"/>
          <w:szCs w:val="24"/>
        </w:rPr>
        <w:t xml:space="preserve">when the application is approved by the reviewer, and stores information about the license status </w:t>
      </w:r>
      <w:r w:rsidR="007B381D">
        <w:rPr>
          <w:rFonts w:asciiTheme="majorHAnsi" w:hAnsiTheme="majorHAnsi" w:cstheme="majorHAnsi"/>
          <w:szCs w:val="24"/>
        </w:rPr>
        <w:t>and the approved polygon schedule records.</w:t>
      </w:r>
    </w:p>
    <w:p w14:paraId="5F7C0F19" w14:textId="0C984893" w:rsidR="00C17800" w:rsidRDefault="00C17800">
      <w:pPr>
        <w:spacing w:after="160" w:line="259" w:lineRule="auto"/>
        <w:rPr>
          <w:rFonts w:asciiTheme="majorHAnsi" w:hAnsiTheme="majorHAnsi" w:cstheme="majorHAnsi"/>
          <w:b/>
        </w:rPr>
      </w:pPr>
      <w:r>
        <w:rPr>
          <w:rFonts w:asciiTheme="majorHAnsi" w:hAnsiTheme="majorHAnsi" w:cstheme="majorHAnsi"/>
          <w:b/>
        </w:rPr>
        <w:br w:type="page"/>
      </w:r>
    </w:p>
    <w:p w14:paraId="20DF68D5" w14:textId="5557A61D" w:rsidR="00447874" w:rsidRPr="00954642" w:rsidRDefault="00D503C9" w:rsidP="00C66CE2">
      <w:pPr>
        <w:pStyle w:val="Heading1"/>
        <w:numPr>
          <w:ilvl w:val="0"/>
          <w:numId w:val="1"/>
        </w:numPr>
        <w:rPr>
          <w:rFonts w:cstheme="majorHAnsi"/>
          <w:sz w:val="24"/>
          <w:szCs w:val="24"/>
        </w:rPr>
      </w:pPr>
      <w:bookmarkStart w:id="40" w:name="_Toc448487164"/>
      <w:bookmarkStart w:id="41" w:name="_Toc448487501"/>
      <w:bookmarkStart w:id="42" w:name="_Toc131113316"/>
      <w:r>
        <w:lastRenderedPageBreak/>
        <w:t>S</w:t>
      </w:r>
      <w:r w:rsidR="00132F01">
        <w:t>a</w:t>
      </w:r>
      <w:r w:rsidR="00447874" w:rsidRPr="002F087A">
        <w:t>lesforce Security, Access &amp; System Settings</w:t>
      </w:r>
      <w:bookmarkEnd w:id="40"/>
      <w:bookmarkEnd w:id="41"/>
      <w:bookmarkEnd w:id="42"/>
    </w:p>
    <w:p w14:paraId="35C5777E" w14:textId="68C80D92" w:rsidR="00447874" w:rsidRDefault="00C17800" w:rsidP="002F087A">
      <w:pPr>
        <w:pStyle w:val="Heading2"/>
      </w:pPr>
      <w:bookmarkStart w:id="43" w:name="_Toc448487165"/>
      <w:bookmarkStart w:id="44" w:name="_Toc448487502"/>
      <w:bookmarkStart w:id="45" w:name="_Toc131113317"/>
      <w:r>
        <w:rPr>
          <w:rFonts w:eastAsia="Arial"/>
        </w:rPr>
        <w:t>3</w:t>
      </w:r>
      <w:r w:rsidR="00447874" w:rsidRPr="00954642">
        <w:rPr>
          <w:rFonts w:eastAsia="Arial"/>
        </w:rPr>
        <w:t xml:space="preserve">.1 </w:t>
      </w:r>
      <w:r w:rsidR="00447874" w:rsidRPr="00954642">
        <w:t>Overview</w:t>
      </w:r>
      <w:bookmarkEnd w:id="43"/>
      <w:bookmarkEnd w:id="44"/>
      <w:bookmarkEnd w:id="45"/>
    </w:p>
    <w:p w14:paraId="016B9DAA" w14:textId="77777777" w:rsidR="00AE200B" w:rsidRDefault="002F087A" w:rsidP="00AE200B">
      <w:pPr>
        <w:pStyle w:val="Normal1"/>
        <w:spacing w:before="45"/>
        <w:rPr>
          <w:rFonts w:asciiTheme="majorHAnsi" w:hAnsiTheme="majorHAnsi" w:cstheme="majorHAnsi"/>
          <w:sz w:val="24"/>
          <w:szCs w:val="24"/>
        </w:rPr>
      </w:pPr>
      <w:r w:rsidRPr="002F087A">
        <w:rPr>
          <w:rFonts w:asciiTheme="majorHAnsi" w:hAnsiTheme="majorHAnsi" w:cstheme="majorHAnsi"/>
          <w:sz w:val="24"/>
          <w:szCs w:val="24"/>
        </w:rPr>
        <w:t>The security, access, and system settings of Salesforce are crucial aspects of any Salesforce implementation. When it comes to the business license application system, it is important to configure the system in a secure manner by implementing appropriate access controls and system settings to maintain the confidentiality and integrity of the data.</w:t>
      </w:r>
    </w:p>
    <w:p w14:paraId="59906BB2" w14:textId="77777777" w:rsidR="00213FC8" w:rsidRDefault="00213FC8" w:rsidP="00AE200B">
      <w:pPr>
        <w:pStyle w:val="Normal1"/>
        <w:spacing w:before="45"/>
        <w:rPr>
          <w:rFonts w:asciiTheme="majorHAnsi" w:hAnsiTheme="majorHAnsi" w:cstheme="majorHAnsi"/>
          <w:sz w:val="24"/>
          <w:szCs w:val="24"/>
        </w:rPr>
      </w:pPr>
      <w:r w:rsidRPr="00213FC8">
        <w:rPr>
          <w:rFonts w:asciiTheme="majorHAnsi" w:hAnsiTheme="majorHAnsi" w:cstheme="majorHAnsi"/>
          <w:sz w:val="24"/>
          <w:szCs w:val="24"/>
        </w:rPr>
        <w:t>As profiles may not be the same in the target org, permission sets are used for determining access. Two permission sets are used, one by the name "</w:t>
      </w:r>
      <w:proofErr w:type="spellStart"/>
      <w:r w:rsidRPr="00213FC8">
        <w:rPr>
          <w:rFonts w:asciiTheme="majorHAnsi" w:hAnsiTheme="majorHAnsi" w:cstheme="majorHAnsi"/>
          <w:sz w:val="24"/>
          <w:szCs w:val="24"/>
        </w:rPr>
        <w:t>ESRI_Community</w:t>
      </w:r>
      <w:proofErr w:type="spellEnd"/>
      <w:r w:rsidRPr="00213FC8">
        <w:rPr>
          <w:rFonts w:asciiTheme="majorHAnsi" w:hAnsiTheme="majorHAnsi" w:cstheme="majorHAnsi"/>
          <w:sz w:val="24"/>
          <w:szCs w:val="24"/>
        </w:rPr>
        <w:t xml:space="preserve">" for the Applicant, and the other by the name "Reviewer" for the Reviewer. </w:t>
      </w:r>
    </w:p>
    <w:p w14:paraId="757C0436" w14:textId="148063EF" w:rsidR="00213FC8" w:rsidRDefault="00213FC8" w:rsidP="00AE200B">
      <w:pPr>
        <w:pStyle w:val="Normal1"/>
        <w:spacing w:before="45"/>
        <w:rPr>
          <w:rFonts w:asciiTheme="majorHAnsi" w:hAnsiTheme="majorHAnsi" w:cstheme="majorHAnsi"/>
          <w:sz w:val="24"/>
          <w:szCs w:val="24"/>
        </w:rPr>
      </w:pPr>
      <w:r w:rsidRPr="00213FC8">
        <w:rPr>
          <w:rFonts w:asciiTheme="majorHAnsi" w:hAnsiTheme="majorHAnsi" w:cstheme="majorHAnsi"/>
          <w:b/>
          <w:bCs/>
          <w:sz w:val="24"/>
          <w:szCs w:val="24"/>
        </w:rPr>
        <w:t>As the applicant is a community user, it's crucial to ensure that the profile assigned to the applicant has the "Customer Community Plus" license, as there could be an instance of DML on account/contact</w:t>
      </w:r>
      <w:r w:rsidRPr="00213FC8">
        <w:rPr>
          <w:rFonts w:asciiTheme="majorHAnsi" w:hAnsiTheme="majorHAnsi" w:cstheme="majorHAnsi"/>
          <w:sz w:val="24"/>
          <w:szCs w:val="24"/>
        </w:rPr>
        <w:t>. Appropriate CRUD and FLS permissions are assigned to the user's profile or permission set to enable the required DML operations on these objects.</w:t>
      </w:r>
    </w:p>
    <w:p w14:paraId="714C9968" w14:textId="0B4BC973" w:rsidR="00C17800" w:rsidRPr="002F087A" w:rsidRDefault="00AE200B" w:rsidP="00AE200B">
      <w:pPr>
        <w:pStyle w:val="Normal1"/>
        <w:spacing w:before="45"/>
        <w:rPr>
          <w:rFonts w:asciiTheme="majorHAnsi" w:hAnsiTheme="majorHAnsi" w:cstheme="majorHAnsi"/>
          <w:sz w:val="24"/>
          <w:szCs w:val="24"/>
        </w:rPr>
      </w:pPr>
      <w:r w:rsidRPr="00AE200B">
        <w:rPr>
          <w:rFonts w:asciiTheme="majorHAnsi" w:hAnsiTheme="majorHAnsi" w:cstheme="majorHAnsi"/>
          <w:sz w:val="24"/>
          <w:szCs w:val="24"/>
        </w:rPr>
        <w:t>By implementing these security measures, the application provides a secure and compliant environment for handling sensitive information, ensuring data confidentiality, integrity, and availability.</w:t>
      </w:r>
    </w:p>
    <w:p w14:paraId="3A390E7B" w14:textId="2D23C35C" w:rsidR="00447874" w:rsidRPr="002F087A" w:rsidRDefault="00C17800" w:rsidP="002F087A">
      <w:pPr>
        <w:pStyle w:val="Heading2"/>
      </w:pPr>
      <w:bookmarkStart w:id="46" w:name="_Toc448487170"/>
      <w:bookmarkStart w:id="47" w:name="_Toc448487507"/>
      <w:bookmarkStart w:id="48" w:name="_Toc131113318"/>
      <w:r w:rsidRPr="002F087A">
        <w:t>3</w:t>
      </w:r>
      <w:r w:rsidR="00447874" w:rsidRPr="002F087A">
        <w:t>.</w:t>
      </w:r>
      <w:r w:rsidR="00132F01">
        <w:t>2</w:t>
      </w:r>
      <w:r w:rsidR="00447874" w:rsidRPr="002F087A">
        <w:t xml:space="preserve"> Permission Sets</w:t>
      </w:r>
      <w:bookmarkEnd w:id="46"/>
      <w:bookmarkEnd w:id="47"/>
      <w:bookmarkEnd w:id="48"/>
    </w:p>
    <w:p w14:paraId="71825E78" w14:textId="5E237C05" w:rsidR="00C17800" w:rsidRDefault="00213FC8" w:rsidP="002F087A">
      <w:pPr>
        <w:pStyle w:val="Heading3"/>
      </w:pPr>
      <w:bookmarkStart w:id="49" w:name="_Toc131113319"/>
      <w:proofErr w:type="spellStart"/>
      <w:r w:rsidRPr="00213FC8">
        <w:t>ESRI_Community</w:t>
      </w:r>
      <w:bookmarkEnd w:id="49"/>
      <w:proofErr w:type="spellEnd"/>
    </w:p>
    <w:p w14:paraId="0952E6CF" w14:textId="0B40CD7E" w:rsidR="00C17800" w:rsidRPr="00C17800" w:rsidRDefault="00C17800" w:rsidP="00301832">
      <w:pPr>
        <w:pStyle w:val="Normal1"/>
        <w:numPr>
          <w:ilvl w:val="0"/>
          <w:numId w:val="5"/>
        </w:numPr>
        <w:spacing w:before="165"/>
        <w:jc w:val="both"/>
        <w:rPr>
          <w:rFonts w:asciiTheme="majorHAnsi" w:hAnsiTheme="majorHAnsi" w:cstheme="majorHAnsi"/>
          <w:sz w:val="24"/>
          <w:szCs w:val="24"/>
        </w:rPr>
      </w:pPr>
      <w:bookmarkStart w:id="50" w:name="_Toc448487171"/>
      <w:bookmarkStart w:id="51" w:name="_Toc448487508"/>
      <w:r w:rsidRPr="00C17800">
        <w:rPr>
          <w:rFonts w:asciiTheme="majorHAnsi" w:hAnsiTheme="majorHAnsi" w:cstheme="majorHAnsi"/>
          <w:sz w:val="24"/>
          <w:szCs w:val="24"/>
        </w:rPr>
        <w:t>A custom permission set named "</w:t>
      </w:r>
      <w:proofErr w:type="spellStart"/>
      <w:r w:rsidRPr="00C17800">
        <w:rPr>
          <w:rFonts w:asciiTheme="majorHAnsi" w:hAnsiTheme="majorHAnsi" w:cstheme="majorHAnsi"/>
          <w:sz w:val="24"/>
          <w:szCs w:val="24"/>
        </w:rPr>
        <w:t>ESriCommunityUser</w:t>
      </w:r>
      <w:proofErr w:type="spellEnd"/>
      <w:r w:rsidRPr="00C17800">
        <w:rPr>
          <w:rFonts w:asciiTheme="majorHAnsi" w:hAnsiTheme="majorHAnsi" w:cstheme="majorHAnsi"/>
          <w:sz w:val="24"/>
          <w:szCs w:val="24"/>
        </w:rPr>
        <w:t>" has been created to provide access to the specific features and functionality required for community Users.</w:t>
      </w:r>
    </w:p>
    <w:p w14:paraId="4C6D561C" w14:textId="495CA033" w:rsidR="00C17800" w:rsidRDefault="00C17800">
      <w:pPr>
        <w:pStyle w:val="Normal1"/>
        <w:numPr>
          <w:ilvl w:val="0"/>
          <w:numId w:val="5"/>
        </w:numPr>
        <w:spacing w:before="165"/>
        <w:jc w:val="both"/>
        <w:rPr>
          <w:rFonts w:asciiTheme="majorHAnsi" w:hAnsiTheme="majorHAnsi" w:cstheme="majorHAnsi"/>
          <w:sz w:val="24"/>
          <w:szCs w:val="24"/>
        </w:rPr>
      </w:pPr>
      <w:r w:rsidRPr="00C17800">
        <w:rPr>
          <w:rFonts w:asciiTheme="majorHAnsi" w:hAnsiTheme="majorHAnsi" w:cstheme="majorHAnsi"/>
          <w:sz w:val="24"/>
          <w:szCs w:val="24"/>
        </w:rPr>
        <w:t>The "</w:t>
      </w:r>
      <w:r w:rsidR="00213FC8" w:rsidRPr="00213FC8">
        <w:t xml:space="preserve"> </w:t>
      </w:r>
      <w:proofErr w:type="spellStart"/>
      <w:r w:rsidR="00213FC8" w:rsidRPr="00213FC8">
        <w:rPr>
          <w:rFonts w:asciiTheme="majorHAnsi" w:hAnsiTheme="majorHAnsi" w:cstheme="majorHAnsi"/>
          <w:sz w:val="24"/>
          <w:szCs w:val="24"/>
        </w:rPr>
        <w:t>ESRI_Community</w:t>
      </w:r>
      <w:proofErr w:type="spellEnd"/>
      <w:r w:rsidRPr="00C17800">
        <w:rPr>
          <w:rFonts w:asciiTheme="majorHAnsi" w:hAnsiTheme="majorHAnsi" w:cstheme="majorHAnsi"/>
          <w:sz w:val="24"/>
          <w:szCs w:val="24"/>
        </w:rPr>
        <w:t>" permission set includes the necessary permissions and settings to allow community Users to draw polygons on the ESRI maps, submit license requests, and access their own Business License records.</w:t>
      </w:r>
      <w:bookmarkEnd w:id="50"/>
      <w:bookmarkEnd w:id="51"/>
    </w:p>
    <w:p w14:paraId="5642E307" w14:textId="44D986BE" w:rsidR="00213FC8" w:rsidRDefault="00213FC8" w:rsidP="00213FC8">
      <w:pPr>
        <w:pStyle w:val="Heading3"/>
      </w:pPr>
      <w:bookmarkStart w:id="52" w:name="_Toc131113320"/>
      <w:r>
        <w:t>Reviewer</w:t>
      </w:r>
      <w:bookmarkEnd w:id="52"/>
    </w:p>
    <w:p w14:paraId="5F0C749C" w14:textId="7C1A9D7E" w:rsidR="00213FC8" w:rsidRPr="00C17800" w:rsidRDefault="00213FC8" w:rsidP="00213FC8">
      <w:pPr>
        <w:pStyle w:val="Normal1"/>
        <w:numPr>
          <w:ilvl w:val="0"/>
          <w:numId w:val="5"/>
        </w:numPr>
        <w:spacing w:before="165"/>
        <w:jc w:val="both"/>
        <w:rPr>
          <w:rFonts w:asciiTheme="majorHAnsi" w:hAnsiTheme="majorHAnsi" w:cstheme="majorHAnsi"/>
          <w:sz w:val="24"/>
          <w:szCs w:val="24"/>
        </w:rPr>
      </w:pPr>
      <w:r w:rsidRPr="00C17800">
        <w:rPr>
          <w:rFonts w:asciiTheme="majorHAnsi" w:hAnsiTheme="majorHAnsi" w:cstheme="majorHAnsi"/>
          <w:sz w:val="24"/>
          <w:szCs w:val="24"/>
        </w:rPr>
        <w:t>A custom permission set named "</w:t>
      </w:r>
      <w:r>
        <w:rPr>
          <w:rFonts w:asciiTheme="majorHAnsi" w:hAnsiTheme="majorHAnsi" w:cstheme="majorHAnsi"/>
          <w:sz w:val="24"/>
          <w:szCs w:val="24"/>
        </w:rPr>
        <w:t>Reviewer</w:t>
      </w:r>
      <w:r w:rsidRPr="00C17800">
        <w:rPr>
          <w:rFonts w:asciiTheme="majorHAnsi" w:hAnsiTheme="majorHAnsi" w:cstheme="majorHAnsi"/>
          <w:sz w:val="24"/>
          <w:szCs w:val="24"/>
        </w:rPr>
        <w:t xml:space="preserve">" has been created to provide access to the specific features and functionality required for </w:t>
      </w:r>
      <w:r>
        <w:rPr>
          <w:rFonts w:asciiTheme="majorHAnsi" w:hAnsiTheme="majorHAnsi" w:cstheme="majorHAnsi"/>
          <w:sz w:val="24"/>
          <w:szCs w:val="24"/>
        </w:rPr>
        <w:t>Reviewers</w:t>
      </w:r>
      <w:r w:rsidRPr="00C17800">
        <w:rPr>
          <w:rFonts w:asciiTheme="majorHAnsi" w:hAnsiTheme="majorHAnsi" w:cstheme="majorHAnsi"/>
          <w:sz w:val="24"/>
          <w:szCs w:val="24"/>
        </w:rPr>
        <w:t>.</w:t>
      </w:r>
    </w:p>
    <w:p w14:paraId="017A9215" w14:textId="28C3393B" w:rsidR="001060E1" w:rsidRDefault="00213FC8" w:rsidP="00213FC8">
      <w:pPr>
        <w:pStyle w:val="Normal1"/>
        <w:numPr>
          <w:ilvl w:val="0"/>
          <w:numId w:val="5"/>
        </w:numPr>
        <w:spacing w:before="165"/>
        <w:jc w:val="both"/>
        <w:rPr>
          <w:rFonts w:asciiTheme="majorHAnsi" w:hAnsiTheme="majorHAnsi" w:cstheme="majorHAnsi"/>
          <w:sz w:val="24"/>
          <w:szCs w:val="24"/>
        </w:rPr>
      </w:pPr>
      <w:r>
        <w:rPr>
          <w:rFonts w:asciiTheme="majorHAnsi" w:hAnsiTheme="majorHAnsi" w:cstheme="majorHAnsi"/>
          <w:sz w:val="24"/>
          <w:szCs w:val="24"/>
        </w:rPr>
        <w:t xml:space="preserve">This </w:t>
      </w:r>
      <w:r w:rsidRPr="00C17800">
        <w:rPr>
          <w:rFonts w:asciiTheme="majorHAnsi" w:hAnsiTheme="majorHAnsi" w:cstheme="majorHAnsi"/>
          <w:sz w:val="24"/>
          <w:szCs w:val="24"/>
        </w:rPr>
        <w:t xml:space="preserve">permission set includes the necessary permissions and settings to allow </w:t>
      </w:r>
      <w:r>
        <w:rPr>
          <w:rFonts w:asciiTheme="majorHAnsi" w:hAnsiTheme="majorHAnsi" w:cstheme="majorHAnsi"/>
          <w:sz w:val="24"/>
          <w:szCs w:val="24"/>
        </w:rPr>
        <w:t xml:space="preserve">Reviewers </w:t>
      </w:r>
      <w:r w:rsidRPr="00C17800">
        <w:rPr>
          <w:rFonts w:asciiTheme="majorHAnsi" w:hAnsiTheme="majorHAnsi" w:cstheme="majorHAnsi"/>
          <w:sz w:val="24"/>
          <w:szCs w:val="24"/>
        </w:rPr>
        <w:t xml:space="preserve">to draw </w:t>
      </w:r>
      <w:r>
        <w:rPr>
          <w:rFonts w:asciiTheme="majorHAnsi" w:hAnsiTheme="majorHAnsi" w:cstheme="majorHAnsi"/>
          <w:sz w:val="24"/>
          <w:szCs w:val="24"/>
        </w:rPr>
        <w:t xml:space="preserve">alter the existing </w:t>
      </w:r>
      <w:r w:rsidRPr="00C17800">
        <w:rPr>
          <w:rFonts w:asciiTheme="majorHAnsi" w:hAnsiTheme="majorHAnsi" w:cstheme="majorHAnsi"/>
          <w:sz w:val="24"/>
          <w:szCs w:val="24"/>
        </w:rPr>
        <w:t xml:space="preserve">polygons on the ESRI maps, </w:t>
      </w:r>
      <w:r>
        <w:rPr>
          <w:rFonts w:asciiTheme="majorHAnsi" w:hAnsiTheme="majorHAnsi" w:cstheme="majorHAnsi"/>
          <w:sz w:val="24"/>
          <w:szCs w:val="24"/>
        </w:rPr>
        <w:t xml:space="preserve">approve </w:t>
      </w:r>
      <w:r w:rsidRPr="00C17800">
        <w:rPr>
          <w:rFonts w:asciiTheme="majorHAnsi" w:hAnsiTheme="majorHAnsi" w:cstheme="majorHAnsi"/>
          <w:sz w:val="24"/>
          <w:szCs w:val="24"/>
        </w:rPr>
        <w:t xml:space="preserve">license requests, and </w:t>
      </w:r>
      <w:r>
        <w:rPr>
          <w:rFonts w:asciiTheme="majorHAnsi" w:hAnsiTheme="majorHAnsi" w:cstheme="majorHAnsi"/>
          <w:sz w:val="24"/>
          <w:szCs w:val="24"/>
        </w:rPr>
        <w:t xml:space="preserve">create </w:t>
      </w:r>
      <w:r w:rsidRPr="00C17800">
        <w:rPr>
          <w:rFonts w:asciiTheme="majorHAnsi" w:hAnsiTheme="majorHAnsi" w:cstheme="majorHAnsi"/>
          <w:sz w:val="24"/>
          <w:szCs w:val="24"/>
        </w:rPr>
        <w:t>Business License records.</w:t>
      </w:r>
    </w:p>
    <w:p w14:paraId="3804BC94" w14:textId="52BE070F" w:rsidR="00213FC8" w:rsidRPr="001060E1" w:rsidRDefault="001060E1" w:rsidP="001060E1">
      <w:pPr>
        <w:spacing w:after="160" w:line="259" w:lineRule="auto"/>
        <w:rPr>
          <w:rFonts w:asciiTheme="majorHAnsi" w:hAnsiTheme="majorHAnsi" w:cstheme="majorHAnsi"/>
        </w:rPr>
      </w:pPr>
      <w:r>
        <w:rPr>
          <w:rFonts w:asciiTheme="majorHAnsi" w:hAnsiTheme="majorHAnsi" w:cstheme="majorHAnsi"/>
        </w:rPr>
        <w:br w:type="page"/>
      </w:r>
    </w:p>
    <w:p w14:paraId="75A89E67" w14:textId="310F527C" w:rsidR="001060E1" w:rsidRPr="00954642" w:rsidRDefault="001060E1" w:rsidP="00C66CE2">
      <w:pPr>
        <w:pStyle w:val="Heading1"/>
        <w:numPr>
          <w:ilvl w:val="0"/>
          <w:numId w:val="1"/>
        </w:numPr>
        <w:rPr>
          <w:rFonts w:cstheme="majorHAnsi"/>
          <w:sz w:val="24"/>
          <w:szCs w:val="24"/>
        </w:rPr>
      </w:pPr>
      <w:bookmarkStart w:id="53" w:name="_Toc131113321"/>
      <w:r>
        <w:lastRenderedPageBreak/>
        <w:t>Component Types Breakdown</w:t>
      </w:r>
      <w:bookmarkEnd w:id="53"/>
    </w:p>
    <w:p w14:paraId="232B08C0" w14:textId="5F21AE41" w:rsidR="00213FC8" w:rsidRDefault="001060E1" w:rsidP="001060E1">
      <w:pPr>
        <w:pStyle w:val="Normal1"/>
        <w:spacing w:before="165"/>
        <w:jc w:val="both"/>
        <w:rPr>
          <w:rFonts w:asciiTheme="majorHAnsi" w:hAnsiTheme="majorHAnsi" w:cstheme="majorHAnsi"/>
          <w:sz w:val="24"/>
          <w:szCs w:val="24"/>
        </w:rPr>
      </w:pPr>
      <w:r w:rsidRPr="001060E1">
        <w:rPr>
          <w:rFonts w:asciiTheme="majorHAnsi" w:hAnsiTheme="majorHAnsi" w:cstheme="majorHAnsi"/>
          <w:sz w:val="24"/>
          <w:szCs w:val="24"/>
        </w:rPr>
        <w:t>Th</w:t>
      </w:r>
      <w:r>
        <w:rPr>
          <w:rFonts w:asciiTheme="majorHAnsi" w:hAnsiTheme="majorHAnsi" w:cstheme="majorHAnsi"/>
          <w:sz w:val="24"/>
          <w:szCs w:val="24"/>
        </w:rPr>
        <w:t>is</w:t>
      </w:r>
      <w:r w:rsidRPr="001060E1">
        <w:rPr>
          <w:rFonts w:asciiTheme="majorHAnsi" w:hAnsiTheme="majorHAnsi" w:cstheme="majorHAnsi"/>
          <w:sz w:val="24"/>
          <w:szCs w:val="24"/>
        </w:rPr>
        <w:t xml:space="preserve"> section provides a detailed overview of the different technical components used in the </w:t>
      </w:r>
      <w:r>
        <w:rPr>
          <w:rFonts w:asciiTheme="majorHAnsi" w:hAnsiTheme="majorHAnsi" w:cstheme="majorHAnsi"/>
          <w:sz w:val="24"/>
          <w:szCs w:val="24"/>
        </w:rPr>
        <w:t>application</w:t>
      </w:r>
      <w:r w:rsidRPr="001060E1">
        <w:rPr>
          <w:rFonts w:asciiTheme="majorHAnsi" w:hAnsiTheme="majorHAnsi" w:cstheme="majorHAnsi"/>
          <w:sz w:val="24"/>
          <w:szCs w:val="24"/>
        </w:rPr>
        <w:t xml:space="preserve">. This includes a breakdown of the purpose, functionality, and interactions of each component. </w:t>
      </w:r>
      <w:r>
        <w:rPr>
          <w:rFonts w:asciiTheme="majorHAnsi" w:hAnsiTheme="majorHAnsi" w:cstheme="majorHAnsi"/>
          <w:sz w:val="24"/>
          <w:szCs w:val="24"/>
        </w:rPr>
        <w:t xml:space="preserve">This gives </w:t>
      </w:r>
      <w:r w:rsidRPr="001060E1">
        <w:rPr>
          <w:rFonts w:asciiTheme="majorHAnsi" w:hAnsiTheme="majorHAnsi" w:cstheme="majorHAnsi"/>
          <w:sz w:val="24"/>
          <w:szCs w:val="24"/>
        </w:rPr>
        <w:t>better understanding of how the application works and how it was built.</w:t>
      </w:r>
    </w:p>
    <w:p w14:paraId="74CA12C8" w14:textId="311F9E9F" w:rsidR="001060E1" w:rsidRDefault="001060E1" w:rsidP="001060E1">
      <w:pPr>
        <w:pStyle w:val="Heading2"/>
      </w:pPr>
      <w:bookmarkStart w:id="54" w:name="_Toc131113322"/>
      <w:r>
        <w:t>Validation Rules</w:t>
      </w:r>
      <w:bookmarkEnd w:id="54"/>
    </w:p>
    <w:tbl>
      <w:tblPr>
        <w:tblStyle w:val="TableGrid"/>
        <w:tblW w:w="0" w:type="auto"/>
        <w:tblLook w:val="04A0" w:firstRow="1" w:lastRow="0" w:firstColumn="1" w:lastColumn="0" w:noHBand="0" w:noVBand="1"/>
      </w:tblPr>
      <w:tblGrid>
        <w:gridCol w:w="3216"/>
        <w:gridCol w:w="3158"/>
        <w:gridCol w:w="3020"/>
      </w:tblGrid>
      <w:tr w:rsidR="00B45F9C" w14:paraId="606C540B" w14:textId="77777777" w:rsidTr="00B45F9C">
        <w:tc>
          <w:tcPr>
            <w:tcW w:w="3216" w:type="dxa"/>
          </w:tcPr>
          <w:p w14:paraId="0F11E971" w14:textId="464E03CC" w:rsidR="00B45F9C" w:rsidRDefault="00B45F9C" w:rsidP="00B45F9C">
            <w:r>
              <w:t>Name</w:t>
            </w:r>
          </w:p>
        </w:tc>
        <w:tc>
          <w:tcPr>
            <w:tcW w:w="3158" w:type="dxa"/>
          </w:tcPr>
          <w:p w14:paraId="3D354EF2" w14:textId="3C8369BE" w:rsidR="00B45F9C" w:rsidRDefault="00B45F9C" w:rsidP="00B45F9C">
            <w:r>
              <w:t>Object</w:t>
            </w:r>
          </w:p>
        </w:tc>
        <w:tc>
          <w:tcPr>
            <w:tcW w:w="3020" w:type="dxa"/>
          </w:tcPr>
          <w:p w14:paraId="41226AE9" w14:textId="04208D5B" w:rsidR="00B45F9C" w:rsidRDefault="00B45F9C" w:rsidP="00B45F9C">
            <w:r>
              <w:t>Description</w:t>
            </w:r>
          </w:p>
        </w:tc>
      </w:tr>
      <w:tr w:rsidR="00B45F9C" w14:paraId="0EA5B0B7" w14:textId="77777777" w:rsidTr="00B45F9C">
        <w:tc>
          <w:tcPr>
            <w:tcW w:w="3216" w:type="dxa"/>
          </w:tcPr>
          <w:p w14:paraId="7C1EDBDB" w14:textId="35F6FB89" w:rsidR="00B45F9C" w:rsidRDefault="00B45F9C" w:rsidP="00B45F9C">
            <w:proofErr w:type="spellStart"/>
            <w:r w:rsidRPr="00B45F9C">
              <w:t>NoEditApprovedApplications</w:t>
            </w:r>
            <w:proofErr w:type="spellEnd"/>
          </w:p>
        </w:tc>
        <w:tc>
          <w:tcPr>
            <w:tcW w:w="3158" w:type="dxa"/>
          </w:tcPr>
          <w:p w14:paraId="46E5482F" w14:textId="267F1989" w:rsidR="00B45F9C" w:rsidRDefault="00B45F9C" w:rsidP="00B45F9C">
            <w:proofErr w:type="spellStart"/>
            <w:r w:rsidRPr="00B45F9C">
              <w:t>BusinessLicenseApplication</w:t>
            </w:r>
            <w:proofErr w:type="spellEnd"/>
          </w:p>
        </w:tc>
        <w:tc>
          <w:tcPr>
            <w:tcW w:w="3020" w:type="dxa"/>
          </w:tcPr>
          <w:p w14:paraId="650F1501" w14:textId="25A8C3F4" w:rsidR="00B45F9C" w:rsidRDefault="00B45F9C" w:rsidP="00B45F9C">
            <w:r>
              <w:t xml:space="preserve">This validation is to restrict any edits that </w:t>
            </w:r>
            <w:proofErr w:type="gramStart"/>
            <w:r>
              <w:t>happens</w:t>
            </w:r>
            <w:proofErr w:type="gramEnd"/>
            <w:r>
              <w:t xml:space="preserve"> on </w:t>
            </w:r>
            <w:proofErr w:type="spellStart"/>
            <w:proofErr w:type="gramStart"/>
            <w:r>
              <w:t>a</w:t>
            </w:r>
            <w:proofErr w:type="spellEnd"/>
            <w:proofErr w:type="gramEnd"/>
            <w:r>
              <w:t xml:space="preserve"> Approved / Rejected BLA.  For any edit to be made on such BLA, User must be having custom permission “</w:t>
            </w:r>
            <w:proofErr w:type="spellStart"/>
            <w:r w:rsidRPr="00B45F9C">
              <w:t>Delegated_User</w:t>
            </w:r>
            <w:proofErr w:type="spellEnd"/>
            <w:r>
              <w:t>”</w:t>
            </w:r>
          </w:p>
        </w:tc>
      </w:tr>
      <w:tr w:rsidR="00B45F9C" w14:paraId="11A19CC8" w14:textId="77777777" w:rsidTr="00B45F9C">
        <w:tc>
          <w:tcPr>
            <w:tcW w:w="3216" w:type="dxa"/>
          </w:tcPr>
          <w:p w14:paraId="21BFC52E" w14:textId="4139A654" w:rsidR="00B45F9C" w:rsidRPr="00B45F9C" w:rsidRDefault="00B45F9C" w:rsidP="00B45F9C">
            <w:proofErr w:type="spellStart"/>
            <w:r w:rsidRPr="00B45F9C">
              <w:t>Review_Comments_are_Blank</w:t>
            </w:r>
            <w:proofErr w:type="spellEnd"/>
          </w:p>
        </w:tc>
        <w:tc>
          <w:tcPr>
            <w:tcW w:w="3158" w:type="dxa"/>
          </w:tcPr>
          <w:p w14:paraId="54FC4522" w14:textId="3B47CC1E" w:rsidR="00B45F9C" w:rsidRPr="00B45F9C" w:rsidRDefault="00B45F9C" w:rsidP="00B45F9C">
            <w:proofErr w:type="spellStart"/>
            <w:r w:rsidRPr="00B45F9C">
              <w:t>BusinessLicenseApplication</w:t>
            </w:r>
            <w:proofErr w:type="spellEnd"/>
          </w:p>
        </w:tc>
        <w:tc>
          <w:tcPr>
            <w:tcW w:w="3020" w:type="dxa"/>
          </w:tcPr>
          <w:p w14:paraId="6CF517DE" w14:textId="1223853A" w:rsidR="00B45F9C" w:rsidRDefault="00B45F9C" w:rsidP="00B45F9C">
            <w:r>
              <w:t>To ensure that review comments are populated while approving or rejecting an application</w:t>
            </w:r>
          </w:p>
        </w:tc>
      </w:tr>
      <w:tr w:rsidR="00B45F9C" w14:paraId="74021A70" w14:textId="77777777" w:rsidTr="00B45F9C">
        <w:tc>
          <w:tcPr>
            <w:tcW w:w="3216" w:type="dxa"/>
          </w:tcPr>
          <w:p w14:paraId="405B5769" w14:textId="5E5B0823" w:rsidR="00B45F9C" w:rsidRPr="00B45F9C" w:rsidRDefault="00B45F9C" w:rsidP="00B45F9C">
            <w:proofErr w:type="spellStart"/>
            <w:r w:rsidRPr="00B45F9C">
              <w:t>AprovalStatus_Required_if</w:t>
            </w:r>
            <w:proofErr w:type="spellEnd"/>
            <w:r w:rsidRPr="00B45F9C">
              <w:t>_</w:t>
            </w:r>
            <w:r>
              <w:t xml:space="preserve"> </w:t>
            </w:r>
            <w:proofErr w:type="spellStart"/>
            <w:r w:rsidRPr="00B45F9C">
              <w:t>stat_Completed</w:t>
            </w:r>
            <w:proofErr w:type="spellEnd"/>
          </w:p>
        </w:tc>
        <w:tc>
          <w:tcPr>
            <w:tcW w:w="3158" w:type="dxa"/>
          </w:tcPr>
          <w:p w14:paraId="0B351B42" w14:textId="5B749046" w:rsidR="00B45F9C" w:rsidRPr="00B45F9C" w:rsidRDefault="00B45F9C" w:rsidP="00B45F9C">
            <w:r w:rsidRPr="00B45F9C">
              <w:t>Task</w:t>
            </w:r>
          </w:p>
        </w:tc>
        <w:tc>
          <w:tcPr>
            <w:tcW w:w="3020" w:type="dxa"/>
          </w:tcPr>
          <w:p w14:paraId="0F636ABA" w14:textId="7885ADCE" w:rsidR="00B45F9C" w:rsidRDefault="00B45F9C" w:rsidP="00B45F9C">
            <w:r>
              <w:t xml:space="preserve">To ensure that the approval </w:t>
            </w:r>
            <w:proofErr w:type="gramStart"/>
            <w:r>
              <w:t>status(</w:t>
            </w:r>
            <w:proofErr w:type="gramEnd"/>
            <w:r>
              <w:t>Custom Field) is populated</w:t>
            </w:r>
          </w:p>
        </w:tc>
      </w:tr>
      <w:tr w:rsidR="00B45F9C" w14:paraId="0BEEE360" w14:textId="77777777" w:rsidTr="00B45F9C">
        <w:tc>
          <w:tcPr>
            <w:tcW w:w="3216" w:type="dxa"/>
          </w:tcPr>
          <w:p w14:paraId="0205586D" w14:textId="65541B73" w:rsidR="00B45F9C" w:rsidRPr="00B45F9C" w:rsidRDefault="00B45F9C" w:rsidP="00B45F9C">
            <w:proofErr w:type="spellStart"/>
            <w:r w:rsidRPr="00B45F9C">
              <w:t>Aprovalstatus_cannot_Popula</w:t>
            </w:r>
            <w:proofErr w:type="spellEnd"/>
            <w:r>
              <w:t xml:space="preserve"> </w:t>
            </w:r>
            <w:r w:rsidRPr="00B45F9C">
              <w:t>_</w:t>
            </w:r>
            <w:proofErr w:type="spellStart"/>
            <w:r w:rsidRPr="00B45F9C">
              <w:t>ifStatusNull</w:t>
            </w:r>
            <w:proofErr w:type="spellEnd"/>
          </w:p>
        </w:tc>
        <w:tc>
          <w:tcPr>
            <w:tcW w:w="3158" w:type="dxa"/>
          </w:tcPr>
          <w:p w14:paraId="221E020D" w14:textId="0D83A4AF" w:rsidR="00B45F9C" w:rsidRPr="00B45F9C" w:rsidRDefault="00B45F9C" w:rsidP="00B45F9C">
            <w:r>
              <w:t>Task</w:t>
            </w:r>
          </w:p>
        </w:tc>
        <w:tc>
          <w:tcPr>
            <w:tcW w:w="3020" w:type="dxa"/>
          </w:tcPr>
          <w:p w14:paraId="744165E4" w14:textId="075FECE1" w:rsidR="00B45F9C" w:rsidRDefault="00B45F9C" w:rsidP="00B45F9C">
            <w:r>
              <w:t>Approval Status should be populated only for a completed task</w:t>
            </w:r>
          </w:p>
        </w:tc>
      </w:tr>
      <w:tr w:rsidR="00B45F9C" w14:paraId="01567AB4" w14:textId="77777777" w:rsidTr="00B45F9C">
        <w:tc>
          <w:tcPr>
            <w:tcW w:w="3216" w:type="dxa"/>
          </w:tcPr>
          <w:p w14:paraId="32DCA028" w14:textId="66AE0AD4" w:rsidR="00B45F9C" w:rsidRPr="00B45F9C" w:rsidRDefault="00B45F9C" w:rsidP="00B45F9C">
            <w:proofErr w:type="spellStart"/>
            <w:r w:rsidRPr="00B45F9C">
              <w:t>Reviewer_Comments_is</w:t>
            </w:r>
            <w:proofErr w:type="spellEnd"/>
            <w:r>
              <w:t xml:space="preserve"> </w:t>
            </w:r>
            <w:r w:rsidRPr="00B45F9C">
              <w:t>_</w:t>
            </w:r>
            <w:proofErr w:type="spellStart"/>
            <w:r w:rsidRPr="00B45F9C">
              <w:t>not_populated</w:t>
            </w:r>
            <w:proofErr w:type="spellEnd"/>
          </w:p>
        </w:tc>
        <w:tc>
          <w:tcPr>
            <w:tcW w:w="3158" w:type="dxa"/>
          </w:tcPr>
          <w:p w14:paraId="54F8DCCC" w14:textId="10E97A75" w:rsidR="00B45F9C" w:rsidRDefault="00B45F9C" w:rsidP="00B45F9C">
            <w:r>
              <w:t>Task</w:t>
            </w:r>
          </w:p>
        </w:tc>
        <w:tc>
          <w:tcPr>
            <w:tcW w:w="3020" w:type="dxa"/>
          </w:tcPr>
          <w:p w14:paraId="6A3B55C6" w14:textId="7D5A2A63" w:rsidR="00B45F9C" w:rsidRDefault="00B45F9C" w:rsidP="00B45F9C">
            <w:r>
              <w:t>To populate reviewer comments prior to approving or rejecting a task</w:t>
            </w:r>
          </w:p>
        </w:tc>
      </w:tr>
    </w:tbl>
    <w:p w14:paraId="251518D9" w14:textId="77777777" w:rsidR="00B45F9C" w:rsidRPr="00B45F9C" w:rsidRDefault="00B45F9C" w:rsidP="00B45F9C"/>
    <w:p w14:paraId="69A4CC7C" w14:textId="342C3F6C" w:rsidR="001060E1" w:rsidRDefault="001060E1" w:rsidP="001060E1">
      <w:pPr>
        <w:pStyle w:val="Heading2"/>
      </w:pPr>
      <w:bookmarkStart w:id="55" w:name="_Toc131113323"/>
      <w:r>
        <w:t>Page-Layouts</w:t>
      </w:r>
      <w:bookmarkEnd w:id="55"/>
    </w:p>
    <w:tbl>
      <w:tblPr>
        <w:tblStyle w:val="TableGrid"/>
        <w:tblW w:w="0" w:type="auto"/>
        <w:tblLook w:val="04A0" w:firstRow="1" w:lastRow="0" w:firstColumn="1" w:lastColumn="0" w:noHBand="0" w:noVBand="1"/>
      </w:tblPr>
      <w:tblGrid>
        <w:gridCol w:w="3131"/>
        <w:gridCol w:w="3131"/>
        <w:gridCol w:w="3132"/>
      </w:tblGrid>
      <w:tr w:rsidR="00B45F9C" w14:paraId="017A5D7F" w14:textId="77777777" w:rsidTr="00B45F9C">
        <w:tc>
          <w:tcPr>
            <w:tcW w:w="3131" w:type="dxa"/>
          </w:tcPr>
          <w:p w14:paraId="140770E9" w14:textId="0EF1A839" w:rsidR="00B45F9C" w:rsidRDefault="00B25DF4" w:rsidP="00B45F9C">
            <w:r>
              <w:t>Layout Name</w:t>
            </w:r>
          </w:p>
        </w:tc>
        <w:tc>
          <w:tcPr>
            <w:tcW w:w="3131" w:type="dxa"/>
          </w:tcPr>
          <w:p w14:paraId="7C834BDE" w14:textId="778F4555" w:rsidR="00B45F9C" w:rsidRDefault="00B25DF4" w:rsidP="00B45F9C">
            <w:r>
              <w:t>Object Name</w:t>
            </w:r>
          </w:p>
        </w:tc>
        <w:tc>
          <w:tcPr>
            <w:tcW w:w="3132" w:type="dxa"/>
          </w:tcPr>
          <w:p w14:paraId="540290D0" w14:textId="535F464B" w:rsidR="00B45F9C" w:rsidRDefault="00B25DF4" w:rsidP="00B45F9C">
            <w:r>
              <w:t>Comments</w:t>
            </w:r>
          </w:p>
        </w:tc>
      </w:tr>
      <w:tr w:rsidR="00B25DF4" w14:paraId="418ED2DF" w14:textId="77777777" w:rsidTr="00B45F9C">
        <w:tc>
          <w:tcPr>
            <w:tcW w:w="3131" w:type="dxa"/>
          </w:tcPr>
          <w:p w14:paraId="03870E03" w14:textId="7C1E2235" w:rsidR="00B25DF4" w:rsidRDefault="00B25DF4" w:rsidP="00B45F9C">
            <w:r w:rsidRPr="00B25DF4">
              <w:t>Feature Layer Layout</w:t>
            </w:r>
          </w:p>
        </w:tc>
        <w:tc>
          <w:tcPr>
            <w:tcW w:w="3131" w:type="dxa"/>
          </w:tcPr>
          <w:p w14:paraId="6F313658" w14:textId="197E526C" w:rsidR="00B25DF4" w:rsidRDefault="00B25DF4" w:rsidP="00B45F9C">
            <w:r w:rsidRPr="00B25DF4">
              <w:t>Feature_Layers__</w:t>
            </w:r>
            <w:proofErr w:type="spellStart"/>
            <w:r w:rsidRPr="00B25DF4">
              <w:t>mdt</w:t>
            </w:r>
            <w:proofErr w:type="spellEnd"/>
          </w:p>
        </w:tc>
        <w:tc>
          <w:tcPr>
            <w:tcW w:w="3132" w:type="dxa"/>
            <w:vMerge w:val="restart"/>
          </w:tcPr>
          <w:p w14:paraId="75D65175" w14:textId="77777777" w:rsidR="00B25DF4" w:rsidRDefault="00B25DF4" w:rsidP="00B45F9C"/>
          <w:p w14:paraId="4DFEC315" w14:textId="6F5DA02A" w:rsidR="00B25DF4" w:rsidRDefault="00B25DF4" w:rsidP="00B45F9C">
            <w:r>
              <w:t xml:space="preserve">Page-Layout Assignment </w:t>
            </w:r>
            <w:proofErr w:type="gramStart"/>
            <w:r>
              <w:t>has to</w:t>
            </w:r>
            <w:proofErr w:type="gramEnd"/>
            <w:r>
              <w:t xml:space="preserve"> be done manually</w:t>
            </w:r>
          </w:p>
        </w:tc>
      </w:tr>
      <w:tr w:rsidR="00B25DF4" w14:paraId="73A7841C" w14:textId="77777777" w:rsidTr="00B45F9C">
        <w:tc>
          <w:tcPr>
            <w:tcW w:w="3131" w:type="dxa"/>
          </w:tcPr>
          <w:p w14:paraId="63D2BCAA" w14:textId="39F9907A" w:rsidR="00B25DF4" w:rsidRPr="00B25DF4" w:rsidRDefault="00B25DF4" w:rsidP="00B45F9C">
            <w:r w:rsidRPr="00B25DF4">
              <w:t>Polygon Schedule Layout</w:t>
            </w:r>
          </w:p>
        </w:tc>
        <w:tc>
          <w:tcPr>
            <w:tcW w:w="3131" w:type="dxa"/>
          </w:tcPr>
          <w:p w14:paraId="269CBB9F" w14:textId="76F15CDD" w:rsidR="00B25DF4" w:rsidRPr="00B25DF4" w:rsidRDefault="00B25DF4" w:rsidP="00B45F9C">
            <w:proofErr w:type="spellStart"/>
            <w:r w:rsidRPr="00B25DF4">
              <w:t>Polygon_Schedule__c</w:t>
            </w:r>
            <w:proofErr w:type="spellEnd"/>
          </w:p>
        </w:tc>
        <w:tc>
          <w:tcPr>
            <w:tcW w:w="3132" w:type="dxa"/>
            <w:vMerge/>
          </w:tcPr>
          <w:p w14:paraId="65D691E2" w14:textId="77777777" w:rsidR="00B25DF4" w:rsidRDefault="00B25DF4" w:rsidP="00B45F9C"/>
        </w:tc>
      </w:tr>
      <w:tr w:rsidR="00B25DF4" w14:paraId="4595CC26" w14:textId="77777777" w:rsidTr="00B45F9C">
        <w:tc>
          <w:tcPr>
            <w:tcW w:w="3131" w:type="dxa"/>
          </w:tcPr>
          <w:p w14:paraId="11834FEA" w14:textId="6B801DF1" w:rsidR="00B25DF4" w:rsidRPr="00B25DF4" w:rsidRDefault="00B25DF4" w:rsidP="00B45F9C">
            <w:r w:rsidRPr="00B25DF4">
              <w:t>BLA Layout</w:t>
            </w:r>
          </w:p>
        </w:tc>
        <w:tc>
          <w:tcPr>
            <w:tcW w:w="3131" w:type="dxa"/>
          </w:tcPr>
          <w:p w14:paraId="759D8CD6" w14:textId="334F6F57" w:rsidR="00B25DF4" w:rsidRPr="00B25DF4" w:rsidRDefault="00B25DF4" w:rsidP="00B45F9C">
            <w:r w:rsidRPr="00B25DF4">
              <w:t>Reviewr_Tasks__</w:t>
            </w:r>
            <w:proofErr w:type="spellStart"/>
            <w:r w:rsidRPr="00B25DF4">
              <w:t>mdt</w:t>
            </w:r>
            <w:proofErr w:type="spellEnd"/>
          </w:p>
        </w:tc>
        <w:tc>
          <w:tcPr>
            <w:tcW w:w="3132" w:type="dxa"/>
            <w:vMerge/>
          </w:tcPr>
          <w:p w14:paraId="3830DCDD" w14:textId="77777777" w:rsidR="00B25DF4" w:rsidRDefault="00B25DF4" w:rsidP="00B45F9C"/>
        </w:tc>
      </w:tr>
      <w:tr w:rsidR="00B25DF4" w14:paraId="6F94D7BE" w14:textId="77777777" w:rsidTr="00B45F9C">
        <w:tc>
          <w:tcPr>
            <w:tcW w:w="3131" w:type="dxa"/>
          </w:tcPr>
          <w:p w14:paraId="0178FA00" w14:textId="351866EA" w:rsidR="00B25DF4" w:rsidRPr="00B25DF4" w:rsidRDefault="00B25DF4" w:rsidP="00B45F9C">
            <w:r w:rsidRPr="00B25DF4">
              <w:t>Task Layout</w:t>
            </w:r>
          </w:p>
        </w:tc>
        <w:tc>
          <w:tcPr>
            <w:tcW w:w="3131" w:type="dxa"/>
          </w:tcPr>
          <w:p w14:paraId="191B8674" w14:textId="03D867C8" w:rsidR="00B25DF4" w:rsidRPr="00B25DF4" w:rsidRDefault="00B25DF4" w:rsidP="00B45F9C">
            <w:r w:rsidRPr="00B25DF4">
              <w:t>Task</w:t>
            </w:r>
          </w:p>
        </w:tc>
        <w:tc>
          <w:tcPr>
            <w:tcW w:w="3132" w:type="dxa"/>
            <w:vMerge/>
          </w:tcPr>
          <w:p w14:paraId="5001C950" w14:textId="77777777" w:rsidR="00B25DF4" w:rsidRDefault="00B25DF4" w:rsidP="00B45F9C"/>
        </w:tc>
      </w:tr>
      <w:tr w:rsidR="00B25DF4" w14:paraId="0EF04321" w14:textId="77777777" w:rsidTr="00B45F9C">
        <w:tc>
          <w:tcPr>
            <w:tcW w:w="3131" w:type="dxa"/>
          </w:tcPr>
          <w:p w14:paraId="4E060F81" w14:textId="4429CFDE" w:rsidR="00B25DF4" w:rsidRPr="00B25DF4" w:rsidRDefault="00B25DF4" w:rsidP="00B45F9C">
            <w:r w:rsidRPr="00B25DF4">
              <w:t>Utils Layout</w:t>
            </w:r>
          </w:p>
        </w:tc>
        <w:tc>
          <w:tcPr>
            <w:tcW w:w="3131" w:type="dxa"/>
          </w:tcPr>
          <w:p w14:paraId="598DA320" w14:textId="130664CA" w:rsidR="00B25DF4" w:rsidRPr="00B25DF4" w:rsidRDefault="00B25DF4" w:rsidP="00B45F9C">
            <w:r w:rsidRPr="00B25DF4">
              <w:t>Utils__</w:t>
            </w:r>
            <w:proofErr w:type="spellStart"/>
            <w:r w:rsidRPr="00B25DF4">
              <w:t>mdt</w:t>
            </w:r>
            <w:proofErr w:type="spellEnd"/>
          </w:p>
        </w:tc>
        <w:tc>
          <w:tcPr>
            <w:tcW w:w="3132" w:type="dxa"/>
            <w:vMerge/>
          </w:tcPr>
          <w:p w14:paraId="29B7E59B" w14:textId="77777777" w:rsidR="00B25DF4" w:rsidRDefault="00B25DF4" w:rsidP="00B45F9C"/>
        </w:tc>
      </w:tr>
    </w:tbl>
    <w:p w14:paraId="2089D23A" w14:textId="77777777" w:rsidR="00B45F9C" w:rsidRPr="00B45F9C" w:rsidRDefault="00B45F9C" w:rsidP="00B45F9C"/>
    <w:p w14:paraId="590B97F0" w14:textId="39FFEC6A" w:rsidR="001060E1" w:rsidRDefault="001060E1" w:rsidP="001060E1">
      <w:pPr>
        <w:pStyle w:val="Heading2"/>
      </w:pPr>
      <w:bookmarkStart w:id="56" w:name="_Toc131113324"/>
      <w:r>
        <w:t>Flows</w:t>
      </w:r>
      <w:bookmarkEnd w:id="56"/>
    </w:p>
    <w:tbl>
      <w:tblPr>
        <w:tblStyle w:val="TableGrid"/>
        <w:tblW w:w="0" w:type="auto"/>
        <w:tblLook w:val="04A0" w:firstRow="1" w:lastRow="0" w:firstColumn="1" w:lastColumn="0" w:noHBand="0" w:noVBand="1"/>
      </w:tblPr>
      <w:tblGrid>
        <w:gridCol w:w="5469"/>
        <w:gridCol w:w="1264"/>
        <w:gridCol w:w="2661"/>
      </w:tblGrid>
      <w:tr w:rsidR="00B25DF4" w14:paraId="105719EB" w14:textId="77777777" w:rsidTr="0079129E">
        <w:tc>
          <w:tcPr>
            <w:tcW w:w="3216" w:type="dxa"/>
          </w:tcPr>
          <w:p w14:paraId="345820FE" w14:textId="77777777" w:rsidR="00B25DF4" w:rsidRDefault="00B25DF4" w:rsidP="0079129E">
            <w:r>
              <w:t>Name</w:t>
            </w:r>
          </w:p>
        </w:tc>
        <w:tc>
          <w:tcPr>
            <w:tcW w:w="3158" w:type="dxa"/>
          </w:tcPr>
          <w:p w14:paraId="33F674AF" w14:textId="6095442E" w:rsidR="00B25DF4" w:rsidRDefault="00B25DF4" w:rsidP="0079129E">
            <w:r>
              <w:t>Type</w:t>
            </w:r>
          </w:p>
        </w:tc>
        <w:tc>
          <w:tcPr>
            <w:tcW w:w="3020" w:type="dxa"/>
          </w:tcPr>
          <w:p w14:paraId="10E73133" w14:textId="77777777" w:rsidR="00B25DF4" w:rsidRDefault="00B25DF4" w:rsidP="0079129E">
            <w:r>
              <w:t>Description</w:t>
            </w:r>
          </w:p>
        </w:tc>
      </w:tr>
      <w:tr w:rsidR="00B25DF4" w14:paraId="70050E72" w14:textId="77777777" w:rsidTr="0079129E">
        <w:tc>
          <w:tcPr>
            <w:tcW w:w="3216" w:type="dxa"/>
          </w:tcPr>
          <w:p w14:paraId="3CCC7CD1" w14:textId="0AFD1AEA" w:rsidR="00B25DF4" w:rsidRDefault="00B25DF4" w:rsidP="0079129E">
            <w:proofErr w:type="spellStart"/>
            <w:r w:rsidRPr="00B25DF4">
              <w:t>BLA_Business_License_Creator_Flow</w:t>
            </w:r>
            <w:proofErr w:type="spellEnd"/>
          </w:p>
        </w:tc>
        <w:tc>
          <w:tcPr>
            <w:tcW w:w="3158" w:type="dxa"/>
          </w:tcPr>
          <w:p w14:paraId="0BDD2F14" w14:textId="328819C7" w:rsidR="00B25DF4" w:rsidRDefault="00B25DF4" w:rsidP="0079129E">
            <w:r>
              <w:t xml:space="preserve">Record Triggered Flow </w:t>
            </w:r>
          </w:p>
        </w:tc>
        <w:tc>
          <w:tcPr>
            <w:tcW w:w="3020" w:type="dxa"/>
          </w:tcPr>
          <w:p w14:paraId="01673989" w14:textId="27F98C58" w:rsidR="00B25DF4" w:rsidRDefault="00B25DF4" w:rsidP="0079129E">
            <w:r>
              <w:t>Does the below</w:t>
            </w:r>
          </w:p>
          <w:p w14:paraId="2DAD772C" w14:textId="77777777" w:rsidR="00B25DF4" w:rsidRDefault="00B25DF4" w:rsidP="00C66CE2">
            <w:pPr>
              <w:pStyle w:val="ListParagraph"/>
              <w:numPr>
                <w:ilvl w:val="0"/>
                <w:numId w:val="10"/>
              </w:numPr>
            </w:pPr>
            <w:r>
              <w:t>Creae Business License record on approval of BLA</w:t>
            </w:r>
          </w:p>
          <w:p w14:paraId="2E749A39" w14:textId="77777777" w:rsidR="00B25DF4" w:rsidRDefault="00B25DF4" w:rsidP="00C66CE2">
            <w:pPr>
              <w:pStyle w:val="ListParagraph"/>
              <w:numPr>
                <w:ilvl w:val="0"/>
                <w:numId w:val="10"/>
              </w:numPr>
            </w:pPr>
            <w:r>
              <w:lastRenderedPageBreak/>
              <w:t xml:space="preserve">Update the existing BLA with the BL </w:t>
            </w:r>
            <w:proofErr w:type="gramStart"/>
            <w:r>
              <w:t>created</w:t>
            </w:r>
            <w:proofErr w:type="gramEnd"/>
          </w:p>
          <w:p w14:paraId="3F63BAE1" w14:textId="53F6CA59" w:rsidR="00B25DF4" w:rsidRDefault="00B25DF4" w:rsidP="00C66CE2">
            <w:pPr>
              <w:pStyle w:val="ListParagraph"/>
              <w:numPr>
                <w:ilvl w:val="0"/>
                <w:numId w:val="10"/>
              </w:numPr>
            </w:pPr>
            <w:r>
              <w:t>Update the Polygon Schedule records with the BL created</w:t>
            </w:r>
          </w:p>
        </w:tc>
      </w:tr>
      <w:tr w:rsidR="00B25DF4" w14:paraId="2A67FF84" w14:textId="77777777" w:rsidTr="0079129E">
        <w:tc>
          <w:tcPr>
            <w:tcW w:w="3216" w:type="dxa"/>
          </w:tcPr>
          <w:p w14:paraId="174A9BCF" w14:textId="1DDAC0BB" w:rsidR="00B25DF4" w:rsidRPr="00B25DF4" w:rsidRDefault="00B25DF4" w:rsidP="0079129E">
            <w:proofErr w:type="spellStart"/>
            <w:r w:rsidRPr="00B25DF4">
              <w:lastRenderedPageBreak/>
              <w:t>BLA_Share_BLA_Record_with_Applicant</w:t>
            </w:r>
            <w:proofErr w:type="spellEnd"/>
          </w:p>
        </w:tc>
        <w:tc>
          <w:tcPr>
            <w:tcW w:w="3158" w:type="dxa"/>
          </w:tcPr>
          <w:p w14:paraId="244810D2" w14:textId="6EBBA7B0" w:rsidR="00B25DF4" w:rsidRDefault="00B25DF4" w:rsidP="0079129E">
            <w:r>
              <w:t>Record Triggered Flow</w:t>
            </w:r>
          </w:p>
        </w:tc>
        <w:tc>
          <w:tcPr>
            <w:tcW w:w="3020" w:type="dxa"/>
          </w:tcPr>
          <w:p w14:paraId="7BBA053D" w14:textId="254F10CC" w:rsidR="00B25DF4" w:rsidRDefault="00B25DF4" w:rsidP="0079129E">
            <w:r>
              <w:t>To share the record with the applicant as the owner gets changed and Applicant will be losing access</w:t>
            </w:r>
          </w:p>
        </w:tc>
      </w:tr>
      <w:tr w:rsidR="00B25DF4" w14:paraId="76BAC71E" w14:textId="77777777" w:rsidTr="0079129E">
        <w:tc>
          <w:tcPr>
            <w:tcW w:w="3216" w:type="dxa"/>
          </w:tcPr>
          <w:p w14:paraId="2B016C9F" w14:textId="513C0C9A" w:rsidR="00B25DF4" w:rsidRPr="00B25DF4" w:rsidRDefault="000D7899" w:rsidP="0079129E">
            <w:proofErr w:type="spellStart"/>
            <w:r w:rsidRPr="000D7899">
              <w:t>BLA_Task_Creator_Flow</w:t>
            </w:r>
            <w:proofErr w:type="spellEnd"/>
          </w:p>
        </w:tc>
        <w:tc>
          <w:tcPr>
            <w:tcW w:w="3158" w:type="dxa"/>
          </w:tcPr>
          <w:p w14:paraId="70B0D212" w14:textId="57B6273E" w:rsidR="00B25DF4" w:rsidRDefault="000D7899" w:rsidP="0079129E">
            <w:r>
              <w:t>Record Triggered Flow</w:t>
            </w:r>
          </w:p>
        </w:tc>
        <w:tc>
          <w:tcPr>
            <w:tcW w:w="3020" w:type="dxa"/>
          </w:tcPr>
          <w:p w14:paraId="4A77F33A" w14:textId="705567B1" w:rsidR="00B25DF4" w:rsidRDefault="000D7899" w:rsidP="0079129E">
            <w:r>
              <w:t xml:space="preserve">To create tasks as per the custom </w:t>
            </w:r>
            <w:proofErr w:type="spellStart"/>
            <w:r>
              <w:t>metada</w:t>
            </w:r>
            <w:proofErr w:type="spellEnd"/>
            <w:r>
              <w:t xml:space="preserve"> “Reviewer_Tasks__</w:t>
            </w:r>
            <w:proofErr w:type="spellStart"/>
            <w:r>
              <w:t>mdt</w:t>
            </w:r>
            <w:proofErr w:type="spellEnd"/>
            <w:r>
              <w:t>” once the status of BLA is changed to Awaiting Review</w:t>
            </w:r>
          </w:p>
        </w:tc>
      </w:tr>
      <w:tr w:rsidR="000D7899" w14:paraId="19E41C06" w14:textId="77777777" w:rsidTr="0079129E">
        <w:tc>
          <w:tcPr>
            <w:tcW w:w="3216" w:type="dxa"/>
          </w:tcPr>
          <w:p w14:paraId="193F5F69" w14:textId="748A7B3A" w:rsidR="000D7899" w:rsidRPr="000D7899" w:rsidRDefault="000D7899" w:rsidP="0079129E">
            <w:proofErr w:type="spellStart"/>
            <w:r w:rsidRPr="000D7899">
              <w:t>Task_Update_BLA_Status_and_Reviewer_Comments</w:t>
            </w:r>
            <w:proofErr w:type="spellEnd"/>
          </w:p>
        </w:tc>
        <w:tc>
          <w:tcPr>
            <w:tcW w:w="3158" w:type="dxa"/>
          </w:tcPr>
          <w:p w14:paraId="2F3C0906" w14:textId="19067978" w:rsidR="000D7899" w:rsidRDefault="000D7899" w:rsidP="0079129E">
            <w:r>
              <w:t>Record Triggered Flow</w:t>
            </w:r>
          </w:p>
        </w:tc>
        <w:tc>
          <w:tcPr>
            <w:tcW w:w="3020" w:type="dxa"/>
          </w:tcPr>
          <w:p w14:paraId="2D3308C4" w14:textId="68572228" w:rsidR="000D7899" w:rsidRDefault="000D7899" w:rsidP="0079129E">
            <w:r>
              <w:t>If all the tasks associated to BLA are completed, then change the status of the BLA to “Review Completed”</w:t>
            </w:r>
          </w:p>
        </w:tc>
      </w:tr>
    </w:tbl>
    <w:p w14:paraId="2A1D828A" w14:textId="77777777" w:rsidR="00B25DF4" w:rsidRPr="00B25DF4" w:rsidRDefault="00B25DF4" w:rsidP="00B25DF4"/>
    <w:p w14:paraId="3A87C6D1" w14:textId="6978A73D" w:rsidR="001228FA" w:rsidRDefault="001228FA" w:rsidP="001228FA">
      <w:pPr>
        <w:pStyle w:val="Heading2"/>
      </w:pPr>
      <w:bookmarkStart w:id="57" w:name="_Toc131113325"/>
      <w:proofErr w:type="spellStart"/>
      <w:r>
        <w:t>OmniScripts</w:t>
      </w:r>
      <w:bookmarkEnd w:id="57"/>
      <w:proofErr w:type="spellEnd"/>
    </w:p>
    <w:tbl>
      <w:tblPr>
        <w:tblStyle w:val="TableGrid"/>
        <w:tblW w:w="0" w:type="auto"/>
        <w:tblLook w:val="04A0" w:firstRow="1" w:lastRow="0" w:firstColumn="1" w:lastColumn="0" w:noHBand="0" w:noVBand="1"/>
      </w:tblPr>
      <w:tblGrid>
        <w:gridCol w:w="4531"/>
        <w:gridCol w:w="4820"/>
      </w:tblGrid>
      <w:tr w:rsidR="00F839EF" w14:paraId="429E26A3" w14:textId="77777777" w:rsidTr="000673E9">
        <w:tc>
          <w:tcPr>
            <w:tcW w:w="4531" w:type="dxa"/>
          </w:tcPr>
          <w:p w14:paraId="40D50F57" w14:textId="77777777" w:rsidR="00F839EF" w:rsidRDefault="00F839EF" w:rsidP="0079129E">
            <w:r>
              <w:t>Name</w:t>
            </w:r>
          </w:p>
        </w:tc>
        <w:tc>
          <w:tcPr>
            <w:tcW w:w="4820" w:type="dxa"/>
          </w:tcPr>
          <w:p w14:paraId="31311277" w14:textId="77777777" w:rsidR="00F839EF" w:rsidRDefault="00F839EF" w:rsidP="0079129E">
            <w:r>
              <w:t>Description</w:t>
            </w:r>
          </w:p>
        </w:tc>
      </w:tr>
      <w:tr w:rsidR="00F839EF" w14:paraId="63564918" w14:textId="77777777" w:rsidTr="000673E9">
        <w:tc>
          <w:tcPr>
            <w:tcW w:w="4531" w:type="dxa"/>
          </w:tcPr>
          <w:p w14:paraId="29282FC6" w14:textId="5E710330" w:rsidR="00F839EF" w:rsidRDefault="00F839EF" w:rsidP="0079129E">
            <w:r>
              <w:t>Applicant Wizard</w:t>
            </w:r>
          </w:p>
        </w:tc>
        <w:tc>
          <w:tcPr>
            <w:tcW w:w="4820" w:type="dxa"/>
          </w:tcPr>
          <w:p w14:paraId="509E48A9" w14:textId="45AF2288" w:rsidR="00F839EF" w:rsidRDefault="000673E9" w:rsidP="0079129E">
            <w:r>
              <w:t>This is added on to the community for the applicant and will guide the applicant through the process of creating Business License Application</w:t>
            </w:r>
          </w:p>
        </w:tc>
      </w:tr>
    </w:tbl>
    <w:p w14:paraId="54B4CB2A" w14:textId="77777777" w:rsidR="00F839EF" w:rsidRPr="00F839EF" w:rsidRDefault="00F839EF" w:rsidP="00F839EF"/>
    <w:p w14:paraId="47AED5C1" w14:textId="003F056C" w:rsidR="001060E1" w:rsidRDefault="001060E1" w:rsidP="001060E1">
      <w:pPr>
        <w:pStyle w:val="Heading2"/>
      </w:pPr>
      <w:bookmarkStart w:id="58" w:name="_Toc131113326"/>
      <w:proofErr w:type="spellStart"/>
      <w:r>
        <w:t>ApexClass</w:t>
      </w:r>
      <w:bookmarkEnd w:id="58"/>
      <w:proofErr w:type="spellEnd"/>
    </w:p>
    <w:tbl>
      <w:tblPr>
        <w:tblStyle w:val="TableGrid"/>
        <w:tblW w:w="0" w:type="auto"/>
        <w:tblLook w:val="04A0" w:firstRow="1" w:lastRow="0" w:firstColumn="1" w:lastColumn="0" w:noHBand="0" w:noVBand="1"/>
      </w:tblPr>
      <w:tblGrid>
        <w:gridCol w:w="4531"/>
        <w:gridCol w:w="4820"/>
      </w:tblGrid>
      <w:tr w:rsidR="00F839EF" w14:paraId="28DF5F5E" w14:textId="77777777" w:rsidTr="00F839EF">
        <w:tc>
          <w:tcPr>
            <w:tcW w:w="4531" w:type="dxa"/>
          </w:tcPr>
          <w:p w14:paraId="228A89E7" w14:textId="77777777" w:rsidR="00F839EF" w:rsidRDefault="00F839EF" w:rsidP="0079129E">
            <w:r>
              <w:t>Name</w:t>
            </w:r>
          </w:p>
        </w:tc>
        <w:tc>
          <w:tcPr>
            <w:tcW w:w="4820" w:type="dxa"/>
          </w:tcPr>
          <w:p w14:paraId="1F736466" w14:textId="07B9E93D" w:rsidR="00F839EF" w:rsidRDefault="00F839EF" w:rsidP="0079129E">
            <w:r>
              <w:t>Description</w:t>
            </w:r>
          </w:p>
        </w:tc>
      </w:tr>
      <w:tr w:rsidR="00F839EF" w14:paraId="0917F71C" w14:textId="77777777" w:rsidTr="00F839EF">
        <w:tc>
          <w:tcPr>
            <w:tcW w:w="4531" w:type="dxa"/>
          </w:tcPr>
          <w:p w14:paraId="383B7F6A" w14:textId="0E424B33" w:rsidR="00F839EF" w:rsidRDefault="00F839EF" w:rsidP="0079129E">
            <w:proofErr w:type="spellStart"/>
            <w:r w:rsidRPr="00F839EF">
              <w:t>Applicant_Create_Ctr</w:t>
            </w:r>
            <w:proofErr w:type="spellEnd"/>
          </w:p>
        </w:tc>
        <w:tc>
          <w:tcPr>
            <w:tcW w:w="4820" w:type="dxa"/>
          </w:tcPr>
          <w:p w14:paraId="5D93C5CB" w14:textId="6B20736F" w:rsidR="00F839EF" w:rsidRDefault="00F839EF" w:rsidP="0079129E">
            <w:r>
              <w:t xml:space="preserve">Apex Class that acts like a controller for the LWC component that is rendered while creation of BL Application for plotting maps </w:t>
            </w:r>
          </w:p>
        </w:tc>
      </w:tr>
      <w:tr w:rsidR="00F839EF" w14:paraId="479E76E9" w14:textId="77777777" w:rsidTr="00F839EF">
        <w:tc>
          <w:tcPr>
            <w:tcW w:w="4531" w:type="dxa"/>
          </w:tcPr>
          <w:p w14:paraId="640A8075" w14:textId="4AEA6FC2" w:rsidR="00F839EF" w:rsidRPr="00F839EF" w:rsidRDefault="00F839EF" w:rsidP="0079129E">
            <w:proofErr w:type="spellStart"/>
            <w:r w:rsidRPr="00F839EF">
              <w:t>Applicant_Create_CtrTest</w:t>
            </w:r>
            <w:proofErr w:type="spellEnd"/>
          </w:p>
        </w:tc>
        <w:tc>
          <w:tcPr>
            <w:tcW w:w="4820" w:type="dxa"/>
          </w:tcPr>
          <w:p w14:paraId="01EEF7A0" w14:textId="00BC31AA" w:rsidR="00F839EF" w:rsidRDefault="00F839EF" w:rsidP="0079129E">
            <w:r>
              <w:t>Test Class</w:t>
            </w:r>
          </w:p>
        </w:tc>
      </w:tr>
      <w:tr w:rsidR="00F839EF" w14:paraId="30DE0DFF" w14:textId="77777777" w:rsidTr="00F839EF">
        <w:tc>
          <w:tcPr>
            <w:tcW w:w="4531" w:type="dxa"/>
          </w:tcPr>
          <w:p w14:paraId="5B822A03" w14:textId="2357ACD0" w:rsidR="00F839EF" w:rsidRPr="00F839EF" w:rsidRDefault="00F839EF" w:rsidP="0079129E">
            <w:proofErr w:type="spellStart"/>
            <w:r w:rsidRPr="00F839EF">
              <w:t>Applicant_Ctr</w:t>
            </w:r>
            <w:proofErr w:type="spellEnd"/>
          </w:p>
        </w:tc>
        <w:tc>
          <w:tcPr>
            <w:tcW w:w="4820" w:type="dxa"/>
          </w:tcPr>
          <w:p w14:paraId="2B929154" w14:textId="40F456D6" w:rsidR="00F839EF" w:rsidRDefault="00F839EF" w:rsidP="0079129E">
            <w:r>
              <w:t>Apex class for fetching the necessary records for showing the relevant status to the Applicant for their application</w:t>
            </w:r>
          </w:p>
        </w:tc>
      </w:tr>
      <w:tr w:rsidR="00F839EF" w14:paraId="380567FE" w14:textId="77777777" w:rsidTr="00F839EF">
        <w:tc>
          <w:tcPr>
            <w:tcW w:w="4531" w:type="dxa"/>
          </w:tcPr>
          <w:p w14:paraId="1E06F68C" w14:textId="402C075F" w:rsidR="00F839EF" w:rsidRPr="00F839EF" w:rsidRDefault="00F839EF" w:rsidP="0079129E">
            <w:proofErr w:type="spellStart"/>
            <w:r w:rsidRPr="00F839EF">
              <w:t>Applicant_CtrTest</w:t>
            </w:r>
            <w:proofErr w:type="spellEnd"/>
          </w:p>
        </w:tc>
        <w:tc>
          <w:tcPr>
            <w:tcW w:w="4820" w:type="dxa"/>
          </w:tcPr>
          <w:p w14:paraId="0C2D1182" w14:textId="70855867" w:rsidR="00F839EF" w:rsidRDefault="00F839EF" w:rsidP="0079129E">
            <w:r>
              <w:t>Test Class</w:t>
            </w:r>
          </w:p>
        </w:tc>
      </w:tr>
      <w:tr w:rsidR="00F839EF" w14:paraId="546D5B67" w14:textId="77777777" w:rsidTr="00F839EF">
        <w:tc>
          <w:tcPr>
            <w:tcW w:w="4531" w:type="dxa"/>
          </w:tcPr>
          <w:p w14:paraId="6CAA564D" w14:textId="38D26E9F" w:rsidR="00F839EF" w:rsidRPr="00F839EF" w:rsidRDefault="00F839EF" w:rsidP="0079129E">
            <w:proofErr w:type="spellStart"/>
            <w:r w:rsidRPr="00F839EF">
              <w:t>Applicant_License_Approved_Ctr</w:t>
            </w:r>
            <w:proofErr w:type="spellEnd"/>
          </w:p>
        </w:tc>
        <w:tc>
          <w:tcPr>
            <w:tcW w:w="4820" w:type="dxa"/>
          </w:tcPr>
          <w:p w14:paraId="5DBDC64D" w14:textId="5F33A995" w:rsidR="00F839EF" w:rsidRDefault="00F839EF" w:rsidP="0079129E">
            <w:r>
              <w:t>Apex class for fetching the approved polygons for the corresponding BLA</w:t>
            </w:r>
          </w:p>
        </w:tc>
      </w:tr>
      <w:tr w:rsidR="00F839EF" w14:paraId="74C12E66" w14:textId="77777777" w:rsidTr="00F839EF">
        <w:tc>
          <w:tcPr>
            <w:tcW w:w="4531" w:type="dxa"/>
          </w:tcPr>
          <w:p w14:paraId="46DA15D6" w14:textId="7F7C188F" w:rsidR="00F839EF" w:rsidRPr="00F839EF" w:rsidRDefault="00F839EF" w:rsidP="0079129E">
            <w:proofErr w:type="spellStart"/>
            <w:r w:rsidRPr="00F839EF">
              <w:lastRenderedPageBreak/>
              <w:t>Applicant_License_Approved_CtrTest</w:t>
            </w:r>
            <w:proofErr w:type="spellEnd"/>
          </w:p>
        </w:tc>
        <w:tc>
          <w:tcPr>
            <w:tcW w:w="4820" w:type="dxa"/>
          </w:tcPr>
          <w:p w14:paraId="378497D2" w14:textId="2410AEAB" w:rsidR="00F839EF" w:rsidRDefault="00F839EF" w:rsidP="0079129E">
            <w:r>
              <w:t>Test Class</w:t>
            </w:r>
          </w:p>
        </w:tc>
      </w:tr>
      <w:tr w:rsidR="00F839EF" w14:paraId="25A1512D" w14:textId="77777777" w:rsidTr="00F839EF">
        <w:tc>
          <w:tcPr>
            <w:tcW w:w="4531" w:type="dxa"/>
          </w:tcPr>
          <w:p w14:paraId="7884BA55" w14:textId="76D33F58" w:rsidR="00F839EF" w:rsidRPr="00F839EF" w:rsidRDefault="00F839EF" w:rsidP="0079129E">
            <w:proofErr w:type="spellStart"/>
            <w:r w:rsidRPr="00F839EF">
              <w:t>CreateEsriCustomerUserHandler</w:t>
            </w:r>
            <w:proofErr w:type="spellEnd"/>
          </w:p>
        </w:tc>
        <w:tc>
          <w:tcPr>
            <w:tcW w:w="4820" w:type="dxa"/>
          </w:tcPr>
          <w:p w14:paraId="16ED389B" w14:textId="6450DA82" w:rsidR="00F839EF" w:rsidRDefault="00F839EF" w:rsidP="0079129E">
            <w:r>
              <w:t xml:space="preserve">Apex Class for </w:t>
            </w:r>
            <w:r w:rsidR="00AF05D4">
              <w:t xml:space="preserve">creating a community User </w:t>
            </w:r>
            <w:proofErr w:type="spellStart"/>
            <w:r w:rsidR="00AF05D4">
              <w:t>ans</w:t>
            </w:r>
            <w:proofErr w:type="spellEnd"/>
            <w:r w:rsidR="00AF05D4">
              <w:t xml:space="preserve"> assigning the permission set “</w:t>
            </w:r>
            <w:proofErr w:type="spellStart"/>
            <w:r w:rsidR="00AF05D4">
              <w:t>ESRI_CommunityUser</w:t>
            </w:r>
            <w:proofErr w:type="spellEnd"/>
            <w:r w:rsidR="00AF05D4">
              <w:t>”</w:t>
            </w:r>
          </w:p>
        </w:tc>
      </w:tr>
      <w:tr w:rsidR="00F839EF" w14:paraId="3FAF014F" w14:textId="77777777" w:rsidTr="00F839EF">
        <w:tc>
          <w:tcPr>
            <w:tcW w:w="4531" w:type="dxa"/>
          </w:tcPr>
          <w:p w14:paraId="63082039" w14:textId="0E004CC9" w:rsidR="00F839EF" w:rsidRPr="00F839EF" w:rsidRDefault="00F839EF" w:rsidP="0079129E">
            <w:proofErr w:type="spellStart"/>
            <w:r w:rsidRPr="00F839EF">
              <w:t>CreateEsriCustomerUserHandlerTest</w:t>
            </w:r>
            <w:proofErr w:type="spellEnd"/>
          </w:p>
        </w:tc>
        <w:tc>
          <w:tcPr>
            <w:tcW w:w="4820" w:type="dxa"/>
          </w:tcPr>
          <w:p w14:paraId="49C90419" w14:textId="335F1278" w:rsidR="00F839EF" w:rsidRDefault="00AF05D4" w:rsidP="0079129E">
            <w:r>
              <w:t>Test Class</w:t>
            </w:r>
          </w:p>
        </w:tc>
      </w:tr>
      <w:tr w:rsidR="00F839EF" w14:paraId="7FD5E22E" w14:textId="77777777" w:rsidTr="00F839EF">
        <w:tc>
          <w:tcPr>
            <w:tcW w:w="4531" w:type="dxa"/>
          </w:tcPr>
          <w:p w14:paraId="5F76B35A" w14:textId="0AE25928" w:rsidR="00F839EF" w:rsidRPr="00F839EF" w:rsidRDefault="00F839EF" w:rsidP="0079129E">
            <w:proofErr w:type="spellStart"/>
            <w:r w:rsidRPr="00F839EF">
              <w:t>Pckg_PostInstall_Cls</w:t>
            </w:r>
            <w:proofErr w:type="spellEnd"/>
          </w:p>
        </w:tc>
        <w:tc>
          <w:tcPr>
            <w:tcW w:w="4820" w:type="dxa"/>
          </w:tcPr>
          <w:p w14:paraId="67CB5DAF" w14:textId="72D542CC" w:rsidR="00F839EF" w:rsidRDefault="00AF05D4" w:rsidP="0079129E">
            <w:r>
              <w:t>Apex class to insert a new queue “Reviewers” post installation of the package</w:t>
            </w:r>
          </w:p>
        </w:tc>
      </w:tr>
      <w:tr w:rsidR="00F839EF" w14:paraId="0B63B1D4" w14:textId="77777777" w:rsidTr="00F839EF">
        <w:tc>
          <w:tcPr>
            <w:tcW w:w="4531" w:type="dxa"/>
          </w:tcPr>
          <w:p w14:paraId="71BC51DB" w14:textId="11C60EFC" w:rsidR="00F839EF" w:rsidRPr="00F839EF" w:rsidRDefault="00F839EF" w:rsidP="0079129E">
            <w:proofErr w:type="spellStart"/>
            <w:r w:rsidRPr="00F839EF">
              <w:t>Pckg_PostInstall_Cls_Test</w:t>
            </w:r>
            <w:proofErr w:type="spellEnd"/>
          </w:p>
        </w:tc>
        <w:tc>
          <w:tcPr>
            <w:tcW w:w="4820" w:type="dxa"/>
          </w:tcPr>
          <w:p w14:paraId="609D3E16" w14:textId="3BAB4BD6" w:rsidR="00F839EF" w:rsidRDefault="00AF05D4" w:rsidP="0079129E">
            <w:r>
              <w:t>Test Class</w:t>
            </w:r>
          </w:p>
        </w:tc>
      </w:tr>
      <w:tr w:rsidR="00F839EF" w14:paraId="325730FD" w14:textId="77777777" w:rsidTr="00F839EF">
        <w:tc>
          <w:tcPr>
            <w:tcW w:w="4531" w:type="dxa"/>
          </w:tcPr>
          <w:p w14:paraId="3C50EC8E" w14:textId="3E0A1755" w:rsidR="00F839EF" w:rsidRPr="00F839EF" w:rsidRDefault="00F839EF" w:rsidP="0079129E">
            <w:proofErr w:type="spellStart"/>
            <w:r w:rsidRPr="00F839EF">
              <w:t>Reviewer_Approval_Ctr</w:t>
            </w:r>
            <w:proofErr w:type="spellEnd"/>
          </w:p>
        </w:tc>
        <w:tc>
          <w:tcPr>
            <w:tcW w:w="4820" w:type="dxa"/>
          </w:tcPr>
          <w:p w14:paraId="078FCA79" w14:textId="2213EC72" w:rsidR="00F839EF" w:rsidRDefault="00AF05D4" w:rsidP="0079129E">
            <w:r>
              <w:t>Apex Class to show / provided the necessary provisions for the reviewer to take necessary action on an application</w:t>
            </w:r>
          </w:p>
        </w:tc>
      </w:tr>
      <w:tr w:rsidR="00F839EF" w14:paraId="350C169F" w14:textId="77777777" w:rsidTr="00F839EF">
        <w:tc>
          <w:tcPr>
            <w:tcW w:w="4531" w:type="dxa"/>
          </w:tcPr>
          <w:p w14:paraId="5B1414CD" w14:textId="5E7B521B" w:rsidR="00F839EF" w:rsidRPr="00F839EF" w:rsidRDefault="00F839EF" w:rsidP="0079129E">
            <w:proofErr w:type="spellStart"/>
            <w:r w:rsidRPr="00F839EF">
              <w:t>Reviewer_Approval_CtrTest</w:t>
            </w:r>
            <w:proofErr w:type="spellEnd"/>
          </w:p>
        </w:tc>
        <w:tc>
          <w:tcPr>
            <w:tcW w:w="4820" w:type="dxa"/>
          </w:tcPr>
          <w:p w14:paraId="2C6EE320" w14:textId="6DB96DA5" w:rsidR="00F839EF" w:rsidRDefault="00AF05D4" w:rsidP="0079129E">
            <w:r>
              <w:t>Test Class</w:t>
            </w:r>
          </w:p>
        </w:tc>
      </w:tr>
      <w:tr w:rsidR="00F839EF" w14:paraId="64BE0F08" w14:textId="77777777" w:rsidTr="00F839EF">
        <w:tc>
          <w:tcPr>
            <w:tcW w:w="4531" w:type="dxa"/>
          </w:tcPr>
          <w:p w14:paraId="4EA2F3D2" w14:textId="37CC0ECE" w:rsidR="00F839EF" w:rsidRPr="00F839EF" w:rsidRDefault="00F839EF" w:rsidP="0079129E">
            <w:r w:rsidRPr="00F839EF">
              <w:t>TestDataFactory</w:t>
            </w:r>
          </w:p>
        </w:tc>
        <w:tc>
          <w:tcPr>
            <w:tcW w:w="4820" w:type="dxa"/>
          </w:tcPr>
          <w:p w14:paraId="5C708C2A" w14:textId="7B22010A" w:rsidR="00F839EF" w:rsidRDefault="00AF05D4" w:rsidP="0079129E">
            <w:r>
              <w:t>Test Class</w:t>
            </w:r>
          </w:p>
        </w:tc>
      </w:tr>
    </w:tbl>
    <w:p w14:paraId="0CBFC2B3" w14:textId="77777777" w:rsidR="00F839EF" w:rsidRPr="00F839EF" w:rsidRDefault="00F839EF" w:rsidP="00F839EF"/>
    <w:p w14:paraId="338B17B5" w14:textId="5C59129A" w:rsidR="001060E1" w:rsidRDefault="001060E1" w:rsidP="001060E1">
      <w:pPr>
        <w:pStyle w:val="Heading2"/>
      </w:pPr>
      <w:bookmarkStart w:id="59" w:name="_Toc131113327"/>
      <w:proofErr w:type="spellStart"/>
      <w:r>
        <w:t>ApexPages</w:t>
      </w:r>
      <w:bookmarkEnd w:id="59"/>
      <w:proofErr w:type="spellEnd"/>
    </w:p>
    <w:p w14:paraId="602B8A37" w14:textId="018C2A1E" w:rsidR="000673E9" w:rsidRPr="000673E9" w:rsidRDefault="000673E9" w:rsidP="000673E9">
      <w:r>
        <w:t xml:space="preserve">As ESRI Library is not compatible with LWC, we are using </w:t>
      </w:r>
      <w:proofErr w:type="spellStart"/>
      <w:r>
        <w:t>VisualForce</w:t>
      </w:r>
      <w:proofErr w:type="spellEnd"/>
      <w:r>
        <w:t xml:space="preserve"> Pages and VF pages will be used as </w:t>
      </w:r>
      <w:proofErr w:type="spellStart"/>
      <w:r>
        <w:t>iframe</w:t>
      </w:r>
      <w:proofErr w:type="spellEnd"/>
      <w:r>
        <w:t xml:space="preserve"> inside LWC</w:t>
      </w:r>
    </w:p>
    <w:tbl>
      <w:tblPr>
        <w:tblStyle w:val="TableGrid"/>
        <w:tblW w:w="0" w:type="auto"/>
        <w:tblLook w:val="04A0" w:firstRow="1" w:lastRow="0" w:firstColumn="1" w:lastColumn="0" w:noHBand="0" w:noVBand="1"/>
      </w:tblPr>
      <w:tblGrid>
        <w:gridCol w:w="4531"/>
        <w:gridCol w:w="4820"/>
      </w:tblGrid>
      <w:tr w:rsidR="007C6F3C" w14:paraId="096AB858" w14:textId="77777777" w:rsidTr="0079129E">
        <w:tc>
          <w:tcPr>
            <w:tcW w:w="4531" w:type="dxa"/>
          </w:tcPr>
          <w:p w14:paraId="07F6F2A0" w14:textId="77777777" w:rsidR="007C6F3C" w:rsidRDefault="007C6F3C" w:rsidP="0079129E">
            <w:r>
              <w:t>Name</w:t>
            </w:r>
          </w:p>
        </w:tc>
        <w:tc>
          <w:tcPr>
            <w:tcW w:w="4820" w:type="dxa"/>
          </w:tcPr>
          <w:p w14:paraId="27C69C66" w14:textId="77777777" w:rsidR="007C6F3C" w:rsidRDefault="007C6F3C" w:rsidP="0079129E">
            <w:r>
              <w:t>Description</w:t>
            </w:r>
          </w:p>
        </w:tc>
      </w:tr>
      <w:tr w:rsidR="007C6F3C" w14:paraId="2997002C" w14:textId="77777777" w:rsidTr="0079129E">
        <w:tc>
          <w:tcPr>
            <w:tcW w:w="4531" w:type="dxa"/>
          </w:tcPr>
          <w:p w14:paraId="58EAE10A" w14:textId="739D7F56" w:rsidR="007C6F3C" w:rsidRDefault="007C6F3C" w:rsidP="0079129E">
            <w:proofErr w:type="spellStart"/>
            <w:r w:rsidRPr="007C6F3C">
              <w:t>Applicant_Create_Page</w:t>
            </w:r>
            <w:proofErr w:type="spellEnd"/>
          </w:p>
        </w:tc>
        <w:tc>
          <w:tcPr>
            <w:tcW w:w="4820" w:type="dxa"/>
          </w:tcPr>
          <w:p w14:paraId="45C82096" w14:textId="1EEA00C2" w:rsidR="007C6F3C" w:rsidRDefault="000673E9" w:rsidP="0079129E">
            <w:r>
              <w:t>Used by the applicant for plotting the polygon while creating BLA</w:t>
            </w:r>
          </w:p>
        </w:tc>
      </w:tr>
      <w:tr w:rsidR="007C6F3C" w14:paraId="68C43786" w14:textId="77777777" w:rsidTr="0079129E">
        <w:tc>
          <w:tcPr>
            <w:tcW w:w="4531" w:type="dxa"/>
          </w:tcPr>
          <w:p w14:paraId="0F739EBC" w14:textId="7B32E2E2" w:rsidR="007C6F3C" w:rsidRPr="007C6F3C" w:rsidRDefault="007C6F3C" w:rsidP="0079129E">
            <w:proofErr w:type="spellStart"/>
            <w:r w:rsidRPr="007C6F3C">
              <w:t>Applicant_License_Approved_Page</w:t>
            </w:r>
            <w:proofErr w:type="spellEnd"/>
          </w:p>
        </w:tc>
        <w:tc>
          <w:tcPr>
            <w:tcW w:w="4820" w:type="dxa"/>
          </w:tcPr>
          <w:p w14:paraId="619D409A" w14:textId="62BEB8E5" w:rsidR="007C6F3C" w:rsidRDefault="000673E9" w:rsidP="0079129E">
            <w:r>
              <w:t>Used by applicant for checking the approved polygons in Business License</w:t>
            </w:r>
          </w:p>
        </w:tc>
      </w:tr>
      <w:tr w:rsidR="007C6F3C" w14:paraId="7C6729C0" w14:textId="77777777" w:rsidTr="0079129E">
        <w:tc>
          <w:tcPr>
            <w:tcW w:w="4531" w:type="dxa"/>
          </w:tcPr>
          <w:p w14:paraId="422844D3" w14:textId="7FBC37AB" w:rsidR="007C6F3C" w:rsidRPr="007C6F3C" w:rsidRDefault="007C6F3C" w:rsidP="0079129E">
            <w:proofErr w:type="spellStart"/>
            <w:r w:rsidRPr="007C6F3C">
              <w:t>Applicant_Page</w:t>
            </w:r>
            <w:proofErr w:type="spellEnd"/>
          </w:p>
        </w:tc>
        <w:tc>
          <w:tcPr>
            <w:tcW w:w="4820" w:type="dxa"/>
          </w:tcPr>
          <w:p w14:paraId="1DE52FCA" w14:textId="05F6728F" w:rsidR="007C6F3C" w:rsidRDefault="000673E9" w:rsidP="0079129E">
            <w:r>
              <w:t>Used by applicant for checking the status of each polygon in the BLA</w:t>
            </w:r>
          </w:p>
        </w:tc>
      </w:tr>
      <w:tr w:rsidR="007C6F3C" w14:paraId="45CB5D3C" w14:textId="77777777" w:rsidTr="0079129E">
        <w:tc>
          <w:tcPr>
            <w:tcW w:w="4531" w:type="dxa"/>
          </w:tcPr>
          <w:p w14:paraId="60CD25AC" w14:textId="41C842A5" w:rsidR="007C6F3C" w:rsidRPr="007C6F3C" w:rsidRDefault="007C6F3C" w:rsidP="0079129E">
            <w:proofErr w:type="spellStart"/>
            <w:r w:rsidRPr="007C6F3C">
              <w:t>Reviewer_Approval_Page</w:t>
            </w:r>
            <w:proofErr w:type="spellEnd"/>
          </w:p>
        </w:tc>
        <w:tc>
          <w:tcPr>
            <w:tcW w:w="4820" w:type="dxa"/>
          </w:tcPr>
          <w:p w14:paraId="392B1B84" w14:textId="352E61F7" w:rsidR="007C6F3C" w:rsidRDefault="000673E9" w:rsidP="0079129E">
            <w:r>
              <w:t>Used by the reviewer to alter / review the polygons of a specific BLA</w:t>
            </w:r>
          </w:p>
        </w:tc>
      </w:tr>
    </w:tbl>
    <w:p w14:paraId="64F4A7C8" w14:textId="77777777" w:rsidR="007C6F3C" w:rsidRPr="007C6F3C" w:rsidRDefault="007C6F3C" w:rsidP="007C6F3C"/>
    <w:p w14:paraId="28A67D31" w14:textId="335F8F04" w:rsidR="001060E1" w:rsidRDefault="001060E1" w:rsidP="001060E1">
      <w:pPr>
        <w:pStyle w:val="Heading2"/>
      </w:pPr>
      <w:bookmarkStart w:id="60" w:name="_Toc131113328"/>
      <w:proofErr w:type="spellStart"/>
      <w:r>
        <w:t>LightningWebComponents</w:t>
      </w:r>
      <w:bookmarkEnd w:id="60"/>
      <w:proofErr w:type="spellEnd"/>
    </w:p>
    <w:tbl>
      <w:tblPr>
        <w:tblStyle w:val="TableGrid"/>
        <w:tblW w:w="0" w:type="auto"/>
        <w:tblLook w:val="04A0" w:firstRow="1" w:lastRow="0" w:firstColumn="1" w:lastColumn="0" w:noHBand="0" w:noVBand="1"/>
      </w:tblPr>
      <w:tblGrid>
        <w:gridCol w:w="4531"/>
        <w:gridCol w:w="4820"/>
      </w:tblGrid>
      <w:tr w:rsidR="00A94318" w14:paraId="51EC8A6D" w14:textId="77777777" w:rsidTr="0079129E">
        <w:tc>
          <w:tcPr>
            <w:tcW w:w="4531" w:type="dxa"/>
          </w:tcPr>
          <w:p w14:paraId="6C3C6787" w14:textId="77777777" w:rsidR="00A94318" w:rsidRDefault="00A94318" w:rsidP="0079129E">
            <w:r>
              <w:t>Name</w:t>
            </w:r>
          </w:p>
        </w:tc>
        <w:tc>
          <w:tcPr>
            <w:tcW w:w="4820" w:type="dxa"/>
          </w:tcPr>
          <w:p w14:paraId="645CA9D7" w14:textId="77777777" w:rsidR="00A94318" w:rsidRDefault="00A94318" w:rsidP="0079129E">
            <w:r>
              <w:t>Description</w:t>
            </w:r>
          </w:p>
        </w:tc>
      </w:tr>
      <w:tr w:rsidR="000673E9" w14:paraId="67B0131E" w14:textId="77777777" w:rsidTr="0079129E">
        <w:tc>
          <w:tcPr>
            <w:tcW w:w="4531" w:type="dxa"/>
          </w:tcPr>
          <w:p w14:paraId="7A8751F5" w14:textId="7FC70936" w:rsidR="000673E9" w:rsidRDefault="000673E9" w:rsidP="0079129E">
            <w:r>
              <w:t>a</w:t>
            </w:r>
            <w:r w:rsidRPr="00A94318">
              <w:t>pplicant</w:t>
            </w:r>
          </w:p>
        </w:tc>
        <w:tc>
          <w:tcPr>
            <w:tcW w:w="4820" w:type="dxa"/>
            <w:vMerge w:val="restart"/>
          </w:tcPr>
          <w:p w14:paraId="2C2DB8E5" w14:textId="77777777" w:rsidR="000673E9" w:rsidRDefault="000673E9" w:rsidP="0079129E"/>
          <w:p w14:paraId="6F03FBCA" w14:textId="77777777" w:rsidR="000673E9" w:rsidRDefault="000673E9" w:rsidP="0079129E"/>
          <w:p w14:paraId="40C2C747" w14:textId="77777777" w:rsidR="000673E9" w:rsidRDefault="000673E9" w:rsidP="0079129E"/>
          <w:p w14:paraId="34602675" w14:textId="06DF54BF" w:rsidR="000673E9" w:rsidRDefault="000673E9" w:rsidP="0079129E">
            <w:r>
              <w:t>Used by the applicant for plotting the polygon and to check the status after creating BLA</w:t>
            </w:r>
          </w:p>
        </w:tc>
      </w:tr>
      <w:tr w:rsidR="000673E9" w14:paraId="74A8BE3D" w14:textId="77777777" w:rsidTr="0079129E">
        <w:tc>
          <w:tcPr>
            <w:tcW w:w="4531" w:type="dxa"/>
          </w:tcPr>
          <w:p w14:paraId="68DA6413" w14:textId="19051C3D" w:rsidR="000673E9" w:rsidRPr="007C6F3C" w:rsidRDefault="000673E9" w:rsidP="0079129E">
            <w:proofErr w:type="spellStart"/>
            <w:r w:rsidRPr="00A94318">
              <w:t>applicantChild</w:t>
            </w:r>
            <w:proofErr w:type="spellEnd"/>
          </w:p>
        </w:tc>
        <w:tc>
          <w:tcPr>
            <w:tcW w:w="4820" w:type="dxa"/>
            <w:vMerge/>
          </w:tcPr>
          <w:p w14:paraId="1D3E289D" w14:textId="77777777" w:rsidR="000673E9" w:rsidRDefault="000673E9" w:rsidP="0079129E"/>
        </w:tc>
      </w:tr>
      <w:tr w:rsidR="000673E9" w14:paraId="2F6D6479" w14:textId="77777777" w:rsidTr="0079129E">
        <w:tc>
          <w:tcPr>
            <w:tcW w:w="4531" w:type="dxa"/>
          </w:tcPr>
          <w:p w14:paraId="089714A3" w14:textId="38660DA1" w:rsidR="000673E9" w:rsidRPr="007C6F3C" w:rsidRDefault="000673E9" w:rsidP="0079129E">
            <w:proofErr w:type="spellStart"/>
            <w:r w:rsidRPr="00A94318">
              <w:t>applicantCreate</w:t>
            </w:r>
            <w:proofErr w:type="spellEnd"/>
          </w:p>
        </w:tc>
        <w:tc>
          <w:tcPr>
            <w:tcW w:w="4820" w:type="dxa"/>
            <w:vMerge/>
          </w:tcPr>
          <w:p w14:paraId="26FF690A" w14:textId="77777777" w:rsidR="000673E9" w:rsidRDefault="000673E9" w:rsidP="0079129E"/>
        </w:tc>
      </w:tr>
      <w:tr w:rsidR="000673E9" w14:paraId="3F69859B" w14:textId="77777777" w:rsidTr="0079129E">
        <w:tc>
          <w:tcPr>
            <w:tcW w:w="4531" w:type="dxa"/>
          </w:tcPr>
          <w:p w14:paraId="12B44682" w14:textId="1AF7EA03" w:rsidR="000673E9" w:rsidRPr="007C6F3C" w:rsidRDefault="000673E9" w:rsidP="0079129E">
            <w:proofErr w:type="spellStart"/>
            <w:r w:rsidRPr="00A94318">
              <w:t>applicantCreateChild</w:t>
            </w:r>
            <w:proofErr w:type="spellEnd"/>
          </w:p>
        </w:tc>
        <w:tc>
          <w:tcPr>
            <w:tcW w:w="4820" w:type="dxa"/>
            <w:vMerge/>
          </w:tcPr>
          <w:p w14:paraId="2901A6D2" w14:textId="77777777" w:rsidR="000673E9" w:rsidRDefault="000673E9" w:rsidP="0079129E"/>
        </w:tc>
      </w:tr>
      <w:tr w:rsidR="000673E9" w14:paraId="4B458C7A" w14:textId="77777777" w:rsidTr="0079129E">
        <w:tc>
          <w:tcPr>
            <w:tcW w:w="4531" w:type="dxa"/>
          </w:tcPr>
          <w:p w14:paraId="2FF589C0" w14:textId="16EA7C01" w:rsidR="000673E9" w:rsidRPr="00A94318" w:rsidRDefault="000673E9" w:rsidP="0079129E">
            <w:proofErr w:type="spellStart"/>
            <w:r w:rsidRPr="00A94318">
              <w:t>applicantLicenseApproved</w:t>
            </w:r>
            <w:proofErr w:type="spellEnd"/>
          </w:p>
        </w:tc>
        <w:tc>
          <w:tcPr>
            <w:tcW w:w="4820" w:type="dxa"/>
            <w:vMerge/>
          </w:tcPr>
          <w:p w14:paraId="79B26124" w14:textId="77777777" w:rsidR="000673E9" w:rsidRDefault="000673E9" w:rsidP="0079129E"/>
        </w:tc>
      </w:tr>
      <w:tr w:rsidR="000673E9" w14:paraId="7DD513C6" w14:textId="77777777" w:rsidTr="0079129E">
        <w:tc>
          <w:tcPr>
            <w:tcW w:w="4531" w:type="dxa"/>
          </w:tcPr>
          <w:p w14:paraId="4E925E38" w14:textId="795954AB" w:rsidR="000673E9" w:rsidRPr="00A94318" w:rsidRDefault="000673E9" w:rsidP="0079129E">
            <w:proofErr w:type="spellStart"/>
            <w:r w:rsidRPr="00A94318">
              <w:t>applicantLicenseApprovedChild</w:t>
            </w:r>
            <w:proofErr w:type="spellEnd"/>
          </w:p>
        </w:tc>
        <w:tc>
          <w:tcPr>
            <w:tcW w:w="4820" w:type="dxa"/>
            <w:vMerge/>
          </w:tcPr>
          <w:p w14:paraId="603574F7" w14:textId="77777777" w:rsidR="000673E9" w:rsidRDefault="000673E9" w:rsidP="0079129E"/>
        </w:tc>
      </w:tr>
      <w:tr w:rsidR="000673E9" w14:paraId="56057F11" w14:textId="77777777" w:rsidTr="0079129E">
        <w:tc>
          <w:tcPr>
            <w:tcW w:w="4531" w:type="dxa"/>
          </w:tcPr>
          <w:p w14:paraId="0E605CB0" w14:textId="1CBCA8BB" w:rsidR="000673E9" w:rsidRPr="00A94318" w:rsidRDefault="000673E9" w:rsidP="0079129E">
            <w:proofErr w:type="spellStart"/>
            <w:r w:rsidRPr="00A94318">
              <w:t>applicantMapChildCmp</w:t>
            </w:r>
            <w:proofErr w:type="spellEnd"/>
          </w:p>
        </w:tc>
        <w:tc>
          <w:tcPr>
            <w:tcW w:w="4820" w:type="dxa"/>
            <w:vMerge/>
          </w:tcPr>
          <w:p w14:paraId="21D07AD8" w14:textId="77777777" w:rsidR="000673E9" w:rsidRDefault="000673E9" w:rsidP="0079129E"/>
        </w:tc>
      </w:tr>
      <w:tr w:rsidR="000673E9" w14:paraId="1441C270" w14:textId="77777777" w:rsidTr="0079129E">
        <w:tc>
          <w:tcPr>
            <w:tcW w:w="4531" w:type="dxa"/>
          </w:tcPr>
          <w:p w14:paraId="43A022CB" w14:textId="28480212" w:rsidR="000673E9" w:rsidRPr="00A94318" w:rsidRDefault="000673E9" w:rsidP="0079129E">
            <w:proofErr w:type="spellStart"/>
            <w:r w:rsidRPr="00A94318">
              <w:t>applicantMapCmp</w:t>
            </w:r>
            <w:proofErr w:type="spellEnd"/>
          </w:p>
        </w:tc>
        <w:tc>
          <w:tcPr>
            <w:tcW w:w="4820" w:type="dxa"/>
            <w:vMerge/>
          </w:tcPr>
          <w:p w14:paraId="7163946B" w14:textId="77777777" w:rsidR="000673E9" w:rsidRDefault="000673E9" w:rsidP="0079129E"/>
        </w:tc>
      </w:tr>
      <w:tr w:rsidR="00A94318" w14:paraId="58FF75AE" w14:textId="77777777" w:rsidTr="0079129E">
        <w:tc>
          <w:tcPr>
            <w:tcW w:w="4531" w:type="dxa"/>
          </w:tcPr>
          <w:p w14:paraId="58D07225" w14:textId="177DE9ED" w:rsidR="00A94318" w:rsidRPr="00A94318" w:rsidRDefault="00A94318" w:rsidP="0079129E">
            <w:proofErr w:type="spellStart"/>
            <w:r w:rsidRPr="00A94318">
              <w:t>esri_footer</w:t>
            </w:r>
            <w:proofErr w:type="spellEnd"/>
          </w:p>
        </w:tc>
        <w:tc>
          <w:tcPr>
            <w:tcW w:w="4820" w:type="dxa"/>
          </w:tcPr>
          <w:p w14:paraId="4FB7CB4F" w14:textId="47EFE17C" w:rsidR="00A94318" w:rsidRDefault="000673E9" w:rsidP="0079129E">
            <w:r>
              <w:t>Footer used in the community</w:t>
            </w:r>
          </w:p>
        </w:tc>
      </w:tr>
      <w:tr w:rsidR="000673E9" w14:paraId="3787F5A3" w14:textId="77777777" w:rsidTr="0079129E">
        <w:tc>
          <w:tcPr>
            <w:tcW w:w="4531" w:type="dxa"/>
          </w:tcPr>
          <w:p w14:paraId="3EBC9963" w14:textId="23A11C64" w:rsidR="000673E9" w:rsidRPr="00A94318" w:rsidRDefault="000673E9" w:rsidP="0079129E">
            <w:proofErr w:type="spellStart"/>
            <w:r w:rsidRPr="00A94318">
              <w:t>reviewerApproval</w:t>
            </w:r>
            <w:proofErr w:type="spellEnd"/>
          </w:p>
        </w:tc>
        <w:tc>
          <w:tcPr>
            <w:tcW w:w="4820" w:type="dxa"/>
            <w:vMerge w:val="restart"/>
          </w:tcPr>
          <w:p w14:paraId="64554D6B" w14:textId="79D2A449" w:rsidR="000673E9" w:rsidRDefault="000673E9" w:rsidP="0079129E">
            <w:r>
              <w:t>Used by the Reviewer for reviewing the BLA</w:t>
            </w:r>
          </w:p>
        </w:tc>
      </w:tr>
      <w:tr w:rsidR="000673E9" w14:paraId="0C5EC4BC" w14:textId="77777777" w:rsidTr="0079129E">
        <w:tc>
          <w:tcPr>
            <w:tcW w:w="4531" w:type="dxa"/>
          </w:tcPr>
          <w:p w14:paraId="058162BE" w14:textId="4A764722" w:rsidR="000673E9" w:rsidRPr="00A94318" w:rsidRDefault="000673E9" w:rsidP="0079129E">
            <w:proofErr w:type="spellStart"/>
            <w:r w:rsidRPr="00A94318">
              <w:t>reviewerApprovalChild</w:t>
            </w:r>
            <w:proofErr w:type="spellEnd"/>
          </w:p>
        </w:tc>
        <w:tc>
          <w:tcPr>
            <w:tcW w:w="4820" w:type="dxa"/>
            <w:vMerge/>
          </w:tcPr>
          <w:p w14:paraId="4FB5CBF8" w14:textId="77777777" w:rsidR="000673E9" w:rsidRDefault="000673E9" w:rsidP="0079129E"/>
        </w:tc>
      </w:tr>
    </w:tbl>
    <w:p w14:paraId="73FE6743" w14:textId="77777777" w:rsidR="00A94318" w:rsidRPr="00A94318" w:rsidRDefault="00A94318" w:rsidP="00A94318"/>
    <w:p w14:paraId="0E21E830" w14:textId="3693CDAD" w:rsidR="001060E1" w:rsidRDefault="001060E1" w:rsidP="001060E1">
      <w:pPr>
        <w:pStyle w:val="Heading2"/>
      </w:pPr>
      <w:bookmarkStart w:id="61" w:name="_Toc131113329"/>
      <w:proofErr w:type="spellStart"/>
      <w:r>
        <w:lastRenderedPageBreak/>
        <w:t>CustomPermission</w:t>
      </w:r>
      <w:bookmarkEnd w:id="61"/>
      <w:proofErr w:type="spellEnd"/>
    </w:p>
    <w:tbl>
      <w:tblPr>
        <w:tblStyle w:val="TableGrid"/>
        <w:tblW w:w="0" w:type="auto"/>
        <w:tblLook w:val="04A0" w:firstRow="1" w:lastRow="0" w:firstColumn="1" w:lastColumn="0" w:noHBand="0" w:noVBand="1"/>
      </w:tblPr>
      <w:tblGrid>
        <w:gridCol w:w="4531"/>
        <w:gridCol w:w="4820"/>
      </w:tblGrid>
      <w:tr w:rsidR="00A94318" w14:paraId="05BE2674" w14:textId="77777777" w:rsidTr="0079129E">
        <w:tc>
          <w:tcPr>
            <w:tcW w:w="4531" w:type="dxa"/>
          </w:tcPr>
          <w:p w14:paraId="7E87A03A" w14:textId="77777777" w:rsidR="00A94318" w:rsidRDefault="00A94318" w:rsidP="0079129E">
            <w:r>
              <w:t>Name</w:t>
            </w:r>
          </w:p>
        </w:tc>
        <w:tc>
          <w:tcPr>
            <w:tcW w:w="4820" w:type="dxa"/>
          </w:tcPr>
          <w:p w14:paraId="341ADDDD" w14:textId="77777777" w:rsidR="00A94318" w:rsidRDefault="00A94318" w:rsidP="0079129E">
            <w:r>
              <w:t>Description</w:t>
            </w:r>
          </w:p>
        </w:tc>
      </w:tr>
      <w:tr w:rsidR="00A94318" w14:paraId="0A231ED5" w14:textId="77777777" w:rsidTr="0079129E">
        <w:tc>
          <w:tcPr>
            <w:tcW w:w="4531" w:type="dxa"/>
          </w:tcPr>
          <w:p w14:paraId="2D05F91E" w14:textId="5D78C3C6" w:rsidR="00A94318" w:rsidRDefault="00A94318" w:rsidP="0079129E">
            <w:proofErr w:type="spellStart"/>
            <w:r w:rsidRPr="00A94318">
              <w:t>Delegated_User</w:t>
            </w:r>
            <w:proofErr w:type="spellEnd"/>
          </w:p>
        </w:tc>
        <w:tc>
          <w:tcPr>
            <w:tcW w:w="4820" w:type="dxa"/>
          </w:tcPr>
          <w:p w14:paraId="5932BA54" w14:textId="2A39B3A3" w:rsidR="00A94318" w:rsidRDefault="000673E9" w:rsidP="0079129E">
            <w:r>
              <w:t>This custom permission will enable the User to alter the BLA though it is approved / rejected.</w:t>
            </w:r>
          </w:p>
        </w:tc>
      </w:tr>
    </w:tbl>
    <w:p w14:paraId="5F463605" w14:textId="77777777" w:rsidR="00A94318" w:rsidRPr="00A94318" w:rsidRDefault="00A94318" w:rsidP="00A94318"/>
    <w:p w14:paraId="195FB8E8" w14:textId="1991BF87" w:rsidR="001060E1" w:rsidRDefault="008E7C9C" w:rsidP="001060E1">
      <w:pPr>
        <w:pStyle w:val="Heading2"/>
      </w:pPr>
      <w:bookmarkStart w:id="62" w:name="_Toc131113330"/>
      <w:proofErr w:type="spellStart"/>
      <w:r w:rsidRPr="008E7C9C">
        <w:t>FlexiPage</w:t>
      </w:r>
      <w:bookmarkEnd w:id="62"/>
      <w:proofErr w:type="spellEnd"/>
    </w:p>
    <w:p w14:paraId="547B243C" w14:textId="1329EBA4" w:rsidR="00A94318" w:rsidRDefault="00A94318" w:rsidP="00A94318"/>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2"/>
        <w:gridCol w:w="3685"/>
      </w:tblGrid>
      <w:tr w:rsidR="00A94318" w:rsidRPr="00A94318" w14:paraId="47741F33" w14:textId="77777777" w:rsidTr="00A94318">
        <w:trPr>
          <w:trHeight w:val="300"/>
        </w:trPr>
        <w:tc>
          <w:tcPr>
            <w:tcW w:w="5382" w:type="dxa"/>
            <w:shd w:val="clear" w:color="auto" w:fill="auto"/>
            <w:noWrap/>
          </w:tcPr>
          <w:p w14:paraId="2C5A7B88" w14:textId="23F03EAE" w:rsidR="00A94318" w:rsidRPr="00A94318" w:rsidRDefault="00A94318" w:rsidP="00A94318">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Name</w:t>
            </w:r>
          </w:p>
        </w:tc>
        <w:tc>
          <w:tcPr>
            <w:tcW w:w="3685" w:type="dxa"/>
          </w:tcPr>
          <w:p w14:paraId="2641DAD0" w14:textId="193E430A" w:rsidR="00A94318" w:rsidRPr="00A94318" w:rsidRDefault="00A94318" w:rsidP="00A94318">
            <w:pPr>
              <w:jc w:val="cente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Description</w:t>
            </w:r>
          </w:p>
        </w:tc>
      </w:tr>
      <w:tr w:rsidR="000673E9" w:rsidRPr="00A94318" w14:paraId="317C31E0" w14:textId="7E0524D5" w:rsidTr="00A94318">
        <w:trPr>
          <w:trHeight w:val="300"/>
        </w:trPr>
        <w:tc>
          <w:tcPr>
            <w:tcW w:w="5382" w:type="dxa"/>
            <w:shd w:val="clear" w:color="auto" w:fill="auto"/>
            <w:noWrap/>
            <w:hideMark/>
          </w:tcPr>
          <w:p w14:paraId="09E1AB7B"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Esri_Gis_Business_License_Application_Related_List</w:t>
            </w:r>
            <w:proofErr w:type="spellEnd"/>
          </w:p>
        </w:tc>
        <w:tc>
          <w:tcPr>
            <w:tcW w:w="3685" w:type="dxa"/>
            <w:vMerge w:val="restart"/>
          </w:tcPr>
          <w:p w14:paraId="033E8BE2" w14:textId="77777777" w:rsidR="000673E9" w:rsidRDefault="000673E9" w:rsidP="00A94318">
            <w:pPr>
              <w:rPr>
                <w:rFonts w:ascii="Calibri" w:eastAsia="Times New Roman" w:hAnsi="Calibri" w:cs="Calibri"/>
                <w:color w:val="000000"/>
                <w:sz w:val="22"/>
                <w:szCs w:val="22"/>
                <w:lang w:val="en-IN" w:eastAsia="en-IN"/>
              </w:rPr>
            </w:pPr>
          </w:p>
          <w:p w14:paraId="52452FD4" w14:textId="77777777" w:rsidR="000673E9" w:rsidRDefault="000673E9" w:rsidP="00A94318">
            <w:pPr>
              <w:rPr>
                <w:rFonts w:ascii="Calibri" w:eastAsia="Times New Roman" w:hAnsi="Calibri" w:cs="Calibri"/>
                <w:color w:val="000000"/>
                <w:sz w:val="22"/>
                <w:szCs w:val="22"/>
                <w:lang w:val="en-IN" w:eastAsia="en-IN"/>
              </w:rPr>
            </w:pPr>
          </w:p>
          <w:p w14:paraId="5657B62E" w14:textId="77777777" w:rsidR="000673E9" w:rsidRDefault="000673E9" w:rsidP="00A94318">
            <w:pPr>
              <w:rPr>
                <w:rFonts w:ascii="Calibri" w:eastAsia="Times New Roman" w:hAnsi="Calibri" w:cs="Calibri"/>
                <w:color w:val="000000"/>
                <w:sz w:val="22"/>
                <w:szCs w:val="22"/>
                <w:lang w:val="en-IN" w:eastAsia="en-IN"/>
              </w:rPr>
            </w:pPr>
          </w:p>
          <w:p w14:paraId="3556638D" w14:textId="77777777" w:rsidR="000673E9" w:rsidRDefault="000673E9" w:rsidP="00A94318">
            <w:pPr>
              <w:rPr>
                <w:rFonts w:ascii="Calibri" w:eastAsia="Times New Roman" w:hAnsi="Calibri" w:cs="Calibri"/>
                <w:color w:val="000000"/>
                <w:sz w:val="22"/>
                <w:szCs w:val="22"/>
                <w:lang w:val="en-IN" w:eastAsia="en-IN"/>
              </w:rPr>
            </w:pPr>
          </w:p>
          <w:p w14:paraId="40C573ED" w14:textId="7D457855" w:rsidR="000673E9" w:rsidRPr="00A94318" w:rsidRDefault="000673E9" w:rsidP="00A94318">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Lightning theme of community</w:t>
            </w:r>
          </w:p>
        </w:tc>
      </w:tr>
      <w:tr w:rsidR="000673E9" w:rsidRPr="00A94318" w14:paraId="76F9995E" w14:textId="71FD1C04" w:rsidTr="00A94318">
        <w:trPr>
          <w:trHeight w:val="300"/>
        </w:trPr>
        <w:tc>
          <w:tcPr>
            <w:tcW w:w="5382" w:type="dxa"/>
            <w:shd w:val="clear" w:color="auto" w:fill="auto"/>
            <w:noWrap/>
            <w:hideMark/>
          </w:tcPr>
          <w:p w14:paraId="04922DF4"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Esri_Gis_Business_License_Detail</w:t>
            </w:r>
            <w:proofErr w:type="spellEnd"/>
          </w:p>
        </w:tc>
        <w:tc>
          <w:tcPr>
            <w:tcW w:w="3685" w:type="dxa"/>
            <w:vMerge/>
          </w:tcPr>
          <w:p w14:paraId="36308466"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4E7160E5" w14:textId="7E540C07" w:rsidTr="00A94318">
        <w:trPr>
          <w:trHeight w:val="300"/>
        </w:trPr>
        <w:tc>
          <w:tcPr>
            <w:tcW w:w="5382" w:type="dxa"/>
            <w:shd w:val="clear" w:color="auto" w:fill="auto"/>
            <w:noWrap/>
            <w:hideMark/>
          </w:tcPr>
          <w:p w14:paraId="607DA009"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Esri_Gis_Business_License_List</w:t>
            </w:r>
            <w:proofErr w:type="spellEnd"/>
          </w:p>
        </w:tc>
        <w:tc>
          <w:tcPr>
            <w:tcW w:w="3685" w:type="dxa"/>
            <w:vMerge/>
          </w:tcPr>
          <w:p w14:paraId="32BA9D9B"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67AA95BD" w14:textId="3C3D089E" w:rsidTr="00A94318">
        <w:trPr>
          <w:trHeight w:val="300"/>
        </w:trPr>
        <w:tc>
          <w:tcPr>
            <w:tcW w:w="5382" w:type="dxa"/>
            <w:shd w:val="clear" w:color="auto" w:fill="auto"/>
            <w:noWrap/>
            <w:hideMark/>
          </w:tcPr>
          <w:p w14:paraId="6E9F130C"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Esri_Gis_Business_License_Related_List</w:t>
            </w:r>
            <w:proofErr w:type="spellEnd"/>
          </w:p>
        </w:tc>
        <w:tc>
          <w:tcPr>
            <w:tcW w:w="3685" w:type="dxa"/>
            <w:vMerge/>
          </w:tcPr>
          <w:p w14:paraId="365227AB"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18671853" w14:textId="08C8A5CA" w:rsidTr="00A94318">
        <w:trPr>
          <w:trHeight w:val="300"/>
        </w:trPr>
        <w:tc>
          <w:tcPr>
            <w:tcW w:w="5382" w:type="dxa"/>
            <w:shd w:val="clear" w:color="auto" w:fill="auto"/>
            <w:noWrap/>
            <w:hideMark/>
          </w:tcPr>
          <w:p w14:paraId="163F6089"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Esri_Gis_Canvasapp_Page</w:t>
            </w:r>
            <w:proofErr w:type="spellEnd"/>
          </w:p>
        </w:tc>
        <w:tc>
          <w:tcPr>
            <w:tcW w:w="3685" w:type="dxa"/>
            <w:vMerge/>
          </w:tcPr>
          <w:p w14:paraId="7BB83CD1"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602D529A" w14:textId="660216A2" w:rsidTr="00A94318">
        <w:trPr>
          <w:trHeight w:val="300"/>
        </w:trPr>
        <w:tc>
          <w:tcPr>
            <w:tcW w:w="5382" w:type="dxa"/>
            <w:shd w:val="clear" w:color="auto" w:fill="auto"/>
            <w:noWrap/>
            <w:hideMark/>
          </w:tcPr>
          <w:p w14:paraId="461CF69A"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Esri_Gis_Check_Password</w:t>
            </w:r>
            <w:proofErr w:type="spellEnd"/>
          </w:p>
        </w:tc>
        <w:tc>
          <w:tcPr>
            <w:tcW w:w="3685" w:type="dxa"/>
            <w:vMerge/>
          </w:tcPr>
          <w:p w14:paraId="09DD1498"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755716BD" w14:textId="016BB003" w:rsidTr="00A94318">
        <w:trPr>
          <w:trHeight w:val="300"/>
        </w:trPr>
        <w:tc>
          <w:tcPr>
            <w:tcW w:w="5382" w:type="dxa"/>
            <w:shd w:val="clear" w:color="auto" w:fill="auto"/>
            <w:noWrap/>
            <w:hideMark/>
          </w:tcPr>
          <w:p w14:paraId="45C6C3EC"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Esri_Gis_Create_Record</w:t>
            </w:r>
            <w:proofErr w:type="spellEnd"/>
          </w:p>
        </w:tc>
        <w:tc>
          <w:tcPr>
            <w:tcW w:w="3685" w:type="dxa"/>
            <w:vMerge/>
          </w:tcPr>
          <w:p w14:paraId="521B9E10"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6F999B72" w14:textId="088BA8D7" w:rsidTr="00A94318">
        <w:trPr>
          <w:trHeight w:val="300"/>
        </w:trPr>
        <w:tc>
          <w:tcPr>
            <w:tcW w:w="5382" w:type="dxa"/>
            <w:shd w:val="clear" w:color="auto" w:fill="auto"/>
            <w:noWrap/>
            <w:hideMark/>
          </w:tcPr>
          <w:p w14:paraId="291040FB"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Esri_Gis_Error</w:t>
            </w:r>
            <w:proofErr w:type="spellEnd"/>
          </w:p>
        </w:tc>
        <w:tc>
          <w:tcPr>
            <w:tcW w:w="3685" w:type="dxa"/>
            <w:vMerge/>
          </w:tcPr>
          <w:p w14:paraId="4E0E0C6A"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17E676F9" w14:textId="0BFF0B9D" w:rsidTr="00A94318">
        <w:trPr>
          <w:trHeight w:val="300"/>
        </w:trPr>
        <w:tc>
          <w:tcPr>
            <w:tcW w:w="5382" w:type="dxa"/>
            <w:shd w:val="clear" w:color="auto" w:fill="auto"/>
            <w:noWrap/>
            <w:hideMark/>
          </w:tcPr>
          <w:p w14:paraId="72ED6271"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Esri_Gis_Forgot_Password</w:t>
            </w:r>
            <w:proofErr w:type="spellEnd"/>
          </w:p>
        </w:tc>
        <w:tc>
          <w:tcPr>
            <w:tcW w:w="3685" w:type="dxa"/>
            <w:vMerge/>
          </w:tcPr>
          <w:p w14:paraId="42BD0E57"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5E904075" w14:textId="69DBFADE" w:rsidTr="00A94318">
        <w:trPr>
          <w:trHeight w:val="300"/>
        </w:trPr>
        <w:tc>
          <w:tcPr>
            <w:tcW w:w="5382" w:type="dxa"/>
            <w:shd w:val="clear" w:color="auto" w:fill="auto"/>
            <w:noWrap/>
            <w:hideMark/>
          </w:tcPr>
          <w:p w14:paraId="7F6EF3E9"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Esri_Gis_Home</w:t>
            </w:r>
            <w:proofErr w:type="spellEnd"/>
          </w:p>
        </w:tc>
        <w:tc>
          <w:tcPr>
            <w:tcW w:w="3685" w:type="dxa"/>
            <w:vMerge/>
          </w:tcPr>
          <w:p w14:paraId="5FFC6D4D"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77684DAC" w14:textId="71FA1EAD" w:rsidTr="00A94318">
        <w:trPr>
          <w:trHeight w:val="300"/>
        </w:trPr>
        <w:tc>
          <w:tcPr>
            <w:tcW w:w="5382" w:type="dxa"/>
            <w:shd w:val="clear" w:color="auto" w:fill="auto"/>
            <w:noWrap/>
            <w:hideMark/>
          </w:tcPr>
          <w:p w14:paraId="5F05AA6F"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Esri_Gis_Login</w:t>
            </w:r>
            <w:proofErr w:type="spellEnd"/>
          </w:p>
        </w:tc>
        <w:tc>
          <w:tcPr>
            <w:tcW w:w="3685" w:type="dxa"/>
            <w:vMerge/>
          </w:tcPr>
          <w:p w14:paraId="464492EA"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6AD7FD4A" w14:textId="4FC5070E" w:rsidTr="00A94318">
        <w:trPr>
          <w:trHeight w:val="300"/>
        </w:trPr>
        <w:tc>
          <w:tcPr>
            <w:tcW w:w="5382" w:type="dxa"/>
            <w:shd w:val="clear" w:color="auto" w:fill="auto"/>
            <w:noWrap/>
            <w:hideMark/>
          </w:tcPr>
          <w:p w14:paraId="7778A828"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Esri_Gis_Login_Error</w:t>
            </w:r>
            <w:proofErr w:type="spellEnd"/>
          </w:p>
        </w:tc>
        <w:tc>
          <w:tcPr>
            <w:tcW w:w="3685" w:type="dxa"/>
            <w:vMerge/>
          </w:tcPr>
          <w:p w14:paraId="77FA83AE"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22096435" w14:textId="609AAD1C" w:rsidTr="00A94318">
        <w:trPr>
          <w:trHeight w:val="300"/>
        </w:trPr>
        <w:tc>
          <w:tcPr>
            <w:tcW w:w="5382" w:type="dxa"/>
            <w:shd w:val="clear" w:color="auto" w:fill="auto"/>
            <w:noWrap/>
            <w:hideMark/>
          </w:tcPr>
          <w:p w14:paraId="7B1CFC56"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Esri_Gis_Record_Detail</w:t>
            </w:r>
            <w:proofErr w:type="spellEnd"/>
          </w:p>
        </w:tc>
        <w:tc>
          <w:tcPr>
            <w:tcW w:w="3685" w:type="dxa"/>
            <w:vMerge/>
          </w:tcPr>
          <w:p w14:paraId="1814600A"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49530BA7" w14:textId="60B510DC" w:rsidTr="00A94318">
        <w:trPr>
          <w:trHeight w:val="300"/>
        </w:trPr>
        <w:tc>
          <w:tcPr>
            <w:tcW w:w="5382" w:type="dxa"/>
            <w:shd w:val="clear" w:color="auto" w:fill="auto"/>
            <w:noWrap/>
            <w:hideMark/>
          </w:tcPr>
          <w:p w14:paraId="5D560D8F"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Esri_Gis_Record_List</w:t>
            </w:r>
            <w:proofErr w:type="spellEnd"/>
          </w:p>
        </w:tc>
        <w:tc>
          <w:tcPr>
            <w:tcW w:w="3685" w:type="dxa"/>
            <w:vMerge/>
          </w:tcPr>
          <w:p w14:paraId="54BFD123"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2E2D479F" w14:textId="5DC71510" w:rsidTr="00A94318">
        <w:trPr>
          <w:trHeight w:val="300"/>
        </w:trPr>
        <w:tc>
          <w:tcPr>
            <w:tcW w:w="5382" w:type="dxa"/>
            <w:shd w:val="clear" w:color="auto" w:fill="auto"/>
            <w:noWrap/>
            <w:hideMark/>
          </w:tcPr>
          <w:p w14:paraId="11F2E44E"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Esri_Gis_Register</w:t>
            </w:r>
            <w:proofErr w:type="spellEnd"/>
          </w:p>
        </w:tc>
        <w:tc>
          <w:tcPr>
            <w:tcW w:w="3685" w:type="dxa"/>
            <w:vMerge/>
          </w:tcPr>
          <w:p w14:paraId="7C135EBB"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11C3361F" w14:textId="0E262159" w:rsidTr="00A94318">
        <w:trPr>
          <w:trHeight w:val="300"/>
        </w:trPr>
        <w:tc>
          <w:tcPr>
            <w:tcW w:w="5382" w:type="dxa"/>
            <w:shd w:val="clear" w:color="auto" w:fill="auto"/>
            <w:noWrap/>
            <w:hideMark/>
          </w:tcPr>
          <w:p w14:paraId="1A217CF3"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Esri_Gis_Related_Record_List</w:t>
            </w:r>
            <w:proofErr w:type="spellEnd"/>
          </w:p>
        </w:tc>
        <w:tc>
          <w:tcPr>
            <w:tcW w:w="3685" w:type="dxa"/>
            <w:vMerge/>
          </w:tcPr>
          <w:p w14:paraId="35E75AF8"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5D45125E" w14:textId="0799BCFB" w:rsidTr="00A94318">
        <w:trPr>
          <w:trHeight w:val="300"/>
        </w:trPr>
        <w:tc>
          <w:tcPr>
            <w:tcW w:w="5382" w:type="dxa"/>
            <w:shd w:val="clear" w:color="auto" w:fill="auto"/>
            <w:noWrap/>
            <w:hideMark/>
          </w:tcPr>
          <w:p w14:paraId="08FFED73"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Esri_Gis_Search</w:t>
            </w:r>
            <w:proofErr w:type="spellEnd"/>
          </w:p>
        </w:tc>
        <w:tc>
          <w:tcPr>
            <w:tcW w:w="3685" w:type="dxa"/>
            <w:vMerge/>
          </w:tcPr>
          <w:p w14:paraId="2F01BA40"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1CC0DC27" w14:textId="7052F453" w:rsidTr="00A94318">
        <w:trPr>
          <w:trHeight w:val="300"/>
        </w:trPr>
        <w:tc>
          <w:tcPr>
            <w:tcW w:w="5382" w:type="dxa"/>
            <w:shd w:val="clear" w:color="auto" w:fill="auto"/>
            <w:noWrap/>
            <w:hideMark/>
          </w:tcPr>
          <w:p w14:paraId="3DDE85D4"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Esri_Gis_Service_Not_Available</w:t>
            </w:r>
            <w:proofErr w:type="spellEnd"/>
          </w:p>
        </w:tc>
        <w:tc>
          <w:tcPr>
            <w:tcW w:w="3685" w:type="dxa"/>
            <w:vMerge/>
          </w:tcPr>
          <w:p w14:paraId="3543788C"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4B73C594" w14:textId="78746AF9" w:rsidTr="00A94318">
        <w:trPr>
          <w:trHeight w:val="300"/>
        </w:trPr>
        <w:tc>
          <w:tcPr>
            <w:tcW w:w="5382" w:type="dxa"/>
            <w:shd w:val="clear" w:color="auto" w:fill="auto"/>
            <w:noWrap/>
            <w:hideMark/>
          </w:tcPr>
          <w:p w14:paraId="2DCA783F"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Esri_Gis_Sfdc_Page</w:t>
            </w:r>
            <w:proofErr w:type="spellEnd"/>
          </w:p>
        </w:tc>
        <w:tc>
          <w:tcPr>
            <w:tcW w:w="3685" w:type="dxa"/>
            <w:vMerge/>
          </w:tcPr>
          <w:p w14:paraId="0DB78903"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5BFBFB72" w14:textId="550FDE4D" w:rsidTr="00A94318">
        <w:trPr>
          <w:trHeight w:val="300"/>
        </w:trPr>
        <w:tc>
          <w:tcPr>
            <w:tcW w:w="5382" w:type="dxa"/>
            <w:shd w:val="clear" w:color="auto" w:fill="auto"/>
            <w:noWrap/>
            <w:hideMark/>
          </w:tcPr>
          <w:p w14:paraId="336F9D8D"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Esri_Gis_Too_Many_Requests</w:t>
            </w:r>
            <w:proofErr w:type="spellEnd"/>
          </w:p>
        </w:tc>
        <w:tc>
          <w:tcPr>
            <w:tcW w:w="3685" w:type="dxa"/>
            <w:vMerge/>
          </w:tcPr>
          <w:p w14:paraId="37BE5813"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6C01FC02" w14:textId="1C45A98C" w:rsidTr="00A94318">
        <w:trPr>
          <w:trHeight w:val="300"/>
        </w:trPr>
        <w:tc>
          <w:tcPr>
            <w:tcW w:w="5382" w:type="dxa"/>
            <w:shd w:val="clear" w:color="auto" w:fill="auto"/>
            <w:noWrap/>
            <w:hideMark/>
          </w:tcPr>
          <w:p w14:paraId="6CEA1A5B"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Esri_Gis_esri_map</w:t>
            </w:r>
            <w:proofErr w:type="spellEnd"/>
          </w:p>
        </w:tc>
        <w:tc>
          <w:tcPr>
            <w:tcW w:w="3685" w:type="dxa"/>
            <w:vMerge/>
          </w:tcPr>
          <w:p w14:paraId="2CF143CE"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2E7B1025" w14:textId="3EC2FE11" w:rsidTr="00A94318">
        <w:trPr>
          <w:trHeight w:val="300"/>
        </w:trPr>
        <w:tc>
          <w:tcPr>
            <w:tcW w:w="5382" w:type="dxa"/>
            <w:shd w:val="clear" w:color="auto" w:fill="auto"/>
            <w:noWrap/>
            <w:hideMark/>
          </w:tcPr>
          <w:p w14:paraId="232DC8BF"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Esri_Gis_themeLayout_Default</w:t>
            </w:r>
            <w:proofErr w:type="spellEnd"/>
          </w:p>
        </w:tc>
        <w:tc>
          <w:tcPr>
            <w:tcW w:w="3685" w:type="dxa"/>
            <w:vMerge/>
          </w:tcPr>
          <w:p w14:paraId="77FE6066"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71992657" w14:textId="74C51253" w:rsidTr="00A94318">
        <w:trPr>
          <w:trHeight w:val="300"/>
        </w:trPr>
        <w:tc>
          <w:tcPr>
            <w:tcW w:w="5382" w:type="dxa"/>
            <w:shd w:val="clear" w:color="auto" w:fill="auto"/>
            <w:noWrap/>
            <w:hideMark/>
          </w:tcPr>
          <w:p w14:paraId="42271D3B"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Esri_Gis_themeLayout_Home</w:t>
            </w:r>
            <w:proofErr w:type="spellEnd"/>
          </w:p>
        </w:tc>
        <w:tc>
          <w:tcPr>
            <w:tcW w:w="3685" w:type="dxa"/>
            <w:vMerge/>
          </w:tcPr>
          <w:p w14:paraId="562DF919"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6A38F4EB" w14:textId="3CBA059B" w:rsidTr="00A94318">
        <w:trPr>
          <w:trHeight w:val="300"/>
        </w:trPr>
        <w:tc>
          <w:tcPr>
            <w:tcW w:w="5382" w:type="dxa"/>
            <w:shd w:val="clear" w:color="auto" w:fill="auto"/>
            <w:noWrap/>
            <w:hideMark/>
          </w:tcPr>
          <w:p w14:paraId="1B60C381"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Esri_Gis_themeLayout_Login</w:t>
            </w:r>
            <w:proofErr w:type="spellEnd"/>
          </w:p>
        </w:tc>
        <w:tc>
          <w:tcPr>
            <w:tcW w:w="3685" w:type="dxa"/>
            <w:vMerge/>
          </w:tcPr>
          <w:p w14:paraId="0EBCCD4F"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1D7F43B2" w14:textId="7C1D1AB3" w:rsidTr="00A94318">
        <w:trPr>
          <w:trHeight w:val="300"/>
        </w:trPr>
        <w:tc>
          <w:tcPr>
            <w:tcW w:w="5382" w:type="dxa"/>
            <w:shd w:val="clear" w:color="auto" w:fill="auto"/>
            <w:noWrap/>
            <w:hideMark/>
          </w:tcPr>
          <w:p w14:paraId="2618B909" w14:textId="77777777" w:rsidR="000673E9" w:rsidRPr="00A94318" w:rsidRDefault="000673E9" w:rsidP="00A94318">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Esri_Gis_themeLayout_ServiceNotAvailable</w:t>
            </w:r>
            <w:proofErr w:type="spellEnd"/>
          </w:p>
        </w:tc>
        <w:tc>
          <w:tcPr>
            <w:tcW w:w="3685" w:type="dxa"/>
            <w:vMerge/>
          </w:tcPr>
          <w:p w14:paraId="35E525E0" w14:textId="77777777" w:rsidR="000673E9" w:rsidRPr="00A94318" w:rsidRDefault="000673E9" w:rsidP="00A94318">
            <w:pPr>
              <w:rPr>
                <w:rFonts w:ascii="Calibri" w:eastAsia="Times New Roman" w:hAnsi="Calibri" w:cs="Calibri"/>
                <w:color w:val="000000"/>
                <w:sz w:val="22"/>
                <w:szCs w:val="22"/>
                <w:lang w:val="en-IN" w:eastAsia="en-IN"/>
              </w:rPr>
            </w:pPr>
          </w:p>
        </w:tc>
      </w:tr>
      <w:tr w:rsidR="000673E9" w:rsidRPr="00A94318" w14:paraId="1ED9528F" w14:textId="77777777" w:rsidTr="00A94318">
        <w:trPr>
          <w:trHeight w:val="300"/>
        </w:trPr>
        <w:tc>
          <w:tcPr>
            <w:tcW w:w="5382" w:type="dxa"/>
            <w:shd w:val="clear" w:color="auto" w:fill="auto"/>
            <w:noWrap/>
          </w:tcPr>
          <w:p w14:paraId="13364298" w14:textId="3629A079" w:rsidR="000673E9" w:rsidRPr="00A94318" w:rsidRDefault="000673E9" w:rsidP="000673E9">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Business_License_Application_Record_Page</w:t>
            </w:r>
            <w:proofErr w:type="spellEnd"/>
          </w:p>
        </w:tc>
        <w:tc>
          <w:tcPr>
            <w:tcW w:w="3685" w:type="dxa"/>
          </w:tcPr>
          <w:p w14:paraId="23A57DD6" w14:textId="785BDD88" w:rsidR="000673E9" w:rsidRPr="00A94318" w:rsidRDefault="000673E9" w:rsidP="000673E9">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 xml:space="preserve">Record detail page holding different tabs </w:t>
            </w:r>
            <w:r w:rsidR="003C0A6A">
              <w:rPr>
                <w:rFonts w:ascii="Calibri" w:eastAsia="Times New Roman" w:hAnsi="Calibri" w:cs="Calibri"/>
                <w:color w:val="000000"/>
                <w:sz w:val="22"/>
                <w:szCs w:val="22"/>
                <w:lang w:val="en-IN" w:eastAsia="en-IN"/>
              </w:rPr>
              <w:t>including the Polygons plotted</w:t>
            </w:r>
          </w:p>
        </w:tc>
      </w:tr>
      <w:tr w:rsidR="000673E9" w:rsidRPr="00A94318" w14:paraId="43765278" w14:textId="77777777" w:rsidTr="00A94318">
        <w:trPr>
          <w:trHeight w:val="300"/>
        </w:trPr>
        <w:tc>
          <w:tcPr>
            <w:tcW w:w="5382" w:type="dxa"/>
            <w:shd w:val="clear" w:color="auto" w:fill="auto"/>
            <w:noWrap/>
          </w:tcPr>
          <w:p w14:paraId="2B31A165" w14:textId="75FE169F" w:rsidR="000673E9" w:rsidRPr="00A94318" w:rsidRDefault="000673E9" w:rsidP="000673E9">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Business_License_Record_Page</w:t>
            </w:r>
            <w:proofErr w:type="spellEnd"/>
          </w:p>
        </w:tc>
        <w:tc>
          <w:tcPr>
            <w:tcW w:w="3685" w:type="dxa"/>
          </w:tcPr>
          <w:p w14:paraId="2A0957B4" w14:textId="5B885193" w:rsidR="000673E9" w:rsidRPr="00A94318" w:rsidRDefault="003C0A6A" w:rsidP="000673E9">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Record detail page with different tabs including the approved polygons</w:t>
            </w:r>
          </w:p>
        </w:tc>
      </w:tr>
      <w:tr w:rsidR="000673E9" w:rsidRPr="00A94318" w14:paraId="6DF0EFFE" w14:textId="32EAD326" w:rsidTr="00A94318">
        <w:trPr>
          <w:trHeight w:val="300"/>
        </w:trPr>
        <w:tc>
          <w:tcPr>
            <w:tcW w:w="5382" w:type="dxa"/>
            <w:shd w:val="clear" w:color="auto" w:fill="auto"/>
            <w:noWrap/>
            <w:hideMark/>
          </w:tcPr>
          <w:p w14:paraId="3654CAB2" w14:textId="77777777" w:rsidR="000673E9" w:rsidRPr="00A94318" w:rsidRDefault="000673E9" w:rsidP="000673E9">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Reviewer_UtilityBar</w:t>
            </w:r>
            <w:proofErr w:type="spellEnd"/>
          </w:p>
        </w:tc>
        <w:tc>
          <w:tcPr>
            <w:tcW w:w="3685" w:type="dxa"/>
          </w:tcPr>
          <w:p w14:paraId="75910249" w14:textId="77777777" w:rsidR="000673E9" w:rsidRPr="00A94318" w:rsidRDefault="000673E9" w:rsidP="000673E9">
            <w:pPr>
              <w:rPr>
                <w:rFonts w:ascii="Calibri" w:eastAsia="Times New Roman" w:hAnsi="Calibri" w:cs="Calibri"/>
                <w:color w:val="000000"/>
                <w:sz w:val="22"/>
                <w:szCs w:val="22"/>
                <w:lang w:val="en-IN" w:eastAsia="en-IN"/>
              </w:rPr>
            </w:pPr>
          </w:p>
        </w:tc>
      </w:tr>
      <w:tr w:rsidR="000673E9" w:rsidRPr="00A94318" w14:paraId="1462B461" w14:textId="57119823" w:rsidTr="00A94318">
        <w:trPr>
          <w:trHeight w:val="300"/>
        </w:trPr>
        <w:tc>
          <w:tcPr>
            <w:tcW w:w="5382" w:type="dxa"/>
            <w:shd w:val="clear" w:color="auto" w:fill="auto"/>
            <w:noWrap/>
            <w:hideMark/>
          </w:tcPr>
          <w:p w14:paraId="4F33E19A" w14:textId="77777777" w:rsidR="000673E9" w:rsidRPr="00A94318" w:rsidRDefault="000673E9" w:rsidP="000673E9">
            <w:pPr>
              <w:rPr>
                <w:rFonts w:ascii="Calibri" w:eastAsia="Times New Roman" w:hAnsi="Calibri" w:cs="Calibri"/>
                <w:color w:val="000000"/>
                <w:sz w:val="22"/>
                <w:szCs w:val="22"/>
                <w:lang w:val="en-IN" w:eastAsia="en-IN"/>
              </w:rPr>
            </w:pPr>
            <w:r w:rsidRPr="00A94318">
              <w:rPr>
                <w:rFonts w:ascii="Calibri" w:eastAsia="Times New Roman" w:hAnsi="Calibri" w:cs="Calibri"/>
                <w:color w:val="000000"/>
                <w:sz w:val="22"/>
                <w:szCs w:val="22"/>
                <w:lang w:val="en-IN" w:eastAsia="en-IN"/>
              </w:rPr>
              <w:t>Task_Record_Page1</w:t>
            </w:r>
          </w:p>
        </w:tc>
        <w:tc>
          <w:tcPr>
            <w:tcW w:w="3685" w:type="dxa"/>
          </w:tcPr>
          <w:p w14:paraId="6691781D" w14:textId="440CA5E4" w:rsidR="000673E9" w:rsidRPr="00A94318" w:rsidRDefault="003C0A6A" w:rsidP="000673E9">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 xml:space="preserve">Record detail page including tabs for the reviewer to </w:t>
            </w:r>
            <w:proofErr w:type="spellStart"/>
            <w:r>
              <w:rPr>
                <w:rFonts w:ascii="Calibri" w:eastAsia="Times New Roman" w:hAnsi="Calibri" w:cs="Calibri"/>
                <w:color w:val="000000"/>
                <w:sz w:val="22"/>
                <w:szCs w:val="22"/>
                <w:lang w:val="en-IN" w:eastAsia="en-IN"/>
              </w:rPr>
              <w:t>reivew</w:t>
            </w:r>
            <w:proofErr w:type="spellEnd"/>
            <w:r>
              <w:rPr>
                <w:rFonts w:ascii="Calibri" w:eastAsia="Times New Roman" w:hAnsi="Calibri" w:cs="Calibri"/>
                <w:color w:val="000000"/>
                <w:sz w:val="22"/>
                <w:szCs w:val="22"/>
                <w:lang w:val="en-IN" w:eastAsia="en-IN"/>
              </w:rPr>
              <w:t xml:space="preserve"> the polygons</w:t>
            </w:r>
          </w:p>
        </w:tc>
      </w:tr>
    </w:tbl>
    <w:p w14:paraId="547B9698" w14:textId="77777777" w:rsidR="00A94318" w:rsidRPr="00A94318" w:rsidRDefault="00A94318" w:rsidP="00A94318"/>
    <w:p w14:paraId="71131646" w14:textId="4296C8FA" w:rsidR="001060E1" w:rsidRDefault="001060E1" w:rsidP="001060E1">
      <w:pPr>
        <w:pStyle w:val="Heading2"/>
      </w:pPr>
      <w:bookmarkStart w:id="63" w:name="_Toc131113331"/>
      <w:proofErr w:type="spellStart"/>
      <w:r>
        <w:lastRenderedPageBreak/>
        <w:t>PermissionSet</w:t>
      </w:r>
      <w:bookmarkEnd w:id="63"/>
      <w:proofErr w:type="spellEnd"/>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2"/>
        <w:gridCol w:w="3685"/>
      </w:tblGrid>
      <w:tr w:rsidR="00A94318" w:rsidRPr="00A94318" w14:paraId="5B4397F0" w14:textId="77777777" w:rsidTr="0079129E">
        <w:trPr>
          <w:trHeight w:val="300"/>
        </w:trPr>
        <w:tc>
          <w:tcPr>
            <w:tcW w:w="5382" w:type="dxa"/>
            <w:shd w:val="clear" w:color="auto" w:fill="auto"/>
            <w:noWrap/>
          </w:tcPr>
          <w:p w14:paraId="56BFF76A" w14:textId="77777777" w:rsidR="00A94318" w:rsidRPr="00A94318" w:rsidRDefault="00A94318" w:rsidP="0079129E">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Name</w:t>
            </w:r>
          </w:p>
        </w:tc>
        <w:tc>
          <w:tcPr>
            <w:tcW w:w="3685" w:type="dxa"/>
          </w:tcPr>
          <w:p w14:paraId="1D83904D" w14:textId="77777777" w:rsidR="00A94318" w:rsidRPr="00A94318" w:rsidRDefault="00A94318" w:rsidP="0079129E">
            <w:pPr>
              <w:jc w:val="cente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Description</w:t>
            </w:r>
          </w:p>
        </w:tc>
      </w:tr>
      <w:tr w:rsidR="003C0A6A" w:rsidRPr="00A94318" w14:paraId="2C85B33C" w14:textId="77777777" w:rsidTr="0079129E">
        <w:trPr>
          <w:trHeight w:val="300"/>
        </w:trPr>
        <w:tc>
          <w:tcPr>
            <w:tcW w:w="5382" w:type="dxa"/>
            <w:shd w:val="clear" w:color="auto" w:fill="auto"/>
            <w:noWrap/>
            <w:hideMark/>
          </w:tcPr>
          <w:p w14:paraId="4B28B458" w14:textId="70081663" w:rsidR="003C0A6A" w:rsidRPr="00A94318" w:rsidRDefault="003C0A6A" w:rsidP="0079129E">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ESRI_Community</w:t>
            </w:r>
            <w:proofErr w:type="spellEnd"/>
          </w:p>
        </w:tc>
        <w:tc>
          <w:tcPr>
            <w:tcW w:w="3685" w:type="dxa"/>
            <w:vMerge w:val="restart"/>
          </w:tcPr>
          <w:p w14:paraId="739B6BDB" w14:textId="2F430A7D" w:rsidR="003C0A6A" w:rsidRPr="00A94318" w:rsidRDefault="003C0A6A" w:rsidP="0079129E">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 xml:space="preserve">Permission set to provide necessary access of the objects and fields </w:t>
            </w:r>
          </w:p>
        </w:tc>
      </w:tr>
      <w:tr w:rsidR="003C0A6A" w:rsidRPr="00A94318" w14:paraId="1F37791A" w14:textId="77777777" w:rsidTr="0079129E">
        <w:trPr>
          <w:trHeight w:val="300"/>
        </w:trPr>
        <w:tc>
          <w:tcPr>
            <w:tcW w:w="5382" w:type="dxa"/>
            <w:shd w:val="clear" w:color="auto" w:fill="auto"/>
            <w:noWrap/>
          </w:tcPr>
          <w:p w14:paraId="120843E1" w14:textId="28377847" w:rsidR="003C0A6A" w:rsidRPr="00A94318" w:rsidRDefault="003C0A6A" w:rsidP="0079129E">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Reviewer</w:t>
            </w:r>
          </w:p>
        </w:tc>
        <w:tc>
          <w:tcPr>
            <w:tcW w:w="3685" w:type="dxa"/>
            <w:vMerge/>
          </w:tcPr>
          <w:p w14:paraId="6220CBCE" w14:textId="3E61D59C" w:rsidR="003C0A6A" w:rsidRPr="00A94318" w:rsidRDefault="003C0A6A" w:rsidP="0079129E">
            <w:pPr>
              <w:rPr>
                <w:rFonts w:ascii="Calibri" w:eastAsia="Times New Roman" w:hAnsi="Calibri" w:cs="Calibri"/>
                <w:color w:val="000000"/>
                <w:sz w:val="22"/>
                <w:szCs w:val="22"/>
                <w:lang w:val="en-IN" w:eastAsia="en-IN"/>
              </w:rPr>
            </w:pPr>
          </w:p>
        </w:tc>
      </w:tr>
    </w:tbl>
    <w:p w14:paraId="2DA8F2BE" w14:textId="77777777" w:rsidR="00A94318" w:rsidRPr="00A94318" w:rsidRDefault="00A94318" w:rsidP="00A94318"/>
    <w:p w14:paraId="27D4ACF8" w14:textId="730DF962" w:rsidR="001060E1" w:rsidRDefault="001060E1" w:rsidP="001060E1">
      <w:pPr>
        <w:pStyle w:val="Heading2"/>
      </w:pPr>
      <w:bookmarkStart w:id="64" w:name="_Toc131113332"/>
      <w:proofErr w:type="spellStart"/>
      <w:r>
        <w:t>StaticResource</w:t>
      </w:r>
      <w:bookmarkEnd w:id="64"/>
      <w:proofErr w:type="spellEnd"/>
    </w:p>
    <w:tbl>
      <w:tblPr>
        <w:tblW w:w="93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843"/>
        <w:gridCol w:w="5004"/>
      </w:tblGrid>
      <w:tr w:rsidR="00A94318" w:rsidRPr="00A94318" w14:paraId="614FAE3C" w14:textId="77777777" w:rsidTr="00A94318">
        <w:trPr>
          <w:trHeight w:val="300"/>
        </w:trPr>
        <w:tc>
          <w:tcPr>
            <w:tcW w:w="2547" w:type="dxa"/>
            <w:shd w:val="clear" w:color="auto" w:fill="auto"/>
            <w:noWrap/>
          </w:tcPr>
          <w:p w14:paraId="16839E94" w14:textId="77777777" w:rsidR="00A94318" w:rsidRPr="00A94318" w:rsidRDefault="00A94318" w:rsidP="0079129E">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Name</w:t>
            </w:r>
          </w:p>
        </w:tc>
        <w:tc>
          <w:tcPr>
            <w:tcW w:w="1843" w:type="dxa"/>
          </w:tcPr>
          <w:p w14:paraId="51ABEE75" w14:textId="757944EF" w:rsidR="00A94318" w:rsidRDefault="00A94318" w:rsidP="0079129E">
            <w:pPr>
              <w:jc w:val="cente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Type</w:t>
            </w:r>
          </w:p>
        </w:tc>
        <w:tc>
          <w:tcPr>
            <w:tcW w:w="5004" w:type="dxa"/>
          </w:tcPr>
          <w:p w14:paraId="526755B4" w14:textId="7F35E555" w:rsidR="00A94318" w:rsidRPr="00A94318" w:rsidRDefault="00A94318" w:rsidP="0079129E">
            <w:pPr>
              <w:jc w:val="cente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Description</w:t>
            </w:r>
          </w:p>
        </w:tc>
      </w:tr>
      <w:tr w:rsidR="00A94318" w:rsidRPr="00A94318" w14:paraId="4A51C888" w14:textId="77777777" w:rsidTr="00A94318">
        <w:trPr>
          <w:trHeight w:val="300"/>
        </w:trPr>
        <w:tc>
          <w:tcPr>
            <w:tcW w:w="2547" w:type="dxa"/>
            <w:shd w:val="clear" w:color="auto" w:fill="auto"/>
            <w:noWrap/>
            <w:hideMark/>
          </w:tcPr>
          <w:p w14:paraId="48DC1774" w14:textId="5E257773" w:rsidR="00A94318" w:rsidRPr="00A94318" w:rsidRDefault="00A94318" w:rsidP="0079129E">
            <w:pPr>
              <w:rPr>
                <w:rFonts w:ascii="Calibri" w:eastAsia="Times New Roman" w:hAnsi="Calibri" w:cs="Calibri"/>
                <w:color w:val="000000"/>
                <w:sz w:val="22"/>
                <w:szCs w:val="22"/>
                <w:lang w:val="en-IN" w:eastAsia="en-IN"/>
              </w:rPr>
            </w:pPr>
            <w:r w:rsidRPr="00A94318">
              <w:rPr>
                <w:rFonts w:ascii="Calibri" w:eastAsia="Times New Roman" w:hAnsi="Calibri" w:cs="Calibri"/>
                <w:color w:val="000000"/>
                <w:sz w:val="22"/>
                <w:szCs w:val="22"/>
                <w:lang w:val="en-IN" w:eastAsia="en-IN"/>
              </w:rPr>
              <w:t>ESRIINIT</w:t>
            </w:r>
          </w:p>
        </w:tc>
        <w:tc>
          <w:tcPr>
            <w:tcW w:w="1843" w:type="dxa"/>
          </w:tcPr>
          <w:p w14:paraId="16A30DD1" w14:textId="1B24B560" w:rsidR="00A94318" w:rsidRPr="00A94318" w:rsidRDefault="003C0A6A" w:rsidP="0079129E">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Zip</w:t>
            </w:r>
          </w:p>
        </w:tc>
        <w:tc>
          <w:tcPr>
            <w:tcW w:w="5004" w:type="dxa"/>
          </w:tcPr>
          <w:p w14:paraId="3E7C86F2" w14:textId="027B0AB4" w:rsidR="00A94318" w:rsidRPr="00A94318" w:rsidRDefault="003C0A6A" w:rsidP="0079129E">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 xml:space="preserve">Bundle holding the necessary </w:t>
            </w:r>
            <w:proofErr w:type="spellStart"/>
            <w:r>
              <w:rPr>
                <w:rFonts w:ascii="Calibri" w:eastAsia="Times New Roman" w:hAnsi="Calibri" w:cs="Calibri"/>
                <w:color w:val="000000"/>
                <w:sz w:val="22"/>
                <w:szCs w:val="22"/>
                <w:lang w:val="en-IN" w:eastAsia="en-IN"/>
              </w:rPr>
              <w:t>js</w:t>
            </w:r>
            <w:proofErr w:type="spellEnd"/>
            <w:r>
              <w:rPr>
                <w:rFonts w:ascii="Calibri" w:eastAsia="Times New Roman" w:hAnsi="Calibri" w:cs="Calibri"/>
                <w:color w:val="000000"/>
                <w:sz w:val="22"/>
                <w:szCs w:val="22"/>
                <w:lang w:val="en-IN" w:eastAsia="en-IN"/>
              </w:rPr>
              <w:t xml:space="preserve"> libraries for showing the maps of ESRI</w:t>
            </w:r>
          </w:p>
        </w:tc>
      </w:tr>
      <w:tr w:rsidR="00A94318" w:rsidRPr="00A94318" w14:paraId="1F3685A7" w14:textId="77777777" w:rsidTr="00A94318">
        <w:trPr>
          <w:trHeight w:val="300"/>
        </w:trPr>
        <w:tc>
          <w:tcPr>
            <w:tcW w:w="2547" w:type="dxa"/>
            <w:shd w:val="clear" w:color="auto" w:fill="auto"/>
            <w:noWrap/>
          </w:tcPr>
          <w:p w14:paraId="3E86E259" w14:textId="4CFBEB4D" w:rsidR="00A94318" w:rsidRPr="00A94318" w:rsidRDefault="00A94318" w:rsidP="0079129E">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Green</w:t>
            </w:r>
          </w:p>
        </w:tc>
        <w:tc>
          <w:tcPr>
            <w:tcW w:w="1843" w:type="dxa"/>
          </w:tcPr>
          <w:p w14:paraId="60C055B0" w14:textId="2CEABD45" w:rsidR="00A94318" w:rsidRPr="00A94318" w:rsidRDefault="003C0A6A" w:rsidP="0079129E">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Image</w:t>
            </w:r>
          </w:p>
        </w:tc>
        <w:tc>
          <w:tcPr>
            <w:tcW w:w="5004" w:type="dxa"/>
          </w:tcPr>
          <w:p w14:paraId="57A63B1C" w14:textId="5DBDDE4F" w:rsidR="00A94318" w:rsidRPr="00A94318" w:rsidRDefault="00A94318" w:rsidP="0079129E">
            <w:pPr>
              <w:rPr>
                <w:rFonts w:ascii="Calibri" w:eastAsia="Times New Roman" w:hAnsi="Calibri" w:cs="Calibri"/>
                <w:color w:val="000000"/>
                <w:sz w:val="22"/>
                <w:szCs w:val="22"/>
                <w:lang w:val="en-IN" w:eastAsia="en-IN"/>
              </w:rPr>
            </w:pPr>
          </w:p>
        </w:tc>
      </w:tr>
      <w:tr w:rsidR="00A94318" w:rsidRPr="00A94318" w14:paraId="17D78C8A" w14:textId="77777777" w:rsidTr="00A94318">
        <w:trPr>
          <w:trHeight w:val="300"/>
        </w:trPr>
        <w:tc>
          <w:tcPr>
            <w:tcW w:w="2547" w:type="dxa"/>
            <w:shd w:val="clear" w:color="auto" w:fill="auto"/>
            <w:noWrap/>
          </w:tcPr>
          <w:p w14:paraId="3D43C7E5" w14:textId="20EF85B6" w:rsidR="00A94318" w:rsidRDefault="00A94318" w:rsidP="0079129E">
            <w:pPr>
              <w:rPr>
                <w:rFonts w:ascii="Calibri" w:eastAsia="Times New Roman" w:hAnsi="Calibri" w:cs="Calibri"/>
                <w:color w:val="000000"/>
                <w:sz w:val="22"/>
                <w:szCs w:val="22"/>
                <w:lang w:val="en-IN" w:eastAsia="en-IN"/>
              </w:rPr>
            </w:pPr>
            <w:r w:rsidRPr="00A94318">
              <w:rPr>
                <w:rFonts w:ascii="Calibri" w:eastAsia="Times New Roman" w:hAnsi="Calibri" w:cs="Calibri"/>
                <w:color w:val="000000"/>
                <w:sz w:val="22"/>
                <w:szCs w:val="22"/>
                <w:lang w:val="en-IN" w:eastAsia="en-IN"/>
              </w:rPr>
              <w:t>Red</w:t>
            </w:r>
          </w:p>
        </w:tc>
        <w:tc>
          <w:tcPr>
            <w:tcW w:w="1843" w:type="dxa"/>
          </w:tcPr>
          <w:p w14:paraId="2B5F1912" w14:textId="55409C21" w:rsidR="00A94318" w:rsidRPr="00A94318" w:rsidRDefault="003C0A6A" w:rsidP="0079129E">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Image</w:t>
            </w:r>
          </w:p>
        </w:tc>
        <w:tc>
          <w:tcPr>
            <w:tcW w:w="5004" w:type="dxa"/>
          </w:tcPr>
          <w:p w14:paraId="6C587042" w14:textId="4DA418FA" w:rsidR="00A94318" w:rsidRPr="00A94318" w:rsidRDefault="00A94318" w:rsidP="0079129E">
            <w:pPr>
              <w:rPr>
                <w:rFonts w:ascii="Calibri" w:eastAsia="Times New Roman" w:hAnsi="Calibri" w:cs="Calibri"/>
                <w:color w:val="000000"/>
                <w:sz w:val="22"/>
                <w:szCs w:val="22"/>
                <w:lang w:val="en-IN" w:eastAsia="en-IN"/>
              </w:rPr>
            </w:pPr>
          </w:p>
        </w:tc>
      </w:tr>
      <w:tr w:rsidR="00A94318" w:rsidRPr="00A94318" w14:paraId="7DAFE2E5" w14:textId="77777777" w:rsidTr="00A94318">
        <w:trPr>
          <w:trHeight w:val="300"/>
        </w:trPr>
        <w:tc>
          <w:tcPr>
            <w:tcW w:w="2547" w:type="dxa"/>
            <w:shd w:val="clear" w:color="auto" w:fill="auto"/>
            <w:noWrap/>
          </w:tcPr>
          <w:p w14:paraId="0A4D93E5" w14:textId="34B9B699" w:rsidR="00A94318" w:rsidRPr="00A94318" w:rsidRDefault="00A94318" w:rsidP="0079129E">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Footericons</w:t>
            </w:r>
            <w:proofErr w:type="spellEnd"/>
          </w:p>
        </w:tc>
        <w:tc>
          <w:tcPr>
            <w:tcW w:w="1843" w:type="dxa"/>
          </w:tcPr>
          <w:p w14:paraId="262AB49F" w14:textId="770BA0B5" w:rsidR="00A94318" w:rsidRPr="00A94318" w:rsidRDefault="003C0A6A" w:rsidP="0079129E">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Image</w:t>
            </w:r>
          </w:p>
        </w:tc>
        <w:tc>
          <w:tcPr>
            <w:tcW w:w="5004" w:type="dxa"/>
          </w:tcPr>
          <w:p w14:paraId="5D2F612D" w14:textId="7A5190BE" w:rsidR="00A94318" w:rsidRPr="00A94318" w:rsidRDefault="00A94318" w:rsidP="0079129E">
            <w:pPr>
              <w:rPr>
                <w:rFonts w:ascii="Calibri" w:eastAsia="Times New Roman" w:hAnsi="Calibri" w:cs="Calibri"/>
                <w:color w:val="000000"/>
                <w:sz w:val="22"/>
                <w:szCs w:val="22"/>
                <w:lang w:val="en-IN" w:eastAsia="en-IN"/>
              </w:rPr>
            </w:pPr>
          </w:p>
        </w:tc>
      </w:tr>
      <w:tr w:rsidR="00A94318" w:rsidRPr="00A94318" w14:paraId="1C16145B" w14:textId="77777777" w:rsidTr="00A94318">
        <w:trPr>
          <w:trHeight w:val="300"/>
        </w:trPr>
        <w:tc>
          <w:tcPr>
            <w:tcW w:w="2547" w:type="dxa"/>
            <w:shd w:val="clear" w:color="auto" w:fill="auto"/>
            <w:noWrap/>
          </w:tcPr>
          <w:p w14:paraId="2BF9ACF9" w14:textId="506EF147" w:rsidR="00A94318" w:rsidRPr="00A94318" w:rsidRDefault="00A94318" w:rsidP="0079129E">
            <w:pPr>
              <w:rPr>
                <w:rFonts w:ascii="Calibri" w:eastAsia="Times New Roman" w:hAnsi="Calibri" w:cs="Calibri"/>
                <w:color w:val="000000"/>
                <w:sz w:val="22"/>
                <w:szCs w:val="22"/>
                <w:lang w:val="en-IN" w:eastAsia="en-IN"/>
              </w:rPr>
            </w:pPr>
            <w:proofErr w:type="spellStart"/>
            <w:r w:rsidRPr="00A94318">
              <w:rPr>
                <w:rFonts w:ascii="Calibri" w:eastAsia="Times New Roman" w:hAnsi="Calibri" w:cs="Calibri"/>
                <w:color w:val="000000"/>
                <w:sz w:val="22"/>
                <w:szCs w:val="22"/>
                <w:lang w:val="en-IN" w:eastAsia="en-IN"/>
              </w:rPr>
              <w:t>Github</w:t>
            </w:r>
            <w:proofErr w:type="spellEnd"/>
          </w:p>
        </w:tc>
        <w:tc>
          <w:tcPr>
            <w:tcW w:w="1843" w:type="dxa"/>
          </w:tcPr>
          <w:p w14:paraId="329E9D7B" w14:textId="6379FF2C" w:rsidR="00A94318" w:rsidRPr="00A94318" w:rsidRDefault="003C0A6A" w:rsidP="0079129E">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Image</w:t>
            </w:r>
          </w:p>
        </w:tc>
        <w:tc>
          <w:tcPr>
            <w:tcW w:w="5004" w:type="dxa"/>
          </w:tcPr>
          <w:p w14:paraId="246D9C68" w14:textId="4F600B4E" w:rsidR="00A94318" w:rsidRPr="00A94318" w:rsidRDefault="00A94318" w:rsidP="0079129E">
            <w:pPr>
              <w:rPr>
                <w:rFonts w:ascii="Calibri" w:eastAsia="Times New Roman" w:hAnsi="Calibri" w:cs="Calibri"/>
                <w:color w:val="000000"/>
                <w:sz w:val="22"/>
                <w:szCs w:val="22"/>
                <w:lang w:val="en-IN" w:eastAsia="en-IN"/>
              </w:rPr>
            </w:pPr>
          </w:p>
        </w:tc>
      </w:tr>
      <w:tr w:rsidR="00A94318" w:rsidRPr="00A94318" w14:paraId="12DFD275" w14:textId="77777777" w:rsidTr="00A94318">
        <w:trPr>
          <w:trHeight w:val="300"/>
        </w:trPr>
        <w:tc>
          <w:tcPr>
            <w:tcW w:w="2547" w:type="dxa"/>
            <w:shd w:val="clear" w:color="auto" w:fill="auto"/>
            <w:noWrap/>
          </w:tcPr>
          <w:p w14:paraId="5F543908" w14:textId="04869EA6" w:rsidR="00A94318" w:rsidRPr="00A94318" w:rsidRDefault="00A94318" w:rsidP="0079129E">
            <w:pPr>
              <w:rPr>
                <w:rFonts w:ascii="Calibri" w:eastAsia="Times New Roman" w:hAnsi="Calibri" w:cs="Calibri"/>
                <w:color w:val="000000"/>
                <w:sz w:val="22"/>
                <w:szCs w:val="22"/>
                <w:lang w:val="en-IN" w:eastAsia="en-IN"/>
              </w:rPr>
            </w:pPr>
            <w:r w:rsidRPr="00A94318">
              <w:rPr>
                <w:rFonts w:ascii="Calibri" w:eastAsia="Times New Roman" w:hAnsi="Calibri" w:cs="Calibri"/>
                <w:color w:val="000000"/>
                <w:sz w:val="22"/>
                <w:szCs w:val="22"/>
                <w:lang w:val="en-IN" w:eastAsia="en-IN"/>
              </w:rPr>
              <w:t>Loading</w:t>
            </w:r>
          </w:p>
        </w:tc>
        <w:tc>
          <w:tcPr>
            <w:tcW w:w="1843" w:type="dxa"/>
          </w:tcPr>
          <w:p w14:paraId="15B19294" w14:textId="2DBF148B" w:rsidR="00A94318" w:rsidRPr="00A94318" w:rsidRDefault="003C0A6A" w:rsidP="0079129E">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image</w:t>
            </w:r>
          </w:p>
        </w:tc>
        <w:tc>
          <w:tcPr>
            <w:tcW w:w="5004" w:type="dxa"/>
          </w:tcPr>
          <w:p w14:paraId="3D1CBF33" w14:textId="0A0C51FA" w:rsidR="00A94318" w:rsidRPr="00A94318" w:rsidRDefault="00A94318" w:rsidP="0079129E">
            <w:pPr>
              <w:rPr>
                <w:rFonts w:ascii="Calibri" w:eastAsia="Times New Roman" w:hAnsi="Calibri" w:cs="Calibri"/>
                <w:color w:val="000000"/>
                <w:sz w:val="22"/>
                <w:szCs w:val="22"/>
                <w:lang w:val="en-IN" w:eastAsia="en-IN"/>
              </w:rPr>
            </w:pPr>
          </w:p>
        </w:tc>
      </w:tr>
      <w:tr w:rsidR="00A94318" w:rsidRPr="00A94318" w14:paraId="2648C43F" w14:textId="77777777" w:rsidTr="00A94318">
        <w:trPr>
          <w:trHeight w:val="300"/>
        </w:trPr>
        <w:tc>
          <w:tcPr>
            <w:tcW w:w="2547" w:type="dxa"/>
            <w:shd w:val="clear" w:color="auto" w:fill="auto"/>
            <w:noWrap/>
          </w:tcPr>
          <w:p w14:paraId="7E762EC5" w14:textId="77777777" w:rsidR="00A94318" w:rsidRPr="00A94318" w:rsidRDefault="00A94318" w:rsidP="0079129E">
            <w:pPr>
              <w:rPr>
                <w:rFonts w:ascii="Calibri" w:eastAsia="Times New Roman" w:hAnsi="Calibri" w:cs="Calibri"/>
                <w:color w:val="000000"/>
                <w:sz w:val="22"/>
                <w:szCs w:val="22"/>
                <w:lang w:val="en-IN" w:eastAsia="en-IN"/>
              </w:rPr>
            </w:pPr>
          </w:p>
        </w:tc>
        <w:tc>
          <w:tcPr>
            <w:tcW w:w="1843" w:type="dxa"/>
          </w:tcPr>
          <w:p w14:paraId="3557646F" w14:textId="77777777" w:rsidR="00A94318" w:rsidRPr="00A94318" w:rsidRDefault="00A94318" w:rsidP="0079129E">
            <w:pPr>
              <w:rPr>
                <w:rFonts w:ascii="Calibri" w:eastAsia="Times New Roman" w:hAnsi="Calibri" w:cs="Calibri"/>
                <w:color w:val="000000"/>
                <w:sz w:val="22"/>
                <w:szCs w:val="22"/>
                <w:lang w:val="en-IN" w:eastAsia="en-IN"/>
              </w:rPr>
            </w:pPr>
          </w:p>
        </w:tc>
        <w:tc>
          <w:tcPr>
            <w:tcW w:w="5004" w:type="dxa"/>
          </w:tcPr>
          <w:p w14:paraId="16ED3CF8" w14:textId="5850F86D" w:rsidR="00A94318" w:rsidRPr="00A94318" w:rsidRDefault="00A94318" w:rsidP="0079129E">
            <w:pPr>
              <w:rPr>
                <w:rFonts w:ascii="Calibri" w:eastAsia="Times New Roman" w:hAnsi="Calibri" w:cs="Calibri"/>
                <w:color w:val="000000"/>
                <w:sz w:val="22"/>
                <w:szCs w:val="22"/>
                <w:lang w:val="en-IN" w:eastAsia="en-IN"/>
              </w:rPr>
            </w:pPr>
          </w:p>
        </w:tc>
      </w:tr>
    </w:tbl>
    <w:p w14:paraId="7A250A47" w14:textId="77777777" w:rsidR="00A94318" w:rsidRPr="00A94318" w:rsidRDefault="00A94318" w:rsidP="00A94318"/>
    <w:p w14:paraId="00A1881C" w14:textId="78BB34F7" w:rsidR="001228FA" w:rsidRDefault="001228FA" w:rsidP="001228FA">
      <w:pPr>
        <w:pStyle w:val="Heading2"/>
      </w:pPr>
      <w:bookmarkStart w:id="65" w:name="_Toc131113333"/>
      <w:r>
        <w:t>Apps</w:t>
      </w:r>
      <w:bookmarkEnd w:id="65"/>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5528"/>
      </w:tblGrid>
      <w:tr w:rsidR="009425BA" w:rsidRPr="00A94318" w14:paraId="6156210D" w14:textId="77777777" w:rsidTr="009425BA">
        <w:trPr>
          <w:trHeight w:val="300"/>
        </w:trPr>
        <w:tc>
          <w:tcPr>
            <w:tcW w:w="3539" w:type="dxa"/>
            <w:shd w:val="clear" w:color="auto" w:fill="auto"/>
            <w:noWrap/>
          </w:tcPr>
          <w:p w14:paraId="38E943A3" w14:textId="77777777" w:rsidR="009425BA" w:rsidRPr="00A94318" w:rsidRDefault="009425BA" w:rsidP="0079129E">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Name</w:t>
            </w:r>
          </w:p>
        </w:tc>
        <w:tc>
          <w:tcPr>
            <w:tcW w:w="5528" w:type="dxa"/>
          </w:tcPr>
          <w:p w14:paraId="67D4949C" w14:textId="77777777" w:rsidR="009425BA" w:rsidRPr="00A94318" w:rsidRDefault="009425BA" w:rsidP="0079129E">
            <w:pPr>
              <w:jc w:val="cente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Description</w:t>
            </w:r>
          </w:p>
        </w:tc>
      </w:tr>
      <w:tr w:rsidR="009425BA" w:rsidRPr="00A94318" w14:paraId="41114427" w14:textId="77777777" w:rsidTr="009425BA">
        <w:trPr>
          <w:trHeight w:val="300"/>
        </w:trPr>
        <w:tc>
          <w:tcPr>
            <w:tcW w:w="3539" w:type="dxa"/>
            <w:shd w:val="clear" w:color="auto" w:fill="auto"/>
            <w:noWrap/>
          </w:tcPr>
          <w:p w14:paraId="4616F9A2" w14:textId="0E15C992" w:rsidR="009425BA" w:rsidRDefault="009425BA" w:rsidP="0079129E">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Reviewer</w:t>
            </w:r>
          </w:p>
        </w:tc>
        <w:tc>
          <w:tcPr>
            <w:tcW w:w="5528" w:type="dxa"/>
          </w:tcPr>
          <w:p w14:paraId="7A73A1C0" w14:textId="5817C1DC" w:rsidR="009425BA" w:rsidRDefault="003C0A6A" w:rsidP="003C0A6A">
            <w:pPr>
              <w:jc w:val="both"/>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App with tabs for the reviewer</w:t>
            </w:r>
          </w:p>
        </w:tc>
      </w:tr>
    </w:tbl>
    <w:p w14:paraId="40EBF0C6" w14:textId="77777777" w:rsidR="009425BA" w:rsidRPr="009425BA" w:rsidRDefault="009425BA" w:rsidP="009425BA"/>
    <w:p w14:paraId="19DE94FA" w14:textId="217D0574" w:rsidR="001228FA" w:rsidRPr="001228FA" w:rsidRDefault="001228FA" w:rsidP="009425BA">
      <w:pPr>
        <w:pStyle w:val="Heading2"/>
      </w:pPr>
      <w:bookmarkStart w:id="66" w:name="_Toc131113334"/>
      <w:r>
        <w:t>Custom-Metadata</w:t>
      </w:r>
      <w:bookmarkEnd w:id="66"/>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5528"/>
      </w:tblGrid>
      <w:tr w:rsidR="009425BA" w:rsidRPr="00A94318" w14:paraId="2AB65D00" w14:textId="77777777" w:rsidTr="0079129E">
        <w:trPr>
          <w:trHeight w:val="300"/>
        </w:trPr>
        <w:tc>
          <w:tcPr>
            <w:tcW w:w="3539" w:type="dxa"/>
            <w:shd w:val="clear" w:color="auto" w:fill="auto"/>
            <w:noWrap/>
          </w:tcPr>
          <w:p w14:paraId="491F7807" w14:textId="77777777" w:rsidR="009425BA" w:rsidRPr="00A94318" w:rsidRDefault="009425BA" w:rsidP="0079129E">
            <w:pP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Name</w:t>
            </w:r>
          </w:p>
        </w:tc>
        <w:tc>
          <w:tcPr>
            <w:tcW w:w="5528" w:type="dxa"/>
          </w:tcPr>
          <w:p w14:paraId="574C71CB" w14:textId="77777777" w:rsidR="009425BA" w:rsidRPr="00A94318" w:rsidRDefault="009425BA" w:rsidP="0079129E">
            <w:pPr>
              <w:jc w:val="center"/>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Description</w:t>
            </w:r>
          </w:p>
        </w:tc>
      </w:tr>
      <w:tr w:rsidR="009425BA" w:rsidRPr="00A94318" w14:paraId="005394B8" w14:textId="77777777" w:rsidTr="0079129E">
        <w:trPr>
          <w:trHeight w:val="300"/>
        </w:trPr>
        <w:tc>
          <w:tcPr>
            <w:tcW w:w="3539" w:type="dxa"/>
            <w:shd w:val="clear" w:color="auto" w:fill="auto"/>
            <w:noWrap/>
          </w:tcPr>
          <w:p w14:paraId="311AA430" w14:textId="330C0931" w:rsidR="009425BA" w:rsidRDefault="009425BA" w:rsidP="0079129E">
            <w:pPr>
              <w:rPr>
                <w:rFonts w:ascii="Calibri" w:eastAsia="Times New Roman" w:hAnsi="Calibri" w:cs="Calibri"/>
                <w:color w:val="000000"/>
                <w:sz w:val="22"/>
                <w:szCs w:val="22"/>
                <w:lang w:val="en-IN" w:eastAsia="en-IN"/>
              </w:rPr>
            </w:pPr>
            <w:r w:rsidRPr="009425BA">
              <w:rPr>
                <w:rFonts w:ascii="Calibri" w:eastAsia="Times New Roman" w:hAnsi="Calibri" w:cs="Calibri"/>
                <w:color w:val="000000"/>
                <w:sz w:val="22"/>
                <w:szCs w:val="22"/>
                <w:lang w:val="en-IN" w:eastAsia="en-IN"/>
              </w:rPr>
              <w:t>Feature_Layers__</w:t>
            </w:r>
            <w:proofErr w:type="spellStart"/>
            <w:r w:rsidRPr="009425BA">
              <w:rPr>
                <w:rFonts w:ascii="Calibri" w:eastAsia="Times New Roman" w:hAnsi="Calibri" w:cs="Calibri"/>
                <w:color w:val="000000"/>
                <w:sz w:val="22"/>
                <w:szCs w:val="22"/>
                <w:lang w:val="en-IN" w:eastAsia="en-IN"/>
              </w:rPr>
              <w:t>mdt</w:t>
            </w:r>
            <w:proofErr w:type="spellEnd"/>
          </w:p>
        </w:tc>
        <w:tc>
          <w:tcPr>
            <w:tcW w:w="5528" w:type="dxa"/>
          </w:tcPr>
          <w:p w14:paraId="6619A173" w14:textId="70253984" w:rsidR="009425BA" w:rsidRDefault="003C0A6A" w:rsidP="003C0A6A">
            <w:pPr>
              <w:jc w:val="both"/>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Metadata that holds details of the feature layers to be shown on the Map for the Reviewer while reviewing BLA</w:t>
            </w:r>
          </w:p>
        </w:tc>
      </w:tr>
      <w:tr w:rsidR="009425BA" w:rsidRPr="00A94318" w14:paraId="1125A0AF" w14:textId="77777777" w:rsidTr="0079129E">
        <w:trPr>
          <w:trHeight w:val="300"/>
        </w:trPr>
        <w:tc>
          <w:tcPr>
            <w:tcW w:w="3539" w:type="dxa"/>
            <w:shd w:val="clear" w:color="auto" w:fill="auto"/>
            <w:noWrap/>
          </w:tcPr>
          <w:p w14:paraId="76626722" w14:textId="45AE4447" w:rsidR="009425BA" w:rsidRPr="009425BA" w:rsidRDefault="009425BA" w:rsidP="0079129E">
            <w:pPr>
              <w:rPr>
                <w:rFonts w:ascii="Calibri" w:eastAsia="Times New Roman" w:hAnsi="Calibri" w:cs="Calibri"/>
                <w:color w:val="000000"/>
                <w:sz w:val="22"/>
                <w:szCs w:val="22"/>
                <w:lang w:val="en-IN" w:eastAsia="en-IN"/>
              </w:rPr>
            </w:pPr>
            <w:r w:rsidRPr="009425BA">
              <w:rPr>
                <w:rFonts w:ascii="Calibri" w:eastAsia="Times New Roman" w:hAnsi="Calibri" w:cs="Calibri"/>
                <w:color w:val="000000"/>
                <w:sz w:val="22"/>
                <w:szCs w:val="22"/>
                <w:lang w:val="en-IN" w:eastAsia="en-IN"/>
              </w:rPr>
              <w:t>Review</w:t>
            </w:r>
            <w:r w:rsidR="00C64A34">
              <w:rPr>
                <w:rFonts w:ascii="Calibri" w:eastAsia="Times New Roman" w:hAnsi="Calibri" w:cs="Calibri"/>
                <w:color w:val="000000"/>
                <w:sz w:val="22"/>
                <w:szCs w:val="22"/>
                <w:lang w:val="en-IN" w:eastAsia="en-IN"/>
              </w:rPr>
              <w:t>e</w:t>
            </w:r>
            <w:r w:rsidRPr="009425BA">
              <w:rPr>
                <w:rFonts w:ascii="Calibri" w:eastAsia="Times New Roman" w:hAnsi="Calibri" w:cs="Calibri"/>
                <w:color w:val="000000"/>
                <w:sz w:val="22"/>
                <w:szCs w:val="22"/>
                <w:lang w:val="en-IN" w:eastAsia="en-IN"/>
              </w:rPr>
              <w:t>r_Tasks__</w:t>
            </w:r>
            <w:proofErr w:type="spellStart"/>
            <w:r w:rsidRPr="009425BA">
              <w:rPr>
                <w:rFonts w:ascii="Calibri" w:eastAsia="Times New Roman" w:hAnsi="Calibri" w:cs="Calibri"/>
                <w:color w:val="000000"/>
                <w:sz w:val="22"/>
                <w:szCs w:val="22"/>
                <w:lang w:val="en-IN" w:eastAsia="en-IN"/>
              </w:rPr>
              <w:t>mdt</w:t>
            </w:r>
            <w:proofErr w:type="spellEnd"/>
          </w:p>
        </w:tc>
        <w:tc>
          <w:tcPr>
            <w:tcW w:w="5528" w:type="dxa"/>
          </w:tcPr>
          <w:p w14:paraId="381B7A0A" w14:textId="726F7565" w:rsidR="009425BA" w:rsidRDefault="003C0A6A" w:rsidP="003C0A6A">
            <w:pPr>
              <w:jc w:val="both"/>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Metadata that holds the details of the tasks that should get created when Reviewer changes the status of BLA to “Awaiting Review”</w:t>
            </w:r>
          </w:p>
        </w:tc>
      </w:tr>
      <w:tr w:rsidR="009425BA" w:rsidRPr="00A94318" w14:paraId="579FB38A" w14:textId="77777777" w:rsidTr="0079129E">
        <w:trPr>
          <w:trHeight w:val="300"/>
        </w:trPr>
        <w:tc>
          <w:tcPr>
            <w:tcW w:w="3539" w:type="dxa"/>
            <w:shd w:val="clear" w:color="auto" w:fill="auto"/>
            <w:noWrap/>
          </w:tcPr>
          <w:p w14:paraId="3D505106" w14:textId="36CC2EF3" w:rsidR="009425BA" w:rsidRPr="009425BA" w:rsidRDefault="009425BA" w:rsidP="0079129E">
            <w:pPr>
              <w:rPr>
                <w:rFonts w:ascii="Calibri" w:eastAsia="Times New Roman" w:hAnsi="Calibri" w:cs="Calibri"/>
                <w:color w:val="000000"/>
                <w:sz w:val="22"/>
                <w:szCs w:val="22"/>
                <w:lang w:val="en-IN" w:eastAsia="en-IN"/>
              </w:rPr>
            </w:pPr>
            <w:r w:rsidRPr="009425BA">
              <w:rPr>
                <w:rFonts w:ascii="Calibri" w:eastAsia="Times New Roman" w:hAnsi="Calibri" w:cs="Calibri"/>
                <w:color w:val="000000"/>
                <w:sz w:val="22"/>
                <w:szCs w:val="22"/>
                <w:lang w:val="en-IN" w:eastAsia="en-IN"/>
              </w:rPr>
              <w:t>Utils__</w:t>
            </w:r>
            <w:proofErr w:type="spellStart"/>
            <w:r w:rsidRPr="009425BA">
              <w:rPr>
                <w:rFonts w:ascii="Calibri" w:eastAsia="Times New Roman" w:hAnsi="Calibri" w:cs="Calibri"/>
                <w:color w:val="000000"/>
                <w:sz w:val="22"/>
                <w:szCs w:val="22"/>
                <w:lang w:val="en-IN" w:eastAsia="en-IN"/>
              </w:rPr>
              <w:t>mdt</w:t>
            </w:r>
            <w:proofErr w:type="spellEnd"/>
          </w:p>
        </w:tc>
        <w:tc>
          <w:tcPr>
            <w:tcW w:w="5528" w:type="dxa"/>
          </w:tcPr>
          <w:p w14:paraId="4D4127C6" w14:textId="65042AD7" w:rsidR="009425BA" w:rsidRDefault="003C0A6A" w:rsidP="003C0A6A">
            <w:pPr>
              <w:jc w:val="both"/>
              <w:rPr>
                <w:rFonts w:ascii="Calibri" w:eastAsia="Times New Roman" w:hAnsi="Calibri" w:cs="Calibri"/>
                <w:color w:val="000000"/>
                <w:sz w:val="22"/>
                <w:szCs w:val="22"/>
                <w:lang w:val="en-IN" w:eastAsia="en-IN"/>
              </w:rPr>
            </w:pPr>
            <w:r>
              <w:rPr>
                <w:rFonts w:ascii="Calibri" w:eastAsia="Times New Roman" w:hAnsi="Calibri" w:cs="Calibri"/>
                <w:color w:val="000000"/>
                <w:sz w:val="22"/>
                <w:szCs w:val="22"/>
                <w:lang w:val="en-IN" w:eastAsia="en-IN"/>
              </w:rPr>
              <w:t xml:space="preserve">To avoid hardcoding in apex and to maintain scalability, this metadata is created such that </w:t>
            </w:r>
            <w:proofErr w:type="spellStart"/>
            <w:r>
              <w:rPr>
                <w:rFonts w:ascii="Calibri" w:eastAsia="Times New Roman" w:hAnsi="Calibri" w:cs="Calibri"/>
                <w:color w:val="000000"/>
                <w:sz w:val="22"/>
                <w:szCs w:val="22"/>
                <w:lang w:val="en-IN" w:eastAsia="en-IN"/>
              </w:rPr>
              <w:t>scalabaility</w:t>
            </w:r>
            <w:proofErr w:type="spellEnd"/>
            <w:r>
              <w:rPr>
                <w:rFonts w:ascii="Calibri" w:eastAsia="Times New Roman" w:hAnsi="Calibri" w:cs="Calibri"/>
                <w:color w:val="000000"/>
                <w:sz w:val="22"/>
                <w:szCs w:val="22"/>
                <w:lang w:val="en-IN" w:eastAsia="en-IN"/>
              </w:rPr>
              <w:t xml:space="preserve"> can be maintained</w:t>
            </w:r>
          </w:p>
        </w:tc>
      </w:tr>
    </w:tbl>
    <w:p w14:paraId="43557E1D" w14:textId="565BDCB7" w:rsidR="00C66CE2" w:rsidRDefault="00C66CE2">
      <w:pPr>
        <w:spacing w:after="160" w:line="259" w:lineRule="auto"/>
        <w:rPr>
          <w:rFonts w:asciiTheme="majorHAnsi" w:eastAsiaTheme="majorEastAsia" w:hAnsiTheme="majorHAnsi" w:cstheme="majorBidi"/>
          <w:b/>
          <w:bCs/>
          <w:kern w:val="32"/>
          <w:sz w:val="32"/>
          <w:szCs w:val="32"/>
        </w:rPr>
      </w:pPr>
    </w:p>
    <w:p w14:paraId="1D2F468D" w14:textId="77777777" w:rsidR="00C66CE2" w:rsidRDefault="00C66CE2">
      <w:pPr>
        <w:spacing w:after="160" w:line="259" w:lineRule="auto"/>
        <w:rPr>
          <w:rFonts w:asciiTheme="majorHAnsi" w:eastAsiaTheme="majorEastAsia" w:hAnsiTheme="majorHAnsi" w:cstheme="majorBidi"/>
          <w:b/>
          <w:bCs/>
          <w:kern w:val="32"/>
          <w:sz w:val="32"/>
          <w:szCs w:val="32"/>
        </w:rPr>
      </w:pPr>
      <w:r>
        <w:rPr>
          <w:rFonts w:asciiTheme="majorHAnsi" w:eastAsiaTheme="majorEastAsia" w:hAnsiTheme="majorHAnsi" w:cstheme="majorBidi"/>
          <w:b/>
          <w:bCs/>
          <w:kern w:val="32"/>
          <w:sz w:val="32"/>
          <w:szCs w:val="32"/>
        </w:rPr>
        <w:br w:type="page"/>
      </w:r>
    </w:p>
    <w:p w14:paraId="07E0CD78" w14:textId="582F96E6" w:rsidR="00C66CE2" w:rsidRDefault="00C66CE2" w:rsidP="00C66CE2">
      <w:pPr>
        <w:pStyle w:val="Heading1"/>
        <w:numPr>
          <w:ilvl w:val="0"/>
          <w:numId w:val="1"/>
        </w:numPr>
      </w:pPr>
      <w:r w:rsidRPr="00C66CE2">
        <w:lastRenderedPageBreak/>
        <w:t>Appendices</w:t>
      </w:r>
    </w:p>
    <w:p w14:paraId="34BCDB62" w14:textId="4C3912AC" w:rsidR="00C66CE2" w:rsidRDefault="00C66CE2" w:rsidP="00C66CE2"/>
    <w:p w14:paraId="3BA7DBFA" w14:textId="77777777" w:rsidR="00AE4863" w:rsidRDefault="00AE4863" w:rsidP="00AE4863">
      <w:pPr>
        <w:pStyle w:val="ListParagraph"/>
        <w:numPr>
          <w:ilvl w:val="0"/>
          <w:numId w:val="11"/>
        </w:numPr>
        <w:jc w:val="both"/>
      </w:pPr>
      <w:r w:rsidRPr="00AE4863">
        <w:t>To fulfill the requirement of storing the location and time-slot details in a single object, it is necessary to create a custom object named "</w:t>
      </w:r>
      <w:proofErr w:type="spellStart"/>
      <w:r w:rsidRPr="00AE4863">
        <w:t>Polygon_Schedule__c</w:t>
      </w:r>
      <w:proofErr w:type="spellEnd"/>
      <w:r w:rsidRPr="00AE4863">
        <w:t>". This custom object will act as a junction object between two other objects, namely "Authorization Location Access Schedule" and "Polygon". The purpose of this junction object is to establish a relationship between these two objects by creating a many-to-many relationship. This will allow the location and time-slot details to be stored in a centralized manner in the newly created object, thereby facilitating easy access and management of the data.</w:t>
      </w:r>
    </w:p>
    <w:p w14:paraId="4D825075" w14:textId="74C90A7B" w:rsidR="00C66CE2" w:rsidRDefault="00AE4863" w:rsidP="00AE4863">
      <w:pPr>
        <w:pStyle w:val="ListParagraph"/>
        <w:numPr>
          <w:ilvl w:val="0"/>
          <w:numId w:val="11"/>
        </w:numPr>
      </w:pPr>
      <w:r w:rsidRPr="00AE4863">
        <w:t>In order to retrieve the Polygon Schedules associated with a Business License Application, a new text field of data type "</w:t>
      </w:r>
      <w:r>
        <w:t>Text”</w:t>
      </w:r>
      <w:r w:rsidRPr="00AE4863">
        <w:t xml:space="preserve"> has been created. This field is named "</w:t>
      </w:r>
      <w:proofErr w:type="spellStart"/>
      <w:r w:rsidRPr="00AE4863">
        <w:t>BLA_Id__c</w:t>
      </w:r>
      <w:proofErr w:type="spellEnd"/>
      <w:r w:rsidRPr="00AE4863">
        <w:t xml:space="preserve">". During the insertion of a Polygon Schedule record, this field will be populated by the data raptor. The purpose of this field is to establish a relationship between the Business License Application and the Polygon Schedule records. By populating the </w:t>
      </w:r>
      <w:proofErr w:type="spellStart"/>
      <w:r w:rsidRPr="00AE4863">
        <w:t>BLA_Id__c</w:t>
      </w:r>
      <w:proofErr w:type="spellEnd"/>
      <w:r w:rsidRPr="00AE4863">
        <w:t xml:space="preserve"> field with the relevant Business License Application ID, it will be easier to retrieve the corresponding Polygon Schedules in the future.</w:t>
      </w:r>
      <w:r w:rsidR="00C66CE2">
        <w:t xml:space="preserve"> </w:t>
      </w:r>
    </w:p>
    <w:p w14:paraId="5FA40D23" w14:textId="77777777" w:rsidR="000831C8" w:rsidRPr="00C66CE2" w:rsidRDefault="000831C8" w:rsidP="00CD0DF3"/>
    <w:p w14:paraId="531DE25F" w14:textId="41D3E56B" w:rsidR="00C66CE2" w:rsidRPr="00C66CE2" w:rsidRDefault="00C66CE2" w:rsidP="00C66CE2"/>
    <w:sectPr w:rsidR="00C66CE2" w:rsidRPr="00C66CE2" w:rsidSect="0081793F">
      <w:footerReference w:type="default" r:id="rId14"/>
      <w:footerReference w:type="first" r:id="rId15"/>
      <w:pgSz w:w="12240" w:h="15840" w:code="1"/>
      <w:pgMar w:top="1418" w:right="1418" w:bottom="1418" w:left="1418" w:header="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05968" w14:textId="77777777" w:rsidR="00F8038C" w:rsidRDefault="00F8038C">
      <w:r>
        <w:separator/>
      </w:r>
    </w:p>
  </w:endnote>
  <w:endnote w:type="continuationSeparator" w:id="0">
    <w:p w14:paraId="4CEA0F89" w14:textId="77777777" w:rsidR="00F8038C" w:rsidRDefault="00F80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217493"/>
      <w:docPartObj>
        <w:docPartGallery w:val="Page Numbers (Bottom of Page)"/>
        <w:docPartUnique/>
      </w:docPartObj>
    </w:sdtPr>
    <w:sdtContent>
      <w:p w14:paraId="75D4ED6E" w14:textId="06E66BFE" w:rsidR="00052F70" w:rsidRDefault="00052F7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BD0A039" w14:textId="77777777" w:rsidR="00052F70" w:rsidRDefault="00052F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4873187"/>
      <w:docPartObj>
        <w:docPartGallery w:val="Page Numbers (Bottom of Page)"/>
        <w:docPartUnique/>
      </w:docPartObj>
    </w:sdtPr>
    <w:sdtEndPr>
      <w:rPr>
        <w:color w:val="7F7F7F" w:themeColor="background1" w:themeShade="7F"/>
        <w:spacing w:val="60"/>
      </w:rPr>
    </w:sdtEndPr>
    <w:sdtContent>
      <w:p w14:paraId="4BEAE9C3" w14:textId="1811A40C" w:rsidR="0081793F" w:rsidRDefault="0081793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C9BE46E" w14:textId="77777777" w:rsidR="0081793F" w:rsidRDefault="008179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FB930" w14:textId="77777777" w:rsidR="00F8038C" w:rsidRDefault="00F8038C">
      <w:r>
        <w:separator/>
      </w:r>
    </w:p>
  </w:footnote>
  <w:footnote w:type="continuationSeparator" w:id="0">
    <w:p w14:paraId="2B57C70E" w14:textId="77777777" w:rsidR="00F8038C" w:rsidRDefault="00F80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2E8C3" w14:textId="2FB82B24" w:rsidR="00800B96" w:rsidRDefault="0081793F">
    <w:pPr>
      <w:pStyle w:val="Header"/>
    </w:pPr>
    <w:r>
      <w:rPr>
        <w:noProof/>
      </w:rPr>
      <w:drawing>
        <wp:anchor distT="0" distB="0" distL="114300" distR="114300" simplePos="0" relativeHeight="251660288" behindDoc="1" locked="0" layoutInCell="1" allowOverlap="1" wp14:anchorId="22B7BB19" wp14:editId="475BDB4B">
          <wp:simplePos x="0" y="0"/>
          <wp:positionH relativeFrom="page">
            <wp:posOffset>6247226</wp:posOffset>
          </wp:positionH>
          <wp:positionV relativeFrom="paragraph">
            <wp:posOffset>51843</wp:posOffset>
          </wp:positionV>
          <wp:extent cx="1518249" cy="854162"/>
          <wp:effectExtent l="0" t="0" r="6350" b="3175"/>
          <wp:wrapTight wrapText="bothSides">
            <wp:wrapPolygon edited="0">
              <wp:start x="0" y="0"/>
              <wp:lineTo x="0" y="21199"/>
              <wp:lineTo x="21419" y="21199"/>
              <wp:lineTo x="21419" y="0"/>
              <wp:lineTo x="0" y="0"/>
            </wp:wrapPolygon>
          </wp:wrapTight>
          <wp:docPr id="514786702" name="Picture 2" descr="A picture containing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86702" name="Picture 2" descr="A picture containing chat or text messa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8249" cy="854162"/>
                  </a:xfrm>
                  <a:prstGeom prst="rect">
                    <a:avLst/>
                  </a:prstGeom>
                  <a:noFill/>
                  <a:ln>
                    <a:noFill/>
                  </a:ln>
                </pic:spPr>
              </pic:pic>
            </a:graphicData>
          </a:graphic>
        </wp:anchor>
      </w:drawing>
    </w:r>
  </w:p>
  <w:p w14:paraId="62285E46" w14:textId="6518C6EE" w:rsidR="00800B96" w:rsidRDefault="00800B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810D6" w14:textId="72DD8125" w:rsidR="0081793F" w:rsidRDefault="0081793F">
    <w:pPr>
      <w:pStyle w:val="Header"/>
    </w:pPr>
    <w:r>
      <w:rPr>
        <w:noProof/>
      </w:rPr>
      <w:drawing>
        <wp:anchor distT="0" distB="0" distL="114300" distR="114300" simplePos="0" relativeHeight="251663360" behindDoc="1" locked="0" layoutInCell="1" allowOverlap="1" wp14:anchorId="1E941E98" wp14:editId="36B04CD9">
          <wp:simplePos x="0" y="0"/>
          <wp:positionH relativeFrom="page">
            <wp:posOffset>6247225</wp:posOffset>
          </wp:positionH>
          <wp:positionV relativeFrom="paragraph">
            <wp:posOffset>43216</wp:posOffset>
          </wp:positionV>
          <wp:extent cx="1518249" cy="854162"/>
          <wp:effectExtent l="0" t="0" r="6350" b="3175"/>
          <wp:wrapTight wrapText="bothSides">
            <wp:wrapPolygon edited="0">
              <wp:start x="0" y="0"/>
              <wp:lineTo x="0" y="21199"/>
              <wp:lineTo x="21419" y="21199"/>
              <wp:lineTo x="21419" y="0"/>
              <wp:lineTo x="0" y="0"/>
            </wp:wrapPolygon>
          </wp:wrapTight>
          <wp:docPr id="1539731960" name="Picture 1539731960" descr="A picture containing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786702" name="Picture 2" descr="A picture containing chat or text messa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8249" cy="854162"/>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none"/>
      <w:suff w:val="nothing"/>
      <w:lvlText w:val=""/>
      <w:lvlJc w:val="left"/>
      <w:pPr>
        <w:tabs>
          <w:tab w:val="num" w:pos="-90"/>
        </w:tabs>
        <w:ind w:left="342" w:hanging="432"/>
      </w:pPr>
    </w:lvl>
    <w:lvl w:ilvl="1">
      <w:start w:val="1"/>
      <w:numFmt w:val="none"/>
      <w:suff w:val="nothing"/>
      <w:lvlText w:val=""/>
      <w:lvlJc w:val="left"/>
      <w:pPr>
        <w:tabs>
          <w:tab w:val="num" w:pos="-90"/>
        </w:tabs>
        <w:ind w:left="486" w:hanging="576"/>
      </w:pPr>
    </w:lvl>
    <w:lvl w:ilvl="2">
      <w:start w:val="1"/>
      <w:numFmt w:val="none"/>
      <w:suff w:val="nothing"/>
      <w:lvlText w:val=""/>
      <w:lvlJc w:val="left"/>
      <w:pPr>
        <w:tabs>
          <w:tab w:val="num" w:pos="-90"/>
        </w:tabs>
        <w:ind w:left="630" w:hanging="720"/>
      </w:pPr>
    </w:lvl>
    <w:lvl w:ilvl="3">
      <w:start w:val="1"/>
      <w:numFmt w:val="none"/>
      <w:suff w:val="nothing"/>
      <w:lvlText w:val=""/>
      <w:lvlJc w:val="left"/>
      <w:pPr>
        <w:tabs>
          <w:tab w:val="num" w:pos="-90"/>
        </w:tabs>
        <w:ind w:left="774" w:hanging="864"/>
      </w:pPr>
    </w:lvl>
    <w:lvl w:ilvl="4">
      <w:start w:val="1"/>
      <w:numFmt w:val="none"/>
      <w:suff w:val="nothing"/>
      <w:lvlText w:val=""/>
      <w:lvlJc w:val="left"/>
      <w:pPr>
        <w:tabs>
          <w:tab w:val="num" w:pos="-90"/>
        </w:tabs>
        <w:ind w:left="918" w:hanging="1008"/>
      </w:pPr>
    </w:lvl>
    <w:lvl w:ilvl="5">
      <w:start w:val="1"/>
      <w:numFmt w:val="none"/>
      <w:suff w:val="nothing"/>
      <w:lvlText w:val=""/>
      <w:lvlJc w:val="left"/>
      <w:pPr>
        <w:tabs>
          <w:tab w:val="num" w:pos="-90"/>
        </w:tabs>
        <w:ind w:left="1062" w:hanging="1152"/>
      </w:pPr>
    </w:lvl>
    <w:lvl w:ilvl="6">
      <w:start w:val="1"/>
      <w:numFmt w:val="none"/>
      <w:suff w:val="nothing"/>
      <w:lvlText w:val=""/>
      <w:lvlJc w:val="left"/>
      <w:pPr>
        <w:tabs>
          <w:tab w:val="num" w:pos="-90"/>
        </w:tabs>
        <w:ind w:left="1206" w:hanging="1296"/>
      </w:pPr>
    </w:lvl>
    <w:lvl w:ilvl="7">
      <w:start w:val="1"/>
      <w:numFmt w:val="none"/>
      <w:suff w:val="nothing"/>
      <w:lvlText w:val=""/>
      <w:lvlJc w:val="left"/>
      <w:pPr>
        <w:tabs>
          <w:tab w:val="num" w:pos="-90"/>
        </w:tabs>
        <w:ind w:left="1350" w:hanging="1440"/>
      </w:pPr>
    </w:lvl>
    <w:lvl w:ilvl="8">
      <w:start w:val="1"/>
      <w:numFmt w:val="none"/>
      <w:suff w:val="nothing"/>
      <w:lvlText w:val=""/>
      <w:lvlJc w:val="left"/>
      <w:pPr>
        <w:tabs>
          <w:tab w:val="num" w:pos="-90"/>
        </w:tabs>
        <w:ind w:left="1494" w:hanging="1584"/>
      </w:pPr>
    </w:lvl>
  </w:abstractNum>
  <w:abstractNum w:abstractNumId="1" w15:restartNumberingAfterBreak="0">
    <w:nsid w:val="0000000F"/>
    <w:multiLevelType w:val="multilevel"/>
    <w:tmpl w:val="0000000F"/>
    <w:name w:val="WW8Num14"/>
    <w:lvl w:ilvl="0">
      <w:start w:val="1"/>
      <w:numFmt w:val="bullet"/>
      <w:lvlText w:val="​"/>
      <w:lvlJc w:val="left"/>
      <w:pPr>
        <w:tabs>
          <w:tab w:val="num" w:pos="720"/>
        </w:tabs>
        <w:ind w:left="720" w:hanging="360"/>
      </w:pPr>
      <w:rPr>
        <w:rFonts w:ascii="Arial" w:hAnsi="Arial" w:cs="Arial"/>
      </w:rPr>
    </w:lvl>
    <w:lvl w:ilvl="1">
      <w:start w:val="1"/>
      <w:numFmt w:val="bullet"/>
      <w:lvlText w:val="•"/>
      <w:lvlJc w:val="left"/>
      <w:pPr>
        <w:tabs>
          <w:tab w:val="num" w:pos="1440"/>
        </w:tabs>
        <w:ind w:left="1440" w:hanging="360"/>
      </w:pPr>
      <w:rPr>
        <w:rFonts w:ascii="Arial" w:hAnsi="Arial" w:cs="Arial"/>
      </w:rPr>
    </w:lvl>
    <w:lvl w:ilvl="2">
      <w:start w:val="1"/>
      <w:numFmt w:val="bullet"/>
      <w:lvlText w:val="​"/>
      <w:lvlJc w:val="left"/>
      <w:pPr>
        <w:tabs>
          <w:tab w:val="num" w:pos="2160"/>
        </w:tabs>
        <w:ind w:left="2160" w:hanging="360"/>
      </w:pPr>
      <w:rPr>
        <w:rFonts w:ascii="Arial" w:hAnsi="Arial" w:cs="Arial"/>
      </w:rPr>
    </w:lvl>
    <w:lvl w:ilvl="3">
      <w:start w:val="1"/>
      <w:numFmt w:val="bullet"/>
      <w:lvlText w:val="​"/>
      <w:lvlJc w:val="left"/>
      <w:pPr>
        <w:tabs>
          <w:tab w:val="num" w:pos="2880"/>
        </w:tabs>
        <w:ind w:left="2880" w:hanging="360"/>
      </w:pPr>
      <w:rPr>
        <w:rFonts w:ascii="Arial" w:hAnsi="Arial" w:cs="Arial"/>
      </w:rPr>
    </w:lvl>
    <w:lvl w:ilvl="4">
      <w:start w:val="1"/>
      <w:numFmt w:val="bullet"/>
      <w:lvlText w:val="​"/>
      <w:lvlJc w:val="left"/>
      <w:pPr>
        <w:tabs>
          <w:tab w:val="num" w:pos="3600"/>
        </w:tabs>
        <w:ind w:left="3600" w:hanging="360"/>
      </w:pPr>
      <w:rPr>
        <w:rFonts w:ascii="Arial" w:hAnsi="Arial" w:cs="Arial"/>
      </w:rPr>
    </w:lvl>
    <w:lvl w:ilvl="5">
      <w:start w:val="1"/>
      <w:numFmt w:val="bullet"/>
      <w:lvlText w:val="​"/>
      <w:lvlJc w:val="left"/>
      <w:pPr>
        <w:tabs>
          <w:tab w:val="num" w:pos="4320"/>
        </w:tabs>
        <w:ind w:left="4320" w:hanging="360"/>
      </w:pPr>
      <w:rPr>
        <w:rFonts w:ascii="Arial" w:hAnsi="Arial" w:cs="Arial"/>
      </w:rPr>
    </w:lvl>
    <w:lvl w:ilvl="6">
      <w:start w:val="1"/>
      <w:numFmt w:val="bullet"/>
      <w:lvlText w:val="​"/>
      <w:lvlJc w:val="left"/>
      <w:pPr>
        <w:tabs>
          <w:tab w:val="num" w:pos="5040"/>
        </w:tabs>
        <w:ind w:left="5040" w:hanging="360"/>
      </w:pPr>
      <w:rPr>
        <w:rFonts w:ascii="Arial" w:hAnsi="Arial" w:cs="Arial"/>
      </w:rPr>
    </w:lvl>
    <w:lvl w:ilvl="7">
      <w:start w:val="1"/>
      <w:numFmt w:val="bullet"/>
      <w:lvlText w:val="​"/>
      <w:lvlJc w:val="left"/>
      <w:pPr>
        <w:tabs>
          <w:tab w:val="num" w:pos="5760"/>
        </w:tabs>
        <w:ind w:left="5760" w:hanging="360"/>
      </w:pPr>
      <w:rPr>
        <w:rFonts w:ascii="Arial" w:hAnsi="Arial" w:cs="Arial"/>
      </w:rPr>
    </w:lvl>
    <w:lvl w:ilvl="8">
      <w:start w:val="1"/>
      <w:numFmt w:val="bullet"/>
      <w:lvlText w:val="​"/>
      <w:lvlJc w:val="left"/>
      <w:pPr>
        <w:tabs>
          <w:tab w:val="num" w:pos="6480"/>
        </w:tabs>
        <w:ind w:left="6480" w:hanging="360"/>
      </w:pPr>
      <w:rPr>
        <w:rFonts w:ascii="Arial" w:hAnsi="Arial" w:cs="Arial"/>
      </w:rPr>
    </w:lvl>
  </w:abstractNum>
  <w:abstractNum w:abstractNumId="2" w15:restartNumberingAfterBreak="0">
    <w:nsid w:val="1CA05C73"/>
    <w:multiLevelType w:val="hybridMultilevel"/>
    <w:tmpl w:val="D4B827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9C0168"/>
    <w:multiLevelType w:val="hybridMultilevel"/>
    <w:tmpl w:val="C4A47A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BB7B91"/>
    <w:multiLevelType w:val="hybridMultilevel"/>
    <w:tmpl w:val="3BF0AFE4"/>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3B6E18"/>
    <w:multiLevelType w:val="multilevel"/>
    <w:tmpl w:val="C75210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C02205"/>
    <w:multiLevelType w:val="multilevel"/>
    <w:tmpl w:val="AFEC8C4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9355719"/>
    <w:multiLevelType w:val="hybridMultilevel"/>
    <w:tmpl w:val="53D0D8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7A003B"/>
    <w:multiLevelType w:val="hybridMultilevel"/>
    <w:tmpl w:val="910C0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DF5AE7"/>
    <w:multiLevelType w:val="hybridMultilevel"/>
    <w:tmpl w:val="03A4E66A"/>
    <w:lvl w:ilvl="0" w:tplc="4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8AC1986"/>
    <w:multiLevelType w:val="hybridMultilevel"/>
    <w:tmpl w:val="BB16F4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CF258E"/>
    <w:multiLevelType w:val="hybridMultilevel"/>
    <w:tmpl w:val="44969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A55123A"/>
    <w:multiLevelType w:val="hybridMultilevel"/>
    <w:tmpl w:val="B7EC8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8051976">
    <w:abstractNumId w:val="3"/>
  </w:num>
  <w:num w:numId="2" w16cid:durableId="1833912795">
    <w:abstractNumId w:val="5"/>
  </w:num>
  <w:num w:numId="3" w16cid:durableId="1746993522">
    <w:abstractNumId w:val="4"/>
  </w:num>
  <w:num w:numId="4" w16cid:durableId="1749418012">
    <w:abstractNumId w:val="11"/>
  </w:num>
  <w:num w:numId="5" w16cid:durableId="1799685395">
    <w:abstractNumId w:val="12"/>
  </w:num>
  <w:num w:numId="6" w16cid:durableId="787047158">
    <w:abstractNumId w:val="8"/>
  </w:num>
  <w:num w:numId="7" w16cid:durableId="1221360363">
    <w:abstractNumId w:val="6"/>
  </w:num>
  <w:num w:numId="8" w16cid:durableId="2093043194">
    <w:abstractNumId w:val="7"/>
  </w:num>
  <w:num w:numId="9" w16cid:durableId="1368262699">
    <w:abstractNumId w:val="2"/>
  </w:num>
  <w:num w:numId="10" w16cid:durableId="238828650">
    <w:abstractNumId w:val="9"/>
  </w:num>
  <w:num w:numId="11" w16cid:durableId="1688873001">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s-MX" w:vendorID="64" w:dllVersion="6" w:nlCheck="1" w:checkStyle="0"/>
  <w:activeWritingStyle w:appName="MSWord" w:lang="en-US" w:vendorID="64" w:dllVersion="6" w:nlCheck="1" w:checkStyle="1"/>
  <w:activeWritingStyle w:appName="MSWord" w:lang="en-US" w:vendorID="64" w:dllVersion="0" w:nlCheck="1" w:checkStyle="0"/>
  <w:activeWritingStyle w:appName="MSWord" w:lang="es-MX" w:vendorID="64" w:dllVersion="0" w:nlCheck="1" w:checkStyle="0"/>
  <w:activeWritingStyle w:appName="MSWord" w:lang="en-IN"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874"/>
    <w:rsid w:val="00000193"/>
    <w:rsid w:val="00004F14"/>
    <w:rsid w:val="000101F6"/>
    <w:rsid w:val="00011DF6"/>
    <w:rsid w:val="00012631"/>
    <w:rsid w:val="00042053"/>
    <w:rsid w:val="000504A3"/>
    <w:rsid w:val="0005163D"/>
    <w:rsid w:val="00052F70"/>
    <w:rsid w:val="00056018"/>
    <w:rsid w:val="000673E9"/>
    <w:rsid w:val="00072F8C"/>
    <w:rsid w:val="00080AC9"/>
    <w:rsid w:val="000831C8"/>
    <w:rsid w:val="000B26DB"/>
    <w:rsid w:val="000B3CE1"/>
    <w:rsid w:val="000D0DAF"/>
    <w:rsid w:val="000D6F30"/>
    <w:rsid w:val="000D7899"/>
    <w:rsid w:val="00101A55"/>
    <w:rsid w:val="00104F93"/>
    <w:rsid w:val="001060E1"/>
    <w:rsid w:val="00110FAA"/>
    <w:rsid w:val="0012114E"/>
    <w:rsid w:val="001228FA"/>
    <w:rsid w:val="00124B38"/>
    <w:rsid w:val="00132F01"/>
    <w:rsid w:val="00152E6E"/>
    <w:rsid w:val="00163BD0"/>
    <w:rsid w:val="00166D4F"/>
    <w:rsid w:val="0017418B"/>
    <w:rsid w:val="001A45D9"/>
    <w:rsid w:val="001A5FE3"/>
    <w:rsid w:val="001B01AA"/>
    <w:rsid w:val="001C21C8"/>
    <w:rsid w:val="001C5EC6"/>
    <w:rsid w:val="001D61E8"/>
    <w:rsid w:val="001F7EC3"/>
    <w:rsid w:val="00200F83"/>
    <w:rsid w:val="0020102C"/>
    <w:rsid w:val="00204E11"/>
    <w:rsid w:val="00207BD1"/>
    <w:rsid w:val="002129DF"/>
    <w:rsid w:val="00213FC8"/>
    <w:rsid w:val="00233052"/>
    <w:rsid w:val="00263737"/>
    <w:rsid w:val="002744F3"/>
    <w:rsid w:val="00285B52"/>
    <w:rsid w:val="00291ACF"/>
    <w:rsid w:val="00292934"/>
    <w:rsid w:val="002938A5"/>
    <w:rsid w:val="002A45C8"/>
    <w:rsid w:val="002B062D"/>
    <w:rsid w:val="002B70B2"/>
    <w:rsid w:val="002E17F6"/>
    <w:rsid w:val="002E5BD5"/>
    <w:rsid w:val="002F087A"/>
    <w:rsid w:val="002F20B1"/>
    <w:rsid w:val="002F49EC"/>
    <w:rsid w:val="00301832"/>
    <w:rsid w:val="00312460"/>
    <w:rsid w:val="003126DE"/>
    <w:rsid w:val="00317E2A"/>
    <w:rsid w:val="00330F5F"/>
    <w:rsid w:val="00334740"/>
    <w:rsid w:val="00354158"/>
    <w:rsid w:val="00356F04"/>
    <w:rsid w:val="00360BFB"/>
    <w:rsid w:val="00360FC8"/>
    <w:rsid w:val="0038732F"/>
    <w:rsid w:val="00392299"/>
    <w:rsid w:val="003A2D27"/>
    <w:rsid w:val="003A4114"/>
    <w:rsid w:val="003B5A42"/>
    <w:rsid w:val="003C0442"/>
    <w:rsid w:val="003C0A6A"/>
    <w:rsid w:val="003F24C5"/>
    <w:rsid w:val="00413CB7"/>
    <w:rsid w:val="00427A75"/>
    <w:rsid w:val="00431CE0"/>
    <w:rsid w:val="00433294"/>
    <w:rsid w:val="004412E7"/>
    <w:rsid w:val="00447874"/>
    <w:rsid w:val="00455B28"/>
    <w:rsid w:val="004A65A8"/>
    <w:rsid w:val="004D517A"/>
    <w:rsid w:val="004D5A83"/>
    <w:rsid w:val="004D6CAA"/>
    <w:rsid w:val="004F5D73"/>
    <w:rsid w:val="0051453F"/>
    <w:rsid w:val="005208FF"/>
    <w:rsid w:val="00531BF2"/>
    <w:rsid w:val="00537E66"/>
    <w:rsid w:val="00556CF1"/>
    <w:rsid w:val="00564741"/>
    <w:rsid w:val="00585CCC"/>
    <w:rsid w:val="00596BE4"/>
    <w:rsid w:val="005F72DC"/>
    <w:rsid w:val="00611E11"/>
    <w:rsid w:val="006257D5"/>
    <w:rsid w:val="00630B4F"/>
    <w:rsid w:val="0063684D"/>
    <w:rsid w:val="006408E6"/>
    <w:rsid w:val="00641ADE"/>
    <w:rsid w:val="00645730"/>
    <w:rsid w:val="00650329"/>
    <w:rsid w:val="00651F61"/>
    <w:rsid w:val="00654958"/>
    <w:rsid w:val="00663CDD"/>
    <w:rsid w:val="00675D8B"/>
    <w:rsid w:val="00681B2A"/>
    <w:rsid w:val="00687567"/>
    <w:rsid w:val="006A595F"/>
    <w:rsid w:val="006A79FF"/>
    <w:rsid w:val="006B69C1"/>
    <w:rsid w:val="006C58AD"/>
    <w:rsid w:val="006D2012"/>
    <w:rsid w:val="006D3FB6"/>
    <w:rsid w:val="006D4E51"/>
    <w:rsid w:val="006F2453"/>
    <w:rsid w:val="00721E6B"/>
    <w:rsid w:val="007408DB"/>
    <w:rsid w:val="00754EDD"/>
    <w:rsid w:val="00757A24"/>
    <w:rsid w:val="007A71E9"/>
    <w:rsid w:val="007B381D"/>
    <w:rsid w:val="007B560E"/>
    <w:rsid w:val="007C6F3C"/>
    <w:rsid w:val="007E295E"/>
    <w:rsid w:val="007E6FBF"/>
    <w:rsid w:val="00800B96"/>
    <w:rsid w:val="008064DB"/>
    <w:rsid w:val="00807519"/>
    <w:rsid w:val="00813F8F"/>
    <w:rsid w:val="00814262"/>
    <w:rsid w:val="0081793F"/>
    <w:rsid w:val="008262D7"/>
    <w:rsid w:val="00827A23"/>
    <w:rsid w:val="00835E0F"/>
    <w:rsid w:val="008402E8"/>
    <w:rsid w:val="00841F6B"/>
    <w:rsid w:val="0084294F"/>
    <w:rsid w:val="0085673A"/>
    <w:rsid w:val="00856C5C"/>
    <w:rsid w:val="00872AD2"/>
    <w:rsid w:val="00884486"/>
    <w:rsid w:val="008B09E5"/>
    <w:rsid w:val="008B0C64"/>
    <w:rsid w:val="008B1997"/>
    <w:rsid w:val="008B791F"/>
    <w:rsid w:val="008C1BBB"/>
    <w:rsid w:val="008D0112"/>
    <w:rsid w:val="008E2B04"/>
    <w:rsid w:val="008E7C9C"/>
    <w:rsid w:val="008F3D71"/>
    <w:rsid w:val="00920AAD"/>
    <w:rsid w:val="0093024C"/>
    <w:rsid w:val="00937308"/>
    <w:rsid w:val="009425BA"/>
    <w:rsid w:val="00942C4E"/>
    <w:rsid w:val="0094796B"/>
    <w:rsid w:val="009523E8"/>
    <w:rsid w:val="00954642"/>
    <w:rsid w:val="00955BDB"/>
    <w:rsid w:val="00955FDD"/>
    <w:rsid w:val="00971C85"/>
    <w:rsid w:val="009738D8"/>
    <w:rsid w:val="00981200"/>
    <w:rsid w:val="00982511"/>
    <w:rsid w:val="009872E4"/>
    <w:rsid w:val="0099585B"/>
    <w:rsid w:val="009971D7"/>
    <w:rsid w:val="009976D5"/>
    <w:rsid w:val="009A77EE"/>
    <w:rsid w:val="009A7899"/>
    <w:rsid w:val="009B3CD2"/>
    <w:rsid w:val="009C0044"/>
    <w:rsid w:val="009C013F"/>
    <w:rsid w:val="009C2D60"/>
    <w:rsid w:val="009C6A83"/>
    <w:rsid w:val="009E1F52"/>
    <w:rsid w:val="009E6BCB"/>
    <w:rsid w:val="00A01E78"/>
    <w:rsid w:val="00A04691"/>
    <w:rsid w:val="00A12B04"/>
    <w:rsid w:val="00A17FC8"/>
    <w:rsid w:val="00A237B9"/>
    <w:rsid w:val="00A269AC"/>
    <w:rsid w:val="00A642A6"/>
    <w:rsid w:val="00A65BF0"/>
    <w:rsid w:val="00A66BE3"/>
    <w:rsid w:val="00A84328"/>
    <w:rsid w:val="00A94318"/>
    <w:rsid w:val="00AA56C3"/>
    <w:rsid w:val="00AA6708"/>
    <w:rsid w:val="00AD702C"/>
    <w:rsid w:val="00AE002C"/>
    <w:rsid w:val="00AE200B"/>
    <w:rsid w:val="00AE4863"/>
    <w:rsid w:val="00AF05D4"/>
    <w:rsid w:val="00AF6FB9"/>
    <w:rsid w:val="00B104F1"/>
    <w:rsid w:val="00B251D4"/>
    <w:rsid w:val="00B25DF4"/>
    <w:rsid w:val="00B30A01"/>
    <w:rsid w:val="00B3191E"/>
    <w:rsid w:val="00B45B1E"/>
    <w:rsid w:val="00B45F9C"/>
    <w:rsid w:val="00B475F9"/>
    <w:rsid w:val="00B678B9"/>
    <w:rsid w:val="00B74B59"/>
    <w:rsid w:val="00B74FCC"/>
    <w:rsid w:val="00B814EB"/>
    <w:rsid w:val="00B87997"/>
    <w:rsid w:val="00B90CC7"/>
    <w:rsid w:val="00B92670"/>
    <w:rsid w:val="00B97115"/>
    <w:rsid w:val="00B97BB7"/>
    <w:rsid w:val="00BA36B2"/>
    <w:rsid w:val="00BA3D1E"/>
    <w:rsid w:val="00BA4130"/>
    <w:rsid w:val="00BA6B40"/>
    <w:rsid w:val="00BB7336"/>
    <w:rsid w:val="00BC22BB"/>
    <w:rsid w:val="00BC767D"/>
    <w:rsid w:val="00BE1D83"/>
    <w:rsid w:val="00BE3DD5"/>
    <w:rsid w:val="00BE480E"/>
    <w:rsid w:val="00C12DD0"/>
    <w:rsid w:val="00C138B2"/>
    <w:rsid w:val="00C17800"/>
    <w:rsid w:val="00C25725"/>
    <w:rsid w:val="00C365CD"/>
    <w:rsid w:val="00C64980"/>
    <w:rsid w:val="00C64A34"/>
    <w:rsid w:val="00C66CE2"/>
    <w:rsid w:val="00C730E5"/>
    <w:rsid w:val="00C777CD"/>
    <w:rsid w:val="00C876D3"/>
    <w:rsid w:val="00CD0DF3"/>
    <w:rsid w:val="00CD1C16"/>
    <w:rsid w:val="00CD2FD8"/>
    <w:rsid w:val="00D257CE"/>
    <w:rsid w:val="00D46481"/>
    <w:rsid w:val="00D46F27"/>
    <w:rsid w:val="00D503C9"/>
    <w:rsid w:val="00D61EC2"/>
    <w:rsid w:val="00D771EF"/>
    <w:rsid w:val="00D94462"/>
    <w:rsid w:val="00D957FA"/>
    <w:rsid w:val="00DC3052"/>
    <w:rsid w:val="00DC6BDB"/>
    <w:rsid w:val="00DD2B80"/>
    <w:rsid w:val="00DD6B41"/>
    <w:rsid w:val="00DE7AD7"/>
    <w:rsid w:val="00DF21C7"/>
    <w:rsid w:val="00E0406E"/>
    <w:rsid w:val="00E067DD"/>
    <w:rsid w:val="00E11268"/>
    <w:rsid w:val="00E659D0"/>
    <w:rsid w:val="00E81A30"/>
    <w:rsid w:val="00E8232B"/>
    <w:rsid w:val="00EA170B"/>
    <w:rsid w:val="00EA7B49"/>
    <w:rsid w:val="00EB31EE"/>
    <w:rsid w:val="00EB42F5"/>
    <w:rsid w:val="00EE15CE"/>
    <w:rsid w:val="00EE5ABB"/>
    <w:rsid w:val="00EF0E34"/>
    <w:rsid w:val="00F026DA"/>
    <w:rsid w:val="00F1439E"/>
    <w:rsid w:val="00F23699"/>
    <w:rsid w:val="00F33448"/>
    <w:rsid w:val="00F352C4"/>
    <w:rsid w:val="00F35742"/>
    <w:rsid w:val="00F3606D"/>
    <w:rsid w:val="00F36D15"/>
    <w:rsid w:val="00F52BD9"/>
    <w:rsid w:val="00F60FA3"/>
    <w:rsid w:val="00F6532E"/>
    <w:rsid w:val="00F8038C"/>
    <w:rsid w:val="00F83086"/>
    <w:rsid w:val="00F839EF"/>
    <w:rsid w:val="00F84BE9"/>
    <w:rsid w:val="00F972A2"/>
    <w:rsid w:val="00FA64C8"/>
    <w:rsid w:val="00FA7720"/>
    <w:rsid w:val="00FB0902"/>
    <w:rsid w:val="00FC7F69"/>
    <w:rsid w:val="00FD54A6"/>
    <w:rsid w:val="00FD57E7"/>
    <w:rsid w:val="00FE3EBB"/>
    <w:rsid w:val="00FE4C2A"/>
    <w:rsid w:val="00FE74C8"/>
    <w:rsid w:val="00FF0D0F"/>
    <w:rsid w:val="00FF6C1C"/>
    <w:rsid w:val="00FF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FB84"/>
  <w15:docId w15:val="{45D52060-30BE-42A9-952D-FD4873ADD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874"/>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447874"/>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447874"/>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447874"/>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447874"/>
    <w:pPr>
      <w:keepNext/>
      <w:spacing w:before="240" w:after="60"/>
      <w:outlineLvl w:val="3"/>
    </w:pPr>
    <w:rPr>
      <w:rFonts w:asciiTheme="minorHAnsi" w:hAnsiTheme="minorHAnsi" w:cstheme="majorBidi"/>
      <w:b/>
      <w:bCs/>
      <w:sz w:val="28"/>
      <w:szCs w:val="28"/>
    </w:rPr>
  </w:style>
  <w:style w:type="paragraph" w:styleId="Heading5">
    <w:name w:val="heading 5"/>
    <w:basedOn w:val="Normal"/>
    <w:next w:val="Normal"/>
    <w:link w:val="Heading5Char"/>
    <w:uiPriority w:val="9"/>
    <w:unhideWhenUsed/>
    <w:qFormat/>
    <w:rsid w:val="00447874"/>
    <w:pPr>
      <w:spacing w:before="240" w:after="60"/>
      <w:outlineLvl w:val="4"/>
    </w:pPr>
    <w:rPr>
      <w:rFonts w:asciiTheme="minorHAnsi" w:hAnsiTheme="minorHAnsi" w:cstheme="majorBidi"/>
      <w:b/>
      <w:bCs/>
      <w:i/>
      <w:iCs/>
      <w:sz w:val="26"/>
      <w:szCs w:val="26"/>
    </w:rPr>
  </w:style>
  <w:style w:type="paragraph" w:styleId="Heading6">
    <w:name w:val="heading 6"/>
    <w:basedOn w:val="Normal"/>
    <w:next w:val="Normal"/>
    <w:link w:val="Heading6Char"/>
    <w:uiPriority w:val="9"/>
    <w:unhideWhenUsed/>
    <w:qFormat/>
    <w:rsid w:val="00447874"/>
    <w:pPr>
      <w:spacing w:before="240" w:after="60"/>
      <w:outlineLvl w:val="5"/>
    </w:pPr>
    <w:rPr>
      <w:rFonts w:asciiTheme="minorHAnsi" w:hAnsiTheme="minorHAnsi" w:cstheme="majorBidi"/>
      <w:b/>
      <w:bCs/>
      <w:sz w:val="22"/>
      <w:szCs w:val="22"/>
    </w:rPr>
  </w:style>
  <w:style w:type="paragraph" w:styleId="Heading7">
    <w:name w:val="heading 7"/>
    <w:basedOn w:val="Normal"/>
    <w:next w:val="Normal"/>
    <w:link w:val="Heading7Char"/>
    <w:uiPriority w:val="9"/>
    <w:semiHidden/>
    <w:unhideWhenUsed/>
    <w:qFormat/>
    <w:rsid w:val="00447874"/>
    <w:pPr>
      <w:spacing w:before="240" w:after="60"/>
      <w:outlineLvl w:val="6"/>
    </w:pPr>
    <w:rPr>
      <w:rFonts w:asciiTheme="minorHAnsi" w:hAnsiTheme="minorHAnsi" w:cstheme="majorBidi"/>
    </w:rPr>
  </w:style>
  <w:style w:type="paragraph" w:styleId="Heading8">
    <w:name w:val="heading 8"/>
    <w:basedOn w:val="Normal"/>
    <w:next w:val="Normal"/>
    <w:link w:val="Heading8Char"/>
    <w:uiPriority w:val="9"/>
    <w:semiHidden/>
    <w:unhideWhenUsed/>
    <w:qFormat/>
    <w:rsid w:val="00447874"/>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447874"/>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87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44787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44787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447874"/>
    <w:rPr>
      <w:rFonts w:eastAsiaTheme="minorEastAsia" w:cstheme="majorBidi"/>
      <w:b/>
      <w:bCs/>
      <w:sz w:val="28"/>
      <w:szCs w:val="28"/>
    </w:rPr>
  </w:style>
  <w:style w:type="character" w:customStyle="1" w:styleId="Heading5Char">
    <w:name w:val="Heading 5 Char"/>
    <w:basedOn w:val="DefaultParagraphFont"/>
    <w:link w:val="Heading5"/>
    <w:uiPriority w:val="9"/>
    <w:rsid w:val="00447874"/>
    <w:rPr>
      <w:rFonts w:eastAsiaTheme="minorEastAsia" w:cstheme="majorBidi"/>
      <w:b/>
      <w:bCs/>
      <w:i/>
      <w:iCs/>
      <w:sz w:val="26"/>
      <w:szCs w:val="26"/>
    </w:rPr>
  </w:style>
  <w:style w:type="character" w:customStyle="1" w:styleId="Heading6Char">
    <w:name w:val="Heading 6 Char"/>
    <w:basedOn w:val="DefaultParagraphFont"/>
    <w:link w:val="Heading6"/>
    <w:uiPriority w:val="9"/>
    <w:rsid w:val="00447874"/>
    <w:rPr>
      <w:rFonts w:eastAsiaTheme="minorEastAsia" w:cstheme="majorBidi"/>
      <w:b/>
      <w:bCs/>
    </w:rPr>
  </w:style>
  <w:style w:type="character" w:customStyle="1" w:styleId="Heading7Char">
    <w:name w:val="Heading 7 Char"/>
    <w:basedOn w:val="DefaultParagraphFont"/>
    <w:link w:val="Heading7"/>
    <w:uiPriority w:val="9"/>
    <w:semiHidden/>
    <w:rsid w:val="00447874"/>
    <w:rPr>
      <w:rFonts w:eastAsiaTheme="minorEastAsia" w:cstheme="majorBidi"/>
      <w:sz w:val="24"/>
      <w:szCs w:val="24"/>
    </w:rPr>
  </w:style>
  <w:style w:type="character" w:customStyle="1" w:styleId="Heading8Char">
    <w:name w:val="Heading 8 Char"/>
    <w:basedOn w:val="DefaultParagraphFont"/>
    <w:link w:val="Heading8"/>
    <w:uiPriority w:val="9"/>
    <w:semiHidden/>
    <w:rsid w:val="00447874"/>
    <w:rPr>
      <w:rFonts w:ascii="Times New Roman" w:eastAsiaTheme="minorEastAsia" w:hAnsi="Times New Roman" w:cstheme="majorBidi"/>
      <w:i/>
      <w:iCs/>
      <w:sz w:val="24"/>
      <w:szCs w:val="24"/>
    </w:rPr>
  </w:style>
  <w:style w:type="character" w:customStyle="1" w:styleId="Heading9Char">
    <w:name w:val="Heading 9 Char"/>
    <w:basedOn w:val="DefaultParagraphFont"/>
    <w:link w:val="Heading9"/>
    <w:uiPriority w:val="9"/>
    <w:semiHidden/>
    <w:rsid w:val="00447874"/>
    <w:rPr>
      <w:rFonts w:asciiTheme="majorHAnsi" w:eastAsiaTheme="majorEastAsia" w:hAnsiTheme="majorHAnsi" w:cstheme="majorBidi"/>
    </w:rPr>
  </w:style>
  <w:style w:type="paragraph" w:customStyle="1" w:styleId="Normal1">
    <w:name w:val="Normal1"/>
    <w:rsid w:val="00447874"/>
    <w:pPr>
      <w:spacing w:after="0" w:line="240" w:lineRule="auto"/>
    </w:pPr>
    <w:rPr>
      <w:rFonts w:eastAsiaTheme="minorEastAsia" w:cs="Times New Roman"/>
    </w:rPr>
  </w:style>
  <w:style w:type="paragraph" w:styleId="Title">
    <w:name w:val="Title"/>
    <w:basedOn w:val="Normal"/>
    <w:next w:val="Normal"/>
    <w:link w:val="TitleChar"/>
    <w:uiPriority w:val="10"/>
    <w:qFormat/>
    <w:rsid w:val="00447874"/>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447874"/>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447874"/>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47874"/>
    <w:rPr>
      <w:rFonts w:asciiTheme="majorHAnsi" w:eastAsiaTheme="majorEastAsia" w:hAnsiTheme="majorHAnsi" w:cstheme="majorBidi"/>
      <w:sz w:val="24"/>
      <w:szCs w:val="24"/>
    </w:rPr>
  </w:style>
  <w:style w:type="table" w:customStyle="1" w:styleId="52">
    <w:name w:val="52"/>
    <w:basedOn w:val="TableNormal"/>
    <w:rsid w:val="00447874"/>
    <w:pPr>
      <w:spacing w:after="0" w:line="240" w:lineRule="auto"/>
    </w:pPr>
    <w:rPr>
      <w:rFonts w:eastAsiaTheme="minorEastAsia" w:cs="Times New Roman"/>
    </w:rPr>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447874"/>
    <w:rPr>
      <w:rFonts w:ascii="Tahoma" w:hAnsi="Tahoma" w:cs="Tahoma"/>
      <w:sz w:val="16"/>
      <w:szCs w:val="16"/>
    </w:rPr>
  </w:style>
  <w:style w:type="character" w:customStyle="1" w:styleId="BalloonTextChar">
    <w:name w:val="Balloon Text Char"/>
    <w:basedOn w:val="DefaultParagraphFont"/>
    <w:link w:val="BalloonText"/>
    <w:uiPriority w:val="99"/>
    <w:semiHidden/>
    <w:rsid w:val="00447874"/>
    <w:rPr>
      <w:rFonts w:ascii="Tahoma" w:eastAsiaTheme="minorEastAsia" w:hAnsi="Tahoma" w:cs="Tahoma"/>
      <w:sz w:val="16"/>
      <w:szCs w:val="16"/>
    </w:rPr>
  </w:style>
  <w:style w:type="paragraph" w:styleId="Header">
    <w:name w:val="header"/>
    <w:basedOn w:val="Normal"/>
    <w:link w:val="HeaderChar"/>
    <w:uiPriority w:val="99"/>
    <w:unhideWhenUsed/>
    <w:rsid w:val="00447874"/>
    <w:pPr>
      <w:tabs>
        <w:tab w:val="center" w:pos="4680"/>
        <w:tab w:val="right" w:pos="9360"/>
      </w:tabs>
    </w:pPr>
    <w:rPr>
      <w:rFonts w:asciiTheme="minorHAnsi" w:hAnsiTheme="minorHAnsi"/>
    </w:rPr>
  </w:style>
  <w:style w:type="character" w:customStyle="1" w:styleId="HeaderChar">
    <w:name w:val="Header Char"/>
    <w:basedOn w:val="DefaultParagraphFont"/>
    <w:link w:val="Header"/>
    <w:uiPriority w:val="99"/>
    <w:rsid w:val="00447874"/>
    <w:rPr>
      <w:rFonts w:eastAsiaTheme="minorEastAsia" w:cs="Times New Roman"/>
      <w:sz w:val="24"/>
      <w:szCs w:val="24"/>
    </w:rPr>
  </w:style>
  <w:style w:type="paragraph" w:styleId="Footer">
    <w:name w:val="footer"/>
    <w:basedOn w:val="Normal"/>
    <w:link w:val="FooterChar"/>
    <w:uiPriority w:val="99"/>
    <w:unhideWhenUsed/>
    <w:rsid w:val="00447874"/>
    <w:pPr>
      <w:tabs>
        <w:tab w:val="center" w:pos="4680"/>
        <w:tab w:val="right" w:pos="9360"/>
      </w:tabs>
    </w:pPr>
    <w:rPr>
      <w:rFonts w:asciiTheme="minorHAnsi" w:hAnsiTheme="minorHAnsi"/>
    </w:rPr>
  </w:style>
  <w:style w:type="character" w:customStyle="1" w:styleId="FooterChar">
    <w:name w:val="Footer Char"/>
    <w:basedOn w:val="DefaultParagraphFont"/>
    <w:link w:val="Footer"/>
    <w:uiPriority w:val="99"/>
    <w:rsid w:val="00447874"/>
    <w:rPr>
      <w:rFonts w:eastAsiaTheme="minorEastAsia" w:cs="Times New Roman"/>
      <w:sz w:val="24"/>
      <w:szCs w:val="24"/>
    </w:rPr>
  </w:style>
  <w:style w:type="character" w:styleId="Hyperlink">
    <w:name w:val="Hyperlink"/>
    <w:basedOn w:val="DefaultParagraphFont"/>
    <w:uiPriority w:val="99"/>
    <w:unhideWhenUsed/>
    <w:rsid w:val="00447874"/>
    <w:rPr>
      <w:color w:val="0000FF"/>
      <w:u w:val="single"/>
    </w:rPr>
  </w:style>
  <w:style w:type="paragraph" w:styleId="NoSpacing">
    <w:name w:val="No Spacing"/>
    <w:basedOn w:val="Normal"/>
    <w:link w:val="NoSpacingChar"/>
    <w:uiPriority w:val="1"/>
    <w:qFormat/>
    <w:rsid w:val="00447874"/>
    <w:rPr>
      <w:rFonts w:asciiTheme="minorHAnsi" w:hAnsiTheme="minorHAnsi"/>
      <w:szCs w:val="32"/>
    </w:rPr>
  </w:style>
  <w:style w:type="character" w:customStyle="1" w:styleId="NoSpacingChar">
    <w:name w:val="No Spacing Char"/>
    <w:basedOn w:val="DefaultParagraphFont"/>
    <w:link w:val="NoSpacing"/>
    <w:uiPriority w:val="1"/>
    <w:rsid w:val="00447874"/>
    <w:rPr>
      <w:rFonts w:eastAsiaTheme="minorEastAsia" w:cs="Times New Roman"/>
      <w:sz w:val="24"/>
      <w:szCs w:val="32"/>
    </w:rPr>
  </w:style>
  <w:style w:type="character" w:styleId="Strong">
    <w:name w:val="Strong"/>
    <w:basedOn w:val="DefaultParagraphFont"/>
    <w:uiPriority w:val="22"/>
    <w:qFormat/>
    <w:rsid w:val="00447874"/>
    <w:rPr>
      <w:b/>
      <w:bCs/>
    </w:rPr>
  </w:style>
  <w:style w:type="character" w:styleId="Emphasis">
    <w:name w:val="Emphasis"/>
    <w:basedOn w:val="DefaultParagraphFont"/>
    <w:uiPriority w:val="20"/>
    <w:qFormat/>
    <w:rsid w:val="00447874"/>
    <w:rPr>
      <w:rFonts w:asciiTheme="minorHAnsi" w:hAnsiTheme="minorHAnsi"/>
      <w:b/>
      <w:i/>
      <w:iCs/>
    </w:rPr>
  </w:style>
  <w:style w:type="paragraph" w:styleId="ListParagraph">
    <w:name w:val="List Paragraph"/>
    <w:basedOn w:val="Normal"/>
    <w:uiPriority w:val="34"/>
    <w:qFormat/>
    <w:rsid w:val="00447874"/>
    <w:pPr>
      <w:ind w:left="720"/>
      <w:contextualSpacing/>
    </w:pPr>
    <w:rPr>
      <w:rFonts w:asciiTheme="minorHAnsi" w:hAnsiTheme="minorHAnsi"/>
    </w:rPr>
  </w:style>
  <w:style w:type="paragraph" w:styleId="Quote">
    <w:name w:val="Quote"/>
    <w:basedOn w:val="Normal"/>
    <w:next w:val="Normal"/>
    <w:link w:val="QuoteChar"/>
    <w:uiPriority w:val="29"/>
    <w:qFormat/>
    <w:rsid w:val="00447874"/>
    <w:rPr>
      <w:rFonts w:asciiTheme="minorHAnsi" w:hAnsiTheme="minorHAnsi"/>
      <w:i/>
    </w:rPr>
  </w:style>
  <w:style w:type="character" w:customStyle="1" w:styleId="QuoteChar">
    <w:name w:val="Quote Char"/>
    <w:basedOn w:val="DefaultParagraphFont"/>
    <w:link w:val="Quote"/>
    <w:uiPriority w:val="29"/>
    <w:rsid w:val="00447874"/>
    <w:rPr>
      <w:rFonts w:eastAsiaTheme="minorEastAsia" w:cs="Times New Roman"/>
      <w:i/>
      <w:sz w:val="24"/>
      <w:szCs w:val="24"/>
    </w:rPr>
  </w:style>
  <w:style w:type="paragraph" w:styleId="IntenseQuote">
    <w:name w:val="Intense Quote"/>
    <w:basedOn w:val="Normal"/>
    <w:next w:val="Normal"/>
    <w:link w:val="IntenseQuoteChar"/>
    <w:uiPriority w:val="30"/>
    <w:qFormat/>
    <w:rsid w:val="00447874"/>
    <w:pPr>
      <w:ind w:left="720" w:right="720"/>
    </w:pPr>
    <w:rPr>
      <w:rFonts w:asciiTheme="minorHAnsi" w:hAnsiTheme="minorHAnsi"/>
      <w:b/>
      <w:i/>
      <w:szCs w:val="22"/>
    </w:rPr>
  </w:style>
  <w:style w:type="character" w:customStyle="1" w:styleId="IntenseQuoteChar">
    <w:name w:val="Intense Quote Char"/>
    <w:basedOn w:val="DefaultParagraphFont"/>
    <w:link w:val="IntenseQuote"/>
    <w:uiPriority w:val="30"/>
    <w:rsid w:val="00447874"/>
    <w:rPr>
      <w:rFonts w:eastAsiaTheme="minorEastAsia" w:cs="Times New Roman"/>
      <w:b/>
      <w:i/>
      <w:sz w:val="24"/>
    </w:rPr>
  </w:style>
  <w:style w:type="character" w:styleId="SubtleEmphasis">
    <w:name w:val="Subtle Emphasis"/>
    <w:uiPriority w:val="19"/>
    <w:qFormat/>
    <w:rsid w:val="00447874"/>
    <w:rPr>
      <w:i/>
      <w:color w:val="5A5A5A" w:themeColor="text1" w:themeTint="A5"/>
    </w:rPr>
  </w:style>
  <w:style w:type="character" w:styleId="IntenseEmphasis">
    <w:name w:val="Intense Emphasis"/>
    <w:basedOn w:val="DefaultParagraphFont"/>
    <w:uiPriority w:val="21"/>
    <w:qFormat/>
    <w:rsid w:val="00447874"/>
    <w:rPr>
      <w:b/>
      <w:i/>
      <w:sz w:val="24"/>
      <w:szCs w:val="24"/>
      <w:u w:val="single"/>
    </w:rPr>
  </w:style>
  <w:style w:type="character" w:styleId="SubtleReference">
    <w:name w:val="Subtle Reference"/>
    <w:basedOn w:val="DefaultParagraphFont"/>
    <w:uiPriority w:val="31"/>
    <w:qFormat/>
    <w:rsid w:val="00447874"/>
    <w:rPr>
      <w:sz w:val="24"/>
      <w:szCs w:val="24"/>
      <w:u w:val="single"/>
    </w:rPr>
  </w:style>
  <w:style w:type="character" w:styleId="IntenseReference">
    <w:name w:val="Intense Reference"/>
    <w:basedOn w:val="DefaultParagraphFont"/>
    <w:uiPriority w:val="32"/>
    <w:qFormat/>
    <w:rsid w:val="00447874"/>
    <w:rPr>
      <w:b/>
      <w:sz w:val="24"/>
      <w:u w:val="single"/>
    </w:rPr>
  </w:style>
  <w:style w:type="character" w:styleId="BookTitle">
    <w:name w:val="Book Title"/>
    <w:basedOn w:val="DefaultParagraphFont"/>
    <w:uiPriority w:val="33"/>
    <w:qFormat/>
    <w:rsid w:val="00447874"/>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447874"/>
    <w:pPr>
      <w:outlineLvl w:val="9"/>
    </w:pPr>
  </w:style>
  <w:style w:type="paragraph" w:styleId="TOC1">
    <w:name w:val="toc 1"/>
    <w:basedOn w:val="Normal"/>
    <w:next w:val="Normal"/>
    <w:autoRedefine/>
    <w:uiPriority w:val="39"/>
    <w:unhideWhenUsed/>
    <w:rsid w:val="00447874"/>
    <w:pPr>
      <w:tabs>
        <w:tab w:val="left" w:pos="480"/>
        <w:tab w:val="right" w:leader="dot" w:pos="10610"/>
      </w:tabs>
      <w:spacing w:after="100"/>
    </w:pPr>
    <w:rPr>
      <w:rFonts w:asciiTheme="minorHAnsi" w:hAnsiTheme="minorHAnsi"/>
    </w:rPr>
  </w:style>
  <w:style w:type="paragraph" w:styleId="TOC2">
    <w:name w:val="toc 2"/>
    <w:basedOn w:val="Normal"/>
    <w:next w:val="Normal"/>
    <w:autoRedefine/>
    <w:uiPriority w:val="39"/>
    <w:unhideWhenUsed/>
    <w:rsid w:val="00447874"/>
    <w:pPr>
      <w:tabs>
        <w:tab w:val="left" w:pos="880"/>
        <w:tab w:val="right" w:leader="dot" w:pos="10610"/>
      </w:tabs>
      <w:spacing w:after="100"/>
      <w:ind w:left="240"/>
    </w:pPr>
    <w:rPr>
      <w:rFonts w:asciiTheme="minorHAnsi" w:hAnsiTheme="minorHAnsi"/>
    </w:rPr>
  </w:style>
  <w:style w:type="paragraph" w:styleId="TOC3">
    <w:name w:val="toc 3"/>
    <w:basedOn w:val="Normal"/>
    <w:next w:val="Normal"/>
    <w:autoRedefine/>
    <w:uiPriority w:val="39"/>
    <w:unhideWhenUsed/>
    <w:rsid w:val="00447874"/>
    <w:pPr>
      <w:tabs>
        <w:tab w:val="right" w:leader="dot" w:pos="10610"/>
      </w:tabs>
      <w:spacing w:after="100"/>
      <w:ind w:left="480"/>
    </w:pPr>
    <w:rPr>
      <w:rFonts w:asciiTheme="minorHAnsi" w:hAnsiTheme="minorHAnsi"/>
    </w:rPr>
  </w:style>
  <w:style w:type="character" w:customStyle="1" w:styleId="apple-converted-space">
    <w:name w:val="apple-converted-space"/>
    <w:basedOn w:val="DefaultParagraphFont"/>
    <w:rsid w:val="00447874"/>
  </w:style>
  <w:style w:type="paragraph" w:styleId="NormalWeb">
    <w:name w:val="Normal (Web)"/>
    <w:basedOn w:val="Normal"/>
    <w:uiPriority w:val="99"/>
    <w:unhideWhenUsed/>
    <w:rsid w:val="00447874"/>
    <w:pPr>
      <w:spacing w:before="100" w:beforeAutospacing="1" w:after="100" w:afterAutospacing="1"/>
    </w:pPr>
    <w:rPr>
      <w:rFonts w:ascii="Times" w:hAnsi="Times"/>
      <w:sz w:val="20"/>
      <w:szCs w:val="20"/>
    </w:rPr>
  </w:style>
  <w:style w:type="paragraph" w:styleId="TOC4">
    <w:name w:val="toc 4"/>
    <w:basedOn w:val="Normal"/>
    <w:next w:val="Normal"/>
    <w:autoRedefine/>
    <w:uiPriority w:val="39"/>
    <w:unhideWhenUsed/>
    <w:rsid w:val="00447874"/>
    <w:pPr>
      <w:spacing w:after="100"/>
      <w:ind w:left="720"/>
    </w:pPr>
    <w:rPr>
      <w:rFonts w:asciiTheme="minorHAnsi" w:hAnsiTheme="minorHAnsi" w:cstheme="minorBidi"/>
    </w:rPr>
  </w:style>
  <w:style w:type="paragraph" w:styleId="TOC5">
    <w:name w:val="toc 5"/>
    <w:basedOn w:val="Normal"/>
    <w:next w:val="Normal"/>
    <w:autoRedefine/>
    <w:uiPriority w:val="39"/>
    <w:unhideWhenUsed/>
    <w:rsid w:val="00447874"/>
    <w:pPr>
      <w:spacing w:after="100"/>
      <w:ind w:left="960"/>
    </w:pPr>
    <w:rPr>
      <w:rFonts w:asciiTheme="minorHAnsi" w:hAnsiTheme="minorHAnsi" w:cstheme="minorBidi"/>
    </w:rPr>
  </w:style>
  <w:style w:type="paragraph" w:styleId="TOC6">
    <w:name w:val="toc 6"/>
    <w:basedOn w:val="Normal"/>
    <w:next w:val="Normal"/>
    <w:autoRedefine/>
    <w:uiPriority w:val="39"/>
    <w:unhideWhenUsed/>
    <w:rsid w:val="00447874"/>
    <w:pPr>
      <w:spacing w:after="100"/>
      <w:ind w:left="1200"/>
    </w:pPr>
    <w:rPr>
      <w:rFonts w:asciiTheme="minorHAnsi" w:hAnsiTheme="minorHAnsi" w:cstheme="minorBidi"/>
    </w:rPr>
  </w:style>
  <w:style w:type="paragraph" w:styleId="TOC7">
    <w:name w:val="toc 7"/>
    <w:basedOn w:val="Normal"/>
    <w:next w:val="Normal"/>
    <w:autoRedefine/>
    <w:uiPriority w:val="39"/>
    <w:unhideWhenUsed/>
    <w:rsid w:val="00447874"/>
    <w:pPr>
      <w:spacing w:after="100"/>
      <w:ind w:left="1440"/>
    </w:pPr>
    <w:rPr>
      <w:rFonts w:asciiTheme="minorHAnsi" w:hAnsiTheme="minorHAnsi" w:cstheme="minorBidi"/>
    </w:rPr>
  </w:style>
  <w:style w:type="paragraph" w:styleId="TOC8">
    <w:name w:val="toc 8"/>
    <w:basedOn w:val="Normal"/>
    <w:next w:val="Normal"/>
    <w:autoRedefine/>
    <w:uiPriority w:val="39"/>
    <w:unhideWhenUsed/>
    <w:rsid w:val="00447874"/>
    <w:pPr>
      <w:spacing w:after="100"/>
      <w:ind w:left="1680"/>
    </w:pPr>
    <w:rPr>
      <w:rFonts w:asciiTheme="minorHAnsi" w:hAnsiTheme="minorHAnsi" w:cstheme="minorBidi"/>
    </w:rPr>
  </w:style>
  <w:style w:type="paragraph" w:styleId="TOC9">
    <w:name w:val="toc 9"/>
    <w:basedOn w:val="Normal"/>
    <w:next w:val="Normal"/>
    <w:autoRedefine/>
    <w:uiPriority w:val="39"/>
    <w:unhideWhenUsed/>
    <w:rsid w:val="00447874"/>
    <w:pPr>
      <w:spacing w:after="100"/>
      <w:ind w:left="1920"/>
    </w:pPr>
    <w:rPr>
      <w:rFonts w:asciiTheme="minorHAnsi" w:hAnsiTheme="minorHAnsi" w:cstheme="minorBidi"/>
    </w:rPr>
  </w:style>
  <w:style w:type="character" w:styleId="CommentReference">
    <w:name w:val="annotation reference"/>
    <w:basedOn w:val="DefaultParagraphFont"/>
    <w:uiPriority w:val="99"/>
    <w:semiHidden/>
    <w:unhideWhenUsed/>
    <w:rsid w:val="00447874"/>
    <w:rPr>
      <w:sz w:val="16"/>
      <w:szCs w:val="16"/>
    </w:rPr>
  </w:style>
  <w:style w:type="paragraph" w:styleId="CommentText">
    <w:name w:val="annotation text"/>
    <w:basedOn w:val="Normal"/>
    <w:link w:val="CommentTextChar"/>
    <w:uiPriority w:val="99"/>
    <w:unhideWhenUsed/>
    <w:rsid w:val="00447874"/>
    <w:rPr>
      <w:sz w:val="20"/>
      <w:szCs w:val="20"/>
    </w:rPr>
  </w:style>
  <w:style w:type="character" w:customStyle="1" w:styleId="CommentTextChar">
    <w:name w:val="Comment Text Char"/>
    <w:basedOn w:val="DefaultParagraphFont"/>
    <w:link w:val="CommentText"/>
    <w:uiPriority w:val="99"/>
    <w:rsid w:val="00447874"/>
    <w:rPr>
      <w:rFonts w:ascii="Times New Roman" w:eastAsiaTheme="minorEastAsia" w:hAnsi="Times New Roman" w:cs="Times New Roman"/>
      <w:sz w:val="20"/>
      <w:szCs w:val="20"/>
    </w:rPr>
  </w:style>
  <w:style w:type="character" w:customStyle="1" w:styleId="CommentSubjectChar">
    <w:name w:val="Comment Subject Char"/>
    <w:basedOn w:val="CommentTextChar"/>
    <w:link w:val="CommentSubject"/>
    <w:uiPriority w:val="99"/>
    <w:semiHidden/>
    <w:rsid w:val="00447874"/>
    <w:rPr>
      <w:rFonts w:ascii="Times New Roman" w:eastAsiaTheme="minorEastAsia"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447874"/>
    <w:rPr>
      <w:b/>
      <w:bCs/>
    </w:rPr>
  </w:style>
  <w:style w:type="character" w:customStyle="1" w:styleId="CommentSubjectChar1">
    <w:name w:val="Comment Subject Char1"/>
    <w:basedOn w:val="CommentTextChar"/>
    <w:uiPriority w:val="99"/>
    <w:semiHidden/>
    <w:rsid w:val="00447874"/>
    <w:rPr>
      <w:rFonts w:ascii="Times New Roman" w:eastAsiaTheme="minorEastAsia" w:hAnsi="Times New Roman" w:cs="Times New Roman"/>
      <w:b/>
      <w:bCs/>
      <w:sz w:val="20"/>
      <w:szCs w:val="20"/>
    </w:rPr>
  </w:style>
  <w:style w:type="character" w:customStyle="1" w:styleId="fld">
    <w:name w:val="fld"/>
    <w:basedOn w:val="DefaultParagraphFont"/>
    <w:rsid w:val="00447874"/>
  </w:style>
  <w:style w:type="character" w:customStyle="1" w:styleId="op">
    <w:name w:val="op"/>
    <w:basedOn w:val="DefaultParagraphFont"/>
    <w:rsid w:val="00447874"/>
  </w:style>
  <w:style w:type="character" w:customStyle="1" w:styleId="val">
    <w:name w:val="val"/>
    <w:basedOn w:val="DefaultParagraphFont"/>
    <w:rsid w:val="00447874"/>
  </w:style>
  <w:style w:type="table" w:styleId="TableGrid">
    <w:name w:val="Table Grid"/>
    <w:basedOn w:val="TableNormal"/>
    <w:uiPriority w:val="39"/>
    <w:rsid w:val="00447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DD2B80"/>
    <w:rPr>
      <w:color w:val="605E5C"/>
      <w:shd w:val="clear" w:color="auto" w:fill="E1DFDD"/>
    </w:rPr>
  </w:style>
  <w:style w:type="character" w:styleId="FollowedHyperlink">
    <w:name w:val="FollowedHyperlink"/>
    <w:basedOn w:val="DefaultParagraphFont"/>
    <w:uiPriority w:val="99"/>
    <w:semiHidden/>
    <w:unhideWhenUsed/>
    <w:rsid w:val="000126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9047">
      <w:bodyDiv w:val="1"/>
      <w:marLeft w:val="0"/>
      <w:marRight w:val="0"/>
      <w:marTop w:val="0"/>
      <w:marBottom w:val="0"/>
      <w:divBdr>
        <w:top w:val="none" w:sz="0" w:space="0" w:color="auto"/>
        <w:left w:val="none" w:sz="0" w:space="0" w:color="auto"/>
        <w:bottom w:val="none" w:sz="0" w:space="0" w:color="auto"/>
        <w:right w:val="none" w:sz="0" w:space="0" w:color="auto"/>
      </w:divBdr>
    </w:div>
    <w:div w:id="43725339">
      <w:bodyDiv w:val="1"/>
      <w:marLeft w:val="0"/>
      <w:marRight w:val="0"/>
      <w:marTop w:val="0"/>
      <w:marBottom w:val="0"/>
      <w:divBdr>
        <w:top w:val="none" w:sz="0" w:space="0" w:color="auto"/>
        <w:left w:val="none" w:sz="0" w:space="0" w:color="auto"/>
        <w:bottom w:val="none" w:sz="0" w:space="0" w:color="auto"/>
        <w:right w:val="none" w:sz="0" w:space="0" w:color="auto"/>
      </w:divBdr>
    </w:div>
    <w:div w:id="51779682">
      <w:bodyDiv w:val="1"/>
      <w:marLeft w:val="0"/>
      <w:marRight w:val="0"/>
      <w:marTop w:val="0"/>
      <w:marBottom w:val="0"/>
      <w:divBdr>
        <w:top w:val="none" w:sz="0" w:space="0" w:color="auto"/>
        <w:left w:val="none" w:sz="0" w:space="0" w:color="auto"/>
        <w:bottom w:val="none" w:sz="0" w:space="0" w:color="auto"/>
        <w:right w:val="none" w:sz="0" w:space="0" w:color="auto"/>
      </w:divBdr>
    </w:div>
    <w:div w:id="62456737">
      <w:bodyDiv w:val="1"/>
      <w:marLeft w:val="0"/>
      <w:marRight w:val="0"/>
      <w:marTop w:val="0"/>
      <w:marBottom w:val="0"/>
      <w:divBdr>
        <w:top w:val="none" w:sz="0" w:space="0" w:color="auto"/>
        <w:left w:val="none" w:sz="0" w:space="0" w:color="auto"/>
        <w:bottom w:val="none" w:sz="0" w:space="0" w:color="auto"/>
        <w:right w:val="none" w:sz="0" w:space="0" w:color="auto"/>
      </w:divBdr>
    </w:div>
    <w:div w:id="62988795">
      <w:bodyDiv w:val="1"/>
      <w:marLeft w:val="0"/>
      <w:marRight w:val="0"/>
      <w:marTop w:val="0"/>
      <w:marBottom w:val="0"/>
      <w:divBdr>
        <w:top w:val="none" w:sz="0" w:space="0" w:color="auto"/>
        <w:left w:val="none" w:sz="0" w:space="0" w:color="auto"/>
        <w:bottom w:val="none" w:sz="0" w:space="0" w:color="auto"/>
        <w:right w:val="none" w:sz="0" w:space="0" w:color="auto"/>
      </w:divBdr>
    </w:div>
    <w:div w:id="109739008">
      <w:bodyDiv w:val="1"/>
      <w:marLeft w:val="0"/>
      <w:marRight w:val="0"/>
      <w:marTop w:val="0"/>
      <w:marBottom w:val="0"/>
      <w:divBdr>
        <w:top w:val="none" w:sz="0" w:space="0" w:color="auto"/>
        <w:left w:val="none" w:sz="0" w:space="0" w:color="auto"/>
        <w:bottom w:val="none" w:sz="0" w:space="0" w:color="auto"/>
        <w:right w:val="none" w:sz="0" w:space="0" w:color="auto"/>
      </w:divBdr>
      <w:divsChild>
        <w:div w:id="1794130479">
          <w:marLeft w:val="0"/>
          <w:marRight w:val="0"/>
          <w:marTop w:val="0"/>
          <w:marBottom w:val="0"/>
          <w:divBdr>
            <w:top w:val="none" w:sz="0" w:space="0" w:color="auto"/>
            <w:left w:val="none" w:sz="0" w:space="0" w:color="auto"/>
            <w:bottom w:val="none" w:sz="0" w:space="0" w:color="auto"/>
            <w:right w:val="none" w:sz="0" w:space="0" w:color="auto"/>
          </w:divBdr>
        </w:div>
      </w:divsChild>
    </w:div>
    <w:div w:id="136534522">
      <w:bodyDiv w:val="1"/>
      <w:marLeft w:val="0"/>
      <w:marRight w:val="0"/>
      <w:marTop w:val="0"/>
      <w:marBottom w:val="0"/>
      <w:divBdr>
        <w:top w:val="none" w:sz="0" w:space="0" w:color="auto"/>
        <w:left w:val="none" w:sz="0" w:space="0" w:color="auto"/>
        <w:bottom w:val="none" w:sz="0" w:space="0" w:color="auto"/>
        <w:right w:val="none" w:sz="0" w:space="0" w:color="auto"/>
      </w:divBdr>
    </w:div>
    <w:div w:id="155534844">
      <w:bodyDiv w:val="1"/>
      <w:marLeft w:val="0"/>
      <w:marRight w:val="0"/>
      <w:marTop w:val="0"/>
      <w:marBottom w:val="0"/>
      <w:divBdr>
        <w:top w:val="none" w:sz="0" w:space="0" w:color="auto"/>
        <w:left w:val="none" w:sz="0" w:space="0" w:color="auto"/>
        <w:bottom w:val="none" w:sz="0" w:space="0" w:color="auto"/>
        <w:right w:val="none" w:sz="0" w:space="0" w:color="auto"/>
      </w:divBdr>
    </w:div>
    <w:div w:id="160703947">
      <w:bodyDiv w:val="1"/>
      <w:marLeft w:val="0"/>
      <w:marRight w:val="0"/>
      <w:marTop w:val="0"/>
      <w:marBottom w:val="0"/>
      <w:divBdr>
        <w:top w:val="none" w:sz="0" w:space="0" w:color="auto"/>
        <w:left w:val="none" w:sz="0" w:space="0" w:color="auto"/>
        <w:bottom w:val="none" w:sz="0" w:space="0" w:color="auto"/>
        <w:right w:val="none" w:sz="0" w:space="0" w:color="auto"/>
      </w:divBdr>
    </w:div>
    <w:div w:id="229073649">
      <w:bodyDiv w:val="1"/>
      <w:marLeft w:val="0"/>
      <w:marRight w:val="0"/>
      <w:marTop w:val="0"/>
      <w:marBottom w:val="0"/>
      <w:divBdr>
        <w:top w:val="none" w:sz="0" w:space="0" w:color="auto"/>
        <w:left w:val="none" w:sz="0" w:space="0" w:color="auto"/>
        <w:bottom w:val="none" w:sz="0" w:space="0" w:color="auto"/>
        <w:right w:val="none" w:sz="0" w:space="0" w:color="auto"/>
      </w:divBdr>
    </w:div>
    <w:div w:id="284699592">
      <w:bodyDiv w:val="1"/>
      <w:marLeft w:val="0"/>
      <w:marRight w:val="0"/>
      <w:marTop w:val="0"/>
      <w:marBottom w:val="0"/>
      <w:divBdr>
        <w:top w:val="none" w:sz="0" w:space="0" w:color="auto"/>
        <w:left w:val="none" w:sz="0" w:space="0" w:color="auto"/>
        <w:bottom w:val="none" w:sz="0" w:space="0" w:color="auto"/>
        <w:right w:val="none" w:sz="0" w:space="0" w:color="auto"/>
      </w:divBdr>
    </w:div>
    <w:div w:id="295451836">
      <w:bodyDiv w:val="1"/>
      <w:marLeft w:val="0"/>
      <w:marRight w:val="0"/>
      <w:marTop w:val="0"/>
      <w:marBottom w:val="0"/>
      <w:divBdr>
        <w:top w:val="none" w:sz="0" w:space="0" w:color="auto"/>
        <w:left w:val="none" w:sz="0" w:space="0" w:color="auto"/>
        <w:bottom w:val="none" w:sz="0" w:space="0" w:color="auto"/>
        <w:right w:val="none" w:sz="0" w:space="0" w:color="auto"/>
      </w:divBdr>
    </w:div>
    <w:div w:id="310444581">
      <w:bodyDiv w:val="1"/>
      <w:marLeft w:val="0"/>
      <w:marRight w:val="0"/>
      <w:marTop w:val="0"/>
      <w:marBottom w:val="0"/>
      <w:divBdr>
        <w:top w:val="none" w:sz="0" w:space="0" w:color="auto"/>
        <w:left w:val="none" w:sz="0" w:space="0" w:color="auto"/>
        <w:bottom w:val="none" w:sz="0" w:space="0" w:color="auto"/>
        <w:right w:val="none" w:sz="0" w:space="0" w:color="auto"/>
      </w:divBdr>
    </w:div>
    <w:div w:id="375466985">
      <w:bodyDiv w:val="1"/>
      <w:marLeft w:val="0"/>
      <w:marRight w:val="0"/>
      <w:marTop w:val="0"/>
      <w:marBottom w:val="0"/>
      <w:divBdr>
        <w:top w:val="none" w:sz="0" w:space="0" w:color="auto"/>
        <w:left w:val="none" w:sz="0" w:space="0" w:color="auto"/>
        <w:bottom w:val="none" w:sz="0" w:space="0" w:color="auto"/>
        <w:right w:val="none" w:sz="0" w:space="0" w:color="auto"/>
      </w:divBdr>
    </w:div>
    <w:div w:id="392043507">
      <w:bodyDiv w:val="1"/>
      <w:marLeft w:val="0"/>
      <w:marRight w:val="0"/>
      <w:marTop w:val="0"/>
      <w:marBottom w:val="0"/>
      <w:divBdr>
        <w:top w:val="none" w:sz="0" w:space="0" w:color="auto"/>
        <w:left w:val="none" w:sz="0" w:space="0" w:color="auto"/>
        <w:bottom w:val="none" w:sz="0" w:space="0" w:color="auto"/>
        <w:right w:val="none" w:sz="0" w:space="0" w:color="auto"/>
      </w:divBdr>
    </w:div>
    <w:div w:id="410078783">
      <w:bodyDiv w:val="1"/>
      <w:marLeft w:val="0"/>
      <w:marRight w:val="0"/>
      <w:marTop w:val="0"/>
      <w:marBottom w:val="0"/>
      <w:divBdr>
        <w:top w:val="none" w:sz="0" w:space="0" w:color="auto"/>
        <w:left w:val="none" w:sz="0" w:space="0" w:color="auto"/>
        <w:bottom w:val="none" w:sz="0" w:space="0" w:color="auto"/>
        <w:right w:val="none" w:sz="0" w:space="0" w:color="auto"/>
      </w:divBdr>
    </w:div>
    <w:div w:id="422184771">
      <w:bodyDiv w:val="1"/>
      <w:marLeft w:val="0"/>
      <w:marRight w:val="0"/>
      <w:marTop w:val="0"/>
      <w:marBottom w:val="0"/>
      <w:divBdr>
        <w:top w:val="none" w:sz="0" w:space="0" w:color="auto"/>
        <w:left w:val="none" w:sz="0" w:space="0" w:color="auto"/>
        <w:bottom w:val="none" w:sz="0" w:space="0" w:color="auto"/>
        <w:right w:val="none" w:sz="0" w:space="0" w:color="auto"/>
      </w:divBdr>
    </w:div>
    <w:div w:id="424621211">
      <w:bodyDiv w:val="1"/>
      <w:marLeft w:val="0"/>
      <w:marRight w:val="0"/>
      <w:marTop w:val="0"/>
      <w:marBottom w:val="0"/>
      <w:divBdr>
        <w:top w:val="none" w:sz="0" w:space="0" w:color="auto"/>
        <w:left w:val="none" w:sz="0" w:space="0" w:color="auto"/>
        <w:bottom w:val="none" w:sz="0" w:space="0" w:color="auto"/>
        <w:right w:val="none" w:sz="0" w:space="0" w:color="auto"/>
      </w:divBdr>
    </w:div>
    <w:div w:id="433210844">
      <w:bodyDiv w:val="1"/>
      <w:marLeft w:val="0"/>
      <w:marRight w:val="0"/>
      <w:marTop w:val="0"/>
      <w:marBottom w:val="0"/>
      <w:divBdr>
        <w:top w:val="none" w:sz="0" w:space="0" w:color="auto"/>
        <w:left w:val="none" w:sz="0" w:space="0" w:color="auto"/>
        <w:bottom w:val="none" w:sz="0" w:space="0" w:color="auto"/>
        <w:right w:val="none" w:sz="0" w:space="0" w:color="auto"/>
      </w:divBdr>
    </w:div>
    <w:div w:id="467170046">
      <w:bodyDiv w:val="1"/>
      <w:marLeft w:val="0"/>
      <w:marRight w:val="0"/>
      <w:marTop w:val="0"/>
      <w:marBottom w:val="0"/>
      <w:divBdr>
        <w:top w:val="none" w:sz="0" w:space="0" w:color="auto"/>
        <w:left w:val="none" w:sz="0" w:space="0" w:color="auto"/>
        <w:bottom w:val="none" w:sz="0" w:space="0" w:color="auto"/>
        <w:right w:val="none" w:sz="0" w:space="0" w:color="auto"/>
      </w:divBdr>
    </w:div>
    <w:div w:id="517308046">
      <w:bodyDiv w:val="1"/>
      <w:marLeft w:val="0"/>
      <w:marRight w:val="0"/>
      <w:marTop w:val="0"/>
      <w:marBottom w:val="0"/>
      <w:divBdr>
        <w:top w:val="none" w:sz="0" w:space="0" w:color="auto"/>
        <w:left w:val="none" w:sz="0" w:space="0" w:color="auto"/>
        <w:bottom w:val="none" w:sz="0" w:space="0" w:color="auto"/>
        <w:right w:val="none" w:sz="0" w:space="0" w:color="auto"/>
      </w:divBdr>
    </w:div>
    <w:div w:id="537396239">
      <w:bodyDiv w:val="1"/>
      <w:marLeft w:val="0"/>
      <w:marRight w:val="0"/>
      <w:marTop w:val="0"/>
      <w:marBottom w:val="0"/>
      <w:divBdr>
        <w:top w:val="none" w:sz="0" w:space="0" w:color="auto"/>
        <w:left w:val="none" w:sz="0" w:space="0" w:color="auto"/>
        <w:bottom w:val="none" w:sz="0" w:space="0" w:color="auto"/>
        <w:right w:val="none" w:sz="0" w:space="0" w:color="auto"/>
      </w:divBdr>
    </w:div>
    <w:div w:id="569004503">
      <w:bodyDiv w:val="1"/>
      <w:marLeft w:val="0"/>
      <w:marRight w:val="0"/>
      <w:marTop w:val="0"/>
      <w:marBottom w:val="0"/>
      <w:divBdr>
        <w:top w:val="none" w:sz="0" w:space="0" w:color="auto"/>
        <w:left w:val="none" w:sz="0" w:space="0" w:color="auto"/>
        <w:bottom w:val="none" w:sz="0" w:space="0" w:color="auto"/>
        <w:right w:val="none" w:sz="0" w:space="0" w:color="auto"/>
      </w:divBdr>
    </w:div>
    <w:div w:id="584462291">
      <w:bodyDiv w:val="1"/>
      <w:marLeft w:val="0"/>
      <w:marRight w:val="0"/>
      <w:marTop w:val="0"/>
      <w:marBottom w:val="0"/>
      <w:divBdr>
        <w:top w:val="none" w:sz="0" w:space="0" w:color="auto"/>
        <w:left w:val="none" w:sz="0" w:space="0" w:color="auto"/>
        <w:bottom w:val="none" w:sz="0" w:space="0" w:color="auto"/>
        <w:right w:val="none" w:sz="0" w:space="0" w:color="auto"/>
      </w:divBdr>
    </w:div>
    <w:div w:id="594750721">
      <w:bodyDiv w:val="1"/>
      <w:marLeft w:val="0"/>
      <w:marRight w:val="0"/>
      <w:marTop w:val="0"/>
      <w:marBottom w:val="0"/>
      <w:divBdr>
        <w:top w:val="none" w:sz="0" w:space="0" w:color="auto"/>
        <w:left w:val="none" w:sz="0" w:space="0" w:color="auto"/>
        <w:bottom w:val="none" w:sz="0" w:space="0" w:color="auto"/>
        <w:right w:val="none" w:sz="0" w:space="0" w:color="auto"/>
      </w:divBdr>
    </w:div>
    <w:div w:id="621156339">
      <w:bodyDiv w:val="1"/>
      <w:marLeft w:val="0"/>
      <w:marRight w:val="0"/>
      <w:marTop w:val="0"/>
      <w:marBottom w:val="0"/>
      <w:divBdr>
        <w:top w:val="none" w:sz="0" w:space="0" w:color="auto"/>
        <w:left w:val="none" w:sz="0" w:space="0" w:color="auto"/>
        <w:bottom w:val="none" w:sz="0" w:space="0" w:color="auto"/>
        <w:right w:val="none" w:sz="0" w:space="0" w:color="auto"/>
      </w:divBdr>
      <w:divsChild>
        <w:div w:id="1373918166">
          <w:marLeft w:val="0"/>
          <w:marRight w:val="0"/>
          <w:marTop w:val="0"/>
          <w:marBottom w:val="0"/>
          <w:divBdr>
            <w:top w:val="none" w:sz="0" w:space="0" w:color="auto"/>
            <w:left w:val="none" w:sz="0" w:space="0" w:color="auto"/>
            <w:bottom w:val="none" w:sz="0" w:space="0" w:color="auto"/>
            <w:right w:val="none" w:sz="0" w:space="0" w:color="auto"/>
          </w:divBdr>
        </w:div>
      </w:divsChild>
    </w:div>
    <w:div w:id="624196397">
      <w:bodyDiv w:val="1"/>
      <w:marLeft w:val="0"/>
      <w:marRight w:val="0"/>
      <w:marTop w:val="0"/>
      <w:marBottom w:val="0"/>
      <w:divBdr>
        <w:top w:val="none" w:sz="0" w:space="0" w:color="auto"/>
        <w:left w:val="none" w:sz="0" w:space="0" w:color="auto"/>
        <w:bottom w:val="none" w:sz="0" w:space="0" w:color="auto"/>
        <w:right w:val="none" w:sz="0" w:space="0" w:color="auto"/>
      </w:divBdr>
      <w:divsChild>
        <w:div w:id="1781605270">
          <w:marLeft w:val="0"/>
          <w:marRight w:val="0"/>
          <w:marTop w:val="0"/>
          <w:marBottom w:val="0"/>
          <w:divBdr>
            <w:top w:val="none" w:sz="0" w:space="0" w:color="auto"/>
            <w:left w:val="none" w:sz="0" w:space="0" w:color="auto"/>
            <w:bottom w:val="none" w:sz="0" w:space="0" w:color="auto"/>
            <w:right w:val="none" w:sz="0" w:space="0" w:color="auto"/>
          </w:divBdr>
        </w:div>
      </w:divsChild>
    </w:div>
    <w:div w:id="682823518">
      <w:bodyDiv w:val="1"/>
      <w:marLeft w:val="0"/>
      <w:marRight w:val="0"/>
      <w:marTop w:val="0"/>
      <w:marBottom w:val="0"/>
      <w:divBdr>
        <w:top w:val="none" w:sz="0" w:space="0" w:color="auto"/>
        <w:left w:val="none" w:sz="0" w:space="0" w:color="auto"/>
        <w:bottom w:val="none" w:sz="0" w:space="0" w:color="auto"/>
        <w:right w:val="none" w:sz="0" w:space="0" w:color="auto"/>
      </w:divBdr>
    </w:div>
    <w:div w:id="684089261">
      <w:bodyDiv w:val="1"/>
      <w:marLeft w:val="0"/>
      <w:marRight w:val="0"/>
      <w:marTop w:val="0"/>
      <w:marBottom w:val="0"/>
      <w:divBdr>
        <w:top w:val="none" w:sz="0" w:space="0" w:color="auto"/>
        <w:left w:val="none" w:sz="0" w:space="0" w:color="auto"/>
        <w:bottom w:val="none" w:sz="0" w:space="0" w:color="auto"/>
        <w:right w:val="none" w:sz="0" w:space="0" w:color="auto"/>
      </w:divBdr>
    </w:div>
    <w:div w:id="705639464">
      <w:bodyDiv w:val="1"/>
      <w:marLeft w:val="0"/>
      <w:marRight w:val="0"/>
      <w:marTop w:val="0"/>
      <w:marBottom w:val="0"/>
      <w:divBdr>
        <w:top w:val="none" w:sz="0" w:space="0" w:color="auto"/>
        <w:left w:val="none" w:sz="0" w:space="0" w:color="auto"/>
        <w:bottom w:val="none" w:sz="0" w:space="0" w:color="auto"/>
        <w:right w:val="none" w:sz="0" w:space="0" w:color="auto"/>
      </w:divBdr>
    </w:div>
    <w:div w:id="732627965">
      <w:bodyDiv w:val="1"/>
      <w:marLeft w:val="0"/>
      <w:marRight w:val="0"/>
      <w:marTop w:val="0"/>
      <w:marBottom w:val="0"/>
      <w:divBdr>
        <w:top w:val="none" w:sz="0" w:space="0" w:color="auto"/>
        <w:left w:val="none" w:sz="0" w:space="0" w:color="auto"/>
        <w:bottom w:val="none" w:sz="0" w:space="0" w:color="auto"/>
        <w:right w:val="none" w:sz="0" w:space="0" w:color="auto"/>
      </w:divBdr>
    </w:div>
    <w:div w:id="739525601">
      <w:bodyDiv w:val="1"/>
      <w:marLeft w:val="0"/>
      <w:marRight w:val="0"/>
      <w:marTop w:val="0"/>
      <w:marBottom w:val="0"/>
      <w:divBdr>
        <w:top w:val="none" w:sz="0" w:space="0" w:color="auto"/>
        <w:left w:val="none" w:sz="0" w:space="0" w:color="auto"/>
        <w:bottom w:val="none" w:sz="0" w:space="0" w:color="auto"/>
        <w:right w:val="none" w:sz="0" w:space="0" w:color="auto"/>
      </w:divBdr>
    </w:div>
    <w:div w:id="817503737">
      <w:bodyDiv w:val="1"/>
      <w:marLeft w:val="0"/>
      <w:marRight w:val="0"/>
      <w:marTop w:val="0"/>
      <w:marBottom w:val="0"/>
      <w:divBdr>
        <w:top w:val="none" w:sz="0" w:space="0" w:color="auto"/>
        <w:left w:val="none" w:sz="0" w:space="0" w:color="auto"/>
        <w:bottom w:val="none" w:sz="0" w:space="0" w:color="auto"/>
        <w:right w:val="none" w:sz="0" w:space="0" w:color="auto"/>
      </w:divBdr>
    </w:div>
    <w:div w:id="855314633">
      <w:bodyDiv w:val="1"/>
      <w:marLeft w:val="0"/>
      <w:marRight w:val="0"/>
      <w:marTop w:val="0"/>
      <w:marBottom w:val="0"/>
      <w:divBdr>
        <w:top w:val="none" w:sz="0" w:space="0" w:color="auto"/>
        <w:left w:val="none" w:sz="0" w:space="0" w:color="auto"/>
        <w:bottom w:val="none" w:sz="0" w:space="0" w:color="auto"/>
        <w:right w:val="none" w:sz="0" w:space="0" w:color="auto"/>
      </w:divBdr>
    </w:div>
    <w:div w:id="874774802">
      <w:bodyDiv w:val="1"/>
      <w:marLeft w:val="0"/>
      <w:marRight w:val="0"/>
      <w:marTop w:val="0"/>
      <w:marBottom w:val="0"/>
      <w:divBdr>
        <w:top w:val="none" w:sz="0" w:space="0" w:color="auto"/>
        <w:left w:val="none" w:sz="0" w:space="0" w:color="auto"/>
        <w:bottom w:val="none" w:sz="0" w:space="0" w:color="auto"/>
        <w:right w:val="none" w:sz="0" w:space="0" w:color="auto"/>
      </w:divBdr>
    </w:div>
    <w:div w:id="921380532">
      <w:bodyDiv w:val="1"/>
      <w:marLeft w:val="0"/>
      <w:marRight w:val="0"/>
      <w:marTop w:val="0"/>
      <w:marBottom w:val="0"/>
      <w:divBdr>
        <w:top w:val="none" w:sz="0" w:space="0" w:color="auto"/>
        <w:left w:val="none" w:sz="0" w:space="0" w:color="auto"/>
        <w:bottom w:val="none" w:sz="0" w:space="0" w:color="auto"/>
        <w:right w:val="none" w:sz="0" w:space="0" w:color="auto"/>
      </w:divBdr>
    </w:div>
    <w:div w:id="1002196948">
      <w:bodyDiv w:val="1"/>
      <w:marLeft w:val="0"/>
      <w:marRight w:val="0"/>
      <w:marTop w:val="0"/>
      <w:marBottom w:val="0"/>
      <w:divBdr>
        <w:top w:val="none" w:sz="0" w:space="0" w:color="auto"/>
        <w:left w:val="none" w:sz="0" w:space="0" w:color="auto"/>
        <w:bottom w:val="none" w:sz="0" w:space="0" w:color="auto"/>
        <w:right w:val="none" w:sz="0" w:space="0" w:color="auto"/>
      </w:divBdr>
    </w:div>
    <w:div w:id="1006859409">
      <w:bodyDiv w:val="1"/>
      <w:marLeft w:val="0"/>
      <w:marRight w:val="0"/>
      <w:marTop w:val="0"/>
      <w:marBottom w:val="0"/>
      <w:divBdr>
        <w:top w:val="none" w:sz="0" w:space="0" w:color="auto"/>
        <w:left w:val="none" w:sz="0" w:space="0" w:color="auto"/>
        <w:bottom w:val="none" w:sz="0" w:space="0" w:color="auto"/>
        <w:right w:val="none" w:sz="0" w:space="0" w:color="auto"/>
      </w:divBdr>
    </w:div>
    <w:div w:id="1007489422">
      <w:bodyDiv w:val="1"/>
      <w:marLeft w:val="0"/>
      <w:marRight w:val="0"/>
      <w:marTop w:val="0"/>
      <w:marBottom w:val="0"/>
      <w:divBdr>
        <w:top w:val="none" w:sz="0" w:space="0" w:color="auto"/>
        <w:left w:val="none" w:sz="0" w:space="0" w:color="auto"/>
        <w:bottom w:val="none" w:sz="0" w:space="0" w:color="auto"/>
        <w:right w:val="none" w:sz="0" w:space="0" w:color="auto"/>
      </w:divBdr>
      <w:divsChild>
        <w:div w:id="1417049646">
          <w:marLeft w:val="0"/>
          <w:marRight w:val="0"/>
          <w:marTop w:val="0"/>
          <w:marBottom w:val="0"/>
          <w:divBdr>
            <w:top w:val="none" w:sz="0" w:space="0" w:color="auto"/>
            <w:left w:val="none" w:sz="0" w:space="0" w:color="auto"/>
            <w:bottom w:val="none" w:sz="0" w:space="0" w:color="auto"/>
            <w:right w:val="none" w:sz="0" w:space="0" w:color="auto"/>
          </w:divBdr>
        </w:div>
      </w:divsChild>
    </w:div>
    <w:div w:id="1023744286">
      <w:bodyDiv w:val="1"/>
      <w:marLeft w:val="0"/>
      <w:marRight w:val="0"/>
      <w:marTop w:val="0"/>
      <w:marBottom w:val="0"/>
      <w:divBdr>
        <w:top w:val="none" w:sz="0" w:space="0" w:color="auto"/>
        <w:left w:val="none" w:sz="0" w:space="0" w:color="auto"/>
        <w:bottom w:val="none" w:sz="0" w:space="0" w:color="auto"/>
        <w:right w:val="none" w:sz="0" w:space="0" w:color="auto"/>
      </w:divBdr>
    </w:div>
    <w:div w:id="1039282422">
      <w:bodyDiv w:val="1"/>
      <w:marLeft w:val="0"/>
      <w:marRight w:val="0"/>
      <w:marTop w:val="0"/>
      <w:marBottom w:val="0"/>
      <w:divBdr>
        <w:top w:val="none" w:sz="0" w:space="0" w:color="auto"/>
        <w:left w:val="none" w:sz="0" w:space="0" w:color="auto"/>
        <w:bottom w:val="none" w:sz="0" w:space="0" w:color="auto"/>
        <w:right w:val="none" w:sz="0" w:space="0" w:color="auto"/>
      </w:divBdr>
    </w:div>
    <w:div w:id="1049957430">
      <w:bodyDiv w:val="1"/>
      <w:marLeft w:val="0"/>
      <w:marRight w:val="0"/>
      <w:marTop w:val="0"/>
      <w:marBottom w:val="0"/>
      <w:divBdr>
        <w:top w:val="none" w:sz="0" w:space="0" w:color="auto"/>
        <w:left w:val="none" w:sz="0" w:space="0" w:color="auto"/>
        <w:bottom w:val="none" w:sz="0" w:space="0" w:color="auto"/>
        <w:right w:val="none" w:sz="0" w:space="0" w:color="auto"/>
      </w:divBdr>
    </w:div>
    <w:div w:id="1063676378">
      <w:bodyDiv w:val="1"/>
      <w:marLeft w:val="0"/>
      <w:marRight w:val="0"/>
      <w:marTop w:val="0"/>
      <w:marBottom w:val="0"/>
      <w:divBdr>
        <w:top w:val="none" w:sz="0" w:space="0" w:color="auto"/>
        <w:left w:val="none" w:sz="0" w:space="0" w:color="auto"/>
        <w:bottom w:val="none" w:sz="0" w:space="0" w:color="auto"/>
        <w:right w:val="none" w:sz="0" w:space="0" w:color="auto"/>
      </w:divBdr>
    </w:div>
    <w:div w:id="1073744650">
      <w:bodyDiv w:val="1"/>
      <w:marLeft w:val="0"/>
      <w:marRight w:val="0"/>
      <w:marTop w:val="0"/>
      <w:marBottom w:val="0"/>
      <w:divBdr>
        <w:top w:val="none" w:sz="0" w:space="0" w:color="auto"/>
        <w:left w:val="none" w:sz="0" w:space="0" w:color="auto"/>
        <w:bottom w:val="none" w:sz="0" w:space="0" w:color="auto"/>
        <w:right w:val="none" w:sz="0" w:space="0" w:color="auto"/>
      </w:divBdr>
    </w:div>
    <w:div w:id="1148980064">
      <w:bodyDiv w:val="1"/>
      <w:marLeft w:val="0"/>
      <w:marRight w:val="0"/>
      <w:marTop w:val="0"/>
      <w:marBottom w:val="0"/>
      <w:divBdr>
        <w:top w:val="none" w:sz="0" w:space="0" w:color="auto"/>
        <w:left w:val="none" w:sz="0" w:space="0" w:color="auto"/>
        <w:bottom w:val="none" w:sz="0" w:space="0" w:color="auto"/>
        <w:right w:val="none" w:sz="0" w:space="0" w:color="auto"/>
      </w:divBdr>
    </w:div>
    <w:div w:id="1149246290">
      <w:bodyDiv w:val="1"/>
      <w:marLeft w:val="0"/>
      <w:marRight w:val="0"/>
      <w:marTop w:val="0"/>
      <w:marBottom w:val="0"/>
      <w:divBdr>
        <w:top w:val="none" w:sz="0" w:space="0" w:color="auto"/>
        <w:left w:val="none" w:sz="0" w:space="0" w:color="auto"/>
        <w:bottom w:val="none" w:sz="0" w:space="0" w:color="auto"/>
        <w:right w:val="none" w:sz="0" w:space="0" w:color="auto"/>
      </w:divBdr>
    </w:div>
    <w:div w:id="1173647460">
      <w:bodyDiv w:val="1"/>
      <w:marLeft w:val="0"/>
      <w:marRight w:val="0"/>
      <w:marTop w:val="0"/>
      <w:marBottom w:val="0"/>
      <w:divBdr>
        <w:top w:val="none" w:sz="0" w:space="0" w:color="auto"/>
        <w:left w:val="none" w:sz="0" w:space="0" w:color="auto"/>
        <w:bottom w:val="none" w:sz="0" w:space="0" w:color="auto"/>
        <w:right w:val="none" w:sz="0" w:space="0" w:color="auto"/>
      </w:divBdr>
    </w:div>
    <w:div w:id="1189684872">
      <w:bodyDiv w:val="1"/>
      <w:marLeft w:val="0"/>
      <w:marRight w:val="0"/>
      <w:marTop w:val="0"/>
      <w:marBottom w:val="0"/>
      <w:divBdr>
        <w:top w:val="none" w:sz="0" w:space="0" w:color="auto"/>
        <w:left w:val="none" w:sz="0" w:space="0" w:color="auto"/>
        <w:bottom w:val="none" w:sz="0" w:space="0" w:color="auto"/>
        <w:right w:val="none" w:sz="0" w:space="0" w:color="auto"/>
      </w:divBdr>
    </w:div>
    <w:div w:id="1228808199">
      <w:bodyDiv w:val="1"/>
      <w:marLeft w:val="0"/>
      <w:marRight w:val="0"/>
      <w:marTop w:val="0"/>
      <w:marBottom w:val="0"/>
      <w:divBdr>
        <w:top w:val="none" w:sz="0" w:space="0" w:color="auto"/>
        <w:left w:val="none" w:sz="0" w:space="0" w:color="auto"/>
        <w:bottom w:val="none" w:sz="0" w:space="0" w:color="auto"/>
        <w:right w:val="none" w:sz="0" w:space="0" w:color="auto"/>
      </w:divBdr>
    </w:div>
    <w:div w:id="1285884335">
      <w:bodyDiv w:val="1"/>
      <w:marLeft w:val="0"/>
      <w:marRight w:val="0"/>
      <w:marTop w:val="0"/>
      <w:marBottom w:val="0"/>
      <w:divBdr>
        <w:top w:val="none" w:sz="0" w:space="0" w:color="auto"/>
        <w:left w:val="none" w:sz="0" w:space="0" w:color="auto"/>
        <w:bottom w:val="none" w:sz="0" w:space="0" w:color="auto"/>
        <w:right w:val="none" w:sz="0" w:space="0" w:color="auto"/>
      </w:divBdr>
    </w:div>
    <w:div w:id="1377121043">
      <w:bodyDiv w:val="1"/>
      <w:marLeft w:val="0"/>
      <w:marRight w:val="0"/>
      <w:marTop w:val="0"/>
      <w:marBottom w:val="0"/>
      <w:divBdr>
        <w:top w:val="none" w:sz="0" w:space="0" w:color="auto"/>
        <w:left w:val="none" w:sz="0" w:space="0" w:color="auto"/>
        <w:bottom w:val="none" w:sz="0" w:space="0" w:color="auto"/>
        <w:right w:val="none" w:sz="0" w:space="0" w:color="auto"/>
      </w:divBdr>
    </w:div>
    <w:div w:id="1388530615">
      <w:bodyDiv w:val="1"/>
      <w:marLeft w:val="0"/>
      <w:marRight w:val="0"/>
      <w:marTop w:val="0"/>
      <w:marBottom w:val="0"/>
      <w:divBdr>
        <w:top w:val="none" w:sz="0" w:space="0" w:color="auto"/>
        <w:left w:val="none" w:sz="0" w:space="0" w:color="auto"/>
        <w:bottom w:val="none" w:sz="0" w:space="0" w:color="auto"/>
        <w:right w:val="none" w:sz="0" w:space="0" w:color="auto"/>
      </w:divBdr>
    </w:div>
    <w:div w:id="1427267049">
      <w:bodyDiv w:val="1"/>
      <w:marLeft w:val="0"/>
      <w:marRight w:val="0"/>
      <w:marTop w:val="0"/>
      <w:marBottom w:val="0"/>
      <w:divBdr>
        <w:top w:val="none" w:sz="0" w:space="0" w:color="auto"/>
        <w:left w:val="none" w:sz="0" w:space="0" w:color="auto"/>
        <w:bottom w:val="none" w:sz="0" w:space="0" w:color="auto"/>
        <w:right w:val="none" w:sz="0" w:space="0" w:color="auto"/>
      </w:divBdr>
    </w:div>
    <w:div w:id="1483699752">
      <w:bodyDiv w:val="1"/>
      <w:marLeft w:val="0"/>
      <w:marRight w:val="0"/>
      <w:marTop w:val="0"/>
      <w:marBottom w:val="0"/>
      <w:divBdr>
        <w:top w:val="none" w:sz="0" w:space="0" w:color="auto"/>
        <w:left w:val="none" w:sz="0" w:space="0" w:color="auto"/>
        <w:bottom w:val="none" w:sz="0" w:space="0" w:color="auto"/>
        <w:right w:val="none" w:sz="0" w:space="0" w:color="auto"/>
      </w:divBdr>
      <w:divsChild>
        <w:div w:id="1257976424">
          <w:marLeft w:val="0"/>
          <w:marRight w:val="0"/>
          <w:marTop w:val="0"/>
          <w:marBottom w:val="0"/>
          <w:divBdr>
            <w:top w:val="none" w:sz="0" w:space="0" w:color="auto"/>
            <w:left w:val="none" w:sz="0" w:space="0" w:color="auto"/>
            <w:bottom w:val="none" w:sz="0" w:space="0" w:color="auto"/>
            <w:right w:val="none" w:sz="0" w:space="0" w:color="auto"/>
          </w:divBdr>
        </w:div>
      </w:divsChild>
    </w:div>
    <w:div w:id="1490636827">
      <w:bodyDiv w:val="1"/>
      <w:marLeft w:val="0"/>
      <w:marRight w:val="0"/>
      <w:marTop w:val="0"/>
      <w:marBottom w:val="0"/>
      <w:divBdr>
        <w:top w:val="none" w:sz="0" w:space="0" w:color="auto"/>
        <w:left w:val="none" w:sz="0" w:space="0" w:color="auto"/>
        <w:bottom w:val="none" w:sz="0" w:space="0" w:color="auto"/>
        <w:right w:val="none" w:sz="0" w:space="0" w:color="auto"/>
      </w:divBdr>
    </w:div>
    <w:div w:id="1567648519">
      <w:bodyDiv w:val="1"/>
      <w:marLeft w:val="0"/>
      <w:marRight w:val="0"/>
      <w:marTop w:val="0"/>
      <w:marBottom w:val="0"/>
      <w:divBdr>
        <w:top w:val="none" w:sz="0" w:space="0" w:color="auto"/>
        <w:left w:val="none" w:sz="0" w:space="0" w:color="auto"/>
        <w:bottom w:val="none" w:sz="0" w:space="0" w:color="auto"/>
        <w:right w:val="none" w:sz="0" w:space="0" w:color="auto"/>
      </w:divBdr>
    </w:div>
    <w:div w:id="1622881957">
      <w:bodyDiv w:val="1"/>
      <w:marLeft w:val="0"/>
      <w:marRight w:val="0"/>
      <w:marTop w:val="0"/>
      <w:marBottom w:val="0"/>
      <w:divBdr>
        <w:top w:val="none" w:sz="0" w:space="0" w:color="auto"/>
        <w:left w:val="none" w:sz="0" w:space="0" w:color="auto"/>
        <w:bottom w:val="none" w:sz="0" w:space="0" w:color="auto"/>
        <w:right w:val="none" w:sz="0" w:space="0" w:color="auto"/>
      </w:divBdr>
    </w:div>
    <w:div w:id="1623026763">
      <w:bodyDiv w:val="1"/>
      <w:marLeft w:val="0"/>
      <w:marRight w:val="0"/>
      <w:marTop w:val="0"/>
      <w:marBottom w:val="0"/>
      <w:divBdr>
        <w:top w:val="none" w:sz="0" w:space="0" w:color="auto"/>
        <w:left w:val="none" w:sz="0" w:space="0" w:color="auto"/>
        <w:bottom w:val="none" w:sz="0" w:space="0" w:color="auto"/>
        <w:right w:val="none" w:sz="0" w:space="0" w:color="auto"/>
      </w:divBdr>
      <w:divsChild>
        <w:div w:id="1280336979">
          <w:marLeft w:val="0"/>
          <w:marRight w:val="0"/>
          <w:marTop w:val="0"/>
          <w:marBottom w:val="0"/>
          <w:divBdr>
            <w:top w:val="none" w:sz="0" w:space="0" w:color="auto"/>
            <w:left w:val="none" w:sz="0" w:space="0" w:color="auto"/>
            <w:bottom w:val="none" w:sz="0" w:space="0" w:color="auto"/>
            <w:right w:val="none" w:sz="0" w:space="0" w:color="auto"/>
          </w:divBdr>
        </w:div>
      </w:divsChild>
    </w:div>
    <w:div w:id="1629429776">
      <w:bodyDiv w:val="1"/>
      <w:marLeft w:val="0"/>
      <w:marRight w:val="0"/>
      <w:marTop w:val="0"/>
      <w:marBottom w:val="0"/>
      <w:divBdr>
        <w:top w:val="none" w:sz="0" w:space="0" w:color="auto"/>
        <w:left w:val="none" w:sz="0" w:space="0" w:color="auto"/>
        <w:bottom w:val="none" w:sz="0" w:space="0" w:color="auto"/>
        <w:right w:val="none" w:sz="0" w:space="0" w:color="auto"/>
      </w:divBdr>
    </w:div>
    <w:div w:id="1648435077">
      <w:bodyDiv w:val="1"/>
      <w:marLeft w:val="0"/>
      <w:marRight w:val="0"/>
      <w:marTop w:val="0"/>
      <w:marBottom w:val="0"/>
      <w:divBdr>
        <w:top w:val="none" w:sz="0" w:space="0" w:color="auto"/>
        <w:left w:val="none" w:sz="0" w:space="0" w:color="auto"/>
        <w:bottom w:val="none" w:sz="0" w:space="0" w:color="auto"/>
        <w:right w:val="none" w:sz="0" w:space="0" w:color="auto"/>
      </w:divBdr>
    </w:div>
    <w:div w:id="1698192515">
      <w:bodyDiv w:val="1"/>
      <w:marLeft w:val="0"/>
      <w:marRight w:val="0"/>
      <w:marTop w:val="0"/>
      <w:marBottom w:val="0"/>
      <w:divBdr>
        <w:top w:val="none" w:sz="0" w:space="0" w:color="auto"/>
        <w:left w:val="none" w:sz="0" w:space="0" w:color="auto"/>
        <w:bottom w:val="none" w:sz="0" w:space="0" w:color="auto"/>
        <w:right w:val="none" w:sz="0" w:space="0" w:color="auto"/>
      </w:divBdr>
    </w:div>
    <w:div w:id="1716391552">
      <w:bodyDiv w:val="1"/>
      <w:marLeft w:val="0"/>
      <w:marRight w:val="0"/>
      <w:marTop w:val="0"/>
      <w:marBottom w:val="0"/>
      <w:divBdr>
        <w:top w:val="none" w:sz="0" w:space="0" w:color="auto"/>
        <w:left w:val="none" w:sz="0" w:space="0" w:color="auto"/>
        <w:bottom w:val="none" w:sz="0" w:space="0" w:color="auto"/>
        <w:right w:val="none" w:sz="0" w:space="0" w:color="auto"/>
      </w:divBdr>
    </w:div>
    <w:div w:id="1757046690">
      <w:bodyDiv w:val="1"/>
      <w:marLeft w:val="0"/>
      <w:marRight w:val="0"/>
      <w:marTop w:val="0"/>
      <w:marBottom w:val="0"/>
      <w:divBdr>
        <w:top w:val="none" w:sz="0" w:space="0" w:color="auto"/>
        <w:left w:val="none" w:sz="0" w:space="0" w:color="auto"/>
        <w:bottom w:val="none" w:sz="0" w:space="0" w:color="auto"/>
        <w:right w:val="none" w:sz="0" w:space="0" w:color="auto"/>
      </w:divBdr>
    </w:div>
    <w:div w:id="1814904440">
      <w:bodyDiv w:val="1"/>
      <w:marLeft w:val="0"/>
      <w:marRight w:val="0"/>
      <w:marTop w:val="0"/>
      <w:marBottom w:val="0"/>
      <w:divBdr>
        <w:top w:val="none" w:sz="0" w:space="0" w:color="auto"/>
        <w:left w:val="none" w:sz="0" w:space="0" w:color="auto"/>
        <w:bottom w:val="none" w:sz="0" w:space="0" w:color="auto"/>
        <w:right w:val="none" w:sz="0" w:space="0" w:color="auto"/>
      </w:divBdr>
    </w:div>
    <w:div w:id="1824198435">
      <w:bodyDiv w:val="1"/>
      <w:marLeft w:val="0"/>
      <w:marRight w:val="0"/>
      <w:marTop w:val="0"/>
      <w:marBottom w:val="0"/>
      <w:divBdr>
        <w:top w:val="none" w:sz="0" w:space="0" w:color="auto"/>
        <w:left w:val="none" w:sz="0" w:space="0" w:color="auto"/>
        <w:bottom w:val="none" w:sz="0" w:space="0" w:color="auto"/>
        <w:right w:val="none" w:sz="0" w:space="0" w:color="auto"/>
      </w:divBdr>
    </w:div>
    <w:div w:id="1928928757">
      <w:bodyDiv w:val="1"/>
      <w:marLeft w:val="0"/>
      <w:marRight w:val="0"/>
      <w:marTop w:val="0"/>
      <w:marBottom w:val="0"/>
      <w:divBdr>
        <w:top w:val="none" w:sz="0" w:space="0" w:color="auto"/>
        <w:left w:val="none" w:sz="0" w:space="0" w:color="auto"/>
        <w:bottom w:val="none" w:sz="0" w:space="0" w:color="auto"/>
        <w:right w:val="none" w:sz="0" w:space="0" w:color="auto"/>
      </w:divBdr>
    </w:div>
    <w:div w:id="1950812780">
      <w:bodyDiv w:val="1"/>
      <w:marLeft w:val="0"/>
      <w:marRight w:val="0"/>
      <w:marTop w:val="0"/>
      <w:marBottom w:val="0"/>
      <w:divBdr>
        <w:top w:val="none" w:sz="0" w:space="0" w:color="auto"/>
        <w:left w:val="none" w:sz="0" w:space="0" w:color="auto"/>
        <w:bottom w:val="none" w:sz="0" w:space="0" w:color="auto"/>
        <w:right w:val="none" w:sz="0" w:space="0" w:color="auto"/>
      </w:divBdr>
    </w:div>
    <w:div w:id="1974021022">
      <w:bodyDiv w:val="1"/>
      <w:marLeft w:val="0"/>
      <w:marRight w:val="0"/>
      <w:marTop w:val="0"/>
      <w:marBottom w:val="0"/>
      <w:divBdr>
        <w:top w:val="none" w:sz="0" w:space="0" w:color="auto"/>
        <w:left w:val="none" w:sz="0" w:space="0" w:color="auto"/>
        <w:bottom w:val="none" w:sz="0" w:space="0" w:color="auto"/>
        <w:right w:val="none" w:sz="0" w:space="0" w:color="auto"/>
      </w:divBdr>
    </w:div>
    <w:div w:id="1995184295">
      <w:bodyDiv w:val="1"/>
      <w:marLeft w:val="0"/>
      <w:marRight w:val="0"/>
      <w:marTop w:val="0"/>
      <w:marBottom w:val="0"/>
      <w:divBdr>
        <w:top w:val="none" w:sz="0" w:space="0" w:color="auto"/>
        <w:left w:val="none" w:sz="0" w:space="0" w:color="auto"/>
        <w:bottom w:val="none" w:sz="0" w:space="0" w:color="auto"/>
        <w:right w:val="none" w:sz="0" w:space="0" w:color="auto"/>
      </w:divBdr>
    </w:div>
    <w:div w:id="1995723284">
      <w:bodyDiv w:val="1"/>
      <w:marLeft w:val="0"/>
      <w:marRight w:val="0"/>
      <w:marTop w:val="0"/>
      <w:marBottom w:val="0"/>
      <w:divBdr>
        <w:top w:val="none" w:sz="0" w:space="0" w:color="auto"/>
        <w:left w:val="none" w:sz="0" w:space="0" w:color="auto"/>
        <w:bottom w:val="none" w:sz="0" w:space="0" w:color="auto"/>
        <w:right w:val="none" w:sz="0" w:space="0" w:color="auto"/>
      </w:divBdr>
    </w:div>
    <w:div w:id="2000694644">
      <w:bodyDiv w:val="1"/>
      <w:marLeft w:val="0"/>
      <w:marRight w:val="0"/>
      <w:marTop w:val="0"/>
      <w:marBottom w:val="0"/>
      <w:divBdr>
        <w:top w:val="none" w:sz="0" w:space="0" w:color="auto"/>
        <w:left w:val="none" w:sz="0" w:space="0" w:color="auto"/>
        <w:bottom w:val="none" w:sz="0" w:space="0" w:color="auto"/>
        <w:right w:val="none" w:sz="0" w:space="0" w:color="auto"/>
      </w:divBdr>
    </w:div>
    <w:div w:id="2014066889">
      <w:bodyDiv w:val="1"/>
      <w:marLeft w:val="0"/>
      <w:marRight w:val="0"/>
      <w:marTop w:val="0"/>
      <w:marBottom w:val="0"/>
      <w:divBdr>
        <w:top w:val="none" w:sz="0" w:space="0" w:color="auto"/>
        <w:left w:val="none" w:sz="0" w:space="0" w:color="auto"/>
        <w:bottom w:val="none" w:sz="0" w:space="0" w:color="auto"/>
        <w:right w:val="none" w:sz="0" w:space="0" w:color="auto"/>
      </w:divBdr>
    </w:div>
    <w:div w:id="2032798917">
      <w:bodyDiv w:val="1"/>
      <w:marLeft w:val="0"/>
      <w:marRight w:val="0"/>
      <w:marTop w:val="0"/>
      <w:marBottom w:val="0"/>
      <w:divBdr>
        <w:top w:val="none" w:sz="0" w:space="0" w:color="auto"/>
        <w:left w:val="none" w:sz="0" w:space="0" w:color="auto"/>
        <w:bottom w:val="none" w:sz="0" w:space="0" w:color="auto"/>
        <w:right w:val="none" w:sz="0" w:space="0" w:color="auto"/>
      </w:divBdr>
    </w:div>
    <w:div w:id="2033261819">
      <w:bodyDiv w:val="1"/>
      <w:marLeft w:val="0"/>
      <w:marRight w:val="0"/>
      <w:marTop w:val="0"/>
      <w:marBottom w:val="0"/>
      <w:divBdr>
        <w:top w:val="none" w:sz="0" w:space="0" w:color="auto"/>
        <w:left w:val="none" w:sz="0" w:space="0" w:color="auto"/>
        <w:bottom w:val="none" w:sz="0" w:space="0" w:color="auto"/>
        <w:right w:val="none" w:sz="0" w:space="0" w:color="auto"/>
      </w:divBdr>
      <w:divsChild>
        <w:div w:id="1915121431">
          <w:marLeft w:val="0"/>
          <w:marRight w:val="0"/>
          <w:marTop w:val="0"/>
          <w:marBottom w:val="0"/>
          <w:divBdr>
            <w:top w:val="none" w:sz="0" w:space="0" w:color="auto"/>
            <w:left w:val="none" w:sz="0" w:space="0" w:color="auto"/>
            <w:bottom w:val="none" w:sz="0" w:space="0" w:color="auto"/>
            <w:right w:val="none" w:sz="0" w:space="0" w:color="auto"/>
          </w:divBdr>
        </w:div>
      </w:divsChild>
    </w:div>
    <w:div w:id="2035768519">
      <w:bodyDiv w:val="1"/>
      <w:marLeft w:val="0"/>
      <w:marRight w:val="0"/>
      <w:marTop w:val="0"/>
      <w:marBottom w:val="0"/>
      <w:divBdr>
        <w:top w:val="none" w:sz="0" w:space="0" w:color="auto"/>
        <w:left w:val="none" w:sz="0" w:space="0" w:color="auto"/>
        <w:bottom w:val="none" w:sz="0" w:space="0" w:color="auto"/>
        <w:right w:val="none" w:sz="0" w:space="0" w:color="auto"/>
      </w:divBdr>
    </w:div>
    <w:div w:id="2070691789">
      <w:bodyDiv w:val="1"/>
      <w:marLeft w:val="0"/>
      <w:marRight w:val="0"/>
      <w:marTop w:val="0"/>
      <w:marBottom w:val="0"/>
      <w:divBdr>
        <w:top w:val="none" w:sz="0" w:space="0" w:color="auto"/>
        <w:left w:val="none" w:sz="0" w:space="0" w:color="auto"/>
        <w:bottom w:val="none" w:sz="0" w:space="0" w:color="auto"/>
        <w:right w:val="none" w:sz="0" w:space="0" w:color="auto"/>
      </w:divBdr>
    </w:div>
    <w:div w:id="2086487135">
      <w:bodyDiv w:val="1"/>
      <w:marLeft w:val="0"/>
      <w:marRight w:val="0"/>
      <w:marTop w:val="0"/>
      <w:marBottom w:val="0"/>
      <w:divBdr>
        <w:top w:val="none" w:sz="0" w:space="0" w:color="auto"/>
        <w:left w:val="none" w:sz="0" w:space="0" w:color="auto"/>
        <w:bottom w:val="none" w:sz="0" w:space="0" w:color="auto"/>
        <w:right w:val="none" w:sz="0" w:space="0" w:color="auto"/>
      </w:divBdr>
      <w:divsChild>
        <w:div w:id="1358118625">
          <w:marLeft w:val="0"/>
          <w:marRight w:val="0"/>
          <w:marTop w:val="0"/>
          <w:marBottom w:val="0"/>
          <w:divBdr>
            <w:top w:val="none" w:sz="0" w:space="0" w:color="auto"/>
            <w:left w:val="none" w:sz="0" w:space="0" w:color="auto"/>
            <w:bottom w:val="none" w:sz="0" w:space="0" w:color="auto"/>
            <w:right w:val="none" w:sz="0" w:space="0" w:color="auto"/>
          </w:divBdr>
        </w:div>
      </w:divsChild>
    </w:div>
    <w:div w:id="2087415122">
      <w:bodyDiv w:val="1"/>
      <w:marLeft w:val="0"/>
      <w:marRight w:val="0"/>
      <w:marTop w:val="0"/>
      <w:marBottom w:val="0"/>
      <w:divBdr>
        <w:top w:val="none" w:sz="0" w:space="0" w:color="auto"/>
        <w:left w:val="none" w:sz="0" w:space="0" w:color="auto"/>
        <w:bottom w:val="none" w:sz="0" w:space="0" w:color="auto"/>
        <w:right w:val="none" w:sz="0" w:space="0" w:color="auto"/>
      </w:divBdr>
    </w:div>
    <w:div w:id="209407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5F3CF7EF7CBA459DC60B81E3D66188" ma:contentTypeVersion="0" ma:contentTypeDescription="Create a new document." ma:contentTypeScope="" ma:versionID="d320e7e622c233179ac0c2418e5e8952">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E20C49-5C9E-4717-BE2E-E9418CC42A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45701B-2142-4C26-8F26-7A9610D30669}">
  <ds:schemaRefs>
    <ds:schemaRef ds:uri="http://schemas.openxmlformats.org/officeDocument/2006/bibliography"/>
  </ds:schemaRefs>
</ds:datastoreItem>
</file>

<file path=customXml/itemProps3.xml><?xml version="1.0" encoding="utf-8"?>
<ds:datastoreItem xmlns:ds="http://schemas.openxmlformats.org/officeDocument/2006/customXml" ds:itemID="{868C55BC-451E-4A56-BB6A-711B6D85CAF8}">
  <ds:schemaRefs>
    <ds:schemaRef ds:uri="http://schemas.microsoft.com/sharepoint/v3/contenttype/forms"/>
  </ds:schemaRefs>
</ds:datastoreItem>
</file>

<file path=customXml/itemProps4.xml><?xml version="1.0" encoding="utf-8"?>
<ds:datastoreItem xmlns:ds="http://schemas.openxmlformats.org/officeDocument/2006/customXml" ds:itemID="{ADD3827D-63E9-4A6E-A66B-446A065510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16</Pages>
  <Words>3134</Words>
  <Characters>17866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TFS Service Ops Salesforce Org Design Document</vt:lpstr>
    </vt:vector>
  </TitlesOfParts>
  <Company>Toyota Financial Services</Company>
  <LinksUpToDate>false</LinksUpToDate>
  <CharactersWithSpaces>20959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TFS Service Ops Salesforce Org Design Document</dc:title>
  <dc:subject/>
  <dc:creator>Administrator</dc:creator>
  <cp:keywords/>
  <dc:description/>
  <cp:lastModifiedBy>Adityan Thiruchuri</cp:lastModifiedBy>
  <cp:revision>30</cp:revision>
  <dcterms:created xsi:type="dcterms:W3CDTF">2023-02-15T10:20:00Z</dcterms:created>
  <dcterms:modified xsi:type="dcterms:W3CDTF">2023-09-29T15:28:00Z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0x010100E95F3CF7EF7CBA459DC60B81E3D66188</vt:lpwstr>
  </property>
</Properties>
</file>