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20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5x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(cada toque individual genera un pequeño corazón flotante como feedback visual, requiriendo 5 toques para registrar la caricia y añadir Amistad/Cuidado Diario - la ganancia de Amistad para cualquier acción ahora es de 1 a 3 puntos aleatorios y está limitada a una única vez al día por tipo de acción). Manchas de suciedad en pedestal se limpian frotando (mouseenter/click). Moneda dorada flotante aparece si evAcumulada &gt;= 0.10 para recolectar EV pasiva. Si alguna necesidad cae bajo el 20%, una burbuja de diálogo flotante aparecerá sobre el Geno detallando la necesidad (ej. "Tengo Hambre", "Quiero Jugar") en color neón a juego. El manual de cuidado se abre al hacer clic sobre cualquiera de los 4 estados en la cuadrícula de necesidades del modal de estadísticas (eliminando el HUD de necesidades de la pantalla principal para evitar saturación visual).</w:t>
      </w:r>
    </w:p>
    <w:p>
      <w:pPr>
        <w:numPr>
          <w:ilvl w:val="0"/>
          <w:numId w:val="2"/>
        </w:numPr>
        <w:spacing w:lineRule="auto"/>
      </w:pPr>
      <w:r>
        <w:rPr/>
        <w:t xml:space="preserve">Decaimiento por Negligencia (Amistad): Si cualquier necesidad del Geno cae por debajo del 20% (estado de Huelga/desatendido) durante más de 24 horas continuas, la Amistad disminuirá a razón de 1 punto por hora. Subir las necesidades sobre el 20% detiene el decaimiento y restablece el contador.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20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Ganancia de Amistad Diaria: La amistad obtenida por cualquier acción de cuidado (caricias, limpieza, alimentación, combates, minijuegos, duchas) está limitada a de 1 a 3 puntos aleatorios por acción y se puede ganar solo una vez al día por tipo de acción. Las repeticiones de la misma acción el mismo día no aportarán más amistad.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(cada toque individual genera un pequeño corazón flotante como feedback visual, requiriendo 5 toques para registrar la caricia)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numPr>
          <w:ilvl w:val="0"/>
          <w:numId w:val="4"/>
        </w:numPr>
        <w:spacing w:lineRule="auto"/>
      </w:pPr>
      <w:r>
        <w:rPr/>
        <w:t xml:space="preserve">Decaimiento por Negligencia: Si el Geno permanece en estado de "Huelga" (necesidades &lt; 20%) por más de 24 horas seguidas, perderá Amistad a razón de 1 punto por hora (24 puntos al día). Esto se detiene y el contador se restablece a cero al curar todas sus necesidades sobre el 20%.</w:t>
      </w:r>
    </w:p>
    <w:p>
      <w:pPr>
        <w:numPr>
          <w:ilvl w:val="0"/>
          <w:numId w:val="4"/>
        </w:numPr>
        <w:spacing w:lineRule="auto"/>
      </w:pPr>
      <w:r>
        <w:rPr/>
        <w:t xml:space="preserve">Alertas de Diálogo Flotantes: Las advertencias de necesidades críticas se muestran dinámicamente como globos de texto flotantes con animación bobbing sobre la criatura (ej. "Tengo Hambre", "Quiero Jugar"), eliminando los banners y barras de la interfaz principal para un HUD minimalista. El Manual de Cuidado se abre al hacer clic sobre cualquiera de los 4 estados en la cuadrícula de necesidades del modal de estadísticas.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de 1 a 3 puntos de Amistad (aleatorio, una vez al día por Geno)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2026-05-29T19:54:30.298Z</dcterms:created>
  <dcterms:modified xsi:type="dcterms:W3CDTF">2026-05-29T19:54:30.298Z</dcterms:modified>
</cp:coreProperties>
</file>