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b/>
          <w:color w:val="202122"/>
          <w:sz w:val="21"/>
        </w:rPr>
        <w:t>Фа́йловая систе́ма</w:t>
      </w:r>
      <w:r>
        <w:rPr>
          <w:color w:val="202122"/>
          <w:sz w:val="21"/>
        </w:rPr>
        <w:t> (</w:t>
      </w:r>
      <w:hyperlink r:id="rId7" w:history="1">
        <w:r>
          <w:rPr>
            <w:rStyle w:val="char1"/>
            <w:sz w:val="21"/>
          </w:rPr>
          <w:t>англ.</w:t>
        </w:r>
      </w:hyperlink>
      <w:r>
        <w:rPr>
          <w:color w:val="202122"/>
          <w:sz w:val="21"/>
        </w:rPr>
        <w:t> </w:t>
      </w:r>
      <w:r>
        <w:rPr>
          <w:i/>
          <w:color w:val="202122"/>
          <w:sz w:val="21"/>
        </w:rPr>
        <w:t>file system</w:t>
      </w:r>
      <w:r>
        <w:rPr>
          <w:color w:val="202122"/>
          <w:sz w:val="21"/>
        </w:rPr>
        <w:t>) — порядок, определяющий способ организации, хранения и именования данных на </w:t>
      </w:r>
      <w:hyperlink r:id="rId8" w:history="1">
        <w:r>
          <w:rPr>
            <w:rStyle w:val="char1"/>
            <w:sz w:val="21"/>
          </w:rPr>
          <w:t>носителях информации</w:t>
        </w:r>
      </w:hyperlink>
      <w:r>
        <w:rPr>
          <w:color w:val="202122"/>
          <w:sz w:val="21"/>
        </w:rPr>
        <w:t> в компьютерах, а также в другом </w:t>
      </w:r>
      <w:hyperlink r:id="rId9" w:history="1">
        <w:r>
          <w:rPr>
            <w:rStyle w:val="char1"/>
            <w:sz w:val="21"/>
          </w:rPr>
          <w:t>электронном</w:t>
        </w:r>
      </w:hyperlink>
      <w:r>
        <w:rPr>
          <w:color w:val="202122"/>
          <w:sz w:val="21"/>
        </w:rPr>
        <w:t> оборудовании: </w:t>
      </w:r>
      <w:hyperlink r:id="rId10" w:history="1">
        <w:r>
          <w:rPr>
            <w:rStyle w:val="char1"/>
            <w:sz w:val="21"/>
          </w:rPr>
          <w:t>цифровых фотоаппаратах</w:t>
        </w:r>
      </w:hyperlink>
      <w:r>
        <w:rPr>
          <w:color w:val="202122"/>
          <w:sz w:val="21"/>
        </w:rPr>
        <w:t>, </w:t>
      </w:r>
      <w:hyperlink r:id="rId11" w:history="1">
        <w:r>
          <w:rPr>
            <w:rStyle w:val="char1"/>
            <w:sz w:val="21"/>
          </w:rPr>
          <w:t>мобильных телефонах</w:t>
        </w:r>
      </w:hyperlink>
      <w:r>
        <w:rPr>
          <w:color w:val="202122"/>
          <w:sz w:val="21"/>
        </w:rPr>
        <w:t> и т. п. Файловая система определяет </w:t>
      </w:r>
      <w:hyperlink r:id="rId12" w:history="1">
        <w:r>
          <w:rPr>
            <w:rStyle w:val="char1"/>
            <w:sz w:val="21"/>
          </w:rPr>
          <w:t>формат</w:t>
        </w:r>
      </w:hyperlink>
      <w:r>
        <w:rPr>
          <w:color w:val="202122"/>
          <w:sz w:val="21"/>
        </w:rPr>
        <w:t> содержимого и способ физического хранения информации, которую принято группировать в виде </w:t>
      </w:r>
      <w:hyperlink r:id="rId13" w:history="1">
        <w:r>
          <w:rPr>
            <w:rStyle w:val="char1"/>
            <w:sz w:val="21"/>
          </w:rPr>
          <w:t>файлов</w:t>
        </w:r>
      </w:hyperlink>
      <w:r>
        <w:rPr>
          <w:color w:val="202122"/>
          <w:sz w:val="21"/>
        </w:rPr>
        <w:t>. Конкретная файловая система определяет размер имен файлов (и </w:t>
      </w:r>
      <w:hyperlink r:id="rId14" w:history="1">
        <w:r>
          <w:rPr>
            <w:rStyle w:val="char1"/>
            <w:sz w:val="21"/>
          </w:rPr>
          <w:t>каталогов</w:t>
        </w:r>
      </w:hyperlink>
      <w:r>
        <w:rPr>
          <w:color w:val="202122"/>
          <w:sz w:val="21"/>
        </w:rPr>
        <w:t>), максимальный возможный размер файла и раздела, набор </w:t>
      </w:r>
      <w:hyperlink r:id="rId15" w:history="1">
        <w:r>
          <w:rPr>
            <w:rStyle w:val="char1"/>
            <w:sz w:val="21"/>
          </w:rPr>
          <w:t>атрибутов</w:t>
        </w:r>
      </w:hyperlink>
      <w:r>
        <w:rPr>
          <w:color w:val="202122"/>
          <w:sz w:val="21"/>
        </w:rPr>
        <w:t> файла. Некоторые файловые системы предоставляют сервисные возможности, например, </w:t>
      </w:r>
      <w:hyperlink r:id="rId16" w:history="1">
        <w:r>
          <w:rPr>
            <w:rStyle w:val="char1"/>
            <w:sz w:val="21"/>
          </w:rPr>
          <w:t>разграничение доступа</w:t>
        </w:r>
      </w:hyperlink>
      <w:r>
        <w:rPr>
          <w:color w:val="202122"/>
          <w:sz w:val="21"/>
        </w:rPr>
        <w:t> или </w:t>
      </w:r>
      <w:hyperlink r:id="rId17" w:history="1">
        <w:r>
          <w:rPr>
            <w:rStyle w:val="char1"/>
            <w:sz w:val="21"/>
          </w:rPr>
          <w:t>шифрование</w:t>
        </w:r>
      </w:hyperlink>
      <w:r>
        <w:rPr>
          <w:color w:val="202122"/>
          <w:sz w:val="21"/>
        </w:rPr>
        <w:t> файлов.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Файловая система связывает </w:t>
      </w:r>
      <w:hyperlink r:id="rId8" w:history="1">
        <w:r>
          <w:rPr>
            <w:rStyle w:val="char1"/>
            <w:sz w:val="21"/>
          </w:rPr>
          <w:t>носитель информации</w:t>
        </w:r>
      </w:hyperlink>
      <w:r>
        <w:rPr>
          <w:color w:val="202122"/>
          <w:sz w:val="21"/>
        </w:rPr>
        <w:t> с одной стороны и </w:t>
      </w:r>
      <w:hyperlink r:id="rId18" w:history="1">
        <w:r>
          <w:rPr>
            <w:rStyle w:val="char1"/>
            <w:sz w:val="21"/>
          </w:rPr>
          <w:t>API</w:t>
        </w:r>
      </w:hyperlink>
      <w:r>
        <w:rPr>
          <w:color w:val="202122"/>
          <w:sz w:val="21"/>
        </w:rPr>
        <w:t> для доступа к файлам — с другой. Когда прикладная программа обращается к файлу, она не имеет никакого представления о том, каким образом расположена информация в конкретном файле, так же как и о том, на каком физическом типе носителя (</w:t>
      </w:r>
      <w:hyperlink r:id="rId19" w:history="1">
        <w:r>
          <w:rPr>
            <w:rStyle w:val="char1"/>
            <w:sz w:val="21"/>
          </w:rPr>
          <w:t>CD</w:t>
        </w:r>
      </w:hyperlink>
      <w:r>
        <w:rPr>
          <w:color w:val="202122"/>
          <w:sz w:val="21"/>
        </w:rPr>
        <w:t>, </w:t>
      </w:r>
      <w:hyperlink r:id="rId20" w:history="1">
        <w:r>
          <w:rPr>
            <w:rStyle w:val="char1"/>
            <w:sz w:val="21"/>
          </w:rPr>
          <w:t>жёстком диске</w:t>
        </w:r>
      </w:hyperlink>
      <w:r>
        <w:rPr>
          <w:color w:val="202122"/>
          <w:sz w:val="21"/>
        </w:rPr>
        <w:t>, </w:t>
      </w:r>
      <w:hyperlink r:id="rId21" w:history="1">
        <w:r>
          <w:rPr>
            <w:rStyle w:val="char1"/>
            <w:sz w:val="21"/>
          </w:rPr>
          <w:t>магнитной ленте</w:t>
        </w:r>
      </w:hyperlink>
      <w:r>
        <w:rPr>
          <w:color w:val="202122"/>
          <w:sz w:val="21"/>
        </w:rPr>
        <w:t>, блоке </w:t>
      </w:r>
      <w:hyperlink r:id="rId22" w:history="1">
        <w:r>
          <w:rPr>
            <w:rStyle w:val="char1"/>
            <w:sz w:val="21"/>
          </w:rPr>
          <w:t>флеш-памяти</w:t>
        </w:r>
      </w:hyperlink>
      <w:r>
        <w:rPr>
          <w:color w:val="202122"/>
          <w:sz w:val="21"/>
        </w:rPr>
        <w:t> или другом) он записан. Всё, что знает программа — это имя файла, его размер и атрибуты. Эти данные она получает от </w:t>
      </w:r>
      <w:hyperlink r:id="rId23" w:history="1">
        <w:r>
          <w:rPr>
            <w:rStyle w:val="char1"/>
            <w:sz w:val="21"/>
          </w:rPr>
          <w:t>драйвера</w:t>
        </w:r>
      </w:hyperlink>
      <w:r>
        <w:rPr>
          <w:color w:val="202122"/>
          <w:sz w:val="21"/>
        </w:rPr>
        <w:t> файловой системы. Именно файловая система устанавливает, где и как будет записан файл на физическом носителе (например, жёстком диске).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С точки зрения </w:t>
      </w:r>
      <w:hyperlink r:id="rId24" w:history="1">
        <w:r>
          <w:rPr>
            <w:rStyle w:val="char1"/>
            <w:sz w:val="21"/>
          </w:rPr>
          <w:t>операционной системы</w:t>
        </w:r>
      </w:hyperlink>
      <w:r>
        <w:rPr>
          <w:color w:val="202122"/>
          <w:sz w:val="21"/>
        </w:rPr>
        <w:t> (ОС), весь диск представляет собой набор </w:t>
      </w:r>
      <w:hyperlink r:id="rId25" w:history="1">
        <w:r>
          <w:rPr>
            <w:rStyle w:val="char1"/>
            <w:sz w:val="21"/>
          </w:rPr>
          <w:t>кластеров</w:t>
        </w:r>
      </w:hyperlink>
      <w:r>
        <w:rPr>
          <w:color w:val="202122"/>
          <w:sz w:val="21"/>
        </w:rPr>
        <w:t> (как правило, размером 512 </w:t>
      </w:r>
      <w:hyperlink r:id="rId26" w:history="1">
        <w:r>
          <w:rPr>
            <w:rStyle w:val="char1"/>
            <w:sz w:val="21"/>
          </w:rPr>
          <w:t>байт</w:t>
        </w:r>
      </w:hyperlink>
      <w:r>
        <w:rPr>
          <w:color w:val="202122"/>
          <w:sz w:val="21"/>
        </w:rPr>
        <w:t> и больше)</w:t>
      </w:r>
      <w:hyperlink r:id="rId27" w:history="1">
        <w:r>
          <w:rPr>
            <w:rStyle w:val="char1"/>
            <w:sz w:val="17"/>
            <w:vertAlign w:val="superscript"/>
          </w:rPr>
          <w:t>[1]</w:t>
        </w:r>
      </w:hyperlink>
      <w:r>
        <w:rPr>
          <w:color w:val="202122"/>
          <w:sz w:val="21"/>
        </w:rPr>
        <w:t>. Драйверы файловой системы организуют кластеры в файлы и каталоги (реально являющиеся файлами, содержащими список файлов в этом каталоге). Эти же драйверы отслеживают, какие из кластеров в настоящее время используются, какие свободны, какие помечены как неисправные.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Однако файловая система не обязательно напрямую связана с физическим </w:t>
      </w:r>
      <w:hyperlink r:id="rId8" w:history="1">
        <w:r>
          <w:rPr>
            <w:rStyle w:val="char1"/>
            <w:sz w:val="21"/>
          </w:rPr>
          <w:t>носителем информации</w:t>
        </w:r>
      </w:hyperlink>
      <w:r>
        <w:rPr>
          <w:color w:val="202122"/>
          <w:sz w:val="21"/>
        </w:rPr>
        <w:t>. Существуют </w:t>
      </w:r>
      <w:hyperlink r:id="rId28" w:history="1">
        <w:r>
          <w:rPr>
            <w:rStyle w:val="char1"/>
            <w:sz w:val="21"/>
          </w:rPr>
          <w:t>виртуальные файловые системы</w:t>
        </w:r>
      </w:hyperlink>
      <w:r>
        <w:rPr>
          <w:color w:val="202122"/>
          <w:sz w:val="21"/>
        </w:rPr>
        <w:t>, а также </w:t>
      </w:r>
      <w:hyperlink r:id="rId29" w:history="1">
        <w:r>
          <w:rPr>
            <w:rStyle w:val="char1"/>
            <w:sz w:val="21"/>
          </w:rPr>
          <w:t>сетевые</w:t>
        </w:r>
      </w:hyperlink>
      <w:r>
        <w:rPr>
          <w:color w:val="202122"/>
          <w:sz w:val="21"/>
        </w:rPr>
        <w:t> файловые системы, которые являются лишь способом доступа к файлам, находящимся на удалённом компьютере.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рактически всегда файлы на дисках объединяются в </w:t>
      </w:r>
      <w:hyperlink r:id="rId30" w:history="1">
        <w:r>
          <w:rPr>
            <w:rStyle w:val="char1"/>
            <w:i/>
            <w:sz w:val="21"/>
          </w:rPr>
          <w:t>каталоги</w:t>
        </w:r>
      </w:hyperlink>
      <w:r>
        <w:rPr>
          <w:color w:val="202122"/>
          <w:sz w:val="21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В простейшем случае все файлы на данном диске хранятся в одном каталоге. Такая </w:t>
      </w:r>
      <w:r>
        <w:rPr>
          <w:i/>
          <w:color w:val="202122"/>
          <w:sz w:val="21"/>
        </w:rPr>
        <w:t>одноуровневая</w:t>
      </w:r>
      <w:r>
        <w:rPr>
          <w:color w:val="202122"/>
          <w:sz w:val="21"/>
        </w:rPr>
        <w:t> схема использовалась в </w:t>
      </w:r>
      <w:hyperlink r:id="rId31" w:history="1">
        <w:r>
          <w:rPr>
            <w:rStyle w:val="char1"/>
            <w:sz w:val="21"/>
          </w:rPr>
          <w:t>CP/M</w:t>
        </w:r>
      </w:hyperlink>
      <w:r>
        <w:rPr>
          <w:color w:val="202122"/>
          <w:sz w:val="21"/>
        </w:rPr>
        <w:t> и в первой версии </w:t>
      </w:r>
      <w:hyperlink r:id="rId32" w:history="1">
        <w:r>
          <w:rPr>
            <w:rStyle w:val="char1"/>
            <w:sz w:val="21"/>
          </w:rPr>
          <w:t>MS-DOS</w:t>
        </w:r>
      </w:hyperlink>
      <w:r>
        <w:rPr>
          <w:color w:val="202122"/>
          <w:sz w:val="21"/>
        </w:rPr>
        <w:t> 1.0. </w:t>
      </w:r>
      <w:r>
        <w:rPr>
          <w:i/>
          <w:color w:val="202122"/>
          <w:sz w:val="21"/>
        </w:rPr>
        <w:t>Иерархическая файловая система</w:t>
      </w:r>
      <w:r>
        <w:rPr>
          <w:color w:val="202122"/>
          <w:sz w:val="21"/>
        </w:rPr>
        <w:t> со вложенными друг в друга каталогами впервые появилась в </w:t>
      </w:r>
      <w:hyperlink r:id="rId33" w:history="1">
        <w:r>
          <w:rPr>
            <w:rStyle w:val="char1"/>
            <w:sz w:val="21"/>
          </w:rPr>
          <w:t>Multics</w:t>
        </w:r>
      </w:hyperlink>
      <w:r>
        <w:rPr>
          <w:color w:val="202122"/>
          <w:sz w:val="21"/>
        </w:rPr>
        <w:t>, затем в </w:t>
      </w:r>
      <w:hyperlink r:id="rId34" w:history="1">
        <w:r>
          <w:rPr>
            <w:rStyle w:val="char1"/>
            <w:sz w:val="21"/>
          </w:rPr>
          <w:t>UNIX</w:t>
        </w:r>
      </w:hyperlink>
      <w:r>
        <w:rPr>
          <w:color w:val="202122"/>
          <w:sz w:val="21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1"/>
        </w:rPr>
      </w:pPr>
      <w:r>
        <w:rPr>
          <w:color w:val="202122"/>
          <w:sz w:val="21"/>
        </w:rPr>
        <w:t>В настоящее время одноуровневые файловые системы используются очень редко, за исключением устройств с малой вычислительной мощностью и объёмом памяти, например, </w:t>
      </w:r>
      <w:hyperlink r:id="rId35" w:history="1">
        <w:r>
          <w:rPr>
            <w:rStyle w:val="char1"/>
            <w:sz w:val="21"/>
          </w:rPr>
          <w:t>микроконтроллера</w:t>
        </w:r>
      </w:hyperlink>
      <w:r>
        <w:rPr>
          <w:color w:val="202122"/>
          <w:sz w:val="21"/>
        </w:rPr>
        <w:t> </w:t>
      </w:r>
      <w:hyperlink r:id="rId36" w:history="1">
        <w:r>
          <w:rPr>
            <w:rStyle w:val="char1"/>
            <w:sz w:val="21"/>
          </w:rPr>
          <w:t>ESP8266</w:t>
        </w:r>
      </w:hyperlink>
      <w:r>
        <w:rPr>
          <w:color w:val="202122"/>
          <w:sz w:val="21"/>
        </w:rPr>
        <w:t>, использующий в собственной </w:t>
      </w:r>
      <w:hyperlink r:id="rId37" w:history="1">
        <w:r>
          <w:rPr>
            <w:rStyle w:val="char1"/>
            <w:sz w:val="21"/>
          </w:rPr>
          <w:t>флэш-памяти</w:t>
        </w:r>
      </w:hyperlink>
      <w:r>
        <w:rPr>
          <w:color w:val="202122"/>
          <w:sz w:val="21"/>
        </w:rPr>
        <w:t> (до 16 Мб) собственную файловую систему </w:t>
      </w:r>
      <w:hyperlink r:id="rId38" w:history="1">
        <w:r>
          <w:rPr>
            <w:rStyle w:val="char1"/>
            <w:sz w:val="21"/>
          </w:rPr>
          <w:t>SPIFFS</w:t>
        </w:r>
      </w:hyperlink>
      <w:r>
        <w:rPr>
          <w:color w:val="202122"/>
          <w:sz w:val="21"/>
        </w:rPr>
        <w:t>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273"/>
    </w:tmLastPosCaret>
    <w:tmLastPosAnchor>
      <w:tmLastPosPgfIdx w:val="0"/>
      <w:tmLastPosIdx w:val="0"/>
    </w:tmLastPosAnchor>
    <w:tmLastPosTblRect w:left="0" w:top="0" w:right="0" w:bottom="0"/>
  </w:tmLastPos>
  <w:tmAppRevision w:date="1607898408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8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9" Type="http://schemas.openxmlformats.org/officeDocument/2006/relationships/hyperlink" Target="https://ru.wikipedia.org/wiki/%D0%AD%D0%BB%D0%B5%D0%BA%D1%82%D1%80%D0%BE%D0%BD%D0%B8%D0%BA%D0%B0" TargetMode="External"/><Relationship Id="rId10" Type="http://schemas.openxmlformats.org/officeDocument/2006/relationships/hyperlink" Target="https://ru.wikipedia.org/wiki/%D0%A6%D0%B8%D1%84%D1%80%D0%BE%D0%B2%D0%BE%D0%B9_%D1%84%D0%BE%D1%82%D0%BE%D0%B0%D0%BF%D0%BF%D0%B0%D1%80%D0%B0%D1%82" TargetMode="External"/><Relationship Id="rId11" Type="http://schemas.openxmlformats.org/officeDocument/2006/relationships/hyperlink" Target="https://ru.wikipedia.org/wiki/%D0%9C%D0%BE%D0%B1%D0%B8%D0%BB%D1%8C%D0%BD%D1%8B%D0%B9_%D1%82%D0%B5%D0%BB%D0%B5%D1%84%D0%BE%D0%BD" TargetMode="External"/><Relationship Id="rId12" Type="http://schemas.openxmlformats.org/officeDocument/2006/relationships/hyperlink" Target="https://ru.wikipedia.org/wiki/%D0%A4%D0%BE%D1%80%D0%BC%D0%B0%D1%82_%D1%84%D0%B0%D0%B9%D0%BB%D0%B0" TargetMode="External"/><Relationship Id="rId13" Type="http://schemas.openxmlformats.org/officeDocument/2006/relationships/hyperlink" Target="https://ru.wikipedia.org/wiki/%D0%A4%D0%B0%D0%B9%D0%BB" TargetMode="External"/><Relationship Id="rId14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15" Type="http://schemas.openxmlformats.org/officeDocument/2006/relationships/hyperlink" Target="https://ru.wikipedia.org/wiki/%D0%A4%D0%B0%D0%B9%D0%BB#%D0%A1%D0%B2%D0%BE%D0%B9%D1%81%D1%82%D0%B2%D0%B0_%D1%84%D0%B0%D0%B9%D0%BB%D0%B0" TargetMode="External"/><Relationship Id="rId16" Type="http://schemas.openxmlformats.org/officeDocument/2006/relationships/hyperlink" Target="https://ru.wikipedia.org/wiki/%D0%9F%D1%80%D0%B0%D0%B2%D0%B0_%D0%B4%D0%BE%D1%81%D1%82%D1%83%D0%BF%D0%B0" TargetMode="External"/><Relationship Id="rId17" Type="http://schemas.openxmlformats.org/officeDocument/2006/relationships/hyperlink" Target="https://ru.wikipedia.org/wiki/%D0%A8%D0%B8%D1%84%D1%80%D0%BE%D0%B2%D0%B0%D0%BD%D0%B8%D0%B5" TargetMode="External"/><Relationship Id="rId1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hyperlink" Target="https://ru.wikipedia.org/wiki/%D0%9A%D0%BE%D0%BC%D0%BF%D0%B0%D0%BA%D1%82-%D0%B4%D0%B8%D1%81%D0%BA" TargetMode="External"/><Relationship Id="rId20" Type="http://schemas.openxmlformats.org/officeDocument/2006/relationships/hyperlink" Target="https://ru.wikipedia.org/wiki/%D0%96%D1%91%D1%81%D1%82%D0%BA%D0%B8%D0%B9_%D0%B4%D0%B8%D1%81%D0%BA" TargetMode="External"/><Relationship Id="rId21" Type="http://schemas.openxmlformats.org/officeDocument/2006/relationships/hyperlink" Target="https://ru.wikipedia.org/wiki/%D0%A1%D1%82%D1%80%D0%B8%D0%BC%D0%B5%D1%80" TargetMode="External"/><Relationship Id="rId22" Type="http://schemas.openxmlformats.org/officeDocument/2006/relationships/hyperlink" Target="https://ru.wikipedia.org/wiki/%D0%A4%D0%BB%D1%8D%D1%88-%D0%BF%D0%B0%D0%BC%D1%8F%D1%82%D1%8C" TargetMode="External"/><Relationship Id="rId23" Type="http://schemas.openxmlformats.org/officeDocument/2006/relationships/hyperlink" Target="https://ru.wikipedia.org/wiki/%D0%94%D1%80%D0%B0%D0%B9%D0%B2%D0%B5%D1%80" TargetMode="External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26" Type="http://schemas.openxmlformats.org/officeDocument/2006/relationships/hyperlink" Target="https://ru.wikipedia.org/wiki/%D0%91%D0%B0%D0%B9%D1%82" TargetMode="External"/><Relationship Id="rId27" Type="http://schemas.openxmlformats.org/officeDocument/2006/relationships/hyperlink" Target="https://ru.wikipedia.org/wiki/%D0%A4%D0%B0%D0%B9%D0%BB%D0%BE%D0%B2%D0%B0%D1%8F_%D1%81%D0%B8%D1%81%D1%82%D0%B5%D0%BC%D0%B0#cite_note-1" TargetMode="External"/><Relationship Id="rId28" Type="http://schemas.openxmlformats.org/officeDocument/2006/relationships/hyperlink" Target="https://ru.wikipedia.org/wiki/%D0%92%D0%B8%D1%80%D1%82%D1%83%D0%B0%D0%BB%D1%8C%D0%BD%D0%B0%D1%8F_%D1%84%D0%B0%D0%B9%D0%BB%D0%BE%D0%B2%D0%B0%D1%8F_%D1%81%D0%B8%D1%81%D1%82%D0%B5%D0%BC%D0%B0" TargetMode="External"/><Relationship Id="rId29" Type="http://schemas.openxmlformats.org/officeDocument/2006/relationships/hyperlink" Target="https://ru.wikipedia.org/wiki/%D0%9A%D0%BE%D0%BC%D0%BF%D1%8C%D1%8E%D1%82%D0%B5%D1%80%D0%BD%D0%B0%D1%8F_%D1%81%D0%B5%D1%82%D1%8C" TargetMode="External"/><Relationship Id="rId30" Type="http://schemas.openxmlformats.org/officeDocument/2006/relationships/hyperlink" Target="https://ru.wikipedia.org/wiki/%D0%9F%D0%B0%D0%BF%D0%BA%D0%B0_(%D1%84%D0%B0%D0%B9%D0%BB%D0%BE%D0%B2%D0%B0%D1%8F_%D1%81%D0%B8%D1%81%D1%82%D0%B5%D0%BC%D0%B0)" TargetMode="External"/><Relationship Id="rId31" Type="http://schemas.openxmlformats.org/officeDocument/2006/relationships/hyperlink" Target="https://ru.wikipedia.org/wiki/CP/M" TargetMode="External"/><Relationship Id="rId32" Type="http://schemas.openxmlformats.org/officeDocument/2006/relationships/hyperlink" Target="https://ru.wikipedia.org/wiki/MS-DOS" TargetMode="External"/><Relationship Id="rId33" Type="http://schemas.openxmlformats.org/officeDocument/2006/relationships/hyperlink" Target="https://ru.wikipedia.org/wiki/Multics" TargetMode="External"/><Relationship Id="rId34" Type="http://schemas.openxmlformats.org/officeDocument/2006/relationships/hyperlink" Target="https://ru.wikipedia.org/wiki/UNIX" TargetMode="External"/><Relationship Id="rId35" Type="http://schemas.openxmlformats.org/officeDocument/2006/relationships/hyperlink" Target="https://ru.wikipedia.org/wiki/%D0%9C%D0%B8%D0%BA%D1%80%D0%BE%D0%BA%D0%BE%D0%BD%D1%82%D1%80%D0%BE%D0%BB%D0%BB%D0%B5%D1%80" TargetMode="External"/><Relationship Id="rId36" Type="http://schemas.openxmlformats.org/officeDocument/2006/relationships/hyperlink" Target="https://ru.wikipedia.org/wiki/ESP8266" TargetMode="External"/><Relationship Id="rId37" Type="http://schemas.openxmlformats.org/officeDocument/2006/relationships/hyperlink" Target="https://ru.wikipedia.org/wiki/%D0%A4%D0%BB%D0%B5%D1%88-%D0%BF%D0%B0%D0%BC%D1%8F%D1%82%D1%8C" TargetMode="External"/><Relationship Id="rId38" Type="http://schemas.openxmlformats.org/officeDocument/2006/relationships/hyperlink" Target="https://ru.wikipedia.org/w/index.php?title=SPIFFS.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2020-12-13T22:26:11Z</dcterms:created>
  <dcterms:modified xsi:type="dcterms:W3CDTF">2020-12-13T22:26:48Z</dcterms:modified>
</cp:coreProperties>
</file>