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Alunos:</w:t>
      </w:r>
    </w:p>
    <w:p w:rsidR="00000000" w:rsidDel="00000000" w:rsidP="00000000" w:rsidRDefault="00000000" w:rsidRPr="00000000" w14:paraId="0000000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Danilo Matos Valente</w:t>
        <w:tab/>
        <w:tab/>
        <w:t xml:space="preserve">2017002490</w:t>
      </w:r>
    </w:p>
    <w:p w:rsidR="00000000" w:rsidDel="00000000" w:rsidP="00000000" w:rsidRDefault="00000000" w:rsidRPr="00000000" w14:paraId="0000000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Gabriel Portela Saliba</w:t>
        <w:tab/>
        <w:tab/>
        <w:t xml:space="preserve">2017002466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Joaquim Barreto</w:t>
        <w:tab/>
        <w:tab/>
        <w:tab/>
        <w:t xml:space="preserve">2017430565</w:t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Turma: </w:t>
      </w:r>
      <w:r w:rsidDel="00000000" w:rsidR="00000000" w:rsidRPr="00000000">
        <w:rPr>
          <w:rtl w:val="0"/>
        </w:rPr>
        <w:t xml:space="preserve">T???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Disciplina: </w:t>
      </w:r>
      <w:r w:rsidDel="00000000" w:rsidR="00000000" w:rsidRPr="00000000">
        <w:rPr>
          <w:rtl w:val="0"/>
        </w:rPr>
        <w:t xml:space="preserve">Física Experimental EO</w:t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Projeto: Controlador Musical Binário</w:t>
      </w:r>
    </w:p>
    <w:p w:rsidR="00000000" w:rsidDel="00000000" w:rsidP="00000000" w:rsidRDefault="00000000" w:rsidRPr="00000000" w14:paraId="00000008">
      <w:pPr>
        <w:spacing w:after="0" w:before="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Introdução</w:t>
      </w:r>
      <w:r w:rsidDel="00000000" w:rsidR="00000000" w:rsidRPr="00000000">
        <w:rPr>
          <w:rtl w:val="0"/>
        </w:rPr>
        <w:t xml:space="preserve"> (Motivação, Objetivos (De projeto final e de protótipo))</w:t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ab/>
        <w:t xml:space="preserve">A presença de controladores no repertório de um produtor musical, de um hobbista ou mesmo de um estudante está aumentando, com instrumentos que vão desde teclados a flautas e guitarras eletrônicas. A ausência de instrumentos desse tipo que   ser operados com uma mão apenas e sem a presença de uma superfície de apoio nos levou a ter a ideia proposta.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ab/>
        <w:t xml:space="preserve">Como objetivo, desejamos criar um instrumento musical eletrônico de fácil uso e configuração, que possa ser utilizado com uma mão e que enviará comandos MIDI de modo que o receptor sintetize o som desejado. Ainda que a configuração binária (cada botão equivale a uma casa binária), isto poderá ser alterado depois.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Nosso protótipo consiste em um controle </w:t>
      </w:r>
      <w:r w:rsidDel="00000000" w:rsidR="00000000" w:rsidRPr="00000000">
        <w:rPr>
          <w:i w:val="1"/>
          <w:rtl w:val="0"/>
        </w:rPr>
        <w:t xml:space="preserve">Wiichuck</w:t>
      </w:r>
      <w:r w:rsidDel="00000000" w:rsidR="00000000" w:rsidRPr="00000000">
        <w:rPr>
          <w:rtl w:val="0"/>
        </w:rPr>
        <w:t xml:space="preserve"> (com 2 botões, um joystick e um acelerômetro X-Y) modificado de modo a receber 3 botões extras, estando todos ligados a um microcontrolador Arduino, carregado via USB. A combinação dos 5 botões e o manuseio do joystick no eixo X (no protótipo atual, as demais entradas não foram utilizadas) realizam a emissão de frequências por um buzzer.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Desenvolvimento</w:t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Material Utilizado</w:t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Arduino UNO, com protoboard, cabos </w:t>
      </w:r>
      <w:r w:rsidDel="00000000" w:rsidR="00000000" w:rsidRPr="00000000">
        <w:rPr>
          <w:i w:val="1"/>
          <w:rtl w:val="0"/>
        </w:rPr>
        <w:t xml:space="preserve">jumper </w:t>
      </w:r>
      <w:r w:rsidDel="00000000" w:rsidR="00000000" w:rsidRPr="00000000">
        <w:rPr>
          <w:rtl w:val="0"/>
        </w:rPr>
        <w:t xml:space="preserve">e cabo USB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Controle </w:t>
      </w:r>
      <w:r w:rsidDel="00000000" w:rsidR="00000000" w:rsidRPr="00000000">
        <w:rPr>
          <w:i w:val="1"/>
          <w:rtl w:val="0"/>
        </w:rPr>
        <w:t xml:space="preserve">nunchuck </w:t>
      </w:r>
      <w:r w:rsidDel="00000000" w:rsidR="00000000" w:rsidRPr="00000000">
        <w:rPr>
          <w:rtl w:val="0"/>
        </w:rPr>
        <w:t xml:space="preserve">(Controle secundário, utilizado no console de jogos </w:t>
      </w:r>
      <w:r w:rsidDel="00000000" w:rsidR="00000000" w:rsidRPr="00000000">
        <w:rPr>
          <w:i w:val="1"/>
          <w:rtl w:val="0"/>
        </w:rPr>
        <w:t xml:space="preserve">Wii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3 Botões tipo </w:t>
      </w:r>
      <w:r w:rsidDel="00000000" w:rsidR="00000000" w:rsidRPr="00000000">
        <w:rPr>
          <w:i w:val="1"/>
          <w:rtl w:val="0"/>
        </w:rPr>
        <w:t xml:space="preserve">pushbutton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Buzzer </w:t>
      </w:r>
      <w:r w:rsidDel="00000000" w:rsidR="00000000" w:rsidRPr="00000000">
        <w:rPr>
          <w:i w:val="1"/>
          <w:rtl w:val="0"/>
        </w:rPr>
        <w:t xml:space="preserve">piezo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Cabos, fios e ferramentas de solda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Funcionamento</w:t>
      </w:r>
    </w:p>
    <w:p w:rsidR="00000000" w:rsidDel="00000000" w:rsidP="00000000" w:rsidRDefault="00000000" w:rsidRPr="00000000" w14:paraId="00000019">
      <w:pPr>
        <w:spacing w:after="0" w:before="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ab/>
        <w:t xml:space="preserve">Após o Arduino ser conectado a uma fonte, será possível verificar que os botões emitem sons no Buzzer. A configuração é dada por: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botão no corpo externo do aparelho emite uma quantidade de semitons. De cima para baixo: 1, 2, 4 e 8 semitons. A combinação dos botões resulta em uma soma diferente. Selecionando, de cima para baixo, por exemplo, o primeiro e o terceiro botões, haverá uma soma igual a 5.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botão acima do Joystick emite 12 semitons, equivalente a uma oitava. Ou seja, segurá-lo enquanto outros botões são selecionados irá aumentar uma oitava da nota a ser tocada. Selecionando o primeiro, o terceiro e este botão (quinto), por exemplo, haverá uma soma igual a 17.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joystick em seu eixo X, ao ser deslocado para a esquerda ou para a direita, resulta, respectivamente, em uma subtração ou soma de, no máximo, 2 semitons. Útil para alternar entre notas próximas ou realizar </w:t>
      </w:r>
      <w:r w:rsidDel="00000000" w:rsidR="00000000" w:rsidRPr="00000000">
        <w:rPr>
          <w:i w:val="1"/>
          <w:rtl w:val="0"/>
        </w:rPr>
        <w:t xml:space="preserve">legato</w:t>
      </w:r>
      <w:r w:rsidDel="00000000" w:rsidR="00000000" w:rsidRPr="00000000">
        <w:rPr>
          <w:rtl w:val="0"/>
        </w:rPr>
        <w:t xml:space="preserve"> (uma nota “grudada” à próxima).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fim, é configurado no código uma nota inicial. No protótipo, isso foi feito tal que o primeiro semitom gerado equivale ao B4 (Si na quarta oitava). Assim, selecionando, por exemplo, o primeiro, o terceiro e o quinto botões, será gerada a nota F#5 (Fá na quinta oitava).</w:t>
      </w:r>
    </w:p>
    <w:p w:rsidR="00000000" w:rsidDel="00000000" w:rsidP="00000000" w:rsidRDefault="00000000" w:rsidRPr="00000000" w14:paraId="0000001F">
      <w:pPr>
        <w:spacing w:after="0" w:before="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Circuito</w:t>
      </w:r>
    </w:p>
    <w:p w:rsidR="00000000" w:rsidDel="00000000" w:rsidP="00000000" w:rsidRDefault="00000000" w:rsidRPr="00000000" w14:paraId="00000021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9900ff"/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810000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circuito é bem simples. O Arduino, ligado a uma fonte (Bateria 9V ou via USB) recebe os comandos dos botões e do </w:t>
      </w:r>
      <w:r w:rsidDel="00000000" w:rsidR="00000000" w:rsidRPr="00000000">
        <w:rPr>
          <w:i w:val="1"/>
          <w:rtl w:val="0"/>
        </w:rPr>
        <w:t xml:space="preserve">nunchuck</w:t>
      </w:r>
      <w:r w:rsidDel="00000000" w:rsidR="00000000" w:rsidRPr="00000000">
        <w:rPr>
          <w:rtl w:val="0"/>
        </w:rPr>
        <w:t xml:space="preserve">, processa-os e envia uma resposta ao buzzer. É importante ressaltar o uso de um adaptador que liga a saída do </w:t>
      </w:r>
      <w:r w:rsidDel="00000000" w:rsidR="00000000" w:rsidRPr="00000000">
        <w:rPr>
          <w:i w:val="1"/>
          <w:rtl w:val="0"/>
        </w:rPr>
        <w:t xml:space="preserve">nunchuck</w:t>
      </w:r>
      <w:r w:rsidDel="00000000" w:rsidR="00000000" w:rsidRPr="00000000">
        <w:rPr>
          <w:rtl w:val="0"/>
        </w:rPr>
        <w:t xml:space="preserve"> ao arduino, envialndo comandos que são (botões, eixo x do joystick) ou não (aceletrômetro, eixo y do joystick) utilizados.</w:t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Software</w:t>
      </w:r>
    </w:p>
    <w:p w:rsidR="00000000" w:rsidDel="00000000" w:rsidP="00000000" w:rsidRDefault="00000000" w:rsidRPr="00000000" w14:paraId="00000026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Resumidamente, o código, escrito em C++ e com a biblioteca </w:t>
      </w:r>
      <w:r w:rsidDel="00000000" w:rsidR="00000000" w:rsidRPr="00000000">
        <w:rPr>
          <w:i w:val="1"/>
          <w:rtl w:val="0"/>
        </w:rPr>
        <w:t xml:space="preserve">Arduino.h</w:t>
      </w:r>
      <w:r w:rsidDel="00000000" w:rsidR="00000000" w:rsidRPr="00000000">
        <w:rPr>
          <w:rtl w:val="0"/>
        </w:rPr>
        <w:t xml:space="preserve">, realiza uma leitura digital constante de cada um dos botões e do joystick. Existe uma estrutura vetor que armazena, sequencialmente, 89 frequências possíveis para o </w:t>
      </w:r>
      <w:r w:rsidDel="00000000" w:rsidR="00000000" w:rsidRPr="00000000">
        <w:rPr>
          <w:i w:val="1"/>
          <w:rtl w:val="0"/>
        </w:rPr>
        <w:t xml:space="preserve">buzzer</w:t>
      </w:r>
      <w:r w:rsidDel="00000000" w:rsidR="00000000" w:rsidRPr="00000000">
        <w:rPr>
          <w:rtl w:val="0"/>
        </w:rPr>
        <w:t xml:space="preserve"> executar.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notas() 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nota[0] = 31;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nota[46] = 440; (Este é o Lá da quarta oitava)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nota[88] = 4978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Conforme explicado acima, cada botão possui um peso. Uma variável </w:t>
      </w:r>
      <w:r w:rsidDel="00000000" w:rsidR="00000000" w:rsidRPr="00000000">
        <w:rPr>
          <w:i w:val="1"/>
          <w:rtl w:val="0"/>
        </w:rPr>
        <w:t xml:space="preserve">soma</w:t>
      </w:r>
      <w:r w:rsidDel="00000000" w:rsidR="00000000" w:rsidRPr="00000000">
        <w:rPr>
          <w:rtl w:val="0"/>
        </w:rPr>
        <w:t xml:space="preserve"> armazena a soma de cada botão multiplicado pelo seu peso, uma variável </w:t>
      </w:r>
      <w:r w:rsidDel="00000000" w:rsidR="00000000" w:rsidRPr="00000000">
        <w:rPr>
          <w:i w:val="1"/>
          <w:rtl w:val="0"/>
        </w:rPr>
        <w:t xml:space="preserve">bend</w:t>
      </w:r>
      <w:r w:rsidDel="00000000" w:rsidR="00000000" w:rsidRPr="00000000">
        <w:rPr>
          <w:rtl w:val="0"/>
        </w:rPr>
        <w:t xml:space="preserve"> armazena a modificação da nota provocada pelo </w:t>
      </w:r>
      <w:r w:rsidDel="00000000" w:rsidR="00000000" w:rsidRPr="00000000">
        <w:rPr>
          <w:i w:val="1"/>
          <w:rtl w:val="0"/>
        </w:rPr>
        <w:t xml:space="preserve">joystick </w:t>
      </w:r>
      <w:r w:rsidDel="00000000" w:rsidR="00000000" w:rsidRPr="00000000">
        <w:rPr>
          <w:rtl w:val="0"/>
        </w:rPr>
        <w:t xml:space="preserve">e uma variável </w:t>
      </w:r>
      <w:r w:rsidDel="00000000" w:rsidR="00000000" w:rsidRPr="00000000">
        <w:rPr>
          <w:i w:val="1"/>
          <w:rtl w:val="0"/>
        </w:rPr>
        <w:t xml:space="preserve">inicio</w:t>
      </w:r>
      <w:r w:rsidDel="00000000" w:rsidR="00000000" w:rsidRPr="00000000">
        <w:rPr>
          <w:rtl w:val="0"/>
        </w:rPr>
        <w:t xml:space="preserve"> possui a nota anterior ao primeiro semitom executável. Assim, temos, como pseudocódigo: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soma = botao1 * 1 + botao2 * 2 + botao4 * 4 + botao8 * 8 + botao12 * 2;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bend = gerarVariacao(comando_joystick_x); // Gera inteiro entre [-2, 2]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inicio = 47; // Nota Bb4, anterior à nota B4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tocarNota(nota[ soma + bend + inicio ]); // Toca a nota requisitada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jc w:val="both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Além destes procedimentos, diversos outros foram utilizados para melhorar a estabilidade e o funcionamento do controle. Dentre eles, uma função que detecta transição entre notas, a fim de suavizá-las, e uma função que busca normalizar os </w:t>
      </w:r>
      <w:r w:rsidDel="00000000" w:rsidR="00000000" w:rsidRPr="00000000">
        <w:rPr>
          <w:i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 analógicos do joystick, a fim de tornar a mudança do tom mais suave.</w:t>
      </w:r>
    </w:p>
    <w:p w:rsidR="00000000" w:rsidDel="00000000" w:rsidP="00000000" w:rsidRDefault="00000000" w:rsidRPr="00000000" w14:paraId="00000039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Mídia e Exemplos</w:t>
      </w:r>
    </w:p>
    <w:p w:rsidR="00000000" w:rsidDel="00000000" w:rsidP="00000000" w:rsidRDefault="00000000" w:rsidRPr="00000000" w14:paraId="0000003B">
      <w:pPr>
        <w:spacing w:after="0" w:before="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De início, nosso projeto consistia em quatro botões (sem o botão que adiciona uma oitava) e o buzzer, dispostos em uma protoboard.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9087" cy="2909888"/>
            <wp:effectExtent b="-275400" l="275400" r="275400" t="-27540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3155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59087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O protótipo final consiste na adição de botões ao corpo do </w:t>
      </w:r>
      <w:r w:rsidDel="00000000" w:rsidR="00000000" w:rsidRPr="00000000">
        <w:rPr>
          <w:i w:val="1"/>
          <w:rtl w:val="0"/>
        </w:rPr>
        <w:t xml:space="preserve">nunchuck</w:t>
      </w:r>
      <w:r w:rsidDel="00000000" w:rsidR="00000000" w:rsidRPr="00000000">
        <w:rPr>
          <w:rtl w:val="0"/>
        </w:rPr>
        <w:t xml:space="preserve">, utilizando seu joystick e seus botões. Aqui temos o sistema completo, e um </w:t>
      </w:r>
      <w:r w:rsidDel="00000000" w:rsidR="00000000" w:rsidRPr="00000000">
        <w:rPr>
          <w:i w:val="1"/>
          <w:rtl w:val="0"/>
        </w:rPr>
        <w:t xml:space="preserve">zoom</w:t>
      </w:r>
      <w:r w:rsidDel="00000000" w:rsidR="00000000" w:rsidRPr="00000000">
        <w:rPr>
          <w:rtl w:val="0"/>
        </w:rPr>
        <w:t xml:space="preserve"> na configuração do Arduino.</w:t>
      </w:r>
    </w:p>
    <w:p w:rsidR="00000000" w:rsidDel="00000000" w:rsidP="00000000" w:rsidRDefault="00000000" w:rsidRPr="00000000" w14:paraId="0000004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71687" cy="2756001"/>
            <wp:effectExtent b="-342156" l="342157" r="342157" t="-342156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71687" cy="2756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37032" cy="2719388"/>
            <wp:effectExtent b="-341177" l="341178" r="341178" t="-341177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37032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As imagens a seguir mostram o buzzer em uma protoboard e posições diferentes do controle, assim como o seu interior, a fim de ver as conexões internas e externas presentes.</w:t>
      </w:r>
      <w:r w:rsidDel="00000000" w:rsidR="00000000" w:rsidRPr="00000000">
        <w:rPr/>
        <w:drawing>
          <wp:inline distB="114300" distT="114300" distL="114300" distR="114300">
            <wp:extent cx="2719388" cy="2034013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719388" cy="203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43113" cy="2724150"/>
            <wp:effectExtent b="-340518" l="340518" r="340518" t="-340518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43113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42106" cy="2719387"/>
            <wp:effectExtent b="-338640" l="338640" r="338640" t="-33864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42106" cy="2719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43113" cy="2714691"/>
            <wp:effectExtent b="-335788" l="335789" r="335789" t="-335788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43113" cy="2714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Conclusões </w:t>
      </w:r>
      <w:r w:rsidDel="00000000" w:rsidR="00000000" w:rsidRPr="00000000">
        <w:rPr>
          <w:rtl w:val="0"/>
        </w:rPr>
        <w:t xml:space="preserve">(Resultado final, dificuldades e aprendizados, possíveis melhorias)</w:t>
      </w:r>
    </w:p>
    <w:p w:rsidR="00000000" w:rsidDel="00000000" w:rsidP="00000000" w:rsidRDefault="00000000" w:rsidRPr="00000000" w14:paraId="00000047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Ao final, o controle mostrou-se funcional, ainda que não muito confortável de usar. Conseguimos rapidamente reproduzir algumas melodias, como a canção folclórica </w:t>
      </w:r>
      <w:r w:rsidDel="00000000" w:rsidR="00000000" w:rsidRPr="00000000">
        <w:rPr>
          <w:i w:val="1"/>
          <w:rtl w:val="0"/>
        </w:rPr>
        <w:t xml:space="preserve">greensleeves</w:t>
      </w:r>
      <w:r w:rsidDel="00000000" w:rsidR="00000000" w:rsidRPr="00000000">
        <w:rPr>
          <w:rtl w:val="0"/>
        </w:rPr>
        <w:t xml:space="preserve">, o trecho principal de </w:t>
      </w:r>
      <w:r w:rsidDel="00000000" w:rsidR="00000000" w:rsidRPr="00000000">
        <w:rPr>
          <w:i w:val="1"/>
          <w:rtl w:val="0"/>
        </w:rPr>
        <w:t xml:space="preserve">Ode to Joy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Ludwig van Beethoven</w:t>
      </w:r>
      <w:r w:rsidDel="00000000" w:rsidR="00000000" w:rsidRPr="00000000">
        <w:rPr>
          <w:rtl w:val="0"/>
        </w:rPr>
        <w:t xml:space="preserve">) e as escalas maiores e menores a partir da primeira nota, B4.</w:t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projeto nos forneceu amplo conhecimento de eletrônica básica geral, tanto teórica como prática, além de programação em Arduino. As maiores dificuldades enfrentadas compõem a elaboração de funções, citadas acima, com o intuito de tornar mais agradável o uso das notas, assim como os procedimentos práticos de eletrônica (soldagem e manuseio de fios, botões e do próprio controle). Ademais, por se tratar de um protótipo inicial, não tomamos tanto cuidado no quão ergonômico tornou-se o controle.</w:t>
      </w:r>
    </w:p>
    <w:p w:rsidR="00000000" w:rsidDel="00000000" w:rsidP="00000000" w:rsidRDefault="00000000" w:rsidRPr="00000000" w14:paraId="0000004A">
      <w:pPr>
        <w:spacing w:after="0" w:before="0" w:lineRule="auto"/>
        <w:ind w:left="0" w:firstLine="720"/>
        <w:jc w:val="both"/>
        <w:rPr>
          <w:color w:val="ff0000"/>
          <w:highlight w:val="white"/>
        </w:rPr>
      </w:pPr>
      <w:r w:rsidDel="00000000" w:rsidR="00000000" w:rsidRPr="00000000">
        <w:rPr>
          <w:rtl w:val="0"/>
        </w:rPr>
        <w:t xml:space="preserve">Futuramente, muitos procedimentos podem ser realizados para tornar o controle mais confortável, customizável e fácil de usar. Dentre eles, a produção de um corpo e de botões apropriados (utilizando, por exemplo, uma impressora 3D), usar conexão bluetooth, adicionar </w:t>
      </w:r>
      <w:r w:rsidDel="00000000" w:rsidR="00000000" w:rsidRPr="00000000">
        <w:rPr>
          <w:i w:val="1"/>
          <w:rtl w:val="0"/>
        </w:rPr>
        <w:t xml:space="preserve">velocity</w:t>
      </w:r>
      <w:r w:rsidDel="00000000" w:rsidR="00000000" w:rsidRPr="00000000">
        <w:rPr>
          <w:rtl w:val="0"/>
        </w:rPr>
        <w:t xml:space="preserve"> às notas (a força aplicada ao botão determina a intensidade da nota), elaborar alguma forma de prender o controle à mão sem ter de pressioná-lo (utilizando, por exemplo, um velcro) e, principalmente, fazê-lo transmitir comandos MIDI em vez de acionar um </w:t>
      </w:r>
      <w:r w:rsidDel="00000000" w:rsidR="00000000" w:rsidRPr="00000000">
        <w:rPr>
          <w:i w:val="1"/>
          <w:rtl w:val="0"/>
        </w:rPr>
        <w:t xml:space="preserve">buzzer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3" Type="http://schemas.openxmlformats.org/officeDocument/2006/relationships/image" Target="media/image4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