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152978764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Cs/>
          <w:color w:val="auto"/>
          <w:sz w:val="22"/>
          <w:szCs w:val="22"/>
          <w:lang w:eastAsia="en-US"/>
        </w:rPr>
      </w:sdtEndPr>
      <w:sdtContent>
        <w:p w14:paraId="6561FDD5" w14:textId="032C9F35" w:rsidR="003468DA" w:rsidRDefault="003468DA">
          <w:pPr>
            <w:pStyle w:val="TBal"/>
          </w:pPr>
          <w:r>
            <w:t>İçindekiler</w:t>
          </w:r>
        </w:p>
        <w:p w14:paraId="60EE1813" w14:textId="3FC5C4CD" w:rsidR="00826653" w:rsidRDefault="00826653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r>
            <w:fldChar w:fldCharType="begin"/>
          </w:r>
          <w:r>
            <w:instrText xml:space="preserve"> TOC \o "1-5" \h \z \u </w:instrText>
          </w:r>
          <w:r>
            <w:fldChar w:fldCharType="separate"/>
          </w:r>
          <w:hyperlink w:anchor="_Toc43076324" w:history="1">
            <w:r w:rsidRPr="00B85F8A">
              <w:rPr>
                <w:rStyle w:val="Kpr"/>
                <w:noProof/>
              </w:rPr>
              <w:t>Machine Learning 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_Toc43076324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2D5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E78E8" w14:textId="3338581A" w:rsidR="00826653" w:rsidRDefault="00826653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43076325" w:history="1">
            <w:r w:rsidRPr="00B85F8A">
              <w:rPr>
                <w:rStyle w:val="Kpr"/>
                <w:noProof/>
              </w:rPr>
              <w:t>Data Visualization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_Toc43076325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2D5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11442" w14:textId="63F5E61D" w:rsidR="00826653" w:rsidRDefault="00826653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43076326" w:history="1">
            <w:r w:rsidRPr="00B85F8A">
              <w:rPr>
                <w:rStyle w:val="Kpr"/>
                <w:noProof/>
              </w:rPr>
              <w:t>Veri Setinin Hikayesi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_Toc43076326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2D5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42CF63" w14:textId="20F33A0A" w:rsidR="00826653" w:rsidRDefault="00826653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43076327" w:history="1">
            <w:r w:rsidRPr="00B85F8A">
              <w:rPr>
                <w:rStyle w:val="Kpr"/>
                <w:noProof/>
              </w:rPr>
              <w:t>Veri Görselleştirme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_Toc43076327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2D5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AF7A2" w14:textId="416816EA" w:rsidR="00826653" w:rsidRDefault="00826653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43076328" w:history="1">
            <w:r w:rsidRPr="00B85F8A">
              <w:rPr>
                <w:rStyle w:val="Kpr"/>
                <w:noProof/>
              </w:rPr>
              <w:t>Relational Plots with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_Toc43076328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2D5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AE68E" w14:textId="339971E7" w:rsidR="00826653" w:rsidRDefault="00826653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43076329" w:history="1">
            <w:r w:rsidRPr="00B85F8A">
              <w:rPr>
                <w:rStyle w:val="Kpr"/>
                <w:noProof/>
              </w:rPr>
              <w:t>Scatter plot with Subplots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_Toc43076329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2D5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BB439" w14:textId="228E516D" w:rsidR="00826653" w:rsidRDefault="00826653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43076330" w:history="1">
            <w:r w:rsidRPr="00B85F8A">
              <w:rPr>
                <w:rStyle w:val="Kpr"/>
                <w:noProof/>
              </w:rPr>
              <w:t>Categorical Plots with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_Toc43076330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2D5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DB1FF" w14:textId="68CCADEE" w:rsidR="00826653" w:rsidRDefault="00826653">
          <w:pPr>
            <w:pStyle w:val="T4"/>
            <w:tabs>
              <w:tab w:val="right" w:leader="dot" w:pos="9062"/>
            </w:tabs>
            <w:rPr>
              <w:noProof/>
            </w:rPr>
          </w:pPr>
          <w:hyperlink w:anchor="_Toc43076331" w:history="1">
            <w:r w:rsidRPr="00B85F8A">
              <w:rPr>
                <w:rStyle w:val="Kpr"/>
                <w:noProof/>
              </w:rPr>
              <w:t>Histogram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_Toc43076331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2D5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23B75" w14:textId="2BADEBBE" w:rsidR="00826653" w:rsidRDefault="00826653">
          <w:pPr>
            <w:pStyle w:val="T4"/>
            <w:tabs>
              <w:tab w:val="right" w:leader="dot" w:pos="9062"/>
            </w:tabs>
            <w:rPr>
              <w:noProof/>
            </w:rPr>
          </w:pPr>
          <w:hyperlink w:anchor="_Toc43076332" w:history="1">
            <w:r w:rsidRPr="00B85F8A">
              <w:rPr>
                <w:rStyle w:val="Kpr"/>
                <w:noProof/>
              </w:rPr>
              <w:t>Bar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_Toc43076332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2D5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FDDB6" w14:textId="20D10F53" w:rsidR="00826653" w:rsidRDefault="00826653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43076333" w:history="1">
            <w:r w:rsidRPr="00B85F8A">
              <w:rPr>
                <w:rStyle w:val="Kpr"/>
                <w:noProof/>
              </w:rPr>
              <w:t>Figure Kaydetme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_Toc43076333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2D5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49394D" w14:textId="7D14E01F" w:rsidR="00826653" w:rsidRDefault="00826653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43076334" w:history="1">
            <w:r w:rsidRPr="00B85F8A">
              <w:rPr>
                <w:rStyle w:val="Kpr"/>
                <w:noProof/>
              </w:rPr>
              <w:t>Seaborn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_Toc43076334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2D5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822ED" w14:textId="4BE0CDF6" w:rsidR="00826653" w:rsidRDefault="00826653">
          <w:pPr>
            <w:pStyle w:val="T4"/>
            <w:tabs>
              <w:tab w:val="right" w:leader="dot" w:pos="9062"/>
            </w:tabs>
            <w:rPr>
              <w:noProof/>
            </w:rPr>
          </w:pPr>
          <w:hyperlink w:anchor="_Toc43076335" w:history="1">
            <w:r w:rsidRPr="00B85F8A">
              <w:rPr>
                <w:rStyle w:val="Kpr"/>
                <w:noProof/>
              </w:rPr>
              <w:t>Count Plot &amp; Cat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_Toc43076335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2D5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0C3C6" w14:textId="5DA37658" w:rsidR="00826653" w:rsidRDefault="00826653">
          <w:pPr>
            <w:pStyle w:val="T4"/>
            <w:tabs>
              <w:tab w:val="right" w:leader="dot" w:pos="9062"/>
            </w:tabs>
            <w:rPr>
              <w:noProof/>
            </w:rPr>
          </w:pPr>
          <w:hyperlink w:anchor="_Toc43076336" w:history="1">
            <w:r w:rsidRPr="00B85F8A">
              <w:rPr>
                <w:rStyle w:val="Kpr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_Toc43076336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2D5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F36F6D" w14:textId="0FD9D173" w:rsidR="00826653" w:rsidRDefault="00826653">
          <w:pPr>
            <w:pStyle w:val="T4"/>
            <w:tabs>
              <w:tab w:val="right" w:leader="dot" w:pos="9062"/>
            </w:tabs>
            <w:rPr>
              <w:noProof/>
            </w:rPr>
          </w:pPr>
          <w:hyperlink w:anchor="_Toc43076337" w:history="1">
            <w:r w:rsidRPr="00B85F8A">
              <w:rPr>
                <w:rStyle w:val="Kpr"/>
                <w:noProof/>
              </w:rPr>
              <w:t>Line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_Toc43076337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2D5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68309" w14:textId="18BF4466" w:rsidR="00826653" w:rsidRDefault="00826653">
          <w:pPr>
            <w:pStyle w:val="T4"/>
            <w:tabs>
              <w:tab w:val="right" w:leader="dot" w:pos="9062"/>
            </w:tabs>
            <w:rPr>
              <w:noProof/>
            </w:rPr>
          </w:pPr>
          <w:hyperlink w:anchor="_Toc43076338" w:history="1">
            <w:r w:rsidRPr="00B85F8A">
              <w:rPr>
                <w:rStyle w:val="Kpr"/>
                <w:noProof/>
              </w:rPr>
              <w:t>Scatter Subplots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_Toc43076338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2D5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DD353" w14:textId="7AEEC4C2" w:rsidR="00826653" w:rsidRDefault="00826653">
          <w:pPr>
            <w:pStyle w:val="T4"/>
            <w:tabs>
              <w:tab w:val="right" w:leader="dot" w:pos="9062"/>
            </w:tabs>
            <w:rPr>
              <w:noProof/>
            </w:rPr>
          </w:pPr>
          <w:hyperlink w:anchor="_Toc43076339" w:history="1">
            <w:r w:rsidRPr="00B85F8A">
              <w:rPr>
                <w:rStyle w:val="Kpr"/>
                <w:noProof/>
              </w:rPr>
              <w:t>Heatmap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_Toc43076339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2D5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0F5F0" w14:textId="3CC0BB91" w:rsidR="00826653" w:rsidRDefault="00826653">
          <w:pPr>
            <w:pStyle w:val="T4"/>
            <w:tabs>
              <w:tab w:val="right" w:leader="dot" w:pos="9062"/>
            </w:tabs>
            <w:rPr>
              <w:noProof/>
            </w:rPr>
          </w:pPr>
          <w:hyperlink w:anchor="_Toc43076340" w:history="1">
            <w:r w:rsidRPr="00B85F8A">
              <w:rPr>
                <w:rStyle w:val="Kpr"/>
                <w:noProof/>
              </w:rPr>
              <w:t>Categoric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_Toc43076340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2D5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7C969" w14:textId="1A779739" w:rsidR="00826653" w:rsidRDefault="00826653">
          <w:pPr>
            <w:pStyle w:val="T4"/>
            <w:tabs>
              <w:tab w:val="right" w:leader="dot" w:pos="9062"/>
            </w:tabs>
            <w:rPr>
              <w:noProof/>
            </w:rPr>
          </w:pPr>
          <w:hyperlink w:anchor="_Toc43076341" w:history="1">
            <w:r w:rsidRPr="00B85F8A">
              <w:rPr>
                <w:rStyle w:val="Kpr"/>
                <w:noProof/>
              </w:rPr>
              <w:t>Box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_Toc43076341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2D5B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3D1BB" w14:textId="0B269717" w:rsidR="003468DA" w:rsidRDefault="00826653">
          <w:r>
            <w:fldChar w:fldCharType="end"/>
          </w:r>
        </w:p>
      </w:sdtContent>
    </w:sdt>
    <w:p w14:paraId="5134ED27" w14:textId="77777777" w:rsidR="003468DA" w:rsidRDefault="003468D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9978A5A" w14:textId="3F5F971C" w:rsidR="000B3214" w:rsidRDefault="00E57045" w:rsidP="00E57045">
      <w:pPr>
        <w:pStyle w:val="Balk1"/>
        <w:jc w:val="center"/>
      </w:pPr>
      <w:bookmarkStart w:id="0" w:name="_Toc43076324"/>
      <w:r>
        <w:lastRenderedPageBreak/>
        <w:t>Machine Learning Days</w:t>
      </w:r>
      <w:bookmarkEnd w:id="0"/>
    </w:p>
    <w:p w14:paraId="39DB446B" w14:textId="1E049010" w:rsidR="00E57045" w:rsidRDefault="00E57045" w:rsidP="00E57045">
      <w:pPr>
        <w:pStyle w:val="Balk1"/>
        <w:jc w:val="center"/>
      </w:pPr>
      <w:bookmarkStart w:id="1" w:name="_Toc43076325"/>
      <w:r>
        <w:t>Data Visualization</w:t>
      </w:r>
      <w:bookmarkEnd w:id="1"/>
    </w:p>
    <w:p w14:paraId="301772F5" w14:textId="77777777" w:rsidR="00E57045" w:rsidRPr="00E57045" w:rsidRDefault="00E57045" w:rsidP="00E57045"/>
    <w:p w14:paraId="71EF0663" w14:textId="797957F7" w:rsidR="00E57045" w:rsidRDefault="00E57045" w:rsidP="00E57045">
      <w:r w:rsidRPr="00E57045">
        <w:rPr>
          <w:b/>
          <w:bCs/>
        </w:rPr>
        <w:t>Numeric</w:t>
      </w:r>
      <w:r w:rsidRPr="00E57045">
        <w:t> ve </w:t>
      </w:r>
      <w:r w:rsidRPr="00E57045">
        <w:rPr>
          <w:b/>
          <w:bCs/>
        </w:rPr>
        <w:t>Categoric</w:t>
      </w:r>
      <w:r w:rsidRPr="00E57045">
        <w:t> veri tiplerimiz var.</w:t>
      </w:r>
      <w:r w:rsidRPr="00E57045">
        <w:br/>
        <w:t>Kedi-köpek ya da sıcak-soğuk gibi nitel veriler </w:t>
      </w:r>
      <w:r w:rsidRPr="00E57045">
        <w:rPr>
          <w:b/>
          <w:bCs/>
        </w:rPr>
        <w:t>categoric</w:t>
      </w:r>
      <w:r w:rsidRPr="00E57045">
        <w:t> verilerdir.</w:t>
      </w:r>
      <w:r w:rsidRPr="00E57045">
        <w:br/>
        <w:t>Eğer categoric verilerle tahminleme yapıyorsak </w:t>
      </w:r>
      <w:r w:rsidRPr="00E57045">
        <w:rPr>
          <w:b/>
          <w:bCs/>
        </w:rPr>
        <w:t>Classification</w:t>
      </w:r>
      <w:r w:rsidRPr="00E57045">
        <w:t> problemi çözüyoruz.</w:t>
      </w:r>
      <w:r w:rsidRPr="00E57045">
        <w:br/>
        <w:t>İnsan yaşları gibi numeric verilerle tahminleme yapıyorsak </w:t>
      </w:r>
      <w:r w:rsidRPr="00E57045">
        <w:rPr>
          <w:b/>
          <w:bCs/>
        </w:rPr>
        <w:t>Regression</w:t>
      </w:r>
      <w:r w:rsidRPr="00E57045">
        <w:t> problemi çözüyoruz.</w:t>
      </w:r>
    </w:p>
    <w:p w14:paraId="3F308ADA" w14:textId="6D74FFC0" w:rsidR="00E57045" w:rsidRDefault="00E57045" w:rsidP="00E57045">
      <w:r>
        <w:rPr>
          <w:noProof/>
        </w:rPr>
        <w:drawing>
          <wp:inline distT="0" distB="0" distL="0" distR="0" wp14:anchorId="37742610" wp14:editId="476E4C61">
            <wp:extent cx="4443813" cy="3517039"/>
            <wp:effectExtent l="0" t="0" r="0" b="762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29537" cy="35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452C6" w14:textId="5515C42B" w:rsidR="00E57045" w:rsidRDefault="003468DA" w:rsidP="00E57045">
      <w:r>
        <w:rPr>
          <w:noProof/>
        </w:rPr>
        <w:drawing>
          <wp:inline distT="0" distB="0" distL="0" distR="0" wp14:anchorId="30F678E3" wp14:editId="577F98CD">
            <wp:extent cx="5760720" cy="2850515"/>
            <wp:effectExtent l="0" t="0" r="0" b="698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37B57" w14:textId="696F8AA6" w:rsidR="003468DA" w:rsidRDefault="003468DA">
      <w:r>
        <w:br w:type="page"/>
      </w:r>
    </w:p>
    <w:p w14:paraId="7726FE88" w14:textId="245CCD3E" w:rsidR="003468DA" w:rsidRDefault="003468DA" w:rsidP="003468DA">
      <w:pPr>
        <w:pStyle w:val="Balk2"/>
        <w:jc w:val="center"/>
      </w:pPr>
      <w:bookmarkStart w:id="2" w:name="_Toc43076326"/>
      <w:r>
        <w:lastRenderedPageBreak/>
        <w:t>Veri Setinin Hikayesi</w:t>
      </w:r>
      <w:bookmarkEnd w:id="2"/>
    </w:p>
    <w:p w14:paraId="173A8324" w14:textId="77777777" w:rsidR="003468DA" w:rsidRPr="003468DA" w:rsidRDefault="003468DA" w:rsidP="003468DA"/>
    <w:p w14:paraId="415C2A47" w14:textId="77777777" w:rsidR="003468DA" w:rsidRPr="003468DA" w:rsidRDefault="003468DA" w:rsidP="003468DA">
      <w:r w:rsidRPr="003468DA">
        <w:t>Veri kümesinin amacı, veri kümesine dahil edilen belirli tanı ölçümlerine dayanarak bir hastanın diyabet olup olmadığını teşhis amaçlı olarak tahmin etmektir.</w:t>
      </w:r>
      <w:r w:rsidRPr="003468DA">
        <w:br/>
        <w:t>Veri kümeleri birkaç tıbbi öngörücü değişken ve bir hedef değişkenden oluşur, </w:t>
      </w:r>
      <w:r w:rsidRPr="003468DA">
        <w:rPr>
          <w:b/>
          <w:bCs/>
        </w:rPr>
        <w:t>Outcome</w:t>
      </w:r>
      <w:r w:rsidRPr="003468DA">
        <w:t>.</w:t>
      </w:r>
      <w:r w:rsidRPr="003468DA">
        <w:br/>
        <w:t>Tahmin değişkenleri hastanın sahip olduğu gebelik sayısını, BMI'sını, insülin seviyesini, yaşını vb. İçerir.</w:t>
      </w:r>
    </w:p>
    <w:p w14:paraId="07CECC26" w14:textId="77777777" w:rsidR="003468DA" w:rsidRPr="003468DA" w:rsidRDefault="003468DA" w:rsidP="003468DA">
      <w:pPr>
        <w:numPr>
          <w:ilvl w:val="0"/>
          <w:numId w:val="1"/>
        </w:numPr>
      </w:pPr>
      <w:r w:rsidRPr="003468DA">
        <w:rPr>
          <w:b/>
          <w:bCs/>
        </w:rPr>
        <w:t>Pregnancies</w:t>
      </w:r>
      <w:r w:rsidRPr="003468DA">
        <w:t>: Hamile sayısı</w:t>
      </w:r>
    </w:p>
    <w:p w14:paraId="237A85EE" w14:textId="77777777" w:rsidR="003468DA" w:rsidRPr="003468DA" w:rsidRDefault="003468DA" w:rsidP="003468DA">
      <w:pPr>
        <w:numPr>
          <w:ilvl w:val="0"/>
          <w:numId w:val="1"/>
        </w:numPr>
      </w:pPr>
      <w:r w:rsidRPr="003468DA">
        <w:rPr>
          <w:b/>
          <w:bCs/>
        </w:rPr>
        <w:t>Glucose</w:t>
      </w:r>
      <w:r w:rsidRPr="003468DA">
        <w:t>: Oral glukoz tolerans testinde 2 saatteki plazma glikoz konsantrasyonu</w:t>
      </w:r>
    </w:p>
    <w:p w14:paraId="2E70B0D0" w14:textId="77777777" w:rsidR="003468DA" w:rsidRPr="003468DA" w:rsidRDefault="003468DA" w:rsidP="003468DA">
      <w:pPr>
        <w:numPr>
          <w:ilvl w:val="0"/>
          <w:numId w:val="1"/>
        </w:numPr>
      </w:pPr>
      <w:r w:rsidRPr="003468DA">
        <w:rPr>
          <w:b/>
          <w:bCs/>
        </w:rPr>
        <w:t>BloodPressure</w:t>
      </w:r>
      <w:r w:rsidRPr="003468DA">
        <w:t>: Diyastolik kan basıncı (mm Hg)</w:t>
      </w:r>
    </w:p>
    <w:p w14:paraId="343BDBA1" w14:textId="77777777" w:rsidR="003468DA" w:rsidRPr="003468DA" w:rsidRDefault="003468DA" w:rsidP="003468DA">
      <w:pPr>
        <w:numPr>
          <w:ilvl w:val="0"/>
          <w:numId w:val="1"/>
        </w:numPr>
      </w:pPr>
      <w:r w:rsidRPr="003468DA">
        <w:rPr>
          <w:b/>
          <w:bCs/>
        </w:rPr>
        <w:t>SkinThickness</w:t>
      </w:r>
      <w:r w:rsidRPr="003468DA">
        <w:t>: Triceps deri kat kalınlığı (mm)</w:t>
      </w:r>
    </w:p>
    <w:p w14:paraId="77656E93" w14:textId="77777777" w:rsidR="003468DA" w:rsidRPr="003468DA" w:rsidRDefault="003468DA" w:rsidP="003468DA">
      <w:pPr>
        <w:numPr>
          <w:ilvl w:val="0"/>
          <w:numId w:val="1"/>
        </w:numPr>
      </w:pPr>
      <w:r w:rsidRPr="003468DA">
        <w:rPr>
          <w:b/>
          <w:bCs/>
        </w:rPr>
        <w:t>Insulin</w:t>
      </w:r>
      <w:r w:rsidRPr="003468DA">
        <w:t>: 2 saatlik serum insülini (mu U / ml)</w:t>
      </w:r>
    </w:p>
    <w:p w14:paraId="094FFB5C" w14:textId="77777777" w:rsidR="003468DA" w:rsidRPr="003468DA" w:rsidRDefault="003468DA" w:rsidP="003468DA">
      <w:pPr>
        <w:numPr>
          <w:ilvl w:val="0"/>
          <w:numId w:val="1"/>
        </w:numPr>
      </w:pPr>
      <w:r w:rsidRPr="003468DA">
        <w:rPr>
          <w:b/>
          <w:bCs/>
        </w:rPr>
        <w:t>BMI</w:t>
      </w:r>
      <w:r w:rsidRPr="003468DA">
        <w:t>: Vücut kitle indeksi (kg olarak ağırlık / (m olarak yükseklik) ^ 2)</w:t>
      </w:r>
    </w:p>
    <w:p w14:paraId="5C6AB8EF" w14:textId="77777777" w:rsidR="003468DA" w:rsidRPr="003468DA" w:rsidRDefault="003468DA" w:rsidP="003468DA">
      <w:pPr>
        <w:numPr>
          <w:ilvl w:val="0"/>
          <w:numId w:val="1"/>
        </w:numPr>
      </w:pPr>
      <w:r w:rsidRPr="003468DA">
        <w:rPr>
          <w:b/>
          <w:bCs/>
        </w:rPr>
        <w:t>DiabetesPedigreeFunctio</w:t>
      </w:r>
      <w:r w:rsidRPr="003468DA">
        <w:t>: Diyabet soyağacı işlevi</w:t>
      </w:r>
    </w:p>
    <w:p w14:paraId="054591BA" w14:textId="77777777" w:rsidR="003468DA" w:rsidRPr="003468DA" w:rsidRDefault="003468DA" w:rsidP="003468DA">
      <w:pPr>
        <w:numPr>
          <w:ilvl w:val="0"/>
          <w:numId w:val="1"/>
        </w:numPr>
      </w:pPr>
      <w:r w:rsidRPr="003468DA">
        <w:rPr>
          <w:b/>
          <w:bCs/>
        </w:rPr>
        <w:t>Age</w:t>
      </w:r>
      <w:r w:rsidRPr="003468DA">
        <w:t>: Yaş</w:t>
      </w:r>
    </w:p>
    <w:p w14:paraId="58F44B6F" w14:textId="77777777" w:rsidR="003468DA" w:rsidRPr="003468DA" w:rsidRDefault="003468DA" w:rsidP="003468DA">
      <w:pPr>
        <w:numPr>
          <w:ilvl w:val="0"/>
          <w:numId w:val="1"/>
        </w:numPr>
      </w:pPr>
      <w:r w:rsidRPr="003468DA">
        <w:rPr>
          <w:b/>
          <w:bCs/>
        </w:rPr>
        <w:t>Outcome</w:t>
      </w:r>
      <w:r w:rsidRPr="003468DA">
        <w:t>: Sonuç (1 yada 0)</w:t>
      </w:r>
    </w:p>
    <w:p w14:paraId="2EFECA60" w14:textId="77777777" w:rsidR="003468DA" w:rsidRPr="003468DA" w:rsidRDefault="003468DA" w:rsidP="003468DA">
      <w:r w:rsidRPr="003468DA">
        <w:rPr>
          <w:b/>
          <w:bCs/>
        </w:rPr>
        <w:t>Outcome</w:t>
      </w:r>
      <w:r w:rsidRPr="003468DA">
        <w:t> categoric, diğer değişkenler ise numeric veri.</w:t>
      </w:r>
    </w:p>
    <w:p w14:paraId="44319B86" w14:textId="4EA7F177" w:rsidR="003468DA" w:rsidRDefault="003468DA" w:rsidP="003468DA">
      <w:r>
        <w:rPr>
          <w:noProof/>
        </w:rPr>
        <w:drawing>
          <wp:inline distT="0" distB="0" distL="0" distR="0" wp14:anchorId="2801122D" wp14:editId="394607D9">
            <wp:extent cx="5760720" cy="272796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72FB5" w14:textId="7047DF5A" w:rsidR="003468DA" w:rsidRDefault="003468DA" w:rsidP="003468DA">
      <w:r>
        <w:rPr>
          <w:noProof/>
        </w:rPr>
        <w:lastRenderedPageBreak/>
        <w:drawing>
          <wp:inline distT="0" distB="0" distL="0" distR="0" wp14:anchorId="247ABCCC" wp14:editId="13A9B315">
            <wp:extent cx="5324475" cy="3143250"/>
            <wp:effectExtent l="0" t="0" r="9525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07EC7" w14:textId="6664A9D7" w:rsidR="003468DA" w:rsidRDefault="003468DA" w:rsidP="003468DA">
      <w:r>
        <w:rPr>
          <w:noProof/>
        </w:rPr>
        <w:drawing>
          <wp:inline distT="0" distB="0" distL="0" distR="0" wp14:anchorId="1C83330C" wp14:editId="704A1DC3">
            <wp:extent cx="5143500" cy="4733925"/>
            <wp:effectExtent l="0" t="0" r="0" b="952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47B71" w14:textId="21AF23E0" w:rsidR="003468DA" w:rsidRDefault="003468DA" w:rsidP="003468DA">
      <w:r>
        <w:rPr>
          <w:noProof/>
        </w:rPr>
        <w:lastRenderedPageBreak/>
        <w:drawing>
          <wp:inline distT="0" distB="0" distL="0" distR="0" wp14:anchorId="4B691C5D" wp14:editId="1A71FACC">
            <wp:extent cx="4933950" cy="4933950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011F4" w14:textId="7C64F655" w:rsidR="003468DA" w:rsidRDefault="003468DA" w:rsidP="003468DA">
      <w:r>
        <w:rPr>
          <w:noProof/>
        </w:rPr>
        <w:drawing>
          <wp:inline distT="0" distB="0" distL="0" distR="0" wp14:anchorId="6EAFA1BE" wp14:editId="079BBB16">
            <wp:extent cx="5760720" cy="3788410"/>
            <wp:effectExtent l="0" t="0" r="0" b="254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B15B0" w14:textId="0EC8EC31" w:rsidR="003468DA" w:rsidRDefault="003468DA" w:rsidP="003468DA">
      <w:pPr>
        <w:pStyle w:val="Balk2"/>
        <w:jc w:val="center"/>
      </w:pPr>
      <w:bookmarkStart w:id="3" w:name="_Toc43076327"/>
      <w:r>
        <w:lastRenderedPageBreak/>
        <w:t>Veri Görselleştirme</w:t>
      </w:r>
      <w:bookmarkEnd w:id="3"/>
    </w:p>
    <w:p w14:paraId="4D19C34E" w14:textId="1593398E" w:rsidR="003468DA" w:rsidRDefault="00A25FF6" w:rsidP="00A25FF6">
      <w:pPr>
        <w:pStyle w:val="Balk3"/>
        <w:jc w:val="center"/>
      </w:pPr>
      <w:bookmarkStart w:id="4" w:name="_Toc43076328"/>
      <w:r w:rsidRPr="00A25FF6">
        <w:t>Relational Plots with Matplotlib</w:t>
      </w:r>
      <w:bookmarkEnd w:id="4"/>
    </w:p>
    <w:p w14:paraId="2CB9FCAB" w14:textId="77777777" w:rsidR="00A25FF6" w:rsidRPr="00A25FF6" w:rsidRDefault="00A25FF6" w:rsidP="00A25FF6">
      <w:r w:rsidRPr="00A25FF6">
        <w:rPr>
          <w:b/>
          <w:bCs/>
        </w:rPr>
        <w:t>Relational Plots</w:t>
      </w:r>
      <w:r w:rsidRPr="00A25FF6">
        <w:t> iki tane değişkenin arasındaki ilişkiyi gösteren grafiklerdir.</w:t>
      </w:r>
    </w:p>
    <w:p w14:paraId="761EF027" w14:textId="77777777" w:rsidR="00A25FF6" w:rsidRPr="00A25FF6" w:rsidRDefault="00A25FF6" w:rsidP="00A25FF6">
      <w:pPr>
        <w:numPr>
          <w:ilvl w:val="0"/>
          <w:numId w:val="2"/>
        </w:numPr>
      </w:pPr>
      <w:r w:rsidRPr="00A25FF6">
        <w:rPr>
          <w:b/>
          <w:bCs/>
        </w:rPr>
        <w:t>Scatter Plot</w:t>
      </w:r>
      <w:r w:rsidRPr="00A25FF6">
        <w:t>: İki değişken arasındaki ilişkinin dağılımını veri noktalarıyla gösterir.</w:t>
      </w:r>
    </w:p>
    <w:p w14:paraId="1BF005AD" w14:textId="77777777" w:rsidR="00A25FF6" w:rsidRPr="00A25FF6" w:rsidRDefault="00A25FF6" w:rsidP="00A25FF6">
      <w:pPr>
        <w:numPr>
          <w:ilvl w:val="0"/>
          <w:numId w:val="2"/>
        </w:numPr>
      </w:pPr>
      <w:r w:rsidRPr="00A25FF6">
        <w:rPr>
          <w:b/>
          <w:bCs/>
        </w:rPr>
        <w:t>Lineplot</w:t>
      </w:r>
      <w:r w:rsidRPr="00A25FF6">
        <w:t>: İki değişken arasındaki ilişkiyi sürekli gösterir. Veri noktaları birbirine çizgilerle bağlıdır. (Zaman serilerinde kullanılır.)</w:t>
      </w:r>
    </w:p>
    <w:p w14:paraId="62167AEA" w14:textId="77777777" w:rsidR="00A25FF6" w:rsidRPr="00A25FF6" w:rsidRDefault="00A25FF6" w:rsidP="00A25FF6">
      <w:pPr>
        <w:numPr>
          <w:ilvl w:val="0"/>
          <w:numId w:val="3"/>
        </w:numPr>
      </w:pPr>
      <w:r w:rsidRPr="00A25FF6">
        <w:rPr>
          <w:b/>
          <w:bCs/>
        </w:rPr>
        <w:t>s parametresi:</w:t>
      </w:r>
      <w:r w:rsidRPr="00A25FF6">
        <w:t> marker boyutu</w:t>
      </w:r>
    </w:p>
    <w:p w14:paraId="13763E46" w14:textId="77777777" w:rsidR="00A25FF6" w:rsidRPr="00A25FF6" w:rsidRDefault="00A25FF6" w:rsidP="00A25FF6">
      <w:pPr>
        <w:numPr>
          <w:ilvl w:val="0"/>
          <w:numId w:val="3"/>
        </w:numPr>
      </w:pPr>
      <w:r w:rsidRPr="00A25FF6">
        <w:rPr>
          <w:b/>
          <w:bCs/>
        </w:rPr>
        <w:t>c parametresi:</w:t>
      </w:r>
      <w:r w:rsidRPr="00A25FF6">
        <w:t> marker rengi, hangi değişkeni tuttuğu da yazılabilir.</w:t>
      </w:r>
    </w:p>
    <w:p w14:paraId="3A3FC00C" w14:textId="77777777" w:rsidR="00A25FF6" w:rsidRPr="00A25FF6" w:rsidRDefault="00A25FF6" w:rsidP="00A25FF6">
      <w:pPr>
        <w:numPr>
          <w:ilvl w:val="0"/>
          <w:numId w:val="3"/>
        </w:numPr>
      </w:pPr>
      <w:r w:rsidRPr="00A25FF6">
        <w:rPr>
          <w:b/>
          <w:bCs/>
        </w:rPr>
        <w:t>alpha:</w:t>
      </w:r>
      <w:r w:rsidRPr="00A25FF6">
        <w:t> marker opaklığı</w:t>
      </w:r>
    </w:p>
    <w:p w14:paraId="4C13BEAC" w14:textId="186C082D" w:rsidR="00A25FF6" w:rsidRDefault="00A25FF6" w:rsidP="00A25FF6">
      <w:r>
        <w:rPr>
          <w:noProof/>
        </w:rPr>
        <w:drawing>
          <wp:inline distT="0" distB="0" distL="0" distR="0" wp14:anchorId="532DD9CD" wp14:editId="0EE23DDD">
            <wp:extent cx="5760720" cy="4706620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0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2655E" w14:textId="1D42A06E" w:rsidR="00A25FF6" w:rsidRDefault="00A25FF6" w:rsidP="00A25FF6">
      <w:r>
        <w:rPr>
          <w:noProof/>
        </w:rPr>
        <w:lastRenderedPageBreak/>
        <w:drawing>
          <wp:inline distT="0" distB="0" distL="0" distR="0" wp14:anchorId="07FA9A75" wp14:editId="34041FBF">
            <wp:extent cx="4171950" cy="4124325"/>
            <wp:effectExtent l="0" t="0" r="0" b="952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15EB9" w14:textId="5EF528F7" w:rsidR="00A25FF6" w:rsidRDefault="00A25FF6" w:rsidP="00A25FF6">
      <w:pPr>
        <w:pStyle w:val="Balk3"/>
        <w:jc w:val="center"/>
      </w:pPr>
      <w:bookmarkStart w:id="5" w:name="_Toc43076329"/>
      <w:r w:rsidRPr="00A25FF6">
        <w:t>Scatter plot with Subplots</w:t>
      </w:r>
      <w:bookmarkEnd w:id="5"/>
    </w:p>
    <w:p w14:paraId="7E317A2C" w14:textId="77777777" w:rsidR="00BA6FB1" w:rsidRPr="00BA6FB1" w:rsidRDefault="00BA6FB1" w:rsidP="00BA6FB1"/>
    <w:p w14:paraId="57C07783" w14:textId="33ABC018" w:rsidR="00A25FF6" w:rsidRPr="00A25FF6" w:rsidRDefault="00BA6FB1" w:rsidP="00A25FF6">
      <w:r w:rsidRPr="00BA6FB1">
        <w:t>subplot'ı bir plottan iki tane küçük plot çıkarıyoruz gibi düşünebiliriz.</w:t>
      </w:r>
    </w:p>
    <w:p w14:paraId="37C41B4F" w14:textId="02124FDB" w:rsidR="00A25FF6" w:rsidRDefault="00A25FF6" w:rsidP="00A25FF6">
      <w:r w:rsidRPr="00A25FF6">
        <w:t>fig, ax = plt.subplots(): figure ve axes object oluşturur. figure’de her şey var, axes data’yı tutuyor.</w:t>
      </w:r>
    </w:p>
    <w:p w14:paraId="138E3C4F" w14:textId="773DED70" w:rsidR="00A25FF6" w:rsidRDefault="00A25FF6" w:rsidP="00A25FF6">
      <w:r>
        <w:rPr>
          <w:noProof/>
        </w:rPr>
        <w:drawing>
          <wp:inline distT="0" distB="0" distL="0" distR="0" wp14:anchorId="07B9069C" wp14:editId="603F4B70">
            <wp:extent cx="5381625" cy="3057525"/>
            <wp:effectExtent l="0" t="0" r="9525" b="952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E0638" w14:textId="77777777" w:rsidR="00BA6FB1" w:rsidRDefault="00A25FF6" w:rsidP="00BA6FB1">
      <w:pPr>
        <w:jc w:val="center"/>
        <w:rPr>
          <w:rStyle w:val="Balk3Char"/>
        </w:rPr>
      </w:pPr>
      <w:r>
        <w:rPr>
          <w:noProof/>
        </w:rPr>
        <w:lastRenderedPageBreak/>
        <w:drawing>
          <wp:inline distT="0" distB="0" distL="0" distR="0" wp14:anchorId="54C31C73" wp14:editId="5C275266">
            <wp:extent cx="5543550" cy="3895725"/>
            <wp:effectExtent l="0" t="0" r="0" b="9525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75F70" w14:textId="3032E5DF" w:rsidR="00A25FF6" w:rsidRDefault="00BA6FB1" w:rsidP="00BA6FB1">
      <w:pPr>
        <w:jc w:val="center"/>
        <w:rPr>
          <w:rStyle w:val="Balk3Char"/>
        </w:rPr>
      </w:pPr>
      <w:bookmarkStart w:id="6" w:name="_Toc43076330"/>
      <w:r>
        <w:rPr>
          <w:rStyle w:val="Balk3Char"/>
        </w:rPr>
        <w:t>Categorical</w:t>
      </w:r>
      <w:r w:rsidRPr="00BA6FB1">
        <w:rPr>
          <w:rStyle w:val="Balk3Char"/>
        </w:rPr>
        <w:t xml:space="preserve"> Plots with Matplotlib</w:t>
      </w:r>
      <w:bookmarkEnd w:id="6"/>
    </w:p>
    <w:p w14:paraId="042970CE" w14:textId="3823BB1D" w:rsidR="00BA6FB1" w:rsidRDefault="00BA6FB1" w:rsidP="00BA6FB1">
      <w:pPr>
        <w:pStyle w:val="Balk4"/>
        <w:jc w:val="center"/>
      </w:pPr>
      <w:bookmarkStart w:id="7" w:name="_Toc43076331"/>
      <w:r>
        <w:t>Histogram</w:t>
      </w:r>
      <w:bookmarkEnd w:id="7"/>
    </w:p>
    <w:p w14:paraId="4DCE1B61" w14:textId="0732CD65" w:rsidR="00BA6FB1" w:rsidRDefault="00BA6FB1" w:rsidP="00BA6FB1">
      <w:r w:rsidRPr="00BA6FB1">
        <w:t>Numerik ya da kategorik verilerde dağılımı yorumlamamıza yardımcı olur.</w:t>
      </w:r>
    </w:p>
    <w:p w14:paraId="42FE620D" w14:textId="2577DF31" w:rsidR="00BA6FB1" w:rsidRDefault="000023D2" w:rsidP="00BA6FB1">
      <w:r>
        <w:rPr>
          <w:noProof/>
        </w:rPr>
        <w:drawing>
          <wp:inline distT="0" distB="0" distL="0" distR="0" wp14:anchorId="297A2558" wp14:editId="4DF75B56">
            <wp:extent cx="5581650" cy="3705225"/>
            <wp:effectExtent l="0" t="0" r="0" b="9525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A1254" w14:textId="180BF3AE" w:rsidR="000023D2" w:rsidRDefault="000023D2" w:rsidP="00BA6FB1">
      <w:r>
        <w:rPr>
          <w:noProof/>
        </w:rPr>
        <w:lastRenderedPageBreak/>
        <w:drawing>
          <wp:inline distT="0" distB="0" distL="0" distR="0" wp14:anchorId="46FE066F" wp14:editId="1A49B0AF">
            <wp:extent cx="4667250" cy="3895725"/>
            <wp:effectExtent l="0" t="0" r="0" b="9525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02657" w14:textId="5F4E871C" w:rsidR="000023D2" w:rsidRDefault="000023D2" w:rsidP="000023D2">
      <w:pPr>
        <w:pStyle w:val="Balk4"/>
        <w:jc w:val="center"/>
      </w:pPr>
      <w:bookmarkStart w:id="8" w:name="_Toc43076332"/>
      <w:r>
        <w:t>Bar Plot</w:t>
      </w:r>
      <w:bookmarkEnd w:id="8"/>
    </w:p>
    <w:p w14:paraId="62A22D56" w14:textId="74A1EE80" w:rsidR="000023D2" w:rsidRDefault="000023D2" w:rsidP="000023D2">
      <w:r w:rsidRPr="000023D2">
        <w:t>Kategorik verilerin özelliklerine bakmamızı sağlar.</w:t>
      </w:r>
    </w:p>
    <w:p w14:paraId="0347A395" w14:textId="5D476D6E" w:rsidR="000023D2" w:rsidRDefault="000023D2" w:rsidP="000023D2">
      <w:r>
        <w:rPr>
          <w:noProof/>
        </w:rPr>
        <w:drawing>
          <wp:inline distT="0" distB="0" distL="0" distR="0" wp14:anchorId="7BB9B4F3" wp14:editId="1E5FD3A7">
            <wp:extent cx="4343400" cy="3724275"/>
            <wp:effectExtent l="0" t="0" r="0" b="9525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E04E8" w14:textId="143DAE58" w:rsidR="000023D2" w:rsidRDefault="000023D2">
      <w:r>
        <w:br w:type="page"/>
      </w:r>
    </w:p>
    <w:p w14:paraId="1D5617A6" w14:textId="6ED5F6FC" w:rsidR="000023D2" w:rsidRDefault="000023D2" w:rsidP="000023D2">
      <w:pPr>
        <w:pStyle w:val="Balk3"/>
        <w:jc w:val="center"/>
      </w:pPr>
      <w:bookmarkStart w:id="9" w:name="_Toc43076333"/>
      <w:r>
        <w:lastRenderedPageBreak/>
        <w:t>Figure Kaydetme</w:t>
      </w:r>
      <w:bookmarkEnd w:id="9"/>
    </w:p>
    <w:p w14:paraId="3ACDFEBD" w14:textId="21711982" w:rsidR="000023D2" w:rsidRDefault="000023D2" w:rsidP="000023D2">
      <w:r>
        <w:rPr>
          <w:noProof/>
        </w:rPr>
        <w:drawing>
          <wp:inline distT="0" distB="0" distL="0" distR="0" wp14:anchorId="529C8FB2" wp14:editId="4FC0D898">
            <wp:extent cx="5760720" cy="3379470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FF94F" w14:textId="77777777" w:rsidR="000023D2" w:rsidRPr="000023D2" w:rsidRDefault="000023D2" w:rsidP="000023D2">
      <w:pPr>
        <w:numPr>
          <w:ilvl w:val="0"/>
          <w:numId w:val="4"/>
        </w:numPr>
      </w:pPr>
      <w:r w:rsidRPr="000023D2">
        <w:rPr>
          <w:b/>
          <w:bCs/>
        </w:rPr>
        <w:t>fig.savefig(“Age.png”):</w:t>
      </w:r>
      <w:r w:rsidRPr="000023D2">
        <w:t> kayıp olmadan kaydeder, yüksek kalitelidir ama çok hafıza tutar</w:t>
      </w:r>
    </w:p>
    <w:p w14:paraId="14FC2744" w14:textId="77777777" w:rsidR="000023D2" w:rsidRPr="000023D2" w:rsidRDefault="000023D2" w:rsidP="000023D2">
      <w:pPr>
        <w:numPr>
          <w:ilvl w:val="0"/>
          <w:numId w:val="4"/>
        </w:numPr>
      </w:pPr>
      <w:r w:rsidRPr="000023D2">
        <w:rPr>
          <w:b/>
          <w:bCs/>
        </w:rPr>
        <w:t>fig.savefig(“Age.jpg”, quality=50):</w:t>
      </w:r>
      <w:r w:rsidRPr="000023D2">
        <w:t> websitesine konulabilir</w:t>
      </w:r>
    </w:p>
    <w:p w14:paraId="287B0DD5" w14:textId="77777777" w:rsidR="000023D2" w:rsidRPr="000023D2" w:rsidRDefault="000023D2" w:rsidP="000023D2">
      <w:pPr>
        <w:numPr>
          <w:ilvl w:val="0"/>
          <w:numId w:val="4"/>
        </w:numPr>
      </w:pPr>
      <w:r w:rsidRPr="000023D2">
        <w:rPr>
          <w:b/>
          <w:bCs/>
        </w:rPr>
        <w:t>fig.savefig(“Age.png”, dpi=200):</w:t>
      </w:r>
      <w:r w:rsidRPr="000023D2">
        <w:t> dots per inch, dense rendering</w:t>
      </w:r>
    </w:p>
    <w:p w14:paraId="13CE6BB7" w14:textId="77777777" w:rsidR="000023D2" w:rsidRPr="000023D2" w:rsidRDefault="000023D2" w:rsidP="000023D2">
      <w:pPr>
        <w:numPr>
          <w:ilvl w:val="0"/>
          <w:numId w:val="4"/>
        </w:numPr>
      </w:pPr>
      <w:r w:rsidRPr="000023D2">
        <w:rPr>
          <w:b/>
          <w:bCs/>
        </w:rPr>
        <w:t>fig.set_size_inches([5,3]):</w:t>
      </w:r>
      <w:r w:rsidRPr="000023D2">
        <w:t> aspect ratio</w:t>
      </w:r>
    </w:p>
    <w:p w14:paraId="0AEC62BA" w14:textId="4D09C28D" w:rsidR="000023D2" w:rsidRDefault="000023D2" w:rsidP="008E119F">
      <w:pPr>
        <w:pStyle w:val="Balk3"/>
        <w:jc w:val="center"/>
      </w:pPr>
    </w:p>
    <w:p w14:paraId="0A797E95" w14:textId="71F9C80F" w:rsidR="008E119F" w:rsidRDefault="008E119F" w:rsidP="008E119F"/>
    <w:p w14:paraId="167CCE8E" w14:textId="7E2D38A5" w:rsidR="008E119F" w:rsidRDefault="008E119F" w:rsidP="008E119F">
      <w:pPr>
        <w:pStyle w:val="Balk3"/>
        <w:jc w:val="center"/>
      </w:pPr>
      <w:bookmarkStart w:id="10" w:name="_Toc43076334"/>
      <w:r>
        <w:t>Seaborn</w:t>
      </w:r>
      <w:bookmarkEnd w:id="10"/>
    </w:p>
    <w:p w14:paraId="7660C0DD" w14:textId="77777777" w:rsidR="008E119F" w:rsidRPr="008E119F" w:rsidRDefault="008E119F" w:rsidP="008E119F">
      <w:pPr>
        <w:numPr>
          <w:ilvl w:val="0"/>
          <w:numId w:val="5"/>
        </w:numPr>
      </w:pPr>
      <w:r w:rsidRPr="008E119F">
        <w:rPr>
          <w:b/>
          <w:bCs/>
        </w:rPr>
        <w:t>FacetGrid</w:t>
      </w:r>
      <w:r w:rsidRPr="008E119F">
        <w:t> (relplot(), catplot()) subplot'lar oluşturabilir.</w:t>
      </w:r>
    </w:p>
    <w:p w14:paraId="78D3CA8E" w14:textId="77777777" w:rsidR="008E119F" w:rsidRPr="008E119F" w:rsidRDefault="008E119F" w:rsidP="008E119F">
      <w:pPr>
        <w:numPr>
          <w:ilvl w:val="0"/>
          <w:numId w:val="5"/>
        </w:numPr>
      </w:pPr>
      <w:r w:rsidRPr="008E119F">
        <w:rPr>
          <w:b/>
          <w:bCs/>
        </w:rPr>
        <w:t>AxesSubplot</w:t>
      </w:r>
      <w:r w:rsidRPr="008E119F">
        <w:t>(scatterplot, countplot) bir tane plot oluşturur.</w:t>
      </w:r>
    </w:p>
    <w:p w14:paraId="27E31DD6" w14:textId="6AC9A19F" w:rsidR="008E119F" w:rsidRDefault="00B613FB" w:rsidP="00B613FB">
      <w:pPr>
        <w:pStyle w:val="Balk4"/>
        <w:jc w:val="center"/>
      </w:pPr>
      <w:bookmarkStart w:id="11" w:name="_Toc43076335"/>
      <w:r>
        <w:lastRenderedPageBreak/>
        <w:t>Count Plot &amp; Cat Plot</w:t>
      </w:r>
      <w:bookmarkEnd w:id="11"/>
    </w:p>
    <w:p w14:paraId="544A3F0E" w14:textId="13D66ED9" w:rsidR="00B613FB" w:rsidRDefault="00B613FB" w:rsidP="00B613FB">
      <w:r>
        <w:rPr>
          <w:noProof/>
        </w:rPr>
        <w:drawing>
          <wp:inline distT="0" distB="0" distL="0" distR="0" wp14:anchorId="753C8E15" wp14:editId="2F239FA9">
            <wp:extent cx="4191000" cy="3629025"/>
            <wp:effectExtent l="0" t="0" r="0" b="9525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8716BA" wp14:editId="508EDD8E">
            <wp:extent cx="5760720" cy="2096770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741A4" w14:textId="5A1B3339" w:rsidR="00B613FB" w:rsidRDefault="00B613FB" w:rsidP="00B613FB">
      <w:r>
        <w:rPr>
          <w:noProof/>
        </w:rPr>
        <w:drawing>
          <wp:inline distT="0" distB="0" distL="0" distR="0" wp14:anchorId="2E5AFA07" wp14:editId="124AC95A">
            <wp:extent cx="5760720" cy="2332355"/>
            <wp:effectExtent l="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8EE04" w14:textId="352AB14B" w:rsidR="00B613FB" w:rsidRDefault="00B613FB" w:rsidP="00B613FB">
      <w:r>
        <w:rPr>
          <w:noProof/>
        </w:rPr>
        <w:lastRenderedPageBreak/>
        <w:drawing>
          <wp:inline distT="0" distB="0" distL="0" distR="0" wp14:anchorId="04E17915" wp14:editId="0BF445E9">
            <wp:extent cx="5760720" cy="2205355"/>
            <wp:effectExtent l="0" t="0" r="0" b="4445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662F" w14:textId="08226CFF" w:rsidR="00B613FB" w:rsidRDefault="00B613FB" w:rsidP="00B613FB">
      <w:pPr>
        <w:pStyle w:val="Balk4"/>
        <w:jc w:val="center"/>
      </w:pPr>
    </w:p>
    <w:p w14:paraId="2BBC16C1" w14:textId="69C1B2B7" w:rsidR="00B613FB" w:rsidRDefault="00B613FB" w:rsidP="00B613FB"/>
    <w:p w14:paraId="46F2170F" w14:textId="63A23527" w:rsidR="00B613FB" w:rsidRDefault="00B613FB" w:rsidP="00B613FB">
      <w:pPr>
        <w:pStyle w:val="Balk4"/>
        <w:jc w:val="center"/>
      </w:pPr>
      <w:bookmarkStart w:id="12" w:name="_Toc43076336"/>
      <w:r>
        <w:t>Scatter Plot</w:t>
      </w:r>
      <w:bookmarkEnd w:id="12"/>
    </w:p>
    <w:p w14:paraId="60DE11E0" w14:textId="17CF0CAC" w:rsidR="00B613FB" w:rsidRDefault="00B613FB" w:rsidP="00B613FB">
      <w:pPr>
        <w:jc w:val="center"/>
      </w:pPr>
      <w:r>
        <w:rPr>
          <w:noProof/>
        </w:rPr>
        <w:drawing>
          <wp:inline distT="0" distB="0" distL="0" distR="0" wp14:anchorId="132A1B31" wp14:editId="64C940FD">
            <wp:extent cx="4445876" cy="5947437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87032" cy="600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5D608" w14:textId="4A04FBB6" w:rsidR="00B613FB" w:rsidRDefault="00B613FB" w:rsidP="00B613FB">
      <w:pPr>
        <w:pStyle w:val="Balk4"/>
        <w:jc w:val="center"/>
      </w:pPr>
      <w:bookmarkStart w:id="13" w:name="_Toc43076337"/>
      <w:r>
        <w:lastRenderedPageBreak/>
        <w:t>Line Plot</w:t>
      </w:r>
      <w:bookmarkEnd w:id="13"/>
    </w:p>
    <w:p w14:paraId="3C394644" w14:textId="11B066BE" w:rsidR="00B613FB" w:rsidRDefault="005A6800" w:rsidP="00B613FB">
      <w:r>
        <w:rPr>
          <w:noProof/>
        </w:rPr>
        <w:drawing>
          <wp:inline distT="0" distB="0" distL="0" distR="0" wp14:anchorId="0DE2EA0F" wp14:editId="3ACFAAAF">
            <wp:extent cx="5760720" cy="3430270"/>
            <wp:effectExtent l="0" t="0" r="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23E19" w14:textId="0F64F56D" w:rsidR="005A6800" w:rsidRDefault="005A6800" w:rsidP="00B613FB">
      <w:r>
        <w:rPr>
          <w:noProof/>
        </w:rPr>
        <w:drawing>
          <wp:inline distT="0" distB="0" distL="0" distR="0" wp14:anchorId="2F28135E" wp14:editId="05DA7EF8">
            <wp:extent cx="5760720" cy="1984375"/>
            <wp:effectExtent l="0" t="0" r="0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78741" w14:textId="77777777" w:rsidR="005A6800" w:rsidRDefault="005A6800" w:rsidP="005A6800">
      <w:pPr>
        <w:pStyle w:val="Balk4"/>
        <w:jc w:val="center"/>
      </w:pPr>
    </w:p>
    <w:p w14:paraId="15003F9A" w14:textId="2A45A4FF" w:rsidR="005A6800" w:rsidRDefault="005A6800" w:rsidP="005A6800">
      <w:pPr>
        <w:pStyle w:val="Balk4"/>
        <w:jc w:val="center"/>
      </w:pPr>
      <w:bookmarkStart w:id="14" w:name="_Toc43076338"/>
      <w:r>
        <w:t>Scatter Subplots</w:t>
      </w:r>
      <w:bookmarkEnd w:id="14"/>
    </w:p>
    <w:p w14:paraId="340728AE" w14:textId="22EEFE48" w:rsidR="005A6800" w:rsidRDefault="009536FA" w:rsidP="005A6800">
      <w:r>
        <w:rPr>
          <w:noProof/>
        </w:rPr>
        <w:drawing>
          <wp:inline distT="0" distB="0" distL="0" distR="0" wp14:anchorId="1D3FCAE6" wp14:editId="073F500F">
            <wp:extent cx="5368159" cy="2611889"/>
            <wp:effectExtent l="0" t="0" r="4445" b="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76726" cy="261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DD7CA" w14:textId="5A4633B0" w:rsidR="009536FA" w:rsidRDefault="009536FA" w:rsidP="005A6800">
      <w:r>
        <w:rPr>
          <w:noProof/>
        </w:rPr>
        <w:lastRenderedPageBreak/>
        <w:drawing>
          <wp:inline distT="0" distB="0" distL="0" distR="0" wp14:anchorId="02212993" wp14:editId="70647E17">
            <wp:extent cx="5760720" cy="4972685"/>
            <wp:effectExtent l="0" t="0" r="0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7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9C02D" w14:textId="57F75C65" w:rsidR="009536FA" w:rsidRDefault="009536FA" w:rsidP="005A6800">
      <w:r>
        <w:rPr>
          <w:noProof/>
        </w:rPr>
        <w:lastRenderedPageBreak/>
        <w:drawing>
          <wp:inline distT="0" distB="0" distL="0" distR="0" wp14:anchorId="5F23E22C" wp14:editId="0D8C3C70">
            <wp:extent cx="5760720" cy="5603875"/>
            <wp:effectExtent l="0" t="0" r="0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0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06203" w14:textId="2512BABA" w:rsidR="00716551" w:rsidRDefault="00716551">
      <w:r>
        <w:br w:type="page"/>
      </w:r>
    </w:p>
    <w:p w14:paraId="4FDCB1FB" w14:textId="1DA179D3" w:rsidR="009536FA" w:rsidRDefault="009536FA" w:rsidP="00716551">
      <w:pPr>
        <w:pStyle w:val="Balk4"/>
        <w:jc w:val="center"/>
      </w:pPr>
      <w:bookmarkStart w:id="15" w:name="_Toc43076339"/>
      <w:r>
        <w:lastRenderedPageBreak/>
        <w:t>Heatmap</w:t>
      </w:r>
      <w:bookmarkEnd w:id="15"/>
    </w:p>
    <w:p w14:paraId="29CE6CB2" w14:textId="77777777" w:rsidR="00716551" w:rsidRDefault="00716551" w:rsidP="009536FA">
      <w:pPr>
        <w:rPr>
          <w:rFonts w:ascii="Segoe UI" w:hAnsi="Segoe UI" w:cs="Segoe UI"/>
          <w:shd w:val="clear" w:color="auto" w:fill="FFFFFF"/>
        </w:rPr>
      </w:pPr>
      <w:r w:rsidRPr="00716551">
        <w:t>Öznitelikler arasındaki ilişkiye, korelasyona bakmamızı sağlar.</w:t>
      </w:r>
      <w:r w:rsidRPr="00716551">
        <w:rPr>
          <w:rFonts w:ascii="Segoe UI" w:hAnsi="Segoe UI" w:cs="Segoe UI"/>
          <w:shd w:val="clear" w:color="auto" w:fill="FFFFFF"/>
        </w:rPr>
        <w:t xml:space="preserve"> </w:t>
      </w:r>
    </w:p>
    <w:p w14:paraId="7338CD2F" w14:textId="6F2CAF52" w:rsidR="00716551" w:rsidRDefault="00716551" w:rsidP="009536FA">
      <w:r w:rsidRPr="00716551">
        <w:t>Korelasyon ne kadar iyiyse makine öğrenmesi modelimiz o kadar düzgün çalışır.</w:t>
      </w:r>
    </w:p>
    <w:p w14:paraId="204EC1A5" w14:textId="7ED2DD4B" w:rsidR="00716551" w:rsidRDefault="004A5D3E" w:rsidP="009536FA">
      <w:r>
        <w:rPr>
          <w:noProof/>
        </w:rPr>
        <w:drawing>
          <wp:inline distT="0" distB="0" distL="0" distR="0" wp14:anchorId="3ADC6069" wp14:editId="7D033345">
            <wp:extent cx="5760720" cy="4190365"/>
            <wp:effectExtent l="0" t="0" r="0" b="635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07091" w14:textId="4365EF80" w:rsidR="004A5D3E" w:rsidRDefault="008778B7" w:rsidP="008778B7">
      <w:pPr>
        <w:pStyle w:val="Balk4"/>
        <w:jc w:val="center"/>
      </w:pPr>
      <w:bookmarkStart w:id="16" w:name="_Toc43076340"/>
      <w:r>
        <w:t>Categoric Plot</w:t>
      </w:r>
      <w:bookmarkEnd w:id="16"/>
    </w:p>
    <w:p w14:paraId="7C264506" w14:textId="6DA77FD8" w:rsidR="00716551" w:rsidRDefault="008778B7" w:rsidP="008778B7">
      <w:pPr>
        <w:jc w:val="center"/>
      </w:pPr>
      <w:r>
        <w:rPr>
          <w:noProof/>
        </w:rPr>
        <w:drawing>
          <wp:inline distT="0" distB="0" distL="0" distR="0" wp14:anchorId="4A1D8976" wp14:editId="25C0B9E0">
            <wp:extent cx="3531476" cy="3775026"/>
            <wp:effectExtent l="0" t="0" r="0" b="0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66432" cy="381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06785" w14:textId="22C8E962" w:rsidR="008778B7" w:rsidRDefault="008778B7" w:rsidP="008778B7">
      <w:pPr>
        <w:pStyle w:val="Balk4"/>
        <w:jc w:val="center"/>
      </w:pPr>
      <w:bookmarkStart w:id="17" w:name="_Toc43076341"/>
      <w:r>
        <w:lastRenderedPageBreak/>
        <w:t>Box Plot</w:t>
      </w:r>
      <w:bookmarkEnd w:id="17"/>
    </w:p>
    <w:p w14:paraId="10AE1545" w14:textId="23464BDD" w:rsidR="008778B7" w:rsidRDefault="00BF28E7" w:rsidP="00BF28E7">
      <w:pPr>
        <w:jc w:val="center"/>
      </w:pPr>
      <w:r>
        <w:rPr>
          <w:noProof/>
        </w:rPr>
        <w:drawing>
          <wp:inline distT="0" distB="0" distL="0" distR="0" wp14:anchorId="361D6419" wp14:editId="1C4BCEB9">
            <wp:extent cx="5376042" cy="2607428"/>
            <wp:effectExtent l="0" t="0" r="0" b="254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78329" cy="260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92567" w14:textId="6E13B982" w:rsidR="00BF28E7" w:rsidRDefault="009B6ADD" w:rsidP="00BF28E7">
      <w:r>
        <w:rPr>
          <w:noProof/>
        </w:rPr>
        <w:drawing>
          <wp:inline distT="0" distB="0" distL="0" distR="0" wp14:anchorId="2E4A6270" wp14:editId="76AF2047">
            <wp:extent cx="4495800" cy="3952875"/>
            <wp:effectExtent l="0" t="0" r="0" b="9525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091DD" w14:textId="3F64C1F3" w:rsidR="009B6ADD" w:rsidRPr="008778B7" w:rsidRDefault="009B6ADD" w:rsidP="00BF28E7">
      <w:r>
        <w:rPr>
          <w:noProof/>
        </w:rPr>
        <w:lastRenderedPageBreak/>
        <w:drawing>
          <wp:inline distT="0" distB="0" distL="0" distR="0" wp14:anchorId="4055F903" wp14:editId="3D3ECE38">
            <wp:extent cx="4610100" cy="4114800"/>
            <wp:effectExtent l="0" t="0" r="0" b="0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7153DB" wp14:editId="71AAC475">
            <wp:extent cx="4410075" cy="4057650"/>
            <wp:effectExtent l="0" t="0" r="9525" b="0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6ADD" w:rsidRPr="008778B7" w:rsidSect="003468DA">
      <w:pgSz w:w="11906" w:h="16838"/>
      <w:pgMar w:top="1135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BB7384"/>
    <w:multiLevelType w:val="multilevel"/>
    <w:tmpl w:val="CE5EA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26A16BC"/>
    <w:multiLevelType w:val="multilevel"/>
    <w:tmpl w:val="D51E5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6271450"/>
    <w:multiLevelType w:val="multilevel"/>
    <w:tmpl w:val="C8D08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24840CD"/>
    <w:multiLevelType w:val="multilevel"/>
    <w:tmpl w:val="7226A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65483D94"/>
    <w:multiLevelType w:val="multilevel"/>
    <w:tmpl w:val="4AD07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1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0FD7"/>
    <w:rsid w:val="000023D2"/>
    <w:rsid w:val="000B3214"/>
    <w:rsid w:val="003468DA"/>
    <w:rsid w:val="004A5D3E"/>
    <w:rsid w:val="005A6800"/>
    <w:rsid w:val="00716551"/>
    <w:rsid w:val="00826653"/>
    <w:rsid w:val="008778B7"/>
    <w:rsid w:val="008E119F"/>
    <w:rsid w:val="009536FA"/>
    <w:rsid w:val="009B6ADD"/>
    <w:rsid w:val="00A25FF6"/>
    <w:rsid w:val="00A30FD7"/>
    <w:rsid w:val="00A72D5B"/>
    <w:rsid w:val="00B613FB"/>
    <w:rsid w:val="00BA6FB1"/>
    <w:rsid w:val="00BF28E7"/>
    <w:rsid w:val="00E57045"/>
    <w:rsid w:val="00F33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724B98"/>
  <w15:chartTrackingRefBased/>
  <w15:docId w15:val="{02657748-B335-40A7-984D-DB63A088B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0023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6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0023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26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0023D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1F3763" w:themeColor="accent1" w:themeShade="7F"/>
      <w:sz w:val="28"/>
      <w:szCs w:val="24"/>
    </w:rPr>
  </w:style>
  <w:style w:type="paragraph" w:styleId="Balk4">
    <w:name w:val="heading 4"/>
    <w:basedOn w:val="Normal"/>
    <w:next w:val="Normal"/>
    <w:link w:val="Balk4Char"/>
    <w:uiPriority w:val="9"/>
    <w:unhideWhenUsed/>
    <w:qFormat/>
    <w:rsid w:val="000023D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Cs/>
      <w:color w:val="2F5496" w:themeColor="accent1" w:themeShade="BF"/>
      <w:sz w:val="24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0023D2"/>
    <w:rPr>
      <w:rFonts w:asciiTheme="majorHAnsi" w:eastAsiaTheme="majorEastAsia" w:hAnsiTheme="majorHAnsi" w:cstheme="majorBidi"/>
      <w:b/>
      <w:color w:val="2F5496" w:themeColor="accent1" w:themeShade="BF"/>
      <w:sz w:val="36"/>
      <w:szCs w:val="32"/>
    </w:rPr>
  </w:style>
  <w:style w:type="character" w:customStyle="1" w:styleId="Balk2Char">
    <w:name w:val="Başlık 2 Char"/>
    <w:basedOn w:val="VarsaylanParagrafYazTipi"/>
    <w:link w:val="Balk2"/>
    <w:uiPriority w:val="9"/>
    <w:rsid w:val="000023D2"/>
    <w:rPr>
      <w:rFonts w:asciiTheme="majorHAnsi" w:eastAsiaTheme="majorEastAsia" w:hAnsiTheme="majorHAnsi" w:cstheme="majorBidi"/>
      <w:b/>
      <w:color w:val="2F5496" w:themeColor="accent1" w:themeShade="BF"/>
      <w:sz w:val="32"/>
      <w:szCs w:val="26"/>
    </w:rPr>
  </w:style>
  <w:style w:type="paragraph" w:styleId="TBal">
    <w:name w:val="TOC Heading"/>
    <w:basedOn w:val="Balk1"/>
    <w:next w:val="Normal"/>
    <w:uiPriority w:val="39"/>
    <w:unhideWhenUsed/>
    <w:qFormat/>
    <w:rsid w:val="003468DA"/>
    <w:pPr>
      <w:outlineLvl w:val="9"/>
    </w:pPr>
    <w:rPr>
      <w:lang w:eastAsia="tr-TR"/>
    </w:rPr>
  </w:style>
  <w:style w:type="paragraph" w:styleId="T1">
    <w:name w:val="toc 1"/>
    <w:basedOn w:val="Normal"/>
    <w:next w:val="Normal"/>
    <w:autoRedefine/>
    <w:uiPriority w:val="39"/>
    <w:unhideWhenUsed/>
    <w:rsid w:val="003468DA"/>
    <w:pPr>
      <w:spacing w:after="100"/>
    </w:pPr>
  </w:style>
  <w:style w:type="paragraph" w:styleId="T2">
    <w:name w:val="toc 2"/>
    <w:basedOn w:val="Normal"/>
    <w:next w:val="Normal"/>
    <w:autoRedefine/>
    <w:uiPriority w:val="39"/>
    <w:unhideWhenUsed/>
    <w:rsid w:val="003468DA"/>
    <w:pPr>
      <w:spacing w:after="100"/>
      <w:ind w:left="220"/>
    </w:pPr>
  </w:style>
  <w:style w:type="character" w:styleId="Kpr">
    <w:name w:val="Hyperlink"/>
    <w:basedOn w:val="VarsaylanParagrafYazTipi"/>
    <w:uiPriority w:val="99"/>
    <w:unhideWhenUsed/>
    <w:rsid w:val="003468DA"/>
    <w:rPr>
      <w:color w:val="0563C1" w:themeColor="hyperlink"/>
      <w:u w:val="single"/>
    </w:rPr>
  </w:style>
  <w:style w:type="character" w:customStyle="1" w:styleId="Balk3Char">
    <w:name w:val="Başlık 3 Char"/>
    <w:basedOn w:val="VarsaylanParagrafYazTipi"/>
    <w:link w:val="Balk3"/>
    <w:uiPriority w:val="9"/>
    <w:rsid w:val="000023D2"/>
    <w:rPr>
      <w:rFonts w:asciiTheme="majorHAnsi" w:eastAsiaTheme="majorEastAsia" w:hAnsiTheme="majorHAnsi" w:cstheme="majorBidi"/>
      <w:b/>
      <w:color w:val="1F3763" w:themeColor="accent1" w:themeShade="7F"/>
      <w:sz w:val="28"/>
      <w:szCs w:val="24"/>
    </w:rPr>
  </w:style>
  <w:style w:type="character" w:customStyle="1" w:styleId="Balk4Char">
    <w:name w:val="Başlık 4 Char"/>
    <w:basedOn w:val="VarsaylanParagrafYazTipi"/>
    <w:link w:val="Balk4"/>
    <w:uiPriority w:val="9"/>
    <w:rsid w:val="000023D2"/>
    <w:rPr>
      <w:rFonts w:asciiTheme="majorHAnsi" w:eastAsiaTheme="majorEastAsia" w:hAnsiTheme="majorHAnsi" w:cstheme="majorBidi"/>
      <w:b/>
      <w:iCs/>
      <w:color w:val="2F5496" w:themeColor="accent1" w:themeShade="BF"/>
      <w:sz w:val="24"/>
    </w:rPr>
  </w:style>
  <w:style w:type="paragraph" w:styleId="T3">
    <w:name w:val="toc 3"/>
    <w:basedOn w:val="Normal"/>
    <w:next w:val="Normal"/>
    <w:autoRedefine/>
    <w:uiPriority w:val="39"/>
    <w:unhideWhenUsed/>
    <w:rsid w:val="00826653"/>
    <w:pPr>
      <w:spacing w:after="100"/>
      <w:ind w:left="440"/>
    </w:pPr>
  </w:style>
  <w:style w:type="paragraph" w:styleId="T4">
    <w:name w:val="toc 4"/>
    <w:basedOn w:val="Normal"/>
    <w:next w:val="Normal"/>
    <w:autoRedefine/>
    <w:uiPriority w:val="39"/>
    <w:unhideWhenUsed/>
    <w:rsid w:val="00826653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577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6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5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36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05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821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176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80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077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328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900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36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5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39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039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160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5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697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344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598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13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1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269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822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6191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02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549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517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323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5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10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6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969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020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075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63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3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991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330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5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8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0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8E23A8-21E8-449C-AF72-31FB605FD1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638</TotalTime>
  <Pages>1</Pages>
  <Words>633</Words>
  <Characters>3614</Characters>
  <Application>Microsoft Office Word</Application>
  <DocSecurity>0</DocSecurity>
  <Lines>30</Lines>
  <Paragraphs>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recep aydoğdu</dc:creator>
  <cp:keywords/>
  <dc:description/>
  <cp:lastModifiedBy>recep aydoğdu</cp:lastModifiedBy>
  <cp:revision>5</cp:revision>
  <cp:lastPrinted>2020-06-14T22:18:00Z</cp:lastPrinted>
  <dcterms:created xsi:type="dcterms:W3CDTF">2020-06-14T11:40:00Z</dcterms:created>
  <dcterms:modified xsi:type="dcterms:W3CDTF">2020-06-14T22:18:00Z</dcterms:modified>
</cp:coreProperties>
</file>