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7F14" w14:textId="3E70E0E7" w:rsidR="002B5912" w:rsidRDefault="002B5912" w:rsidP="002B5912">
      <w:pPr>
        <w:jc w:val="center"/>
        <w:rPr>
          <w:b/>
          <w:bCs/>
          <w:sz w:val="44"/>
          <w:szCs w:val="44"/>
        </w:rPr>
      </w:pPr>
    </w:p>
    <w:p w14:paraId="0B70C7F3" w14:textId="00B37A71" w:rsidR="002B5912" w:rsidRDefault="002B5912" w:rsidP="002B5912">
      <w:pPr>
        <w:jc w:val="center"/>
        <w:rPr>
          <w:b/>
          <w:bCs/>
          <w:sz w:val="44"/>
          <w:szCs w:val="44"/>
        </w:rPr>
      </w:pPr>
    </w:p>
    <w:p w14:paraId="006CE745" w14:textId="77777777" w:rsidR="002B5912" w:rsidRDefault="002B5912" w:rsidP="002B5912">
      <w:pPr>
        <w:jc w:val="center"/>
        <w:rPr>
          <w:b/>
          <w:bCs/>
          <w:sz w:val="44"/>
          <w:szCs w:val="44"/>
        </w:rPr>
      </w:pPr>
    </w:p>
    <w:p w14:paraId="5C3301A9" w14:textId="5C738C55" w:rsidR="002B5912" w:rsidRPr="002B5912" w:rsidRDefault="002B5912" w:rsidP="002B5912">
      <w:pPr>
        <w:jc w:val="center"/>
        <w:rPr>
          <w:b/>
          <w:bCs/>
          <w:sz w:val="44"/>
          <w:szCs w:val="44"/>
        </w:rPr>
      </w:pPr>
      <w:r w:rsidRPr="002B5912">
        <w:rPr>
          <w:b/>
          <w:bCs/>
          <w:sz w:val="44"/>
          <w:szCs w:val="44"/>
        </w:rPr>
        <w:t>Funktionsprinzipien und Anwendungen von Algorithmen zur Pfadplanung</w:t>
      </w:r>
    </w:p>
    <w:p w14:paraId="488A7912" w14:textId="114FC166" w:rsidR="002B5912" w:rsidRDefault="002B5912" w:rsidP="006D6D90">
      <w:pPr>
        <w:jc w:val="left"/>
      </w:pPr>
    </w:p>
    <w:p w14:paraId="3BBB2F4C" w14:textId="17125283" w:rsidR="002B5912" w:rsidRDefault="002B5912" w:rsidP="006D6D90">
      <w:pPr>
        <w:jc w:val="left"/>
      </w:pPr>
    </w:p>
    <w:p w14:paraId="34F429EE" w14:textId="4CEDEAA6" w:rsidR="002B5912" w:rsidRDefault="002B5912" w:rsidP="006D6D90">
      <w:pPr>
        <w:jc w:val="left"/>
      </w:pPr>
    </w:p>
    <w:p w14:paraId="5E4FCECD" w14:textId="77777777" w:rsidR="002B5912" w:rsidRDefault="002B5912" w:rsidP="006D6D90">
      <w:pPr>
        <w:jc w:val="left"/>
      </w:pPr>
    </w:p>
    <w:p w14:paraId="6F22BDAE" w14:textId="77777777" w:rsidR="002B5912" w:rsidRPr="002B5912" w:rsidRDefault="002B5912" w:rsidP="006D6D90">
      <w:pPr>
        <w:jc w:val="left"/>
        <w:rPr>
          <w:sz w:val="28"/>
          <w:szCs w:val="28"/>
        </w:rPr>
      </w:pPr>
      <w:r w:rsidRPr="002B5912">
        <w:rPr>
          <w:sz w:val="28"/>
          <w:szCs w:val="28"/>
        </w:rPr>
        <w:t xml:space="preserve">Bearbeiter 1: Mohammed Salih </w:t>
      </w:r>
      <w:proofErr w:type="spellStart"/>
      <w:r w:rsidRPr="002B5912">
        <w:rPr>
          <w:sz w:val="28"/>
          <w:szCs w:val="28"/>
        </w:rPr>
        <w:t>Mezraoui</w:t>
      </w:r>
      <w:proofErr w:type="spellEnd"/>
      <w:r w:rsidRPr="002B5912">
        <w:rPr>
          <w:sz w:val="28"/>
          <w:szCs w:val="28"/>
        </w:rPr>
        <w:t xml:space="preserve"> </w:t>
      </w:r>
    </w:p>
    <w:p w14:paraId="2D5DBDF2" w14:textId="77777777" w:rsidR="002B5912" w:rsidRPr="002B5912" w:rsidRDefault="002B5912" w:rsidP="006D6D90">
      <w:pPr>
        <w:jc w:val="left"/>
        <w:rPr>
          <w:sz w:val="28"/>
          <w:szCs w:val="28"/>
        </w:rPr>
      </w:pPr>
      <w:r w:rsidRPr="002B5912">
        <w:rPr>
          <w:sz w:val="28"/>
          <w:szCs w:val="28"/>
        </w:rPr>
        <w:t xml:space="preserve">Bearbeiter 2: David Gruber </w:t>
      </w:r>
    </w:p>
    <w:p w14:paraId="1C29CF05" w14:textId="36BD68E9" w:rsidR="002B5912" w:rsidRDefault="002B5912" w:rsidP="006D6D90">
      <w:pPr>
        <w:jc w:val="left"/>
        <w:rPr>
          <w:sz w:val="28"/>
          <w:szCs w:val="28"/>
        </w:rPr>
      </w:pPr>
      <w:r w:rsidRPr="002B5912">
        <w:rPr>
          <w:sz w:val="28"/>
          <w:szCs w:val="28"/>
        </w:rPr>
        <w:t xml:space="preserve">Bearbeiter 3: Marius Müller </w:t>
      </w:r>
    </w:p>
    <w:p w14:paraId="1B6E95B4" w14:textId="77777777" w:rsidR="002B5912" w:rsidRPr="002B5912" w:rsidRDefault="002B5912" w:rsidP="006D6D90">
      <w:pPr>
        <w:jc w:val="left"/>
        <w:rPr>
          <w:sz w:val="28"/>
          <w:szCs w:val="28"/>
        </w:rPr>
      </w:pPr>
    </w:p>
    <w:p w14:paraId="5D931EAF" w14:textId="77777777" w:rsidR="002B5912" w:rsidRPr="002B5912" w:rsidRDefault="002B5912" w:rsidP="006D6D90">
      <w:pPr>
        <w:jc w:val="left"/>
        <w:rPr>
          <w:sz w:val="28"/>
          <w:szCs w:val="28"/>
        </w:rPr>
      </w:pPr>
      <w:r w:rsidRPr="002B5912">
        <w:rPr>
          <w:sz w:val="28"/>
          <w:szCs w:val="28"/>
        </w:rPr>
        <w:t>Gruppe: WissArb22/Thema 2/Gruppe-7</w:t>
      </w:r>
    </w:p>
    <w:p w14:paraId="36A40590" w14:textId="77777777" w:rsidR="002B5912" w:rsidRPr="002B5912" w:rsidRDefault="002B5912" w:rsidP="006D6D90">
      <w:pPr>
        <w:jc w:val="left"/>
        <w:rPr>
          <w:sz w:val="28"/>
          <w:szCs w:val="28"/>
        </w:rPr>
      </w:pPr>
    </w:p>
    <w:p w14:paraId="7F2E8DE0" w14:textId="77777777" w:rsidR="002B5912" w:rsidRPr="002B5912" w:rsidRDefault="002B5912" w:rsidP="006D6D90">
      <w:pPr>
        <w:jc w:val="left"/>
        <w:rPr>
          <w:sz w:val="28"/>
          <w:szCs w:val="28"/>
        </w:rPr>
      </w:pPr>
      <w:r w:rsidRPr="002B5912">
        <w:rPr>
          <w:sz w:val="28"/>
          <w:szCs w:val="28"/>
        </w:rPr>
        <w:t xml:space="preserve"> Ausarbeitung zur Vorlesung Wissenschaftliches Arbeiten </w:t>
      </w:r>
    </w:p>
    <w:p w14:paraId="500E6EF6" w14:textId="77777777" w:rsidR="002B5912" w:rsidRDefault="002B5912" w:rsidP="006D6D90">
      <w:pPr>
        <w:jc w:val="left"/>
      </w:pPr>
    </w:p>
    <w:p w14:paraId="73CFA54A" w14:textId="6CF562F6" w:rsidR="002B5912" w:rsidRDefault="002B5912" w:rsidP="006D6D90">
      <w:pPr>
        <w:jc w:val="left"/>
      </w:pPr>
    </w:p>
    <w:p w14:paraId="1CE25E52" w14:textId="33493972" w:rsidR="002B5912" w:rsidRDefault="002B5912" w:rsidP="006D6D90">
      <w:pPr>
        <w:jc w:val="left"/>
      </w:pPr>
    </w:p>
    <w:p w14:paraId="1B2D9319" w14:textId="77777777" w:rsidR="002B5912" w:rsidRDefault="002B5912" w:rsidP="006D6D90">
      <w:pPr>
        <w:jc w:val="left"/>
      </w:pPr>
    </w:p>
    <w:p w14:paraId="5D2AD91E" w14:textId="77777777" w:rsidR="002B5912" w:rsidRDefault="002B5912" w:rsidP="006D6D90">
      <w:pPr>
        <w:jc w:val="left"/>
      </w:pPr>
    </w:p>
    <w:p w14:paraId="1FECF96E" w14:textId="00050F5B" w:rsidR="002B5912" w:rsidRDefault="002B5912" w:rsidP="006D6D90">
      <w:pPr>
        <w:jc w:val="left"/>
      </w:pPr>
      <w:r>
        <w:t>Trier, 15.07.2022</w:t>
      </w:r>
    </w:p>
    <w:p w14:paraId="64B87878" w14:textId="734DEC11" w:rsidR="006D6D90" w:rsidRDefault="006D6D90" w:rsidP="006D6D90">
      <w:pPr>
        <w:jc w:val="left"/>
      </w:pPr>
      <w:r>
        <w:br w:type="page"/>
      </w:r>
    </w:p>
    <w:sdt>
      <w:sdtPr>
        <w:rPr>
          <w:rFonts w:asciiTheme="minorHAnsi" w:eastAsiaTheme="minorHAnsi" w:hAnsiTheme="minorHAnsi" w:cstheme="minorBidi"/>
          <w:color w:val="auto"/>
          <w:sz w:val="22"/>
          <w:szCs w:val="22"/>
          <w:lang w:eastAsia="en-US"/>
        </w:rPr>
        <w:id w:val="-548449740"/>
        <w:docPartObj>
          <w:docPartGallery w:val="Table of Contents"/>
          <w:docPartUnique/>
        </w:docPartObj>
      </w:sdtPr>
      <w:sdtEndPr>
        <w:rPr>
          <w:b/>
          <w:bCs/>
        </w:rPr>
      </w:sdtEndPr>
      <w:sdtContent>
        <w:p w14:paraId="3CAC4B85" w14:textId="249E802F" w:rsidR="00A42C37" w:rsidRDefault="00A42C37">
          <w:pPr>
            <w:pStyle w:val="TOCHeading"/>
          </w:pPr>
          <w:r>
            <w:t>Inhaltsverzeichnis</w:t>
          </w:r>
        </w:p>
        <w:p w14:paraId="1C30ED78" w14:textId="142D481F" w:rsidR="00A42C37" w:rsidRDefault="00A42C37">
          <w:pPr>
            <w:pStyle w:val="TOC1"/>
            <w:tabs>
              <w:tab w:val="left" w:pos="440"/>
              <w:tab w:val="right" w:leader="dot" w:pos="9062"/>
            </w:tabs>
            <w:rPr>
              <w:noProof/>
            </w:rPr>
          </w:pPr>
          <w:r>
            <w:fldChar w:fldCharType="begin"/>
          </w:r>
          <w:r>
            <w:instrText xml:space="preserve"> TOC \o "1-3" \h \z \u </w:instrText>
          </w:r>
          <w:r>
            <w:fldChar w:fldCharType="separate"/>
          </w:r>
          <w:hyperlink w:anchor="_Toc107057518" w:history="1">
            <w:r w:rsidRPr="0014599A">
              <w:rPr>
                <w:rStyle w:val="Hyperlink"/>
                <w:noProof/>
              </w:rPr>
              <w:t>1</w:t>
            </w:r>
            <w:r>
              <w:rPr>
                <w:noProof/>
              </w:rPr>
              <w:tab/>
            </w:r>
            <w:r w:rsidRPr="0014599A">
              <w:rPr>
                <w:rStyle w:val="Hyperlink"/>
                <w:noProof/>
              </w:rPr>
              <w:t>Einleitung und Problemstellung – David</w:t>
            </w:r>
            <w:r>
              <w:rPr>
                <w:noProof/>
                <w:webHidden/>
              </w:rPr>
              <w:tab/>
            </w:r>
            <w:r>
              <w:rPr>
                <w:noProof/>
                <w:webHidden/>
              </w:rPr>
              <w:fldChar w:fldCharType="begin"/>
            </w:r>
            <w:r>
              <w:rPr>
                <w:noProof/>
                <w:webHidden/>
              </w:rPr>
              <w:instrText xml:space="preserve"> PAGEREF _Toc107057518 \h </w:instrText>
            </w:r>
            <w:r>
              <w:rPr>
                <w:noProof/>
                <w:webHidden/>
              </w:rPr>
            </w:r>
            <w:r>
              <w:rPr>
                <w:noProof/>
                <w:webHidden/>
              </w:rPr>
              <w:fldChar w:fldCharType="separate"/>
            </w:r>
            <w:r>
              <w:rPr>
                <w:noProof/>
                <w:webHidden/>
              </w:rPr>
              <w:t>3</w:t>
            </w:r>
            <w:r>
              <w:rPr>
                <w:noProof/>
                <w:webHidden/>
              </w:rPr>
              <w:fldChar w:fldCharType="end"/>
            </w:r>
          </w:hyperlink>
        </w:p>
        <w:p w14:paraId="1C12E226" w14:textId="7B96B035" w:rsidR="00A42C37" w:rsidRDefault="00000000">
          <w:pPr>
            <w:pStyle w:val="TOC1"/>
            <w:tabs>
              <w:tab w:val="left" w:pos="440"/>
              <w:tab w:val="right" w:leader="dot" w:pos="9062"/>
            </w:tabs>
            <w:rPr>
              <w:noProof/>
            </w:rPr>
          </w:pPr>
          <w:hyperlink w:anchor="_Toc107057519" w:history="1">
            <w:r w:rsidR="00A42C37" w:rsidRPr="0014599A">
              <w:rPr>
                <w:rStyle w:val="Hyperlink"/>
                <w:noProof/>
              </w:rPr>
              <w:t>2</w:t>
            </w:r>
            <w:r w:rsidR="00A42C37">
              <w:rPr>
                <w:noProof/>
              </w:rPr>
              <w:tab/>
            </w:r>
            <w:r w:rsidR="00A42C37" w:rsidRPr="0014599A">
              <w:rPr>
                <w:rStyle w:val="Hyperlink"/>
                <w:noProof/>
              </w:rPr>
              <w:t>Allgemeines</w:t>
            </w:r>
            <w:r w:rsidR="00A42C37">
              <w:rPr>
                <w:noProof/>
                <w:webHidden/>
              </w:rPr>
              <w:tab/>
            </w:r>
            <w:r w:rsidR="00A42C37">
              <w:rPr>
                <w:noProof/>
                <w:webHidden/>
              </w:rPr>
              <w:fldChar w:fldCharType="begin"/>
            </w:r>
            <w:r w:rsidR="00A42C37">
              <w:rPr>
                <w:noProof/>
                <w:webHidden/>
              </w:rPr>
              <w:instrText xml:space="preserve"> PAGEREF _Toc107057519 \h </w:instrText>
            </w:r>
            <w:r w:rsidR="00A42C37">
              <w:rPr>
                <w:noProof/>
                <w:webHidden/>
              </w:rPr>
            </w:r>
            <w:r w:rsidR="00A42C37">
              <w:rPr>
                <w:noProof/>
                <w:webHidden/>
              </w:rPr>
              <w:fldChar w:fldCharType="separate"/>
            </w:r>
            <w:r w:rsidR="00A42C37">
              <w:rPr>
                <w:noProof/>
                <w:webHidden/>
              </w:rPr>
              <w:t>4</w:t>
            </w:r>
            <w:r w:rsidR="00A42C37">
              <w:rPr>
                <w:noProof/>
                <w:webHidden/>
              </w:rPr>
              <w:fldChar w:fldCharType="end"/>
            </w:r>
          </w:hyperlink>
        </w:p>
        <w:p w14:paraId="1B7A7F35" w14:textId="77A9142C" w:rsidR="00A42C37" w:rsidRDefault="00000000">
          <w:pPr>
            <w:pStyle w:val="TOC1"/>
            <w:tabs>
              <w:tab w:val="left" w:pos="440"/>
              <w:tab w:val="right" w:leader="dot" w:pos="9062"/>
            </w:tabs>
            <w:rPr>
              <w:noProof/>
            </w:rPr>
          </w:pPr>
          <w:hyperlink w:anchor="_Toc107057520" w:history="1">
            <w:r w:rsidR="00A42C37" w:rsidRPr="0014599A">
              <w:rPr>
                <w:rStyle w:val="Hyperlink"/>
                <w:noProof/>
              </w:rPr>
              <w:t>3</w:t>
            </w:r>
            <w:r w:rsidR="00A42C37">
              <w:rPr>
                <w:noProof/>
              </w:rPr>
              <w:tab/>
            </w:r>
            <w:r w:rsidR="00A42C37" w:rsidRPr="0014599A">
              <w:rPr>
                <w:rStyle w:val="Hyperlink"/>
                <w:noProof/>
              </w:rPr>
              <w:t>Verbesserte Algorithmen zur Pfadplanung</w:t>
            </w:r>
            <w:r w:rsidR="00A42C37">
              <w:rPr>
                <w:noProof/>
                <w:webHidden/>
              </w:rPr>
              <w:tab/>
            </w:r>
            <w:r w:rsidR="00A42C37">
              <w:rPr>
                <w:noProof/>
                <w:webHidden/>
              </w:rPr>
              <w:fldChar w:fldCharType="begin"/>
            </w:r>
            <w:r w:rsidR="00A42C37">
              <w:rPr>
                <w:noProof/>
                <w:webHidden/>
              </w:rPr>
              <w:instrText xml:space="preserve"> PAGEREF _Toc107057520 \h </w:instrText>
            </w:r>
            <w:r w:rsidR="00A42C37">
              <w:rPr>
                <w:noProof/>
                <w:webHidden/>
              </w:rPr>
            </w:r>
            <w:r w:rsidR="00A42C37">
              <w:rPr>
                <w:noProof/>
                <w:webHidden/>
              </w:rPr>
              <w:fldChar w:fldCharType="separate"/>
            </w:r>
            <w:r w:rsidR="00A42C37">
              <w:rPr>
                <w:noProof/>
                <w:webHidden/>
              </w:rPr>
              <w:t>5</w:t>
            </w:r>
            <w:r w:rsidR="00A42C37">
              <w:rPr>
                <w:noProof/>
                <w:webHidden/>
              </w:rPr>
              <w:fldChar w:fldCharType="end"/>
            </w:r>
          </w:hyperlink>
        </w:p>
        <w:p w14:paraId="456EDEF5" w14:textId="0F7B23C2" w:rsidR="00A42C37" w:rsidRDefault="00000000">
          <w:pPr>
            <w:pStyle w:val="TOC1"/>
            <w:tabs>
              <w:tab w:val="left" w:pos="440"/>
              <w:tab w:val="right" w:leader="dot" w:pos="9062"/>
            </w:tabs>
            <w:rPr>
              <w:noProof/>
            </w:rPr>
          </w:pPr>
          <w:hyperlink w:anchor="_Toc107057521" w:history="1">
            <w:r w:rsidR="00A42C37" w:rsidRPr="0014599A">
              <w:rPr>
                <w:rStyle w:val="Hyperlink"/>
                <w:noProof/>
              </w:rPr>
              <w:t>4</w:t>
            </w:r>
            <w:r w:rsidR="00A42C37">
              <w:rPr>
                <w:noProof/>
              </w:rPr>
              <w:tab/>
            </w:r>
            <w:r w:rsidR="00A42C37" w:rsidRPr="0014599A">
              <w:rPr>
                <w:rStyle w:val="Hyperlink"/>
                <w:noProof/>
              </w:rPr>
              <w:t>Optimierung</w:t>
            </w:r>
            <w:r w:rsidR="00A42C37">
              <w:rPr>
                <w:noProof/>
                <w:webHidden/>
              </w:rPr>
              <w:tab/>
            </w:r>
            <w:r w:rsidR="00A42C37">
              <w:rPr>
                <w:noProof/>
                <w:webHidden/>
              </w:rPr>
              <w:fldChar w:fldCharType="begin"/>
            </w:r>
            <w:r w:rsidR="00A42C37">
              <w:rPr>
                <w:noProof/>
                <w:webHidden/>
              </w:rPr>
              <w:instrText xml:space="preserve"> PAGEREF _Toc107057521 \h </w:instrText>
            </w:r>
            <w:r w:rsidR="00A42C37">
              <w:rPr>
                <w:noProof/>
                <w:webHidden/>
              </w:rPr>
            </w:r>
            <w:r w:rsidR="00A42C37">
              <w:rPr>
                <w:noProof/>
                <w:webHidden/>
              </w:rPr>
              <w:fldChar w:fldCharType="separate"/>
            </w:r>
            <w:r w:rsidR="00A42C37">
              <w:rPr>
                <w:noProof/>
                <w:webHidden/>
              </w:rPr>
              <w:t>6</w:t>
            </w:r>
            <w:r w:rsidR="00A42C37">
              <w:rPr>
                <w:noProof/>
                <w:webHidden/>
              </w:rPr>
              <w:fldChar w:fldCharType="end"/>
            </w:r>
          </w:hyperlink>
        </w:p>
        <w:p w14:paraId="496C3A84" w14:textId="093658E6" w:rsidR="00A42C37" w:rsidRDefault="00000000">
          <w:pPr>
            <w:pStyle w:val="TOC2"/>
            <w:tabs>
              <w:tab w:val="left" w:pos="880"/>
              <w:tab w:val="right" w:leader="dot" w:pos="9062"/>
            </w:tabs>
            <w:rPr>
              <w:noProof/>
            </w:rPr>
          </w:pPr>
          <w:hyperlink w:anchor="_Toc107057522" w:history="1">
            <w:r w:rsidR="00A42C37" w:rsidRPr="0014599A">
              <w:rPr>
                <w:rStyle w:val="Hyperlink"/>
                <w:noProof/>
              </w:rPr>
              <w:t>4.1</w:t>
            </w:r>
            <w:r w:rsidR="00A42C37">
              <w:rPr>
                <w:noProof/>
              </w:rPr>
              <w:tab/>
            </w:r>
            <w:r w:rsidR="00A42C37" w:rsidRPr="0014599A">
              <w:rPr>
                <w:rStyle w:val="Hyperlink"/>
                <w:noProof/>
              </w:rPr>
              <w:t>Bidirektionale Suche</w:t>
            </w:r>
            <w:r w:rsidR="00A42C37">
              <w:rPr>
                <w:noProof/>
                <w:webHidden/>
              </w:rPr>
              <w:tab/>
            </w:r>
            <w:r w:rsidR="00A42C37">
              <w:rPr>
                <w:noProof/>
                <w:webHidden/>
              </w:rPr>
              <w:fldChar w:fldCharType="begin"/>
            </w:r>
            <w:r w:rsidR="00A42C37">
              <w:rPr>
                <w:noProof/>
                <w:webHidden/>
              </w:rPr>
              <w:instrText xml:space="preserve"> PAGEREF _Toc107057522 \h </w:instrText>
            </w:r>
            <w:r w:rsidR="00A42C37">
              <w:rPr>
                <w:noProof/>
                <w:webHidden/>
              </w:rPr>
            </w:r>
            <w:r w:rsidR="00A42C37">
              <w:rPr>
                <w:noProof/>
                <w:webHidden/>
              </w:rPr>
              <w:fldChar w:fldCharType="separate"/>
            </w:r>
            <w:r w:rsidR="00A42C37">
              <w:rPr>
                <w:noProof/>
                <w:webHidden/>
              </w:rPr>
              <w:t>6</w:t>
            </w:r>
            <w:r w:rsidR="00A42C37">
              <w:rPr>
                <w:noProof/>
                <w:webHidden/>
              </w:rPr>
              <w:fldChar w:fldCharType="end"/>
            </w:r>
          </w:hyperlink>
        </w:p>
        <w:p w14:paraId="580DA7CD" w14:textId="2EB95153" w:rsidR="00A42C37" w:rsidRDefault="00000000">
          <w:pPr>
            <w:pStyle w:val="TOC2"/>
            <w:tabs>
              <w:tab w:val="left" w:pos="880"/>
              <w:tab w:val="right" w:leader="dot" w:pos="9062"/>
            </w:tabs>
            <w:rPr>
              <w:noProof/>
            </w:rPr>
          </w:pPr>
          <w:hyperlink w:anchor="_Toc107057523" w:history="1">
            <w:r w:rsidR="00A42C37" w:rsidRPr="0014599A">
              <w:rPr>
                <w:rStyle w:val="Hyperlink"/>
                <w:noProof/>
              </w:rPr>
              <w:t>4.2</w:t>
            </w:r>
            <w:r w:rsidR="00A42C37">
              <w:rPr>
                <w:noProof/>
              </w:rPr>
              <w:tab/>
            </w:r>
            <w:r w:rsidR="00A42C37" w:rsidRPr="0014599A">
              <w:rPr>
                <w:rStyle w:val="Hyperlink"/>
                <w:noProof/>
              </w:rPr>
              <w:t>Informed Search Strategie</w:t>
            </w:r>
            <w:r w:rsidR="00A42C37">
              <w:rPr>
                <w:noProof/>
                <w:webHidden/>
              </w:rPr>
              <w:tab/>
            </w:r>
            <w:r w:rsidR="00A42C37">
              <w:rPr>
                <w:noProof/>
                <w:webHidden/>
              </w:rPr>
              <w:fldChar w:fldCharType="begin"/>
            </w:r>
            <w:r w:rsidR="00A42C37">
              <w:rPr>
                <w:noProof/>
                <w:webHidden/>
              </w:rPr>
              <w:instrText xml:space="preserve"> PAGEREF _Toc107057523 \h </w:instrText>
            </w:r>
            <w:r w:rsidR="00A42C37">
              <w:rPr>
                <w:noProof/>
                <w:webHidden/>
              </w:rPr>
            </w:r>
            <w:r w:rsidR="00A42C37">
              <w:rPr>
                <w:noProof/>
                <w:webHidden/>
              </w:rPr>
              <w:fldChar w:fldCharType="separate"/>
            </w:r>
            <w:r w:rsidR="00A42C37">
              <w:rPr>
                <w:noProof/>
                <w:webHidden/>
              </w:rPr>
              <w:t>6</w:t>
            </w:r>
            <w:r w:rsidR="00A42C37">
              <w:rPr>
                <w:noProof/>
                <w:webHidden/>
              </w:rPr>
              <w:fldChar w:fldCharType="end"/>
            </w:r>
          </w:hyperlink>
        </w:p>
        <w:p w14:paraId="1EEB591D" w14:textId="1E0E835E" w:rsidR="00A42C37" w:rsidRDefault="00000000">
          <w:pPr>
            <w:pStyle w:val="TOC2"/>
            <w:tabs>
              <w:tab w:val="left" w:pos="880"/>
              <w:tab w:val="right" w:leader="dot" w:pos="9062"/>
            </w:tabs>
            <w:rPr>
              <w:noProof/>
            </w:rPr>
          </w:pPr>
          <w:hyperlink w:anchor="_Toc107057524" w:history="1">
            <w:r w:rsidR="00A42C37" w:rsidRPr="0014599A">
              <w:rPr>
                <w:rStyle w:val="Hyperlink"/>
                <w:noProof/>
              </w:rPr>
              <w:t>4.3</w:t>
            </w:r>
            <w:r w:rsidR="00A42C37">
              <w:rPr>
                <w:noProof/>
              </w:rPr>
              <w:tab/>
            </w:r>
            <w:r w:rsidR="00A42C37" w:rsidRPr="0014599A">
              <w:rPr>
                <w:rStyle w:val="Hyperlink"/>
                <w:noProof/>
              </w:rPr>
              <w:t>A* Suche</w:t>
            </w:r>
            <w:r w:rsidR="00A42C37">
              <w:rPr>
                <w:noProof/>
                <w:webHidden/>
              </w:rPr>
              <w:tab/>
            </w:r>
            <w:r w:rsidR="00A42C37">
              <w:rPr>
                <w:noProof/>
                <w:webHidden/>
              </w:rPr>
              <w:fldChar w:fldCharType="begin"/>
            </w:r>
            <w:r w:rsidR="00A42C37">
              <w:rPr>
                <w:noProof/>
                <w:webHidden/>
              </w:rPr>
              <w:instrText xml:space="preserve"> PAGEREF _Toc107057524 \h </w:instrText>
            </w:r>
            <w:r w:rsidR="00A42C37">
              <w:rPr>
                <w:noProof/>
                <w:webHidden/>
              </w:rPr>
            </w:r>
            <w:r w:rsidR="00A42C37">
              <w:rPr>
                <w:noProof/>
                <w:webHidden/>
              </w:rPr>
              <w:fldChar w:fldCharType="separate"/>
            </w:r>
            <w:r w:rsidR="00A42C37">
              <w:rPr>
                <w:noProof/>
                <w:webHidden/>
              </w:rPr>
              <w:t>6</w:t>
            </w:r>
            <w:r w:rsidR="00A42C37">
              <w:rPr>
                <w:noProof/>
                <w:webHidden/>
              </w:rPr>
              <w:fldChar w:fldCharType="end"/>
            </w:r>
          </w:hyperlink>
        </w:p>
        <w:p w14:paraId="45C667C1" w14:textId="52C59764" w:rsidR="00A42C37" w:rsidRDefault="00000000">
          <w:pPr>
            <w:pStyle w:val="TOC2"/>
            <w:tabs>
              <w:tab w:val="left" w:pos="880"/>
              <w:tab w:val="right" w:leader="dot" w:pos="9062"/>
            </w:tabs>
            <w:rPr>
              <w:noProof/>
            </w:rPr>
          </w:pPr>
          <w:hyperlink w:anchor="_Toc107057525" w:history="1">
            <w:r w:rsidR="00A42C37" w:rsidRPr="0014599A">
              <w:rPr>
                <w:rStyle w:val="Hyperlink"/>
                <w:noProof/>
              </w:rPr>
              <w:t>4.4</w:t>
            </w:r>
            <w:r w:rsidR="00A42C37">
              <w:rPr>
                <w:noProof/>
              </w:rPr>
              <w:tab/>
            </w:r>
            <w:r w:rsidR="00A42C37" w:rsidRPr="0014599A">
              <w:rPr>
                <w:rStyle w:val="Hyperlink"/>
                <w:noProof/>
              </w:rPr>
              <w:t>ALT Algorithmen</w:t>
            </w:r>
            <w:r w:rsidR="00A42C37">
              <w:rPr>
                <w:noProof/>
                <w:webHidden/>
              </w:rPr>
              <w:tab/>
            </w:r>
            <w:r w:rsidR="00A42C37">
              <w:rPr>
                <w:noProof/>
                <w:webHidden/>
              </w:rPr>
              <w:fldChar w:fldCharType="begin"/>
            </w:r>
            <w:r w:rsidR="00A42C37">
              <w:rPr>
                <w:noProof/>
                <w:webHidden/>
              </w:rPr>
              <w:instrText xml:space="preserve"> PAGEREF _Toc107057525 \h </w:instrText>
            </w:r>
            <w:r w:rsidR="00A42C37">
              <w:rPr>
                <w:noProof/>
                <w:webHidden/>
              </w:rPr>
            </w:r>
            <w:r w:rsidR="00A42C37">
              <w:rPr>
                <w:noProof/>
                <w:webHidden/>
              </w:rPr>
              <w:fldChar w:fldCharType="separate"/>
            </w:r>
            <w:r w:rsidR="00A42C37">
              <w:rPr>
                <w:noProof/>
                <w:webHidden/>
              </w:rPr>
              <w:t>7</w:t>
            </w:r>
            <w:r w:rsidR="00A42C37">
              <w:rPr>
                <w:noProof/>
                <w:webHidden/>
              </w:rPr>
              <w:fldChar w:fldCharType="end"/>
            </w:r>
          </w:hyperlink>
        </w:p>
        <w:p w14:paraId="6787361F" w14:textId="734B0E45" w:rsidR="00A42C37" w:rsidRDefault="00000000">
          <w:pPr>
            <w:pStyle w:val="TOC2"/>
            <w:tabs>
              <w:tab w:val="left" w:pos="880"/>
              <w:tab w:val="right" w:leader="dot" w:pos="9062"/>
            </w:tabs>
            <w:rPr>
              <w:noProof/>
            </w:rPr>
          </w:pPr>
          <w:hyperlink w:anchor="_Toc107057526" w:history="1">
            <w:r w:rsidR="00A42C37" w:rsidRPr="0014599A">
              <w:rPr>
                <w:rStyle w:val="Hyperlink"/>
                <w:noProof/>
              </w:rPr>
              <w:t>4.5</w:t>
            </w:r>
            <w:r w:rsidR="00A42C37">
              <w:rPr>
                <w:noProof/>
              </w:rPr>
              <w:tab/>
            </w:r>
            <w:r w:rsidR="00A42C37" w:rsidRPr="0014599A">
              <w:rPr>
                <w:rStyle w:val="Hyperlink"/>
                <w:noProof/>
              </w:rPr>
              <w:t>Reach-Based Pruning</w:t>
            </w:r>
            <w:r w:rsidR="00A42C37">
              <w:rPr>
                <w:noProof/>
                <w:webHidden/>
              </w:rPr>
              <w:tab/>
            </w:r>
            <w:r w:rsidR="00A42C37">
              <w:rPr>
                <w:noProof/>
                <w:webHidden/>
              </w:rPr>
              <w:fldChar w:fldCharType="begin"/>
            </w:r>
            <w:r w:rsidR="00A42C37">
              <w:rPr>
                <w:noProof/>
                <w:webHidden/>
              </w:rPr>
              <w:instrText xml:space="preserve"> PAGEREF _Toc107057526 \h </w:instrText>
            </w:r>
            <w:r w:rsidR="00A42C37">
              <w:rPr>
                <w:noProof/>
                <w:webHidden/>
              </w:rPr>
            </w:r>
            <w:r w:rsidR="00A42C37">
              <w:rPr>
                <w:noProof/>
                <w:webHidden/>
              </w:rPr>
              <w:fldChar w:fldCharType="separate"/>
            </w:r>
            <w:r w:rsidR="00A42C37">
              <w:rPr>
                <w:noProof/>
                <w:webHidden/>
              </w:rPr>
              <w:t>7</w:t>
            </w:r>
            <w:r w:rsidR="00A42C37">
              <w:rPr>
                <w:noProof/>
                <w:webHidden/>
              </w:rPr>
              <w:fldChar w:fldCharType="end"/>
            </w:r>
          </w:hyperlink>
        </w:p>
        <w:p w14:paraId="49342964" w14:textId="0EB35AFB" w:rsidR="00A42C37" w:rsidRDefault="00000000">
          <w:pPr>
            <w:pStyle w:val="TOC2"/>
            <w:tabs>
              <w:tab w:val="left" w:pos="880"/>
              <w:tab w:val="right" w:leader="dot" w:pos="9062"/>
            </w:tabs>
            <w:rPr>
              <w:noProof/>
            </w:rPr>
          </w:pPr>
          <w:hyperlink w:anchor="_Toc107057527" w:history="1">
            <w:r w:rsidR="00A42C37" w:rsidRPr="0014599A">
              <w:rPr>
                <w:rStyle w:val="Hyperlink"/>
                <w:noProof/>
              </w:rPr>
              <w:t>4.6</w:t>
            </w:r>
            <w:r w:rsidR="00A42C37">
              <w:rPr>
                <w:noProof/>
              </w:rPr>
              <w:tab/>
            </w:r>
            <w:r w:rsidR="00A42C37" w:rsidRPr="0014599A">
              <w:rPr>
                <w:rStyle w:val="Hyperlink"/>
                <w:noProof/>
              </w:rPr>
              <w:t>Experimentelle Analyse</w:t>
            </w:r>
            <w:r w:rsidR="00A42C37">
              <w:rPr>
                <w:noProof/>
                <w:webHidden/>
              </w:rPr>
              <w:tab/>
            </w:r>
            <w:r w:rsidR="00A42C37">
              <w:rPr>
                <w:noProof/>
                <w:webHidden/>
              </w:rPr>
              <w:fldChar w:fldCharType="begin"/>
            </w:r>
            <w:r w:rsidR="00A42C37">
              <w:rPr>
                <w:noProof/>
                <w:webHidden/>
              </w:rPr>
              <w:instrText xml:space="preserve"> PAGEREF _Toc107057527 \h </w:instrText>
            </w:r>
            <w:r w:rsidR="00A42C37">
              <w:rPr>
                <w:noProof/>
                <w:webHidden/>
              </w:rPr>
            </w:r>
            <w:r w:rsidR="00A42C37">
              <w:rPr>
                <w:noProof/>
                <w:webHidden/>
              </w:rPr>
              <w:fldChar w:fldCharType="separate"/>
            </w:r>
            <w:r w:rsidR="00A42C37">
              <w:rPr>
                <w:noProof/>
                <w:webHidden/>
              </w:rPr>
              <w:t>8</w:t>
            </w:r>
            <w:r w:rsidR="00A42C37">
              <w:rPr>
                <w:noProof/>
                <w:webHidden/>
              </w:rPr>
              <w:fldChar w:fldCharType="end"/>
            </w:r>
          </w:hyperlink>
        </w:p>
        <w:p w14:paraId="7124AAE8" w14:textId="5E8DC634" w:rsidR="00A42C37" w:rsidRDefault="00000000">
          <w:pPr>
            <w:pStyle w:val="TOC1"/>
            <w:tabs>
              <w:tab w:val="left" w:pos="440"/>
              <w:tab w:val="right" w:leader="dot" w:pos="9062"/>
            </w:tabs>
            <w:rPr>
              <w:noProof/>
            </w:rPr>
          </w:pPr>
          <w:hyperlink w:anchor="_Toc107057528" w:history="1">
            <w:r w:rsidR="00A42C37" w:rsidRPr="0014599A">
              <w:rPr>
                <w:rStyle w:val="Hyperlink"/>
                <w:noProof/>
                <w:lang w:val="en-US"/>
              </w:rPr>
              <w:t>5</w:t>
            </w:r>
            <w:r w:rsidR="00A42C37">
              <w:rPr>
                <w:noProof/>
              </w:rPr>
              <w:tab/>
            </w:r>
            <w:r w:rsidR="00A42C37" w:rsidRPr="0014599A">
              <w:rPr>
                <w:rStyle w:val="Hyperlink"/>
                <w:noProof/>
                <w:lang w:val="en-US"/>
              </w:rPr>
              <w:t xml:space="preserve">Zusammenfassung und </w:t>
            </w:r>
            <w:r w:rsidR="00A42C37" w:rsidRPr="0014599A">
              <w:rPr>
                <w:rStyle w:val="Hyperlink"/>
                <w:noProof/>
              </w:rPr>
              <w:t>Ausblick</w:t>
            </w:r>
            <w:r w:rsidR="00A42C37">
              <w:rPr>
                <w:noProof/>
                <w:webHidden/>
              </w:rPr>
              <w:tab/>
            </w:r>
            <w:r w:rsidR="00A42C37">
              <w:rPr>
                <w:noProof/>
                <w:webHidden/>
              </w:rPr>
              <w:fldChar w:fldCharType="begin"/>
            </w:r>
            <w:r w:rsidR="00A42C37">
              <w:rPr>
                <w:noProof/>
                <w:webHidden/>
              </w:rPr>
              <w:instrText xml:space="preserve"> PAGEREF _Toc107057528 \h </w:instrText>
            </w:r>
            <w:r w:rsidR="00A42C37">
              <w:rPr>
                <w:noProof/>
                <w:webHidden/>
              </w:rPr>
            </w:r>
            <w:r w:rsidR="00A42C37">
              <w:rPr>
                <w:noProof/>
                <w:webHidden/>
              </w:rPr>
              <w:fldChar w:fldCharType="separate"/>
            </w:r>
            <w:r w:rsidR="00A42C37">
              <w:rPr>
                <w:noProof/>
                <w:webHidden/>
              </w:rPr>
              <w:t>9</w:t>
            </w:r>
            <w:r w:rsidR="00A42C37">
              <w:rPr>
                <w:noProof/>
                <w:webHidden/>
              </w:rPr>
              <w:fldChar w:fldCharType="end"/>
            </w:r>
          </w:hyperlink>
        </w:p>
        <w:p w14:paraId="38D9FD57" w14:textId="7FF9938D" w:rsidR="00A42C37" w:rsidRDefault="00A42C37">
          <w:r>
            <w:rPr>
              <w:b/>
              <w:bCs/>
            </w:rPr>
            <w:fldChar w:fldCharType="end"/>
          </w:r>
        </w:p>
      </w:sdtContent>
    </w:sdt>
    <w:p w14:paraId="3E829397" w14:textId="77777777" w:rsidR="00A42C37" w:rsidRDefault="00A42C37" w:rsidP="006D6D90">
      <w:pPr>
        <w:jc w:val="left"/>
      </w:pPr>
    </w:p>
    <w:p w14:paraId="64CE48D7" w14:textId="77777777" w:rsidR="00A42C37" w:rsidRDefault="00A42C37" w:rsidP="006D6D90">
      <w:pPr>
        <w:jc w:val="left"/>
      </w:pPr>
    </w:p>
    <w:p w14:paraId="20CAFB73" w14:textId="3264EC69" w:rsidR="00A42C37" w:rsidRDefault="00A42C37" w:rsidP="006D6D90">
      <w:pPr>
        <w:jc w:val="left"/>
      </w:pPr>
      <w:r>
        <w:br w:type="page"/>
      </w:r>
    </w:p>
    <w:p w14:paraId="7CA681F0" w14:textId="199C6494" w:rsidR="00374A92" w:rsidRDefault="005B6DDB" w:rsidP="00374A92">
      <w:pPr>
        <w:pStyle w:val="Heading1"/>
      </w:pPr>
      <w:bookmarkStart w:id="0" w:name="_Toc107057518"/>
      <w:r>
        <w:lastRenderedPageBreak/>
        <w:t>Einleitung und Problemstellung – David</w:t>
      </w:r>
      <w:bookmarkEnd w:id="0"/>
      <w:r>
        <w:t xml:space="preserve"> </w:t>
      </w:r>
    </w:p>
    <w:p w14:paraId="1FCB388A" w14:textId="5244D781" w:rsidR="00203809" w:rsidRDefault="00203809" w:rsidP="00203809"/>
    <w:p w14:paraId="16490F86"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Das Thema Funktionsprinzipien und Anwendungen von Algorithmen zur Pfadplanung hat damals, wie heute einen wichtigen Stellenwert. Ob im Bereich der Netzwerkroutenplanung oder bei KI-Spielern in Computerspielen Pfadsuchalgorithmen sind so relevant wie nie. Weitere Beispiele für die Anwendung von </w:t>
      </w:r>
      <w:proofErr w:type="spellStart"/>
      <w:r>
        <w:rPr>
          <w:rFonts w:ascii="Helvetica Neue" w:hAnsi="Helvetica Neue" w:cs="Helvetica Neue"/>
          <w:color w:val="000000"/>
        </w:rPr>
        <w:t>Pfadsuchalgroithmen</w:t>
      </w:r>
      <w:proofErr w:type="spellEnd"/>
      <w:r>
        <w:rPr>
          <w:rFonts w:ascii="Helvetica Neue" w:hAnsi="Helvetica Neue" w:cs="Helvetica Neue"/>
          <w:color w:val="000000"/>
        </w:rPr>
        <w:t xml:space="preserve"> sind Robotik (z.B. Pakete im Logistikbereich), Planung von öffentlichen Verkehrsmitteln und Routenplanung von Navigationssystemen. Viele </w:t>
      </w:r>
      <w:proofErr w:type="spellStart"/>
      <w:r>
        <w:rPr>
          <w:rFonts w:ascii="Helvetica Neue" w:hAnsi="Helvetica Neue" w:cs="Helvetica Neue"/>
          <w:color w:val="000000"/>
        </w:rPr>
        <w:t>Breiche</w:t>
      </w:r>
      <w:proofErr w:type="spellEnd"/>
      <w:r>
        <w:rPr>
          <w:rFonts w:ascii="Helvetica Neue" w:hAnsi="Helvetica Neue" w:cs="Helvetica Neue"/>
          <w:color w:val="000000"/>
        </w:rPr>
        <w:t xml:space="preserve"> im Alltag verwenden im Hintergrund </w:t>
      </w:r>
      <w:proofErr w:type="gramStart"/>
      <w:r>
        <w:rPr>
          <w:rFonts w:ascii="Helvetica Neue" w:hAnsi="Helvetica Neue" w:cs="Helvetica Neue"/>
          <w:color w:val="000000"/>
        </w:rPr>
        <w:t>Pfadsuchalgorithmen</w:t>
      </w:r>
      <w:proofErr w:type="gramEnd"/>
      <w:r>
        <w:rPr>
          <w:rFonts w:ascii="Helvetica Neue" w:hAnsi="Helvetica Neue" w:cs="Helvetica Neue"/>
          <w:color w:val="000000"/>
        </w:rPr>
        <w:t xml:space="preserve"> um den (kosten)günstigsten Weg zu finden, dabei ist es wichtig, dass diese effizient, akkurat und schnell sein müssen, damit die Hauptsysteme noch genügen Ressourcen übrig haben um gewünscht zu funktionieren. </w:t>
      </w:r>
    </w:p>
    <w:p w14:paraId="0BE548DF"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360C53BE" w14:textId="50D64324" w:rsidR="00203809" w:rsidRDefault="00203809" w:rsidP="00203809">
      <w:pPr>
        <w:rPr>
          <w:rFonts w:ascii="Helvetica Neue" w:hAnsi="Helvetica Neue" w:cs="Helvetica Neue"/>
          <w:color w:val="000000"/>
        </w:rPr>
      </w:pPr>
      <w:r>
        <w:rPr>
          <w:rFonts w:ascii="Helvetica Neue" w:hAnsi="Helvetica Neue" w:cs="Helvetica Neue"/>
          <w:color w:val="000000"/>
        </w:rPr>
        <w:t>Wir werden die Funktionsweise dieser Algorithmen, angefangen mit den „einfachen</w:t>
      </w:r>
      <w:proofErr w:type="gramStart"/>
      <w:r>
        <w:rPr>
          <w:rFonts w:ascii="Helvetica Neue" w:hAnsi="Helvetica Neue" w:cs="Helvetica Neue"/>
          <w:color w:val="000000"/>
        </w:rPr>
        <w:t>“  uninformierten</w:t>
      </w:r>
      <w:proofErr w:type="gramEnd"/>
      <w:r>
        <w:rPr>
          <w:rFonts w:ascii="Helvetica Neue" w:hAnsi="Helvetica Neue" w:cs="Helvetica Neue"/>
          <w:color w:val="000000"/>
        </w:rPr>
        <w:t xml:space="preserve"> Suchalgorithmen wie die Breitensuche, bis hin zu durch Heuristiken optimierte  und informierte Pfadsuchalgorithmen wie </w:t>
      </w:r>
      <w:proofErr w:type="spellStart"/>
      <w:r>
        <w:rPr>
          <w:rFonts w:ascii="Helvetica Neue" w:hAnsi="Helvetica Neue" w:cs="Helvetica Neue"/>
          <w:color w:val="000000"/>
        </w:rPr>
        <w:t>Dijsktra</w:t>
      </w:r>
      <w:proofErr w:type="spellEnd"/>
      <w:r>
        <w:rPr>
          <w:rFonts w:ascii="Helvetica Neue" w:hAnsi="Helvetica Neue" w:cs="Helvetica Neue"/>
          <w:color w:val="000000"/>
        </w:rPr>
        <w:t xml:space="preserve"> oder A*, veranschaulichen und jeweils Code und Anwendungsbeispiele geben.</w:t>
      </w:r>
    </w:p>
    <w:p w14:paraId="46DAA281" w14:textId="77777777" w:rsidR="00203809" w:rsidRPr="00203809" w:rsidRDefault="00203809" w:rsidP="00203809"/>
    <w:p w14:paraId="197FB321" w14:textId="1DAFB64C" w:rsidR="005B6DDB" w:rsidRDefault="005B6DDB" w:rsidP="005B6DDB">
      <w:pPr>
        <w:pStyle w:val="Heading1"/>
      </w:pPr>
      <w:bookmarkStart w:id="1" w:name="_Toc107057519"/>
      <w:r>
        <w:t>Allgemeines</w:t>
      </w:r>
      <w:bookmarkEnd w:id="1"/>
      <w:r w:rsidR="00203809">
        <w:t xml:space="preserve"> – David</w:t>
      </w:r>
    </w:p>
    <w:p w14:paraId="7F87968A" w14:textId="78F13981" w:rsidR="00203809" w:rsidRDefault="00203809" w:rsidP="00203809"/>
    <w:p w14:paraId="01F9DEDA"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r>
        <w:rPr>
          <w:rFonts w:ascii="Helvetica Neue" w:hAnsi="Helvetica Neue" w:cs="Helvetica Neue"/>
          <w:b/>
          <w:bCs/>
          <w:color w:val="000000"/>
        </w:rPr>
        <w:t>Breitensuche:</w:t>
      </w:r>
    </w:p>
    <w:p w14:paraId="69E70AAA"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p>
    <w:p w14:paraId="5F9101D0"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Breitensuche gehört zu den uninformierten Suchalgorithmen, diese werden auch „blind“ genannt, weil bei ihrer Suche auf keine zusätzlichen Informationen (wie z.B. Wichtungen) zurückgegriffen wird.</w:t>
      </w:r>
    </w:p>
    <w:p w14:paraId="58FF622D"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58663B7A"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Bei der Breitensuche wird zunächst vom Wurzelknoten aus betrachtet alle verbunden Knoten ersten Grades besucht und dies Ebene für Ebene im Baum </w:t>
      </w:r>
      <w:proofErr w:type="gramStart"/>
      <w:r>
        <w:rPr>
          <w:rFonts w:ascii="Helvetica Neue" w:hAnsi="Helvetica Neue" w:cs="Helvetica Neue"/>
          <w:color w:val="000000"/>
        </w:rPr>
        <w:t>wiederholt</w:t>
      </w:r>
      <w:proofErr w:type="gramEnd"/>
      <w:r>
        <w:rPr>
          <w:rFonts w:ascii="Helvetica Neue" w:hAnsi="Helvetica Neue" w:cs="Helvetica Neue"/>
          <w:color w:val="000000"/>
        </w:rPr>
        <w:t xml:space="preserve"> bis alle Knoten besucht wurden. </w:t>
      </w:r>
    </w:p>
    <w:p w14:paraId="65049D12"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7D0AAF00"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Breitensuche findet weitestgehend in der Graphentheorie seine Anwendung.  </w:t>
      </w:r>
      <w:r>
        <w:rPr>
          <w:rFonts w:ascii="Helvetica Neue" w:hAnsi="Helvetica Neue" w:cs="Helvetica Neue"/>
          <w:i/>
          <w:iCs/>
          <w:color w:val="000000"/>
        </w:rPr>
        <w:t>(</w:t>
      </w:r>
      <w:proofErr w:type="spellStart"/>
      <w:r>
        <w:rPr>
          <w:rFonts w:ascii="Helvetica Neue" w:hAnsi="Helvetica Neue" w:cs="Helvetica Neue"/>
          <w:i/>
          <w:iCs/>
          <w:color w:val="000000"/>
        </w:rPr>
        <w:t>Aritificial</w:t>
      </w:r>
      <w:proofErr w:type="spellEnd"/>
      <w:r>
        <w:rPr>
          <w:rFonts w:ascii="Helvetica Neue" w:hAnsi="Helvetica Neue" w:cs="Helvetica Neue"/>
          <w:i/>
          <w:iCs/>
          <w:color w:val="000000"/>
        </w:rPr>
        <w:t xml:space="preserve"> </w:t>
      </w:r>
      <w:proofErr w:type="spellStart"/>
      <w:r>
        <w:rPr>
          <w:rFonts w:ascii="Helvetica Neue" w:hAnsi="Helvetica Neue" w:cs="Helvetica Neue"/>
          <w:i/>
          <w:iCs/>
          <w:color w:val="000000"/>
        </w:rPr>
        <w:t>Intelligence</w:t>
      </w:r>
      <w:proofErr w:type="spellEnd"/>
      <w:r>
        <w:rPr>
          <w:rFonts w:ascii="Helvetica Neue" w:hAnsi="Helvetica Neue" w:cs="Helvetica Neue"/>
          <w:i/>
          <w:iCs/>
          <w:color w:val="000000"/>
        </w:rPr>
        <w:t>: A modern Approach | S.81)</w:t>
      </w:r>
    </w:p>
    <w:p w14:paraId="1DE88FAF"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7DDCE9A3"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1EFC13D8"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r>
        <w:rPr>
          <w:rFonts w:ascii="Helvetica Neue" w:hAnsi="Helvetica Neue" w:cs="Helvetica Neue"/>
          <w:b/>
          <w:bCs/>
          <w:color w:val="000000"/>
        </w:rPr>
        <w:t>Tiefensuche:</w:t>
      </w:r>
    </w:p>
    <w:p w14:paraId="4792023C"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p>
    <w:p w14:paraId="476C9D8D"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Tiefensuche gehört ebenfalls zu den uninformierten Suchalgorithmen.</w:t>
      </w:r>
    </w:p>
    <w:p w14:paraId="2CE4F753"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66F10178"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Im Gegensatz zu der Breitensuche werden nicht die Ebenen nacheinander </w:t>
      </w:r>
      <w:proofErr w:type="gramStart"/>
      <w:r>
        <w:rPr>
          <w:rFonts w:ascii="Helvetica Neue" w:hAnsi="Helvetica Neue" w:cs="Helvetica Neue"/>
          <w:color w:val="000000"/>
        </w:rPr>
        <w:t>abgesucht</w:t>
      </w:r>
      <w:proofErr w:type="gramEnd"/>
      <w:r>
        <w:rPr>
          <w:rFonts w:ascii="Helvetica Neue" w:hAnsi="Helvetica Neue" w:cs="Helvetica Neue"/>
          <w:color w:val="000000"/>
        </w:rPr>
        <w:t xml:space="preserve"> sondern je Nachfolger angefangen beim Wurzelknoten werden bis sie keine weiteren Nachfolger mehr haben besucht. Erst dann wird der nächste Nachbar in der ersten Ebene </w:t>
      </w:r>
      <w:proofErr w:type="gramStart"/>
      <w:r>
        <w:rPr>
          <w:rFonts w:ascii="Helvetica Neue" w:hAnsi="Helvetica Neue" w:cs="Helvetica Neue"/>
          <w:color w:val="000000"/>
        </w:rPr>
        <w:t>besucht</w:t>
      </w:r>
      <w:proofErr w:type="gramEnd"/>
      <w:r>
        <w:rPr>
          <w:rFonts w:ascii="Helvetica Neue" w:hAnsi="Helvetica Neue" w:cs="Helvetica Neue"/>
          <w:color w:val="000000"/>
        </w:rPr>
        <w:t xml:space="preserve"> bis keine unbesuchten Knoten mehr vorhanden sind.  Die Tiefensuche ist indirekt an vielen komplexeren Algorithmen beteiligt. Unter anderem kann die Tiefensuche auch für das Ermitteln von Zusammenhangskomponenten oder für das Erzeugen eines Irrgartens verwendet werden.</w:t>
      </w:r>
      <w:r>
        <w:rPr>
          <w:rFonts w:ascii="Helvetica Neue" w:hAnsi="Helvetica Neue" w:cs="Helvetica Neue"/>
          <w:b/>
          <w:bCs/>
          <w:color w:val="000000"/>
        </w:rPr>
        <w:t> </w:t>
      </w:r>
      <w:r>
        <w:rPr>
          <w:rFonts w:ascii="Helvetica Neue" w:hAnsi="Helvetica Neue" w:cs="Helvetica Neue"/>
          <w:color w:val="000000"/>
        </w:rPr>
        <w:t> </w:t>
      </w:r>
    </w:p>
    <w:p w14:paraId="5937F708" w14:textId="46D23C06" w:rsidR="00203809" w:rsidRPr="00203809" w:rsidRDefault="00203809" w:rsidP="00203809">
      <w:pPr>
        <w:rPr>
          <w:lang w:val="en-US"/>
        </w:rPr>
      </w:pPr>
      <w:r w:rsidRPr="00203809">
        <w:rPr>
          <w:rFonts w:ascii="Helvetica Neue" w:hAnsi="Helvetica Neue" w:cs="Helvetica Neue"/>
          <w:i/>
          <w:iCs/>
          <w:color w:val="000000"/>
          <w:lang w:val="en-US"/>
        </w:rPr>
        <w:t>(</w:t>
      </w:r>
      <w:proofErr w:type="spellStart"/>
      <w:r w:rsidRPr="00203809">
        <w:rPr>
          <w:rFonts w:ascii="Helvetica Neue" w:hAnsi="Helvetica Neue" w:cs="Helvetica Neue"/>
          <w:i/>
          <w:iCs/>
          <w:color w:val="000000"/>
          <w:lang w:val="en-US"/>
        </w:rPr>
        <w:t>Aritificial</w:t>
      </w:r>
      <w:proofErr w:type="spellEnd"/>
      <w:r w:rsidRPr="00203809">
        <w:rPr>
          <w:rFonts w:ascii="Helvetica Neue" w:hAnsi="Helvetica Neue" w:cs="Helvetica Neue"/>
          <w:i/>
          <w:iCs/>
          <w:color w:val="000000"/>
          <w:lang w:val="en-US"/>
        </w:rPr>
        <w:t xml:space="preserve"> Intelligence: A modern Approach | S.85)</w:t>
      </w:r>
    </w:p>
    <w:p w14:paraId="2C43480B" w14:textId="4FF9130E" w:rsidR="006D6D90" w:rsidRPr="00203809" w:rsidRDefault="006D6D90" w:rsidP="006D6D90">
      <w:pPr>
        <w:jc w:val="left"/>
        <w:rPr>
          <w:lang w:val="en-US"/>
        </w:rPr>
      </w:pPr>
      <w:r w:rsidRPr="00203809">
        <w:rPr>
          <w:lang w:val="en-US"/>
        </w:rPr>
        <w:br w:type="page"/>
      </w:r>
    </w:p>
    <w:p w14:paraId="784ABAA9" w14:textId="78B52B62" w:rsidR="005B6DDB" w:rsidRDefault="005B6DDB" w:rsidP="005B6DDB">
      <w:pPr>
        <w:pStyle w:val="Heading1"/>
      </w:pPr>
      <w:bookmarkStart w:id="2" w:name="_Toc107057520"/>
      <w:r>
        <w:lastRenderedPageBreak/>
        <w:t>Verbesserte Algorithmen zur Pfadplanung</w:t>
      </w:r>
      <w:bookmarkEnd w:id="2"/>
    </w:p>
    <w:p w14:paraId="594E45E3" w14:textId="2ADBF5E6" w:rsidR="00525C6A" w:rsidRDefault="00525C6A" w:rsidP="00525C6A"/>
    <w:p w14:paraId="55966D7E" w14:textId="77777777" w:rsidR="00525C6A" w:rsidRDefault="00525C6A" w:rsidP="00525C6A">
      <w:pPr>
        <w:rPr>
          <w:rFonts w:ascii="Times New Roman" w:eastAsia="Times New Roman" w:hAnsi="Times New Roman" w:cs="Times New Roman"/>
          <w:b/>
          <w:bCs/>
          <w:color w:val="00B050"/>
          <w:lang w:eastAsia="en-GB"/>
        </w:rPr>
      </w:pPr>
      <w:proofErr w:type="spellStart"/>
      <w:r w:rsidRPr="001717E6">
        <w:rPr>
          <w:rFonts w:ascii="Times New Roman" w:eastAsia="Times New Roman" w:hAnsi="Times New Roman" w:cs="Times New Roman"/>
          <w:b/>
          <w:bCs/>
          <w:color w:val="00B050"/>
          <w:lang w:eastAsia="en-GB"/>
        </w:rPr>
        <w:t>Pfadplannung</w:t>
      </w:r>
      <w:proofErr w:type="spellEnd"/>
    </w:p>
    <w:p w14:paraId="06F369F9" w14:textId="77777777" w:rsidR="00525C6A" w:rsidRDefault="00525C6A" w:rsidP="00525C6A">
      <w:pPr>
        <w:rPr>
          <w:rFonts w:ascii="Times New Roman" w:eastAsia="Times New Roman" w:hAnsi="Times New Roman" w:cs="Times New Roman"/>
          <w:b/>
          <w:bCs/>
          <w:color w:val="00B050"/>
          <w:lang w:eastAsia="en-GB"/>
        </w:rPr>
      </w:pPr>
    </w:p>
    <w:p w14:paraId="433517D9" w14:textId="77777777" w:rsidR="00525C6A" w:rsidRDefault="00525C6A" w:rsidP="00525C6A">
      <w:pPr>
        <w:rPr>
          <w:rFonts w:ascii="URWPalladioL" w:eastAsia="Times New Roman" w:hAnsi="URWPalladioL" w:cs="Times New Roman"/>
          <w:lang w:eastAsia="en-GB"/>
        </w:rPr>
      </w:pPr>
      <w:r w:rsidRPr="006C62C1">
        <w:rPr>
          <w:rFonts w:ascii="URWPalladioL" w:eastAsia="Times New Roman" w:hAnsi="URWPalladioL" w:cs="Times New Roman"/>
          <w:lang w:eastAsia="en-GB"/>
        </w:rPr>
        <w:t xml:space="preserve">Die Pfadplanung ist ein nichtdeterministisches, </w:t>
      </w:r>
      <w:proofErr w:type="spellStart"/>
      <w:r w:rsidRPr="006C62C1">
        <w:rPr>
          <w:rFonts w:ascii="URWPalladioL" w:eastAsia="Times New Roman" w:hAnsi="URWPalladioL" w:cs="Times New Roman"/>
          <w:lang w:eastAsia="en-GB"/>
        </w:rPr>
        <w:t>polynomialzeitliches</w:t>
      </w:r>
      <w:proofErr w:type="spellEnd"/>
      <w:r w:rsidRPr="006C62C1">
        <w:rPr>
          <w:rFonts w:ascii="URWPalladioL" w:eastAsia="Times New Roman" w:hAnsi="URWPalladioL" w:cs="Times New Roman"/>
          <w:lang w:eastAsia="en-GB"/>
        </w:rPr>
        <w:t xml:space="preserve"> ("NP") schweres Problem mit der Aufgabe, einen kontinuierlichen Pfad zu finden, der ein System von einer Ausgangs- zu einer Endkonfiguration verbindet. </w:t>
      </w:r>
    </w:p>
    <w:p w14:paraId="66E0C7FB" w14:textId="77777777" w:rsidR="00525C6A" w:rsidRDefault="00525C6A" w:rsidP="00525C6A">
      <w:pPr>
        <w:rPr>
          <w:rFonts w:ascii="URWPalladioL" w:eastAsia="Times New Roman" w:hAnsi="URWPalladioL" w:cs="Times New Roman"/>
          <w:lang w:eastAsia="en-GB"/>
        </w:rPr>
      </w:pPr>
      <w:r w:rsidRPr="006C62C1">
        <w:rPr>
          <w:rFonts w:ascii="URWPalladioL" w:eastAsia="Times New Roman" w:hAnsi="URWPalladioL" w:cs="Times New Roman"/>
          <w:lang w:eastAsia="en-GB"/>
        </w:rPr>
        <w:t xml:space="preserve">Die Komplexität des Problems steigt mit zunehmender Anzahl der Freiheitsgrade des Systems. Der zu verfolgende Pfad (der optimale Pfad) wird auf der Grundlage von Einschränkungen und Bedingungen bestimmt, z. B. im Bereich mobiler Roboter unter Berücksichtigung des kürzesten Weges zwischen den Endpunkten oder der minimalen Fahrzeit ohne Kollisionen. Manchmal werden Einschränkungen und Ziele gemischt, </w:t>
      </w:r>
      <w:proofErr w:type="gramStart"/>
      <w:r w:rsidRPr="006C62C1">
        <w:rPr>
          <w:rFonts w:ascii="URWPalladioL" w:eastAsia="Times New Roman" w:hAnsi="URWPalladioL" w:cs="Times New Roman"/>
          <w:lang w:eastAsia="en-GB"/>
        </w:rPr>
        <w:t>z. B.</w:t>
      </w:r>
      <w:proofErr w:type="gramEnd"/>
      <w:r w:rsidRPr="006C62C1">
        <w:rPr>
          <w:rFonts w:ascii="URWPalladioL" w:eastAsia="Times New Roman" w:hAnsi="URWPalladioL" w:cs="Times New Roman"/>
          <w:lang w:eastAsia="en-GB"/>
        </w:rPr>
        <w:t xml:space="preserve"> um den Energieverbrauch zu minimieren, ohne dass die Fahrzeit einen bestimmten Schwellenwert überschreitet</w:t>
      </w:r>
      <w:r>
        <w:rPr>
          <w:rFonts w:ascii="URWPalladioL" w:eastAsia="Times New Roman" w:hAnsi="URWPalladioL" w:cs="Times New Roman"/>
          <w:lang w:eastAsia="en-GB"/>
        </w:rPr>
        <w:t xml:space="preserve"> </w:t>
      </w:r>
      <w:r w:rsidRPr="00E5777F">
        <w:rPr>
          <w:rFonts w:ascii="URWPalladioL" w:eastAsia="Times New Roman" w:hAnsi="URWPalladioL" w:cs="Times New Roman"/>
          <w:lang w:eastAsia="en-GB"/>
        </w:rPr>
        <w:t>[</w:t>
      </w:r>
      <w:r>
        <w:rPr>
          <w:rFonts w:ascii="URWPalladioL" w:eastAsia="Times New Roman" w:hAnsi="URWPalladioL" w:cs="Times New Roman"/>
          <w:lang w:eastAsia="en-GB"/>
        </w:rPr>
        <w:t>1</w:t>
      </w:r>
      <w:r w:rsidRPr="00E5777F">
        <w:rPr>
          <w:rFonts w:ascii="URWPalladioL" w:eastAsia="Times New Roman" w:hAnsi="URWPalladioL" w:cs="Times New Roman"/>
          <w:lang w:eastAsia="en-GB"/>
        </w:rPr>
        <w:t>].</w:t>
      </w:r>
    </w:p>
    <w:p w14:paraId="5864D474" w14:textId="77777777" w:rsidR="00525C6A" w:rsidRPr="00980BE7" w:rsidRDefault="00525C6A" w:rsidP="00525C6A">
      <w:pPr>
        <w:rPr>
          <w:rFonts w:ascii="URWPalladioL" w:eastAsia="Times New Roman" w:hAnsi="URWPalladioL" w:cs="Times New Roman"/>
          <w:lang w:eastAsia="en-GB"/>
        </w:rPr>
      </w:pPr>
    </w:p>
    <w:p w14:paraId="2F37520A" w14:textId="77777777" w:rsidR="00525C6A" w:rsidRPr="00037D2F" w:rsidRDefault="00525C6A" w:rsidP="00525C6A">
      <w:pPr>
        <w:rPr>
          <w:rFonts w:ascii="Times New Roman" w:eastAsia="Times New Roman" w:hAnsi="Times New Roman" w:cs="Times New Roman"/>
          <w:b/>
          <w:bCs/>
          <w:color w:val="00B050"/>
          <w:lang w:eastAsia="en-GB"/>
        </w:rPr>
      </w:pPr>
      <w:r w:rsidRPr="00037D2F">
        <w:rPr>
          <w:rFonts w:ascii="Times New Roman" w:eastAsia="Times New Roman" w:hAnsi="Times New Roman" w:cs="Times New Roman"/>
          <w:b/>
          <w:bCs/>
          <w:color w:val="00B050"/>
          <w:lang w:eastAsia="en-GB"/>
        </w:rPr>
        <w:t xml:space="preserve">Path </w:t>
      </w:r>
      <w:proofErr w:type="spellStart"/>
      <w:r w:rsidRPr="00037D2F">
        <w:rPr>
          <w:rFonts w:ascii="Times New Roman" w:eastAsia="Times New Roman" w:hAnsi="Times New Roman" w:cs="Times New Roman"/>
          <w:b/>
          <w:bCs/>
          <w:color w:val="00B050"/>
          <w:lang w:eastAsia="en-GB"/>
        </w:rPr>
        <w:t>Planning</w:t>
      </w:r>
      <w:proofErr w:type="spellEnd"/>
      <w:r w:rsidRPr="00037D2F">
        <w:rPr>
          <w:rFonts w:ascii="Times New Roman" w:eastAsia="Times New Roman" w:hAnsi="Times New Roman" w:cs="Times New Roman"/>
          <w:b/>
          <w:bCs/>
          <w:color w:val="00B050"/>
          <w:lang w:eastAsia="en-GB"/>
        </w:rPr>
        <w:t xml:space="preserve"> </w:t>
      </w:r>
      <w:proofErr w:type="spellStart"/>
      <w:r w:rsidRPr="00037D2F">
        <w:rPr>
          <w:rFonts w:ascii="Times New Roman" w:eastAsia="Times New Roman" w:hAnsi="Times New Roman" w:cs="Times New Roman"/>
          <w:b/>
          <w:bCs/>
          <w:color w:val="00B050"/>
          <w:lang w:eastAsia="en-GB"/>
        </w:rPr>
        <w:t>Algorithms</w:t>
      </w:r>
      <w:proofErr w:type="spellEnd"/>
      <w:r w:rsidRPr="00037D2F">
        <w:rPr>
          <w:rFonts w:ascii="Times New Roman" w:eastAsia="Times New Roman" w:hAnsi="Times New Roman" w:cs="Times New Roman"/>
          <w:b/>
          <w:bCs/>
          <w:color w:val="00B050"/>
          <w:lang w:eastAsia="en-GB"/>
        </w:rPr>
        <w:t xml:space="preserve"> </w:t>
      </w:r>
    </w:p>
    <w:p w14:paraId="785312AF" w14:textId="77777777" w:rsidR="00525C6A" w:rsidRDefault="00525C6A" w:rsidP="00525C6A">
      <w:pPr>
        <w:pStyle w:val="NormalWeb"/>
        <w:jc w:val="both"/>
        <w:rPr>
          <w:rFonts w:ascii="URWPalladioL" w:hAnsi="URWPalladioL"/>
        </w:rPr>
      </w:pPr>
      <w:r w:rsidRPr="005C4F0E">
        <w:rPr>
          <w:rFonts w:ascii="URWPalladioL" w:hAnsi="URWPalladioL"/>
        </w:rPr>
        <w:t>In diesem Teil de</w:t>
      </w:r>
      <w:r>
        <w:rPr>
          <w:rFonts w:ascii="URWPalladioL" w:hAnsi="URWPalladioL"/>
          <w:lang w:val="de-DE"/>
        </w:rPr>
        <w:t>s</w:t>
      </w:r>
      <w:r w:rsidRPr="005C4F0E">
        <w:rPr>
          <w:rFonts w:ascii="URWPalladioL" w:hAnsi="URWPalladioL"/>
        </w:rPr>
        <w:t xml:space="preserve"> </w:t>
      </w:r>
      <w:r>
        <w:rPr>
          <w:rFonts w:ascii="URWPalladioL" w:hAnsi="URWPalladioL"/>
          <w:lang w:val="de-DE"/>
        </w:rPr>
        <w:t>Papers</w:t>
      </w:r>
      <w:r w:rsidRPr="005C4F0E">
        <w:rPr>
          <w:rFonts w:ascii="URWPalladioL" w:hAnsi="URWPalladioL"/>
        </w:rPr>
        <w:t xml:space="preserve"> werden wir über Pfadplanungsalgorithmen wie </w:t>
      </w:r>
      <w:r w:rsidRPr="000B29FB">
        <w:rPr>
          <w:rFonts w:ascii="URWPalladioL" w:hAnsi="URWPalladioL"/>
        </w:rPr>
        <w:t>Dijkstra-Algorithmus und seinen Varianten, die häufig in Anwendungen wie Google Maps und anderen Verkehrsleitsystemen verwendet werden.</w:t>
      </w:r>
      <w:r w:rsidRPr="007A64D2">
        <w:rPr>
          <w:rFonts w:ascii="URWPalladioL" w:hAnsi="URWPalladioL"/>
        </w:rPr>
        <w:t xml:space="preserve"> </w:t>
      </w:r>
    </w:p>
    <w:p w14:paraId="2600C79A" w14:textId="77777777" w:rsidR="00525C6A" w:rsidRDefault="00525C6A" w:rsidP="00525C6A">
      <w:pPr>
        <w:pStyle w:val="NormalWeb"/>
        <w:jc w:val="both"/>
        <w:rPr>
          <w:rFonts w:ascii="URWPalladioL" w:hAnsi="URWPalladioL"/>
        </w:rPr>
      </w:pPr>
      <w:r w:rsidRPr="001F6EE5">
        <w:rPr>
          <w:rFonts w:ascii="URWPalladioL" w:hAnsi="URWPalladioL"/>
        </w:rPr>
        <w:t>Um die Rechenintensität des Dijkstra-Algorithmus bei Blindsuchen zu überwinden, werden A* und seine Varianten als Stand der Technik-Algorithmen für den Einsatz in statischen Umgebungen vorgestellt</w:t>
      </w:r>
      <w:r w:rsidRPr="00E5777F">
        <w:rPr>
          <w:rFonts w:ascii="URWPalladioL" w:hAnsi="URWPalladioL"/>
        </w:rPr>
        <w:t>[</w:t>
      </w:r>
      <w:r>
        <w:rPr>
          <w:rFonts w:ascii="URWPalladioL" w:hAnsi="URWPalladioL"/>
          <w:lang w:val="de-DE"/>
        </w:rPr>
        <w:t>2</w:t>
      </w:r>
      <w:r w:rsidRPr="00E5777F">
        <w:rPr>
          <w:rFonts w:ascii="URWPalladioL" w:hAnsi="URWPalladioL"/>
        </w:rPr>
        <w:t>].</w:t>
      </w:r>
    </w:p>
    <w:p w14:paraId="06F61486" w14:textId="77777777" w:rsidR="00525C6A" w:rsidRPr="00D621B4" w:rsidRDefault="00525C6A" w:rsidP="00525C6A">
      <w:pPr>
        <w:pStyle w:val="NormalWeb"/>
        <w:jc w:val="both"/>
        <w:rPr>
          <w:rFonts w:ascii="URWPalladioL" w:hAnsi="URWPalladioL"/>
          <w:lang w:val="de-DE"/>
        </w:rPr>
      </w:pPr>
      <w:r>
        <w:rPr>
          <w:rFonts w:ascii="URWPalladioL" w:hAnsi="URWPalladioL"/>
          <w:lang w:val="de-DE"/>
        </w:rPr>
        <w:t>D</w:t>
      </w:r>
      <w:r w:rsidRPr="00647919">
        <w:rPr>
          <w:rFonts w:ascii="URWPalladioL" w:hAnsi="URWPalladioL"/>
        </w:rPr>
        <w:t>ann werden wir über den Algorithmus von Bellman und Ford sprechen</w:t>
      </w:r>
      <w:r>
        <w:rPr>
          <w:rFonts w:ascii="URWPalladioL" w:hAnsi="URWPalladioL"/>
          <w:lang w:val="de-DE"/>
        </w:rPr>
        <w:t xml:space="preserve">, </w:t>
      </w:r>
      <w:r w:rsidRPr="00D621B4">
        <w:rPr>
          <w:rFonts w:ascii="URWPalladioL" w:hAnsi="URWPalladioL"/>
          <w:lang w:val="de-DE"/>
        </w:rPr>
        <w:t xml:space="preserve">der das Problem des kürzesten Weges für eine einzige Quelle löst, bei dem die Kantengewichte negativ sein können. Der </w:t>
      </w:r>
      <w:proofErr w:type="spellStart"/>
      <w:r w:rsidRPr="00D621B4">
        <w:rPr>
          <w:rFonts w:ascii="URWPalladioL" w:hAnsi="URWPalladioL"/>
          <w:lang w:val="de-DE"/>
        </w:rPr>
        <w:t>Bellman</w:t>
      </w:r>
      <w:proofErr w:type="spellEnd"/>
      <w:r>
        <w:rPr>
          <w:rFonts w:ascii="URWPalladioL" w:hAnsi="URWPalladioL"/>
          <w:lang w:val="de-DE"/>
        </w:rPr>
        <w:t xml:space="preserve"> und </w:t>
      </w:r>
      <w:r w:rsidRPr="00D621B4">
        <w:rPr>
          <w:rFonts w:ascii="URWPalladioL" w:hAnsi="URWPalladioL"/>
          <w:lang w:val="de-DE"/>
        </w:rPr>
        <w:t>Ford-Algorithmus für kürzeste Wege ist fast völlig intuitiv und liefert einen booleschen Wert, der angibt, ob es einen Zyklus mit negativem Gewicht gibt, der von der Quelle aus erreichbar ist oder nicht</w:t>
      </w:r>
      <w:r>
        <w:rPr>
          <w:rFonts w:ascii="URWPalladioL" w:hAnsi="URWPalladioL"/>
          <w:lang w:val="de-DE"/>
        </w:rPr>
        <w:t xml:space="preserve"> [4].</w:t>
      </w:r>
    </w:p>
    <w:p w14:paraId="297E0749" w14:textId="77777777" w:rsidR="00525C6A" w:rsidRDefault="00525C6A" w:rsidP="00525C6A">
      <w:pPr>
        <w:pStyle w:val="NormalWeb"/>
        <w:jc w:val="both"/>
        <w:rPr>
          <w:rFonts w:ascii="URWPalladioL" w:hAnsi="URWPalladioL"/>
          <w:color w:val="0070C0"/>
          <w:lang w:val="de-DE"/>
        </w:rPr>
      </w:pPr>
      <w:r w:rsidRPr="00272558">
        <w:rPr>
          <w:rFonts w:ascii="URWPalladioL" w:hAnsi="URWPalladioL"/>
          <w:color w:val="0070C0"/>
        </w:rPr>
        <w:t>Dijkstra</w:t>
      </w:r>
      <w:r w:rsidRPr="00272558">
        <w:rPr>
          <w:rFonts w:ascii="URWPalladioL" w:hAnsi="URWPalladioL"/>
          <w:color w:val="0070C0"/>
          <w:lang w:val="de-DE"/>
        </w:rPr>
        <w:t xml:space="preserve"> Algorithmus</w:t>
      </w:r>
    </w:p>
    <w:p w14:paraId="62EA549C" w14:textId="77777777" w:rsidR="00525C6A" w:rsidRPr="003B5ECA" w:rsidRDefault="00525C6A" w:rsidP="00525C6A">
      <w:pPr>
        <w:pStyle w:val="NormalWeb"/>
        <w:jc w:val="both"/>
        <w:rPr>
          <w:rFonts w:ascii="URWPalladioL" w:hAnsi="URWPalladioL"/>
          <w:color w:val="7030A0"/>
          <w:lang w:val="de-DE"/>
        </w:rPr>
      </w:pPr>
      <w:r>
        <w:rPr>
          <w:rFonts w:ascii="URWPalladioL" w:hAnsi="URWPalladioL"/>
          <w:color w:val="7030A0"/>
          <w:lang w:val="de-DE"/>
        </w:rPr>
        <w:t xml:space="preserve">Definition und </w:t>
      </w:r>
      <w:r w:rsidRPr="003B5ECA">
        <w:rPr>
          <w:rFonts w:ascii="URWPalladioL" w:hAnsi="URWPalladioL"/>
          <w:color w:val="7030A0"/>
          <w:lang w:val="de-DE"/>
        </w:rPr>
        <w:t>Prinzip:</w:t>
      </w:r>
    </w:p>
    <w:p w14:paraId="52BCBD63" w14:textId="77777777" w:rsidR="00525C6A" w:rsidRPr="007C0145" w:rsidRDefault="00525C6A" w:rsidP="00525C6A">
      <w:pPr>
        <w:pStyle w:val="NormalWeb"/>
        <w:jc w:val="both"/>
        <w:rPr>
          <w:rFonts w:ascii="URWPalladioL" w:hAnsi="URWPalladioL"/>
        </w:rPr>
      </w:pPr>
      <w:r w:rsidRPr="007C0145">
        <w:rPr>
          <w:rFonts w:ascii="URWPalladioL" w:hAnsi="URWPalladioL"/>
        </w:rPr>
        <w:t>Der Dijkstra-Algorithmus (benannt und konzipiert von dem Informatiker Edsger W. Dijkstra) löst das Problem, den kürzesten Weg von einem Punkt in einem Graphen (der Quelle) zu einem Ziel zu finden.</w:t>
      </w:r>
    </w:p>
    <w:p w14:paraId="2DBA5B34" w14:textId="77777777" w:rsidR="00525C6A" w:rsidRDefault="00525C6A" w:rsidP="00525C6A">
      <w:pPr>
        <w:pStyle w:val="NormalWeb"/>
        <w:jc w:val="both"/>
        <w:rPr>
          <w:rFonts w:ascii="URWPalladioL" w:hAnsi="URWPalladioL"/>
          <w:lang w:val="de-DE"/>
        </w:rPr>
      </w:pPr>
      <w:r w:rsidRPr="007C0145">
        <w:rPr>
          <w:rFonts w:ascii="URWPalladioL" w:hAnsi="URWPalladioL"/>
        </w:rPr>
        <w:t>Es stellt sich heraus, dass man die kürzesten Pfade von einer gegebenen Quelle zu allen Punkten in einem Graphen gleichzeitig finden kann, daher wird dieses Problem manchmal als Problem der kürzesten Pfade einer einzelnen Quelle bezeichnet.</w:t>
      </w:r>
      <w:r>
        <w:rPr>
          <w:rFonts w:ascii="URWPalladioL" w:hAnsi="URWPalladioL"/>
          <w:lang w:val="de-DE"/>
        </w:rPr>
        <w:t>[3]</w:t>
      </w:r>
    </w:p>
    <w:p w14:paraId="6149A45E" w14:textId="77777777" w:rsidR="00525C6A" w:rsidRDefault="00525C6A" w:rsidP="00525C6A">
      <w:pPr>
        <w:pStyle w:val="NormalWeb"/>
        <w:jc w:val="both"/>
        <w:rPr>
          <w:rFonts w:ascii="URWPalladioL" w:hAnsi="URWPalladioL"/>
          <w:lang w:val="de-DE"/>
        </w:rPr>
      </w:pPr>
      <w:r w:rsidRPr="00776913">
        <w:rPr>
          <w:rFonts w:ascii="URWPalladioL" w:hAnsi="URWPalladioL"/>
        </w:rPr>
        <w:t xml:space="preserve">Der Dijkstra-Algorithmus kann den optimalen Pfad auswählen, der die Bedingungen z. B. aus einer Topologie-Roadmap erfüllt. Der traditionelle Dijkstra-Algorithmus unterteilt die Knoten im topologischen Netz in drei Teile: erstens, alle anfänglichen Knoten in den Algorithmus Netzwerk sind unmarkierte Knoten, und die Knoten, die zu passieren und zu </w:t>
      </w:r>
      <w:r w:rsidRPr="00776913">
        <w:rPr>
          <w:rFonts w:ascii="URWPalladioL" w:hAnsi="URWPalladioL"/>
        </w:rPr>
        <w:lastRenderedPageBreak/>
        <w:t>verbinden in den Prozess der Pfadauswahl und optimalen Pfad Auswahl Für die temporären Knoten, wählt jeder Screening-Zyklus im Prozess der optimalen Pfadauswahl den Knoten mit der kürzesten Pfadlänge vom temporären Markierungsknoten als permanenten Markierungsknoten aus, und der Dijkstra-Algorithmus wird fortgesetzt, bis der Zielknoten oder alle Knoten erreicht sind. Der Knoten endet erst, wenn er zu einem permanenten Markierungsknoten wird</w:t>
      </w:r>
      <w:r>
        <w:rPr>
          <w:rFonts w:ascii="URWPalladioL" w:hAnsi="URWPalladioL"/>
          <w:lang w:val="de-DE"/>
        </w:rPr>
        <w:t xml:space="preserve"> [5].</w:t>
      </w:r>
    </w:p>
    <w:p w14:paraId="6133991E" w14:textId="77777777" w:rsidR="00525C6A" w:rsidRPr="003B5ECA" w:rsidRDefault="00525C6A" w:rsidP="00525C6A">
      <w:pPr>
        <w:pStyle w:val="NormalWeb"/>
        <w:jc w:val="both"/>
        <w:rPr>
          <w:rFonts w:ascii="URWPalladioL" w:hAnsi="URWPalladioL"/>
          <w:color w:val="7030A0"/>
          <w:lang w:val="de-DE"/>
        </w:rPr>
      </w:pPr>
      <w:r>
        <w:rPr>
          <w:rFonts w:ascii="URWPalladioL" w:hAnsi="URWPalladioL"/>
          <w:color w:val="7030A0"/>
          <w:lang w:val="de-DE"/>
        </w:rPr>
        <w:t>Dijkstras Pseudo-Code</w:t>
      </w:r>
      <w:r w:rsidRPr="003B5ECA">
        <w:rPr>
          <w:rFonts w:ascii="URWPalladioL" w:hAnsi="URWPalladioL"/>
          <w:color w:val="7030A0"/>
          <w:lang w:val="de-DE"/>
        </w:rPr>
        <w:t>:</w:t>
      </w:r>
    </w:p>
    <w:p w14:paraId="1385EE1D" w14:textId="77777777" w:rsidR="00525C6A" w:rsidRDefault="00525C6A" w:rsidP="00525C6A">
      <w:pPr>
        <w:pStyle w:val="NormalWeb"/>
        <w:jc w:val="both"/>
        <w:rPr>
          <w:rFonts w:ascii="URWPalladioL" w:hAnsi="URWPalladioL"/>
          <w:lang w:val="de-DE"/>
        </w:rPr>
      </w:pPr>
      <w:r w:rsidRPr="00333AB2">
        <w:rPr>
          <w:rFonts w:ascii="URWPalladioL" w:hAnsi="URWPalladioL"/>
          <w:lang w:val="de-DE"/>
        </w:rPr>
        <w:t xml:space="preserve">Die Grundidee des Dijkstra-Algorithmus besteht darin, einige anfängliche Entfernungswerte zuzuweisen und zu versuchen, diese schrittweise zu verbessern. In der folgenden Abbildung ist der Pseudocode des Algorithmus dargestellt. </w:t>
      </w:r>
      <w:r>
        <w:rPr>
          <w:rFonts w:ascii="URWPalladioL" w:hAnsi="URWPalladioL"/>
          <w:lang w:val="de-DE"/>
        </w:rPr>
        <w:t>[6]</w:t>
      </w:r>
    </w:p>
    <w:p w14:paraId="140C9CB0" w14:textId="77777777" w:rsidR="00525C6A" w:rsidRDefault="00525C6A" w:rsidP="00525C6A">
      <w:pPr>
        <w:pStyle w:val="NormalWeb"/>
        <w:jc w:val="both"/>
        <w:rPr>
          <w:rFonts w:ascii="URWPalladioL" w:hAnsi="URWPalladioL"/>
          <w:lang w:val="de-DE"/>
        </w:rPr>
      </w:pPr>
    </w:p>
    <w:p w14:paraId="42E3D0B9" w14:textId="77777777" w:rsidR="00525C6A" w:rsidRDefault="00525C6A" w:rsidP="00525C6A">
      <w:pPr>
        <w:pStyle w:val="NormalWeb"/>
        <w:jc w:val="both"/>
        <w:rPr>
          <w:rFonts w:ascii="URWPalladioL" w:hAnsi="URWPalladioL"/>
          <w:lang w:val="de-DE"/>
        </w:rPr>
      </w:pPr>
      <w:r>
        <w:rPr>
          <w:rFonts w:ascii="URWPalladioL" w:hAnsi="URWPalladioL"/>
          <w:noProof/>
          <w:lang w:val="de-DE"/>
        </w:rPr>
        <w:drawing>
          <wp:inline distT="0" distB="0" distL="0" distR="0" wp14:anchorId="17D03E33" wp14:editId="2AEEE293">
            <wp:extent cx="5731510" cy="36880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inline>
        </w:drawing>
      </w:r>
    </w:p>
    <w:p w14:paraId="38CB194E" w14:textId="033FAD7A" w:rsidR="00525C6A" w:rsidRPr="000F0039" w:rsidRDefault="00525C6A" w:rsidP="00525C6A">
      <w:pPr>
        <w:pStyle w:val="NormalWeb"/>
        <w:jc w:val="both"/>
        <w:rPr>
          <w:rFonts w:ascii="URWPalladioL" w:hAnsi="URWPalladioL"/>
          <w:lang w:val="de-DE"/>
        </w:rPr>
      </w:pPr>
      <w:r w:rsidRPr="000F0039">
        <w:rPr>
          <w:rFonts w:ascii="URWPalladioL" w:hAnsi="URWPalladioL"/>
          <w:lang w:val="de-DE"/>
        </w:rPr>
        <w:t>Wi</w:t>
      </w:r>
      <w:r w:rsidR="00C32AF0">
        <w:rPr>
          <w:rFonts w:ascii="URWPalladioL" w:hAnsi="URWPalladioL"/>
          <w:lang w:val="de-DE"/>
        </w:rPr>
        <w:t>e</w:t>
      </w:r>
      <w:r w:rsidRPr="000F0039">
        <w:rPr>
          <w:rFonts w:ascii="URWPalladioL" w:hAnsi="URWPalladioL"/>
          <w:lang w:val="de-DE"/>
        </w:rPr>
        <w:t xml:space="preserve"> der Pseudo-Code zeigt, funktioniert der Dijkstra-Algorithmus, indem er das Teilproblem k löst, das den kürzesten Weg von der Quelle zu den nächstgelegenen Knoten der Quelle berechnet, von der Quelle zum Ziel. </w:t>
      </w:r>
    </w:p>
    <w:p w14:paraId="6296A5D7" w14:textId="77777777" w:rsidR="00525C6A" w:rsidRDefault="00525C6A" w:rsidP="00525C6A">
      <w:pPr>
        <w:pStyle w:val="NormalWeb"/>
        <w:jc w:val="both"/>
        <w:rPr>
          <w:rFonts w:ascii="URWPalladioL" w:hAnsi="URWPalladioL"/>
          <w:lang w:val="de-DE"/>
        </w:rPr>
      </w:pPr>
      <w:r w:rsidRPr="000F0039">
        <w:rPr>
          <w:rFonts w:ascii="URWPalladioL" w:hAnsi="URWPalladioL"/>
          <w:lang w:val="de-DE"/>
        </w:rPr>
        <w:t>Damit der Dijkstra-Algorithmus funktioniert, sollte es sich um einen gerichteten, gewichteten Graphen handeln und die Kanten sollten, wie bereits erwähnt, nicht negativ sein. Wenn die Kanten negativ sind, kann der tatsächlich kürzeste Weg nicht ermittelt werden. Daher wird die kürzeste Entfernung in der Sequenz S gespeichert.</w:t>
      </w:r>
      <w:r w:rsidRPr="00CA6616">
        <w:rPr>
          <w:rFonts w:ascii="URWPalladioL" w:hAnsi="URWPalladioL"/>
          <w:lang w:val="de-DE"/>
        </w:rPr>
        <w:t xml:space="preserve"> </w:t>
      </w:r>
      <w:r>
        <w:rPr>
          <w:rFonts w:ascii="URWPalladioL" w:hAnsi="URWPalladioL"/>
          <w:lang w:val="de-DE"/>
        </w:rPr>
        <w:t>[7]</w:t>
      </w:r>
    </w:p>
    <w:p w14:paraId="48652782" w14:textId="77777777" w:rsidR="00525C6A" w:rsidRDefault="00525C6A" w:rsidP="00525C6A">
      <w:pPr>
        <w:pStyle w:val="NormalWeb"/>
        <w:jc w:val="both"/>
        <w:rPr>
          <w:rFonts w:ascii="URWPalladioL" w:hAnsi="URWPalladioL"/>
          <w:color w:val="7030A0"/>
          <w:lang w:val="de-DE"/>
        </w:rPr>
      </w:pPr>
      <w:r>
        <w:rPr>
          <w:rFonts w:ascii="URWPalladioL" w:hAnsi="URWPalladioL"/>
          <w:color w:val="7030A0"/>
          <w:lang w:val="de-DE"/>
        </w:rPr>
        <w:t>Dijkstras Vorteile</w:t>
      </w:r>
      <w:r w:rsidRPr="003B5ECA">
        <w:rPr>
          <w:rFonts w:ascii="URWPalladioL" w:hAnsi="URWPalladioL"/>
          <w:color w:val="7030A0"/>
          <w:lang w:val="de-DE"/>
        </w:rPr>
        <w:t>:</w:t>
      </w:r>
    </w:p>
    <w:p w14:paraId="6BA99079" w14:textId="77777777" w:rsidR="00525C6A" w:rsidRDefault="00525C6A" w:rsidP="00525C6A">
      <w:pPr>
        <w:pStyle w:val="NormalWeb"/>
        <w:jc w:val="both"/>
        <w:rPr>
          <w:rFonts w:ascii="URWPalladioL" w:hAnsi="URWPalladioL"/>
          <w:lang w:val="de-DE"/>
        </w:rPr>
      </w:pPr>
      <w:r w:rsidRPr="00E80021">
        <w:rPr>
          <w:rFonts w:ascii="URWPalladioL" w:hAnsi="URWPalladioL"/>
          <w:lang w:val="de-DE"/>
        </w:rPr>
        <w:t>Der Dijkstra-Algorithmus kann alle optimalen Pfade finden, und die Trefferquote dieser optimalen Pfade liegt bei 100 %</w:t>
      </w:r>
      <w:r>
        <w:rPr>
          <w:rFonts w:ascii="URWPalladioL" w:hAnsi="URWPalladioL"/>
          <w:lang w:val="de-DE"/>
        </w:rPr>
        <w:t xml:space="preserve"> [8].</w:t>
      </w:r>
    </w:p>
    <w:p w14:paraId="63186186" w14:textId="77777777" w:rsidR="00525C6A" w:rsidRDefault="00525C6A" w:rsidP="00525C6A">
      <w:pPr>
        <w:pStyle w:val="NormalWeb"/>
        <w:jc w:val="both"/>
        <w:rPr>
          <w:rFonts w:ascii="URWPalladioL" w:hAnsi="URWPalladioL"/>
          <w:color w:val="7030A0"/>
          <w:lang w:val="de-DE"/>
        </w:rPr>
      </w:pPr>
    </w:p>
    <w:p w14:paraId="39623D5A" w14:textId="77777777" w:rsidR="00525C6A" w:rsidRPr="009E135B" w:rsidRDefault="00525C6A" w:rsidP="00525C6A">
      <w:pPr>
        <w:pStyle w:val="NormalWeb"/>
        <w:jc w:val="both"/>
        <w:rPr>
          <w:rFonts w:ascii="URWPalladioL" w:hAnsi="URWPalladioL"/>
          <w:color w:val="7030A0"/>
          <w:lang w:val="de-DE"/>
        </w:rPr>
      </w:pPr>
      <w:r>
        <w:rPr>
          <w:rFonts w:ascii="URWPalladioL" w:hAnsi="URWPalladioL"/>
          <w:color w:val="7030A0"/>
          <w:lang w:val="de-DE"/>
        </w:rPr>
        <w:t>Dijkstras Nachteile</w:t>
      </w:r>
      <w:r w:rsidRPr="003B5ECA">
        <w:rPr>
          <w:rFonts w:ascii="URWPalladioL" w:hAnsi="URWPalladioL"/>
          <w:color w:val="7030A0"/>
          <w:lang w:val="de-DE"/>
        </w:rPr>
        <w:t>:</w:t>
      </w:r>
    </w:p>
    <w:p w14:paraId="08D88036" w14:textId="77777777" w:rsidR="00525C6A" w:rsidRPr="00E44B6C" w:rsidRDefault="00525C6A" w:rsidP="00525C6A">
      <w:pPr>
        <w:pStyle w:val="NormalWeb"/>
        <w:jc w:val="both"/>
        <w:rPr>
          <w:rFonts w:ascii="URWPalladioL" w:hAnsi="URWPalladioL"/>
          <w:lang w:val="de-DE"/>
        </w:rPr>
      </w:pPr>
      <w:r w:rsidRPr="00401083">
        <w:rPr>
          <w:rFonts w:ascii="URWPalladioL" w:hAnsi="URWPalladioL"/>
          <w:lang w:val="de-DE"/>
        </w:rPr>
        <w:t>Der größte Nachteil des Algorithmus ist die Tatsache, dass er eine blinde Suche durchführt und dadurch viel Zeit vergeudet, d. h. er ist zeitaufwendig. Ein weiterer Nachteil ist, dass der Algorithmus nicht mit negativen Kanten umgehen kann, was zu azyklischen Graphen führt, und dass er oft nicht den richtigen kürzesten Weg findet</w:t>
      </w:r>
      <w:r>
        <w:rPr>
          <w:rFonts w:ascii="URWPalladioL" w:hAnsi="URWPalladioL"/>
          <w:lang w:val="de-DE"/>
        </w:rPr>
        <w:t xml:space="preserve"> [9].</w:t>
      </w:r>
    </w:p>
    <w:p w14:paraId="74BB5B46" w14:textId="77777777" w:rsidR="00525C6A" w:rsidRDefault="00525C6A" w:rsidP="00525C6A">
      <w:pPr>
        <w:pStyle w:val="NormalWeb"/>
        <w:jc w:val="both"/>
        <w:rPr>
          <w:rFonts w:ascii="URWPalladioL" w:hAnsi="URWPalladioL"/>
          <w:color w:val="0070C0"/>
          <w:lang w:val="de-DE"/>
        </w:rPr>
      </w:pPr>
      <w:proofErr w:type="spellStart"/>
      <w:r w:rsidRPr="00A121CD">
        <w:rPr>
          <w:rFonts w:ascii="URWPalladioL" w:hAnsi="URWPalladioL"/>
          <w:color w:val="0070C0"/>
          <w:lang w:val="de-DE"/>
        </w:rPr>
        <w:t>Bellman</w:t>
      </w:r>
      <w:proofErr w:type="spellEnd"/>
      <w:r w:rsidRPr="00A121CD">
        <w:rPr>
          <w:rFonts w:ascii="URWPalladioL" w:hAnsi="URWPalladioL"/>
          <w:color w:val="0070C0"/>
          <w:lang w:val="de-DE"/>
        </w:rPr>
        <w:t>-Ford-Algorithmus</w:t>
      </w:r>
    </w:p>
    <w:p w14:paraId="52A98D75" w14:textId="77777777" w:rsidR="00525C6A" w:rsidRPr="00580489" w:rsidRDefault="00525C6A" w:rsidP="00525C6A">
      <w:pPr>
        <w:pStyle w:val="NormalWeb"/>
        <w:jc w:val="both"/>
        <w:rPr>
          <w:rFonts w:ascii="URWPalladioL" w:hAnsi="URWPalladioL"/>
          <w:color w:val="7030A0"/>
          <w:lang w:val="de-DE"/>
        </w:rPr>
      </w:pPr>
      <w:r>
        <w:rPr>
          <w:rFonts w:ascii="URWPalladioL" w:hAnsi="URWPalladioL"/>
          <w:color w:val="7030A0"/>
          <w:lang w:val="de-DE"/>
        </w:rPr>
        <w:t xml:space="preserve">Definition und </w:t>
      </w:r>
      <w:r w:rsidRPr="003B5ECA">
        <w:rPr>
          <w:rFonts w:ascii="URWPalladioL" w:hAnsi="URWPalladioL"/>
          <w:color w:val="7030A0"/>
          <w:lang w:val="de-DE"/>
        </w:rPr>
        <w:t>Prinzip:</w:t>
      </w:r>
    </w:p>
    <w:p w14:paraId="4DA49340" w14:textId="77777777" w:rsidR="00525C6A" w:rsidRPr="00650520" w:rsidRDefault="00525C6A" w:rsidP="00525C6A">
      <w:pPr>
        <w:pStyle w:val="NormalWeb"/>
        <w:jc w:val="both"/>
        <w:rPr>
          <w:rFonts w:ascii="URWPalladioL" w:hAnsi="URWPalladioL"/>
          <w:lang w:val="de-DE"/>
        </w:rPr>
      </w:pPr>
      <w:r w:rsidRPr="00650520">
        <w:rPr>
          <w:rFonts w:ascii="URWPalladioL" w:hAnsi="URWPalladioL"/>
          <w:lang w:val="de-DE"/>
        </w:rPr>
        <w:t xml:space="preserve">Der </w:t>
      </w:r>
      <w:proofErr w:type="spellStart"/>
      <w:r w:rsidRPr="00650520">
        <w:rPr>
          <w:rFonts w:ascii="URWPalladioL" w:hAnsi="URWPalladioL"/>
          <w:lang w:val="de-DE"/>
        </w:rPr>
        <w:t>Bellman</w:t>
      </w:r>
      <w:proofErr w:type="spellEnd"/>
      <w:r w:rsidRPr="00650520">
        <w:rPr>
          <w:rFonts w:ascii="URWPalladioL" w:hAnsi="URWPalladioL"/>
          <w:lang w:val="de-DE"/>
        </w:rPr>
        <w:t xml:space="preserve">-Ford-Algorithmus verwendet Entspannung, um kürzeste Pfade auf gerichteten Graphen zu finden, die nur eine Quelle haben. </w:t>
      </w:r>
    </w:p>
    <w:p w14:paraId="3DB1DE9C" w14:textId="77777777" w:rsidR="00525C6A" w:rsidRDefault="00525C6A" w:rsidP="00525C6A">
      <w:pPr>
        <w:pStyle w:val="NormalWeb"/>
        <w:jc w:val="both"/>
        <w:rPr>
          <w:rFonts w:ascii="URWPalladioL" w:hAnsi="URWPalladioL"/>
          <w:lang w:val="de-DE"/>
        </w:rPr>
      </w:pPr>
      <w:r w:rsidRPr="00650520">
        <w:rPr>
          <w:rFonts w:ascii="URWPalladioL" w:hAnsi="URWPalladioL"/>
          <w:lang w:val="de-DE"/>
        </w:rPr>
        <w:t xml:space="preserve">Der Algorithmus erkennt auch, ob es negative Gewichtszyklen gibt (so dass es keine Lösung gibt). Wenn es um Entfernungen auf einer Karte geht, gibt es keine negativen Entfernungen. Die Grundstruktur des </w:t>
      </w:r>
      <w:proofErr w:type="spellStart"/>
      <w:r w:rsidRPr="00650520">
        <w:rPr>
          <w:rFonts w:ascii="URWPalladioL" w:hAnsi="URWPalladioL"/>
          <w:lang w:val="de-DE"/>
        </w:rPr>
        <w:t>Bellman</w:t>
      </w:r>
      <w:proofErr w:type="spellEnd"/>
      <w:r w:rsidRPr="00650520">
        <w:rPr>
          <w:rFonts w:ascii="URWPalladioL" w:hAnsi="URWPalladioL"/>
          <w:lang w:val="de-DE"/>
        </w:rPr>
        <w:t xml:space="preserve">-Ford-Algorithmus ist ähnlich wie die des Dijkstra-Algorithmus. Er entspannt alle Kanten und tut dies |V| - </w:t>
      </w:r>
      <w:proofErr w:type="gramStart"/>
      <w:r w:rsidRPr="00650520">
        <w:rPr>
          <w:rFonts w:ascii="URWPalladioL" w:hAnsi="URWPalladioL"/>
          <w:lang w:val="de-DE"/>
        </w:rPr>
        <w:t>1 Mal</w:t>
      </w:r>
      <w:proofErr w:type="gramEnd"/>
      <w:r w:rsidRPr="00650520">
        <w:rPr>
          <w:rFonts w:ascii="URWPalladioL" w:hAnsi="URWPalladioL"/>
          <w:lang w:val="de-DE"/>
        </w:rPr>
        <w:t>, wobei |V| die Anzahl der Knoten im Graphen ist</w:t>
      </w:r>
      <w:r>
        <w:rPr>
          <w:rFonts w:ascii="URWPalladioL" w:hAnsi="URWPalladioL"/>
          <w:lang w:val="de-DE"/>
        </w:rPr>
        <w:t xml:space="preserve"> [10].</w:t>
      </w:r>
    </w:p>
    <w:p w14:paraId="6BB5D0C6" w14:textId="77777777" w:rsidR="00525C6A" w:rsidRDefault="00525C6A" w:rsidP="00525C6A">
      <w:pPr>
        <w:pStyle w:val="NormalWeb"/>
        <w:jc w:val="both"/>
        <w:rPr>
          <w:rFonts w:ascii="URWPalladioL" w:hAnsi="URWPalladioL"/>
          <w:color w:val="7030A0"/>
          <w:lang w:val="de-DE"/>
        </w:rPr>
      </w:pPr>
      <w:proofErr w:type="spellStart"/>
      <w:r w:rsidRPr="0004092B">
        <w:rPr>
          <w:rFonts w:ascii="URWPalladioL" w:hAnsi="URWPalladioL"/>
          <w:color w:val="7030A0"/>
          <w:lang w:val="de-DE"/>
        </w:rPr>
        <w:t>Bellman</w:t>
      </w:r>
      <w:proofErr w:type="spellEnd"/>
      <w:r w:rsidRPr="0004092B">
        <w:rPr>
          <w:rFonts w:ascii="URWPalladioL" w:hAnsi="URWPalladioL"/>
          <w:color w:val="7030A0"/>
          <w:lang w:val="de-DE"/>
        </w:rPr>
        <w:t>-Ford</w:t>
      </w:r>
      <w:r>
        <w:rPr>
          <w:rFonts w:ascii="URWPalladioL" w:hAnsi="URWPalladioL"/>
          <w:color w:val="7030A0"/>
          <w:lang w:val="de-DE"/>
        </w:rPr>
        <w:t xml:space="preserve"> Pseudo-Code</w:t>
      </w:r>
      <w:r w:rsidRPr="003B5ECA">
        <w:rPr>
          <w:rFonts w:ascii="URWPalladioL" w:hAnsi="URWPalladioL"/>
          <w:color w:val="7030A0"/>
          <w:lang w:val="de-DE"/>
        </w:rPr>
        <w:t>:</w:t>
      </w:r>
    </w:p>
    <w:p w14:paraId="39172E6C" w14:textId="77777777" w:rsidR="00525C6A" w:rsidRDefault="00525C6A" w:rsidP="00525C6A">
      <w:pPr>
        <w:pStyle w:val="NormalWeb"/>
        <w:jc w:val="both"/>
        <w:rPr>
          <w:rFonts w:ascii="URWPalladioL" w:hAnsi="URWPalladioL"/>
          <w:color w:val="7030A0"/>
          <w:lang w:val="de-DE"/>
        </w:rPr>
      </w:pPr>
      <w:r>
        <w:rPr>
          <w:rFonts w:ascii="URWPalladioL" w:hAnsi="URWPalladioL"/>
          <w:noProof/>
          <w:color w:val="7030A0"/>
          <w:lang w:val="de-DE"/>
        </w:rPr>
        <w:drawing>
          <wp:inline distT="0" distB="0" distL="0" distR="0" wp14:anchorId="2976F626" wp14:editId="53CDD3FD">
            <wp:extent cx="5336540" cy="4757124"/>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8575" cy="4758938"/>
                    </a:xfrm>
                    <a:prstGeom prst="rect">
                      <a:avLst/>
                    </a:prstGeom>
                  </pic:spPr>
                </pic:pic>
              </a:graphicData>
            </a:graphic>
          </wp:inline>
        </w:drawing>
      </w:r>
    </w:p>
    <w:p w14:paraId="495CADB1" w14:textId="77777777" w:rsidR="00525C6A" w:rsidRDefault="00525C6A" w:rsidP="00525C6A">
      <w:pPr>
        <w:pStyle w:val="NormalWeb"/>
        <w:jc w:val="both"/>
        <w:rPr>
          <w:rFonts w:ascii="URWPalladioL" w:hAnsi="URWPalladioL"/>
          <w:lang w:val="de-DE"/>
        </w:rPr>
      </w:pPr>
      <w:r w:rsidRPr="00A25DE5">
        <w:rPr>
          <w:rFonts w:ascii="URWPalladioL" w:hAnsi="URWPalladioL"/>
          <w:lang w:val="de-DE"/>
        </w:rPr>
        <w:lastRenderedPageBreak/>
        <w:t xml:space="preserve">Der </w:t>
      </w:r>
      <w:proofErr w:type="spellStart"/>
      <w:r w:rsidRPr="00A25DE5">
        <w:rPr>
          <w:rFonts w:ascii="URWPalladioL" w:hAnsi="URWPalladioL"/>
          <w:lang w:val="de-DE"/>
        </w:rPr>
        <w:t>Bellman</w:t>
      </w:r>
      <w:proofErr w:type="spellEnd"/>
      <w:r w:rsidRPr="00A25DE5">
        <w:rPr>
          <w:rFonts w:ascii="URWPalladioL" w:hAnsi="URWPalladioL"/>
          <w:lang w:val="de-DE"/>
        </w:rPr>
        <w:t>-Ford-Algorithmus wird wie in der Abbildung oben dargestellt ausgeführt.</w:t>
      </w:r>
    </w:p>
    <w:p w14:paraId="03802B95" w14:textId="77777777" w:rsidR="00525C6A" w:rsidRPr="00A25DE5" w:rsidRDefault="00525C6A" w:rsidP="00525C6A">
      <w:pPr>
        <w:pStyle w:val="NormalWeb"/>
        <w:jc w:val="both"/>
        <w:rPr>
          <w:rFonts w:ascii="URWPalladioL" w:hAnsi="URWPalladioL"/>
          <w:lang w:val="de-DE"/>
        </w:rPr>
      </w:pPr>
      <w:r w:rsidRPr="00A25DE5">
        <w:rPr>
          <w:rFonts w:ascii="URWPalladioL" w:hAnsi="URWPalladioL"/>
          <w:lang w:val="de-DE"/>
        </w:rPr>
        <w:t>Schritt 1: Setzen Sie den Abstand des Quellknotens s auf den Wert Null (</w:t>
      </w:r>
      <w:proofErr w:type="spellStart"/>
      <w:r w:rsidRPr="00A25DE5">
        <w:rPr>
          <w:rFonts w:ascii="URWPalladioL" w:hAnsi="URWPalladioL"/>
          <w:lang w:val="de-DE"/>
        </w:rPr>
        <w:t>distance</w:t>
      </w:r>
      <w:proofErr w:type="spellEnd"/>
      <w:r w:rsidRPr="00A25DE5">
        <w:rPr>
          <w:rFonts w:ascii="URWPalladioL" w:hAnsi="URWPalladioL"/>
          <w:lang w:val="de-DE"/>
        </w:rPr>
        <w:t xml:space="preserve">[s] = 0) und weisen Sie den anderen Knoten einen Abstand von INFINITY zu. </w:t>
      </w:r>
    </w:p>
    <w:p w14:paraId="6714A328" w14:textId="77777777" w:rsidR="00525C6A" w:rsidRPr="00A25DE5" w:rsidRDefault="00525C6A" w:rsidP="00525C6A">
      <w:pPr>
        <w:pStyle w:val="NormalWeb"/>
        <w:jc w:val="both"/>
        <w:rPr>
          <w:rFonts w:ascii="URWPalladioL" w:hAnsi="URWPalladioL"/>
          <w:lang w:val="de-DE"/>
        </w:rPr>
      </w:pPr>
      <w:r w:rsidRPr="00A25DE5">
        <w:rPr>
          <w:rFonts w:ascii="URWPalladioL" w:hAnsi="URWPalladioL"/>
          <w:lang w:val="de-DE"/>
        </w:rPr>
        <w:t xml:space="preserve">Schritt 2: entspannt jede Kante (n - 1) Mal, wenn n die Anzahl der Knoten ist. Das Entspannen einer Kante bedeutet zu </w:t>
      </w:r>
      <w:proofErr w:type="gramStart"/>
      <w:r w:rsidRPr="00A25DE5">
        <w:rPr>
          <w:rFonts w:ascii="URWPalladioL" w:hAnsi="URWPalladioL"/>
          <w:lang w:val="de-DE"/>
        </w:rPr>
        <w:t>prüfen</w:t>
      </w:r>
      <w:proofErr w:type="gramEnd"/>
      <w:r w:rsidRPr="00A25DE5">
        <w:rPr>
          <w:rFonts w:ascii="URWPalladioL" w:hAnsi="URWPalladioL"/>
          <w:lang w:val="de-DE"/>
        </w:rPr>
        <w:t xml:space="preserve"> ob es möglich ist, den Weg zu dem Knoten, auf den die Kante zeigt, zu verkürzen, und, wenn ja, den Weg zu den Knoten durch die gefundene Route. </w:t>
      </w:r>
    </w:p>
    <w:p w14:paraId="1DC41FEF" w14:textId="77777777" w:rsidR="00525C6A" w:rsidRPr="007D136E" w:rsidRDefault="00525C6A" w:rsidP="00525C6A">
      <w:pPr>
        <w:pStyle w:val="NormalWeb"/>
        <w:jc w:val="both"/>
        <w:rPr>
          <w:rFonts w:ascii="URWPalladioL" w:hAnsi="URWPalladioL"/>
          <w:lang w:val="de-DE"/>
        </w:rPr>
      </w:pPr>
      <w:r w:rsidRPr="00A25DE5">
        <w:rPr>
          <w:rFonts w:ascii="URWPalladioL" w:hAnsi="URWPalladioL"/>
          <w:lang w:val="de-DE"/>
        </w:rPr>
        <w:t xml:space="preserve">Schritt 3: Prüfen, ob der Graph einen negativen Zyklus hat, mit Ausführung der N-ten Schleife. Algorithmus 2 zeigt den </w:t>
      </w:r>
      <w:proofErr w:type="spellStart"/>
      <w:r w:rsidRPr="00A25DE5">
        <w:rPr>
          <w:rFonts w:ascii="URWPalladioL" w:hAnsi="URWPalladioL"/>
          <w:lang w:val="de-DE"/>
        </w:rPr>
        <w:t>Bellman</w:t>
      </w:r>
      <w:proofErr w:type="spellEnd"/>
      <w:r w:rsidRPr="00A25DE5">
        <w:rPr>
          <w:rFonts w:ascii="URWPalladioL" w:hAnsi="URWPalladioL"/>
          <w:lang w:val="de-DE"/>
        </w:rPr>
        <w:t>-Ford-Algorithmus</w:t>
      </w:r>
      <w:r>
        <w:rPr>
          <w:rFonts w:ascii="URWPalladioL" w:hAnsi="URWPalladioL"/>
          <w:lang w:val="de-DE"/>
        </w:rPr>
        <w:t xml:space="preserve"> [11]</w:t>
      </w:r>
      <w:r w:rsidRPr="0058249D">
        <w:rPr>
          <w:rFonts w:ascii="URWPalladioL" w:hAnsi="URWPalladioL"/>
          <w:lang w:val="de-DE"/>
        </w:rPr>
        <w:t>.</w:t>
      </w:r>
    </w:p>
    <w:p w14:paraId="0809C49B" w14:textId="77777777" w:rsidR="00525C6A" w:rsidRPr="00037D2F" w:rsidRDefault="00525C6A" w:rsidP="00525C6A">
      <w:pPr>
        <w:rPr>
          <w:rFonts w:ascii="Times New Roman" w:eastAsia="Times New Roman" w:hAnsi="Times New Roman" w:cs="Times New Roman"/>
          <w:b/>
          <w:bCs/>
          <w:color w:val="00B050"/>
          <w:lang w:eastAsia="en-GB"/>
        </w:rPr>
      </w:pPr>
      <w:r>
        <w:rPr>
          <w:rFonts w:ascii="Times New Roman" w:eastAsia="Times New Roman" w:hAnsi="Times New Roman" w:cs="Times New Roman"/>
          <w:b/>
          <w:bCs/>
          <w:color w:val="00B050"/>
          <w:lang w:eastAsia="en-GB"/>
        </w:rPr>
        <w:t>Anwendungen</w:t>
      </w:r>
      <w:r w:rsidRPr="00037D2F">
        <w:rPr>
          <w:rFonts w:ascii="Times New Roman" w:eastAsia="Times New Roman" w:hAnsi="Times New Roman" w:cs="Times New Roman"/>
          <w:b/>
          <w:bCs/>
          <w:color w:val="00B050"/>
          <w:lang w:eastAsia="en-GB"/>
        </w:rPr>
        <w:t xml:space="preserve"> </w:t>
      </w:r>
    </w:p>
    <w:p w14:paraId="79C82B4C" w14:textId="77777777" w:rsidR="00525C6A" w:rsidRDefault="00525C6A" w:rsidP="00525C6A">
      <w:pPr>
        <w:pStyle w:val="NormalWeb"/>
        <w:jc w:val="both"/>
        <w:rPr>
          <w:rFonts w:ascii="URWPalladioL" w:hAnsi="URWPalladioL"/>
          <w:color w:val="7030A0"/>
          <w:lang w:val="de-DE"/>
        </w:rPr>
      </w:pPr>
      <w:r>
        <w:rPr>
          <w:rFonts w:ascii="URWPalladioL" w:hAnsi="URWPalladioL"/>
          <w:color w:val="7030A0"/>
          <w:lang w:val="de-DE"/>
        </w:rPr>
        <w:t>GIS(</w:t>
      </w:r>
      <w:r w:rsidRPr="00CB017B">
        <w:rPr>
          <w:rFonts w:ascii="URWPalladioL" w:hAnsi="URWPalladioL"/>
          <w:color w:val="7030A0"/>
          <w:lang w:val="de-DE"/>
        </w:rPr>
        <w:t>Geoinformationssystem</w:t>
      </w:r>
      <w:r>
        <w:rPr>
          <w:rFonts w:ascii="URWPalladioL" w:hAnsi="URWPalladioL"/>
          <w:color w:val="7030A0"/>
          <w:lang w:val="de-DE"/>
        </w:rPr>
        <w:t>)</w:t>
      </w:r>
      <w:r w:rsidRPr="003B5ECA">
        <w:rPr>
          <w:rFonts w:ascii="URWPalladioL" w:hAnsi="URWPalladioL"/>
          <w:color w:val="7030A0"/>
          <w:lang w:val="de-DE"/>
        </w:rPr>
        <w:t>:</w:t>
      </w:r>
    </w:p>
    <w:p w14:paraId="0F31FD45" w14:textId="77777777" w:rsidR="00525C6A" w:rsidRDefault="00525C6A" w:rsidP="00525C6A">
      <w:pPr>
        <w:pStyle w:val="NormalWeb"/>
        <w:jc w:val="both"/>
        <w:rPr>
          <w:rFonts w:ascii="URWPalladioL" w:hAnsi="URWPalladioL"/>
          <w:lang w:val="de-DE"/>
        </w:rPr>
      </w:pPr>
      <w:r w:rsidRPr="00617B66">
        <w:rPr>
          <w:rFonts w:ascii="URWPalladioL" w:hAnsi="URWPalladioL"/>
          <w:lang w:val="de-DE"/>
        </w:rPr>
        <w:t>Ein geografisches Informationssystem (GIS) ist ein computergestütztes Werkzeug. Mit diesen Werkzeugen können wir räumliche Informationen erstellen, manipulieren, analysieren, speichern und anzeigen. Räumliche Informationen sind Informationen über Objekte, die sich auf der Erde befinden, wie z. B. Städte, Eisenbahnstrecken, Flüsse usw.</w:t>
      </w:r>
      <w:r>
        <w:rPr>
          <w:rFonts w:ascii="URWPalladioL" w:hAnsi="URWPalladioL"/>
          <w:lang w:val="de-DE"/>
        </w:rPr>
        <w:t xml:space="preserve"> [12].</w:t>
      </w:r>
    </w:p>
    <w:p w14:paraId="0BCE00E2" w14:textId="77777777" w:rsidR="00525C6A" w:rsidRDefault="00525C6A" w:rsidP="00525C6A">
      <w:pPr>
        <w:pStyle w:val="NormalWeb"/>
        <w:jc w:val="both"/>
        <w:rPr>
          <w:rFonts w:ascii="URWPalladioL" w:hAnsi="URWPalladioL"/>
          <w:color w:val="7030A0"/>
          <w:lang w:val="de-DE"/>
        </w:rPr>
      </w:pPr>
      <w:r w:rsidRPr="00CB017B">
        <w:rPr>
          <w:rFonts w:ascii="URWPalladioL" w:hAnsi="URWPalladioL"/>
          <w:color w:val="7030A0"/>
          <w:lang w:val="de-DE"/>
        </w:rPr>
        <w:t>Geoinformationssystem</w:t>
      </w:r>
      <w:r>
        <w:rPr>
          <w:rFonts w:ascii="URWPalladioL" w:hAnsi="URWPalladioL"/>
          <w:color w:val="7030A0"/>
          <w:lang w:val="de-DE"/>
        </w:rPr>
        <w:t xml:space="preserve"> mit Dijkstra-Algorithmus</w:t>
      </w:r>
      <w:r w:rsidRPr="003B5ECA">
        <w:rPr>
          <w:rFonts w:ascii="URWPalladioL" w:hAnsi="URWPalladioL"/>
          <w:color w:val="7030A0"/>
          <w:lang w:val="de-DE"/>
        </w:rPr>
        <w:t>:</w:t>
      </w:r>
    </w:p>
    <w:p w14:paraId="79049625" w14:textId="77777777" w:rsidR="00525C6A" w:rsidRDefault="00525C6A" w:rsidP="00525C6A">
      <w:pPr>
        <w:pStyle w:val="NormalWeb"/>
        <w:jc w:val="both"/>
        <w:rPr>
          <w:rFonts w:ascii="URWPalladioL" w:hAnsi="URWPalladioL"/>
          <w:lang w:val="de-DE"/>
        </w:rPr>
      </w:pPr>
      <w:r w:rsidRPr="0037355C">
        <w:rPr>
          <w:rFonts w:ascii="URWPalladioL" w:hAnsi="URWPalladioL"/>
          <w:lang w:val="de-DE"/>
        </w:rPr>
        <w:t>Implementierung eines geographischen Informationssystems mit Dijkstra Algorithmus auf Basis einer mobilen Anwendung soll Informationen über die nächstgelegene Evakuierungsroute. Benutzer können die Anwendung über eine mobile Anwendung nutzen und die nächstgelegene die nächstgelegene Evakuierungsroute empfehlen und mit Google</w:t>
      </w:r>
      <w:r>
        <w:rPr>
          <w:rFonts w:ascii="URWPalladioL" w:hAnsi="URWPalladioL"/>
          <w:lang w:val="de-DE"/>
        </w:rPr>
        <w:t xml:space="preserve"> </w:t>
      </w:r>
      <w:r w:rsidRPr="0037355C">
        <w:rPr>
          <w:rFonts w:ascii="URWPalladioL" w:hAnsi="URWPalladioL"/>
          <w:lang w:val="de-DE"/>
        </w:rPr>
        <w:t>Maps angezeigt.</w:t>
      </w:r>
    </w:p>
    <w:p w14:paraId="4001048D" w14:textId="77777777" w:rsidR="00525C6A" w:rsidRDefault="00525C6A" w:rsidP="00525C6A">
      <w:pPr>
        <w:pStyle w:val="NormalWeb"/>
        <w:jc w:val="both"/>
        <w:rPr>
          <w:rFonts w:ascii="URWPalladioL" w:hAnsi="URWPalladioL"/>
          <w:lang w:val="de-DE"/>
        </w:rPr>
      </w:pPr>
      <w:r w:rsidRPr="004C2BB7">
        <w:rPr>
          <w:rFonts w:ascii="URWPalladioL" w:hAnsi="URWPalladioL"/>
          <w:lang w:val="de-DE"/>
        </w:rPr>
        <w:t>Routen-Finder: Der Route Finder findet die optimierte Route durch die Kommunikation mit dem GIS Server-Network Analysis Service, mit Parametern, die den Standort des Leiters und den zugewiesenen den Standort des Leiters und der zugewiesenen Unterkunft, um die kürzeste verfügbare zwischen den beiden Punkten mit detaillierter Routenbeschreibung. Anschließend wird die Route auf einer GIS-Karte an den Anführer zurück</w:t>
      </w:r>
      <w:r>
        <w:rPr>
          <w:rFonts w:ascii="URWPalladioL" w:hAnsi="URWPalladioL"/>
          <w:lang w:val="de-DE"/>
        </w:rPr>
        <w:t xml:space="preserve"> [13].</w:t>
      </w:r>
      <w:r w:rsidRPr="004C2BB7">
        <w:rPr>
          <w:rFonts w:ascii="URWPalladioL" w:hAnsi="URWPalladioL"/>
          <w:lang w:val="de-DE"/>
        </w:rPr>
        <w:t xml:space="preserve"> </w:t>
      </w:r>
    </w:p>
    <w:p w14:paraId="0218597D" w14:textId="77777777" w:rsidR="00525C6A" w:rsidRDefault="00525C6A" w:rsidP="00525C6A">
      <w:pPr>
        <w:pStyle w:val="NormalWeb"/>
        <w:jc w:val="both"/>
        <w:rPr>
          <w:rFonts w:ascii="URWPalladioL" w:hAnsi="URWPalladioL"/>
          <w:color w:val="7030A0"/>
          <w:lang w:val="de-DE"/>
        </w:rPr>
      </w:pPr>
      <w:r w:rsidRPr="00AA13EE">
        <w:rPr>
          <w:rFonts w:ascii="URWPalladioL" w:hAnsi="URWPalladioL"/>
          <w:color w:val="7030A0"/>
          <w:lang w:val="de-DE"/>
        </w:rPr>
        <w:t>Mobile Roboter</w:t>
      </w:r>
      <w:r>
        <w:rPr>
          <w:rFonts w:ascii="URWPalladioL" w:hAnsi="URWPalladioL"/>
          <w:color w:val="7030A0"/>
          <w:lang w:val="de-DE"/>
        </w:rPr>
        <w:t xml:space="preserve"> mit </w:t>
      </w:r>
      <w:r w:rsidRPr="00AF43E9">
        <w:rPr>
          <w:rFonts w:ascii="URWPalladioL" w:hAnsi="URWPalladioL"/>
          <w:color w:val="7030A0"/>
          <w:lang w:val="de-DE"/>
        </w:rPr>
        <w:t>verbesserte</w:t>
      </w:r>
      <w:r>
        <w:rPr>
          <w:rFonts w:ascii="URWPalladioL" w:hAnsi="URWPalladioL"/>
          <w:color w:val="7030A0"/>
          <w:lang w:val="de-DE"/>
        </w:rPr>
        <w:t>m</w:t>
      </w:r>
      <w:r w:rsidRPr="00AF43E9">
        <w:rPr>
          <w:rFonts w:ascii="URWPalladioL" w:hAnsi="URWPalladioL"/>
          <w:color w:val="7030A0"/>
          <w:lang w:val="de-DE"/>
        </w:rPr>
        <w:t xml:space="preserve"> Dijkstra-Algorithmus</w:t>
      </w:r>
      <w:r>
        <w:rPr>
          <w:rFonts w:ascii="URWPalladioL" w:hAnsi="URWPalladioL"/>
          <w:color w:val="7030A0"/>
          <w:lang w:val="de-DE"/>
        </w:rPr>
        <w:t>:</w:t>
      </w:r>
    </w:p>
    <w:p w14:paraId="7B2DAFBA" w14:textId="77777777" w:rsidR="00525C6A" w:rsidRPr="00172C7E" w:rsidRDefault="00525C6A" w:rsidP="00525C6A">
      <w:pPr>
        <w:pStyle w:val="NormalWeb"/>
        <w:jc w:val="both"/>
        <w:rPr>
          <w:rFonts w:ascii="URWPalladioL" w:hAnsi="URWPalladioL"/>
          <w:lang w:val="de-DE"/>
        </w:rPr>
      </w:pPr>
      <w:r w:rsidRPr="00172C7E">
        <w:rPr>
          <w:rFonts w:ascii="URWPalladioL" w:hAnsi="URWPalladioL"/>
          <w:lang w:val="de-DE"/>
        </w:rPr>
        <w:t>Der Dijkstra-Algorithmus kann außer den bereits durchlaufenen Knoten keine Daten speichern. Um diesen Nachteil zu überwinden, wird ein Speicherschema eingeführt, das ein mehrschichtiges Wörterbuch implementiert, das aus zwei Wörterbüchern und einer Liste von Datenstrukturen besteht, die in hierarchischer Reihenfolge organisiert sind. Das erste Wörterbuch bildet jeden einzelnen Knoten auf seine Nachbarknoten ab. Das zweite Wörterbuch speichert die Pfadinformationen jedes benachbarten Pfades.</w:t>
      </w:r>
    </w:p>
    <w:p w14:paraId="22BB6FEE" w14:textId="77777777" w:rsidR="00525C6A" w:rsidRPr="00172C7E" w:rsidRDefault="00525C6A" w:rsidP="00525C6A">
      <w:pPr>
        <w:pStyle w:val="NormalWeb"/>
        <w:jc w:val="both"/>
        <w:rPr>
          <w:rFonts w:ascii="URWPalladioL" w:hAnsi="URWPalladioL"/>
          <w:lang w:val="de-DE"/>
        </w:rPr>
      </w:pPr>
      <w:r w:rsidRPr="00172C7E">
        <w:rPr>
          <w:rFonts w:ascii="URWPalladioL" w:hAnsi="URWPalladioL"/>
          <w:lang w:val="de-DE"/>
        </w:rPr>
        <w:t xml:space="preserve">Ein mehrschichtiges Wörterbuch bietet eine umfassende Datenstruktur für den Dijkstra-Algorithmus in einer Innenraumanwendung, bei der die Koordinaten des globalen Navigationssatellitensystems und die Kompassorientierung nicht zuverlässig sind. Die </w:t>
      </w:r>
      <w:r w:rsidRPr="00172C7E">
        <w:rPr>
          <w:rFonts w:ascii="URWPalladioL" w:hAnsi="URWPalladioL"/>
          <w:lang w:val="de-DE"/>
        </w:rPr>
        <w:lastRenderedPageBreak/>
        <w:t>Pfadinformationen in der Datenstruktur helfen dabei, den Grad des Drehwinkels zu bestimmen, den der Roboter an jedem Knoten oder jeder Kreuzung ausführen muss. Der vorgeschlagene Algorithmus liefert den kürzesten Pfad in Bezug auf die Länge und gleichzeitig den navigierbarsten Pfad in Bezug auf den niedrigsten erforderlichen Gesamtdrehwinkel in Grad, der mit dem traditionellen Dijkstra-Algorithmus nicht berechnet werden kann</w:t>
      </w:r>
      <w:r>
        <w:rPr>
          <w:rFonts w:ascii="URWPalladioL" w:hAnsi="URWPalladioL"/>
          <w:lang w:val="de-DE"/>
        </w:rPr>
        <w:t xml:space="preserve"> [14].</w:t>
      </w:r>
    </w:p>
    <w:p w14:paraId="0BC1C386" w14:textId="77777777" w:rsidR="00525C6A" w:rsidRDefault="00525C6A" w:rsidP="00525C6A">
      <w:pPr>
        <w:pStyle w:val="NormalWeb"/>
        <w:jc w:val="center"/>
        <w:rPr>
          <w:rFonts w:ascii="URWPalladioL" w:hAnsi="URWPalladioL"/>
          <w:b/>
          <w:bCs/>
          <w:color w:val="171717" w:themeColor="background2" w:themeShade="1A"/>
          <w:lang w:val="de-DE"/>
        </w:rPr>
      </w:pPr>
      <w:r>
        <w:rPr>
          <w:rFonts w:ascii="URWPalladioL" w:hAnsi="URWPalladioL"/>
          <w:noProof/>
          <w:color w:val="7030A0"/>
          <w:lang w:val="de-DE"/>
        </w:rPr>
        <w:drawing>
          <wp:inline distT="0" distB="0" distL="0" distR="0" wp14:anchorId="1A4A75FE" wp14:editId="359D4606">
            <wp:extent cx="4843108" cy="687641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71624" cy="6916902"/>
                    </a:xfrm>
                    <a:prstGeom prst="rect">
                      <a:avLst/>
                    </a:prstGeom>
                  </pic:spPr>
                </pic:pic>
              </a:graphicData>
            </a:graphic>
          </wp:inline>
        </w:drawing>
      </w:r>
    </w:p>
    <w:p w14:paraId="2A3A61DB" w14:textId="14FC29CF" w:rsidR="00504104" w:rsidRPr="00347458" w:rsidRDefault="00525C6A" w:rsidP="00347458">
      <w:pPr>
        <w:pStyle w:val="NormalWeb"/>
        <w:jc w:val="center"/>
        <w:rPr>
          <w:rFonts w:ascii="URWPalladioL" w:hAnsi="URWPalladioL"/>
          <w:color w:val="171717" w:themeColor="background2" w:themeShade="1A"/>
          <w:lang w:val="de-DE"/>
        </w:rPr>
      </w:pPr>
      <w:r w:rsidRPr="0004049F">
        <w:rPr>
          <w:rFonts w:ascii="URWPalladioL" w:hAnsi="URWPalladioL"/>
          <w:b/>
          <w:bCs/>
          <w:color w:val="171717" w:themeColor="background2" w:themeShade="1A"/>
          <w:lang w:val="de-DE"/>
        </w:rPr>
        <w:t xml:space="preserve">Abbildung </w:t>
      </w:r>
      <w:r>
        <w:rPr>
          <w:rFonts w:ascii="URWPalladioL" w:hAnsi="URWPalladioL"/>
          <w:b/>
          <w:bCs/>
          <w:color w:val="171717" w:themeColor="background2" w:themeShade="1A"/>
          <w:lang w:val="de-DE"/>
        </w:rPr>
        <w:t>2</w:t>
      </w:r>
      <w:r w:rsidRPr="0004049F">
        <w:rPr>
          <w:rFonts w:ascii="URWPalladioL" w:hAnsi="URWPalladioL"/>
          <w:b/>
          <w:bCs/>
          <w:color w:val="171717" w:themeColor="background2" w:themeShade="1A"/>
          <w:lang w:val="de-DE"/>
        </w:rPr>
        <w:t>.</w:t>
      </w:r>
      <w:r w:rsidRPr="0004049F">
        <w:rPr>
          <w:rFonts w:ascii="URWPalladioL" w:hAnsi="URWPalladioL"/>
          <w:color w:val="171717" w:themeColor="background2" w:themeShade="1A"/>
          <w:lang w:val="de-DE"/>
        </w:rPr>
        <w:t xml:space="preserve"> Flussdiagramm des verbesserten Dijkstra-Algorithmus für die Pfadplanung.</w:t>
      </w:r>
    </w:p>
    <w:p w14:paraId="5AAD038F" w14:textId="2438690C" w:rsidR="0057566A" w:rsidRDefault="0057566A" w:rsidP="00480D1A">
      <w:pPr>
        <w:pStyle w:val="Heading1"/>
      </w:pPr>
      <w:bookmarkStart w:id="3" w:name="_Toc107057521"/>
      <w:r>
        <w:lastRenderedPageBreak/>
        <w:t>Optimierung</w:t>
      </w:r>
      <w:bookmarkEnd w:id="3"/>
    </w:p>
    <w:p w14:paraId="2F311BC8" w14:textId="01EF14AE" w:rsidR="00E24860" w:rsidRDefault="00E24860" w:rsidP="0031782B">
      <w:pPr>
        <w:pStyle w:val="Heading2"/>
      </w:pPr>
      <w:bookmarkStart w:id="4" w:name="_Toc107057522"/>
      <w:r>
        <w:t>Bidir</w:t>
      </w:r>
      <w:r w:rsidR="002545D0">
        <w:t>ektionale Suche</w:t>
      </w:r>
      <w:bookmarkEnd w:id="4"/>
    </w:p>
    <w:p w14:paraId="4BF916D3" w14:textId="45F94F3C" w:rsidR="002545D0" w:rsidRDefault="00D11FF4" w:rsidP="00E24860">
      <w:r>
        <w:t>Bei der bidirektionalen Suche w</w:t>
      </w:r>
      <w:r w:rsidR="003C6B96">
        <w:t xml:space="preserve">ird ein Suchalgorithmus simultan </w:t>
      </w:r>
      <w:r w:rsidR="00F646A0">
        <w:t xml:space="preserve">aus zwei Richtungen laufen lassen – vom Startknoten zum Zielknoten und umgekehrt. </w:t>
      </w:r>
      <w:r w:rsidR="00EE2C52">
        <w:t>Der Suchalgorithmus wird</w:t>
      </w:r>
      <w:r w:rsidR="008429E6">
        <w:t xml:space="preserve"> bei diesem Vorgehen so modifiziert, </w:t>
      </w:r>
      <w:r w:rsidR="00112D42">
        <w:t xml:space="preserve">dass die Abbruchbedingung dann eintritt, wenn </w:t>
      </w:r>
      <w:r w:rsidR="004962F7">
        <w:t xml:space="preserve">beide Suchen </w:t>
      </w:r>
      <w:r w:rsidR="003E5607">
        <w:t xml:space="preserve">denselben Knoten expandieren. Somit </w:t>
      </w:r>
      <w:r w:rsidR="007C712B">
        <w:t>betrachtet jede der beiden Suchen nur die Hälfte des Graphen, was in einer Reduktion der Zeitkomplexität resultiert.</w:t>
      </w:r>
      <w:r w:rsidR="00A50501">
        <w:t xml:space="preserve"> [6]</w:t>
      </w:r>
    </w:p>
    <w:p w14:paraId="086181F3" w14:textId="1FD9A220" w:rsidR="00A50501" w:rsidRDefault="00983774" w:rsidP="00E24860">
      <w:r>
        <w:t xml:space="preserve">Es ist jedoch zu beachten, dass die </w:t>
      </w:r>
      <w:r w:rsidR="00B14647">
        <w:t xml:space="preserve">Platzkomplexität </w:t>
      </w:r>
      <w:r w:rsidR="003268F8">
        <w:t xml:space="preserve">stark ansteigt, da </w:t>
      </w:r>
      <w:r w:rsidR="005E7625">
        <w:t xml:space="preserve">in beiden Suchen eigene </w:t>
      </w:r>
      <w:proofErr w:type="spellStart"/>
      <w:r w:rsidR="005E7625">
        <w:t>Priority</w:t>
      </w:r>
      <w:proofErr w:type="spellEnd"/>
      <w:r w:rsidR="005E7625">
        <w:t>-Queues verwaltet werden müssen</w:t>
      </w:r>
      <w:r w:rsidR="00354526">
        <w:t xml:space="preserve">. Außerdem ist </w:t>
      </w:r>
      <w:r w:rsidR="00514C05">
        <w:t>es für viele Problemstellungen keinesfalls trivial</w:t>
      </w:r>
      <w:r w:rsidR="00F326C9">
        <w:t>, eine Suche rückwärts durchzuführen, da eine Methode zur Berechnung des Vorgäng</w:t>
      </w:r>
      <w:r w:rsidR="003F4C65">
        <w:t xml:space="preserve">ers eines Knotens </w:t>
      </w:r>
      <w:r w:rsidR="00075B84">
        <w:t>gegeben sein muss. [6]</w:t>
      </w:r>
    </w:p>
    <w:p w14:paraId="7B2D5859" w14:textId="4271ADDC" w:rsidR="00075B84" w:rsidRDefault="00BF64FF" w:rsidP="00E24860">
      <w:r>
        <w:t>Eine Implementierung</w:t>
      </w:r>
      <w:r w:rsidR="001E4D2A">
        <w:t xml:space="preserve"> der Bidirektionalen Suche ist der Bidirektionale Dijkstra Algorithmus</w:t>
      </w:r>
      <w:r w:rsidR="00365664">
        <w:t xml:space="preserve"> von </w:t>
      </w:r>
      <w:proofErr w:type="spellStart"/>
      <w:r w:rsidR="00365664">
        <w:t>Vaira</w:t>
      </w:r>
      <w:proofErr w:type="spellEnd"/>
      <w:r w:rsidR="00365664">
        <w:t xml:space="preserve"> und </w:t>
      </w:r>
      <w:proofErr w:type="spellStart"/>
      <w:r w:rsidR="00365664">
        <w:t>Kurasova</w:t>
      </w:r>
      <w:proofErr w:type="spellEnd"/>
      <w:r w:rsidR="00365664">
        <w:t>. [7]</w:t>
      </w:r>
      <w:r w:rsidR="001E4D2A">
        <w:t xml:space="preserve"> </w:t>
      </w:r>
      <w:proofErr w:type="gramStart"/>
      <w:r w:rsidR="00CD4C1E">
        <w:t>Hier</w:t>
      </w:r>
      <w:proofErr w:type="gramEnd"/>
      <w:r w:rsidR="00CD4C1E">
        <w:t xml:space="preserve"> w</w:t>
      </w:r>
      <w:r w:rsidR="006125AA">
        <w:t>i</w:t>
      </w:r>
      <w:r w:rsidR="00CD4C1E">
        <w:t xml:space="preserve">rd der </w:t>
      </w:r>
      <w:r w:rsidR="00F35FDE">
        <w:t xml:space="preserve">in </w:t>
      </w:r>
      <w:r w:rsidR="00F35FDE" w:rsidRPr="00A45116">
        <w:rPr>
          <w:color w:val="FF0000"/>
        </w:rPr>
        <w:t xml:space="preserve">Abschnitt XY </w:t>
      </w:r>
      <w:r w:rsidR="00F35FDE">
        <w:t>vorgestellte Dijkstra Algorithmus so modifiziert</w:t>
      </w:r>
      <w:r w:rsidR="005C134C">
        <w:t xml:space="preserve">, dass </w:t>
      </w:r>
      <w:r w:rsidR="00E72B0D">
        <w:t>eine bidirektionale Suche</w:t>
      </w:r>
      <w:r w:rsidR="00CD2808">
        <w:t xml:space="preserve"> von zwei Prozessen</w:t>
      </w:r>
      <w:r w:rsidR="00E72B0D">
        <w:t xml:space="preserve"> </w:t>
      </w:r>
      <w:r w:rsidR="00CD0333">
        <w:t xml:space="preserve">auf einem Mehrkernprozessor </w:t>
      </w:r>
      <w:r w:rsidR="00297034">
        <w:t>parallelisiert durchgeführt w</w:t>
      </w:r>
      <w:r w:rsidR="006125AA">
        <w:t>ird</w:t>
      </w:r>
      <w:r w:rsidR="000678F8">
        <w:t xml:space="preserve">. </w:t>
      </w:r>
      <w:r w:rsidR="00AD5822">
        <w:t xml:space="preserve">In mehreren experimentellen Analysen konnte gezeigt werden, dass </w:t>
      </w:r>
      <w:r w:rsidR="00F53143">
        <w:t xml:space="preserve">die Laufzeit </w:t>
      </w:r>
      <w:r w:rsidR="00AD5822">
        <w:t>de</w:t>
      </w:r>
      <w:r w:rsidR="00A45116">
        <w:t>s</w:t>
      </w:r>
      <w:r w:rsidR="00AD5822">
        <w:t xml:space="preserve"> parallele</w:t>
      </w:r>
      <w:r w:rsidR="00A45116">
        <w:t>n</w:t>
      </w:r>
      <w:r w:rsidR="00AD5822">
        <w:t xml:space="preserve"> bidirektionale</w:t>
      </w:r>
      <w:r w:rsidR="00A45116">
        <w:t>n</w:t>
      </w:r>
      <w:r w:rsidR="00AD5822">
        <w:t xml:space="preserve"> Dijkstra Algorithmus </w:t>
      </w:r>
      <w:r w:rsidR="00F53143">
        <w:t xml:space="preserve">bis zu </w:t>
      </w:r>
      <w:r w:rsidR="00A45116">
        <w:t>drei Mal</w:t>
      </w:r>
      <w:r w:rsidR="00F53143">
        <w:t xml:space="preserve"> </w:t>
      </w:r>
      <w:r w:rsidR="001645A8">
        <w:t>kleiner</w:t>
      </w:r>
      <w:r w:rsidR="00F53143">
        <w:t xml:space="preserve"> </w:t>
      </w:r>
      <w:r w:rsidR="00FA4919">
        <w:t>ist</w:t>
      </w:r>
      <w:r w:rsidR="00A45116">
        <w:t xml:space="preserve"> als die des Standard Dijkstra Algorithmus.</w:t>
      </w:r>
    </w:p>
    <w:p w14:paraId="5576DFE9" w14:textId="77777777" w:rsidR="00C82D4A" w:rsidRPr="00E24860" w:rsidRDefault="00C82D4A" w:rsidP="00E24860"/>
    <w:p w14:paraId="5985EE28" w14:textId="73B0B900" w:rsidR="00572558" w:rsidRDefault="00D6412B" w:rsidP="00736723">
      <w:pPr>
        <w:pStyle w:val="Heading2"/>
      </w:pPr>
      <w:bookmarkStart w:id="5" w:name="_Toc107057523"/>
      <w:proofErr w:type="spellStart"/>
      <w:r>
        <w:t>Informed</w:t>
      </w:r>
      <w:proofErr w:type="spellEnd"/>
      <w:r>
        <w:t xml:space="preserve"> Search </w:t>
      </w:r>
      <w:r w:rsidR="00572558">
        <w:t>Strategie</w:t>
      </w:r>
      <w:bookmarkEnd w:id="5"/>
    </w:p>
    <w:p w14:paraId="5DB62A1D" w14:textId="1D51DAB1" w:rsidR="000A6CAD" w:rsidRDefault="00F61243" w:rsidP="000A6CAD">
      <w:pPr>
        <w:rPr>
          <w:rFonts w:eastAsiaTheme="minorEastAsia"/>
        </w:rPr>
      </w:pPr>
      <w:r>
        <w:t xml:space="preserve">Ein Ansatz, um effizienter Lösungen für das </w:t>
      </w:r>
      <w:proofErr w:type="spellStart"/>
      <w:r w:rsidRPr="0080513C">
        <w:rPr>
          <w:color w:val="FF0000"/>
        </w:rPr>
        <w:t>Shortest</w:t>
      </w:r>
      <w:proofErr w:type="spellEnd"/>
      <w:r w:rsidRPr="0080513C">
        <w:rPr>
          <w:color w:val="FF0000"/>
        </w:rPr>
        <w:t xml:space="preserve"> Path Problem </w:t>
      </w:r>
      <w:r>
        <w:t xml:space="preserve">zu finden, ist </w:t>
      </w:r>
      <w:r w:rsidR="004A2179">
        <w:t xml:space="preserve">die </w:t>
      </w:r>
      <w:proofErr w:type="spellStart"/>
      <w:r w:rsidR="004A2179">
        <w:t>Informed</w:t>
      </w:r>
      <w:proofErr w:type="spellEnd"/>
      <w:r w:rsidR="004A2179">
        <w:t xml:space="preserve"> Search Strategie, bei </w:t>
      </w:r>
      <w:r w:rsidR="007D6F18">
        <w:t xml:space="preserve">der problemspezifisches Wissen, das über die Definition des Problems hinausgeht, </w:t>
      </w:r>
      <w:r w:rsidR="003D53F1">
        <w:t>bei der Lösungsfindung berücksichtigt wird.</w:t>
      </w:r>
      <w:r w:rsidR="009520E1">
        <w:t xml:space="preserve"> </w:t>
      </w:r>
      <w:r w:rsidR="00163CC3">
        <w:t>D</w:t>
      </w:r>
      <w:r w:rsidR="006A00D1">
        <w:t xml:space="preserve">er nächste </w:t>
      </w:r>
      <w:r w:rsidR="00163CC3">
        <w:t>zu expandierende Knoten auf dem Pfad</w:t>
      </w:r>
      <w:r w:rsidR="006A00D1">
        <w:t xml:space="preserve"> zum Zielknoten</w:t>
      </w:r>
      <w:r w:rsidR="002167D1">
        <w:t xml:space="preserve"> wird</w:t>
      </w:r>
      <w:r w:rsidR="006A00D1">
        <w:t xml:space="preserve"> auf Basis einer Bewertungsfunktion </w:t>
      </w:r>
      <m:oMath>
        <m:r>
          <w:rPr>
            <w:rFonts w:ascii="Cambria Math" w:hAnsi="Cambria Math"/>
          </w:rPr>
          <m:t>f(n)</m:t>
        </m:r>
      </m:oMath>
      <w:r w:rsidR="006A00D1">
        <w:rPr>
          <w:rFonts w:eastAsiaTheme="minorEastAsia"/>
        </w:rPr>
        <w:t xml:space="preserve"> ausgewählt</w:t>
      </w:r>
      <w:r w:rsidR="003E63CD">
        <w:rPr>
          <w:rFonts w:eastAsiaTheme="minorEastAsia"/>
        </w:rPr>
        <w:t>.</w:t>
      </w:r>
      <w:r w:rsidR="0062442F">
        <w:rPr>
          <w:rFonts w:eastAsiaTheme="minorEastAsia"/>
        </w:rPr>
        <w:t xml:space="preserve"> </w:t>
      </w:r>
      <w:r w:rsidR="00A358DA">
        <w:rPr>
          <w:rFonts w:eastAsiaTheme="minorEastAsia"/>
        </w:rPr>
        <w:t>Eine Komponente</w:t>
      </w:r>
      <w:r w:rsidR="00D55975">
        <w:rPr>
          <w:rFonts w:eastAsiaTheme="minorEastAsia"/>
        </w:rPr>
        <w:t xml:space="preserve"> dieser Bewertungsfunktion </w:t>
      </w:r>
      <w:r w:rsidR="001E7425">
        <w:rPr>
          <w:rFonts w:eastAsiaTheme="minorEastAsia"/>
        </w:rPr>
        <w:t xml:space="preserve">ist eine heuristische Funktion </w:t>
      </w:r>
      <m:oMath>
        <m:r>
          <w:rPr>
            <w:rFonts w:ascii="Cambria Math" w:eastAsiaTheme="minorEastAsia" w:hAnsi="Cambria Math"/>
          </w:rPr>
          <m:t>h(n)</m:t>
        </m:r>
      </m:oMath>
      <w:r w:rsidR="009211AE">
        <w:rPr>
          <w:rFonts w:eastAsiaTheme="minorEastAsia"/>
        </w:rPr>
        <w:t xml:space="preserve">, die die </w:t>
      </w:r>
      <w:r w:rsidR="00FF4EFB">
        <w:rPr>
          <w:rFonts w:eastAsiaTheme="minorEastAsia"/>
        </w:rPr>
        <w:t>zu erwartenden Kosten</w:t>
      </w:r>
      <w:r w:rsidR="007023FD">
        <w:rPr>
          <w:rFonts w:eastAsiaTheme="minorEastAsia"/>
        </w:rPr>
        <w:t xml:space="preserve"> des</w:t>
      </w:r>
      <w:r w:rsidR="00FF4EFB">
        <w:rPr>
          <w:rFonts w:eastAsiaTheme="minorEastAsia"/>
        </w:rPr>
        <w:t xml:space="preserve"> </w:t>
      </w:r>
      <w:r w:rsidR="00C72207">
        <w:rPr>
          <w:rFonts w:eastAsiaTheme="minorEastAsia"/>
        </w:rPr>
        <w:t xml:space="preserve">optimalen Pfades vom Knoten </w:t>
      </w:r>
      <m:oMath>
        <m:r>
          <w:rPr>
            <w:rFonts w:ascii="Cambria Math" w:eastAsiaTheme="minorEastAsia" w:hAnsi="Cambria Math"/>
          </w:rPr>
          <m:t>n</m:t>
        </m:r>
      </m:oMath>
      <w:r w:rsidR="00C72207">
        <w:rPr>
          <w:rFonts w:eastAsiaTheme="minorEastAsia"/>
        </w:rPr>
        <w:t xml:space="preserve"> zum Zielknoten berechnet.</w:t>
      </w:r>
      <w:r w:rsidR="0062442F">
        <w:rPr>
          <w:rFonts w:eastAsiaTheme="minorEastAsia"/>
        </w:rPr>
        <w:t>[1]</w:t>
      </w:r>
      <w:r w:rsidR="00C72207">
        <w:rPr>
          <w:rFonts w:eastAsiaTheme="minorEastAsia"/>
        </w:rPr>
        <w:t xml:space="preserve"> </w:t>
      </w:r>
      <w:r w:rsidR="0062442F">
        <w:rPr>
          <w:rFonts w:eastAsiaTheme="minorEastAsia"/>
        </w:rPr>
        <w:t xml:space="preserve">Im </w:t>
      </w:r>
      <w:r w:rsidR="0062442F" w:rsidRPr="00F313FB">
        <w:rPr>
          <w:rFonts w:eastAsiaTheme="minorEastAsia"/>
          <w:color w:val="FF0000"/>
        </w:rPr>
        <w:t xml:space="preserve">Falle des Straßennetzes </w:t>
      </w:r>
      <w:r w:rsidR="0062442F">
        <w:rPr>
          <w:rFonts w:eastAsiaTheme="minorEastAsia"/>
        </w:rPr>
        <w:t xml:space="preserve">könnte </w:t>
      </w:r>
      <w:r w:rsidR="00A27D3F">
        <w:rPr>
          <w:rFonts w:eastAsiaTheme="minorEastAsia"/>
        </w:rPr>
        <w:t xml:space="preserve">hierzu </w:t>
      </w:r>
      <w:r w:rsidR="00CF53B1">
        <w:rPr>
          <w:rFonts w:eastAsiaTheme="minorEastAsia"/>
        </w:rPr>
        <w:t xml:space="preserve">die Länge der Luftlinie zwischen dem Knoten </w:t>
      </w:r>
      <m:oMath>
        <m:r>
          <w:rPr>
            <w:rFonts w:ascii="Cambria Math" w:eastAsiaTheme="minorEastAsia" w:hAnsi="Cambria Math"/>
          </w:rPr>
          <m:t>n</m:t>
        </m:r>
      </m:oMath>
      <w:r w:rsidR="00CF53B1">
        <w:rPr>
          <w:rFonts w:eastAsiaTheme="minorEastAsia"/>
        </w:rPr>
        <w:t xml:space="preserve"> und dem Zielknoten verwendet werden. [2]</w:t>
      </w:r>
    </w:p>
    <w:p w14:paraId="683F822E" w14:textId="64B80EE2" w:rsidR="00A26255" w:rsidRDefault="00A26255" w:rsidP="000A6CAD">
      <w:pPr>
        <w:rPr>
          <w:rFonts w:eastAsiaTheme="minorEastAsia"/>
        </w:rPr>
      </w:pPr>
      <w:r>
        <w:rPr>
          <w:rFonts w:eastAsiaTheme="minorEastAsia"/>
        </w:rPr>
        <w:t xml:space="preserve">Die </w:t>
      </w:r>
      <w:r w:rsidR="00EE7E10">
        <w:rPr>
          <w:rFonts w:eastAsiaTheme="minorEastAsia"/>
        </w:rPr>
        <w:t>einfachste Umsetzung dieser Strategie</w:t>
      </w:r>
      <w:r w:rsidR="00722747">
        <w:rPr>
          <w:rFonts w:eastAsiaTheme="minorEastAsia"/>
        </w:rPr>
        <w:t xml:space="preserve"> ist, nur die heuristische Funktion bei der Bewertung von Knoten heranzuziehen, sodass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=h(n)</m:t>
        </m:r>
      </m:oMath>
      <w:r w:rsidR="00811F04">
        <w:rPr>
          <w:rFonts w:eastAsiaTheme="minorEastAsia"/>
        </w:rPr>
        <w:t xml:space="preserve"> gilt. Dieses Vorgehen wird auch Greedy Best-First Suche genannt, </w:t>
      </w:r>
      <w:r w:rsidR="005055D4">
        <w:rPr>
          <w:rFonts w:eastAsiaTheme="minorEastAsia"/>
        </w:rPr>
        <w:t>da in jedem Schritt versucht wird, so nahe wie möglich an den Zielknoten zu gelangen. [1]</w:t>
      </w:r>
      <w:r w:rsidR="007F01BA">
        <w:rPr>
          <w:rFonts w:eastAsiaTheme="minorEastAsia"/>
        </w:rPr>
        <w:t xml:space="preserve"> </w:t>
      </w:r>
      <w:r w:rsidR="006F2724">
        <w:rPr>
          <w:rFonts w:eastAsiaTheme="minorEastAsia"/>
        </w:rPr>
        <w:t>Auf diese Weise werden die Suchkosten, also die Anzahl der expandierten Knoten zwar minimiert, es kann jedoch nicht garantiert werden, dass die gefundene Lösung optimal ist. [3]</w:t>
      </w:r>
      <w:r w:rsidR="00D51055">
        <w:rPr>
          <w:rFonts w:eastAsiaTheme="minorEastAsia"/>
        </w:rPr>
        <w:t xml:space="preserve"> </w:t>
      </w:r>
    </w:p>
    <w:p w14:paraId="00AB0181" w14:textId="77777777" w:rsidR="009A71ED" w:rsidRDefault="009A71ED" w:rsidP="00596645"/>
    <w:p w14:paraId="7091B027" w14:textId="25A435E4" w:rsidR="002D0798" w:rsidRDefault="001073E1" w:rsidP="00DB2A73">
      <w:pPr>
        <w:pStyle w:val="Heading2"/>
      </w:pPr>
      <w:bookmarkStart w:id="6" w:name="_Toc107057524"/>
      <w:r>
        <w:t>A* Suche</w:t>
      </w:r>
      <w:bookmarkEnd w:id="6"/>
    </w:p>
    <w:p w14:paraId="27B427B3" w14:textId="3B7E6FF6" w:rsidR="001073E1" w:rsidRDefault="00BC5C9B" w:rsidP="004D405E">
      <w:pPr>
        <w:rPr>
          <w:rFonts w:eastAsiaTheme="minorEastAsia"/>
        </w:rPr>
      </w:pPr>
      <w:r>
        <w:t xml:space="preserve">Der A*-Algorithmus zur Berechnung des kürzesten Pfades zwischen zwei Knoten </w:t>
      </w:r>
      <w:r w:rsidR="009569F0">
        <w:t>ist e</w:t>
      </w:r>
      <w:r w:rsidR="00FD7F3F">
        <w:t xml:space="preserve">ine weitere Umsetzung der </w:t>
      </w:r>
      <w:proofErr w:type="spellStart"/>
      <w:r w:rsidR="00FD7F3F">
        <w:t>Informed</w:t>
      </w:r>
      <w:proofErr w:type="spellEnd"/>
      <w:r w:rsidR="00FD7F3F">
        <w:t xml:space="preserve"> Search Strategie</w:t>
      </w:r>
      <w:r w:rsidR="009569F0">
        <w:t xml:space="preserve">. [1] </w:t>
      </w:r>
      <w:r w:rsidR="00840AC1">
        <w:t xml:space="preserve">A* basiert </w:t>
      </w:r>
      <w:r w:rsidR="004D405E">
        <w:t xml:space="preserve">auf dem in </w:t>
      </w:r>
      <w:r w:rsidR="004D405E" w:rsidRPr="004D405E">
        <w:rPr>
          <w:color w:val="FF0000"/>
        </w:rPr>
        <w:t>Abschnitt XY</w:t>
      </w:r>
      <w:r w:rsidR="004D405E" w:rsidRPr="004D405E">
        <w:t xml:space="preserve"> vorgestellten </w:t>
      </w:r>
      <w:proofErr w:type="spellStart"/>
      <w:proofErr w:type="gramStart"/>
      <w:r w:rsidR="004D405E">
        <w:t>Dijkstra’s</w:t>
      </w:r>
      <w:proofErr w:type="spellEnd"/>
      <w:proofErr w:type="gramEnd"/>
      <w:r w:rsidR="004D405E">
        <w:t xml:space="preserve"> Algorithmus </w:t>
      </w:r>
      <w:r w:rsidR="009133C9">
        <w:t>und erweitert diesen um eine heuristische Funktion</w:t>
      </w:r>
      <w:r w:rsidR="002B4E9A">
        <w:t xml:space="preserve">, um </w:t>
      </w:r>
      <w:r w:rsidR="007F04BF">
        <w:t xml:space="preserve">die Laufzeit zu reduzieren. [4] </w:t>
      </w:r>
      <w:r w:rsidR="000809DA">
        <w:t>Die Bewertungsfunktion</w:t>
      </w:r>
      <w:r w:rsidR="009F7BA1">
        <w:t xml:space="preserve"> </w:t>
      </w:r>
      <m:oMath>
        <m:r>
          <w:rPr>
            <w:rFonts w:ascii="Cambria Math" w:hAnsi="Cambria Math"/>
          </w:rPr>
          <m:t>f(n)</m:t>
        </m:r>
      </m:oMath>
      <w:r w:rsidR="000809DA">
        <w:t xml:space="preserve"> für den A*-Algorithmus</w:t>
      </w:r>
      <w:r w:rsidR="00EF115A">
        <w:t xml:space="preserve"> setzt sich zusammen aus </w:t>
      </w:r>
      <m:oMath>
        <m:r>
          <w:rPr>
            <w:rFonts w:ascii="Cambria Math" w:hAnsi="Cambria Math"/>
          </w:rPr>
          <m:t>g(n)</m:t>
        </m:r>
      </m:oMath>
      <w:r w:rsidR="00563955">
        <w:rPr>
          <w:rFonts w:eastAsiaTheme="minorEastAsia"/>
        </w:rPr>
        <w:t xml:space="preserve">, </w:t>
      </w:r>
      <w:r w:rsidR="00C21C94">
        <w:t xml:space="preserve">den Kosten </w:t>
      </w:r>
      <w:r w:rsidR="00563955">
        <w:t xml:space="preserve">des optimalen Pfades vom Startknoten bis zum Knoten </w:t>
      </w:r>
      <m:oMath>
        <m:r>
          <w:rPr>
            <w:rFonts w:ascii="Cambria Math" w:hAnsi="Cambria Math"/>
          </w:rPr>
          <m:t>n</m:t>
        </m:r>
      </m:oMath>
      <w:r w:rsidR="00563955">
        <w:rPr>
          <w:rFonts w:eastAsiaTheme="minorEastAsia"/>
        </w:rPr>
        <w:t xml:space="preserve"> und </w:t>
      </w:r>
      <w:r w:rsidR="00125044">
        <w:rPr>
          <w:rFonts w:eastAsiaTheme="minorEastAsia"/>
        </w:rPr>
        <w:t xml:space="preserve">der heuristischen Funktion </w:t>
      </w:r>
      <m:oMath>
        <m:r>
          <w:rPr>
            <w:rFonts w:ascii="Cambria Math" w:eastAsiaTheme="minorEastAsia" w:hAnsi="Cambria Math"/>
          </w:rPr>
          <m:t>h(n)</m:t>
        </m:r>
      </m:oMath>
      <w:r w:rsidR="00773523">
        <w:rPr>
          <w:rFonts w:eastAsiaTheme="minorEastAsia"/>
        </w:rPr>
        <w:t>, sodass gilt:</w:t>
      </w:r>
    </w:p>
    <w:p w14:paraId="7C99F6F2" w14:textId="71155CE0" w:rsidR="00773523" w:rsidRPr="00773523" w:rsidRDefault="00773523" w:rsidP="00A20E86">
      <w:pPr>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w:r w:rsidR="00A20E86">
        <w:rPr>
          <w:rFonts w:eastAsiaTheme="minorEastAsia"/>
        </w:rPr>
        <w:t>[2]</w:t>
      </w:r>
    </w:p>
    <w:p w14:paraId="4475B3F1" w14:textId="20D87865" w:rsidR="00F96BC5" w:rsidRDefault="006C4266" w:rsidP="004D405E">
      <w:pPr>
        <w:rPr>
          <w:rFonts w:eastAsiaTheme="minorEastAsia"/>
        </w:rPr>
      </w:pPr>
      <w:r>
        <w:lastRenderedPageBreak/>
        <w:t xml:space="preserve">Da verschiedene Heuristiken </w:t>
      </w:r>
      <w:r w:rsidR="00B531F7">
        <w:t xml:space="preserve">zur Konstruktion von </w:t>
      </w:r>
      <m:oMath>
        <m:r>
          <w:rPr>
            <w:rFonts w:ascii="Cambria Math" w:hAnsi="Cambria Math"/>
          </w:rPr>
          <m:t>h(n)</m:t>
        </m:r>
      </m:oMath>
      <w:r w:rsidR="00B531F7">
        <w:rPr>
          <w:rFonts w:eastAsiaTheme="minorEastAsia"/>
        </w:rPr>
        <w:t xml:space="preserve"> gewählt werden können,</w:t>
      </w:r>
      <w:r>
        <w:t xml:space="preserve"> </w:t>
      </w:r>
      <w:r w:rsidR="00B531F7">
        <w:t>stellt A* s</w:t>
      </w:r>
      <w:r w:rsidR="00ED467C">
        <w:t>treng</w:t>
      </w:r>
      <w:r w:rsidR="004B1734">
        <w:t xml:space="preserve"> genommen</w:t>
      </w:r>
      <w:r w:rsidR="00ED467C">
        <w:t xml:space="preserve"> </w:t>
      </w:r>
      <w:r w:rsidR="002743D4">
        <w:t xml:space="preserve">eine Familie von Algorithmen dar, wobei die Wahl einer Funktion </w:t>
      </w:r>
      <m:oMath>
        <m:r>
          <w:rPr>
            <w:rFonts w:ascii="Cambria Math" w:hAnsi="Cambria Math"/>
          </w:rPr>
          <m:t>h(n)</m:t>
        </m:r>
      </m:oMath>
      <w:r w:rsidR="00BD547E">
        <w:rPr>
          <w:rFonts w:eastAsiaTheme="minorEastAsia"/>
        </w:rPr>
        <w:t xml:space="preserve"> einen spezifischen Algorithmus der Familie </w:t>
      </w:r>
      <w:r w:rsidR="003A70A5">
        <w:rPr>
          <w:rFonts w:eastAsiaTheme="minorEastAsia"/>
        </w:rPr>
        <w:t xml:space="preserve">selektiert. </w:t>
      </w:r>
      <w:r w:rsidR="00F96BC5">
        <w:rPr>
          <w:rFonts w:eastAsiaTheme="minorEastAsia"/>
        </w:rPr>
        <w:t xml:space="preserve">[2] </w:t>
      </w:r>
    </w:p>
    <w:p w14:paraId="2B8F7F54" w14:textId="41CC8DF9" w:rsidR="00B3520A" w:rsidRDefault="00C0103E" w:rsidP="004D405E">
      <w:pPr>
        <w:rPr>
          <w:rFonts w:eastAsiaTheme="minorEastAsia"/>
        </w:rPr>
      </w:pPr>
      <w:r>
        <w:rPr>
          <w:rFonts w:eastAsiaTheme="minorEastAsia"/>
        </w:rPr>
        <w:t>Hart, Nilsson und Raphael</w:t>
      </w:r>
      <w:r w:rsidR="008E3EFA">
        <w:rPr>
          <w:rFonts w:eastAsiaTheme="minorEastAsia"/>
        </w:rPr>
        <w:t>, die d</w:t>
      </w:r>
      <w:r w:rsidR="00883EA8">
        <w:rPr>
          <w:rFonts w:eastAsiaTheme="minorEastAsia"/>
        </w:rPr>
        <w:t>ie</w:t>
      </w:r>
      <w:r w:rsidR="008E3EFA">
        <w:rPr>
          <w:rFonts w:eastAsiaTheme="minorEastAsia"/>
        </w:rPr>
        <w:t xml:space="preserve"> A*</w:t>
      </w:r>
      <w:r w:rsidR="00883EA8">
        <w:rPr>
          <w:rFonts w:eastAsiaTheme="minorEastAsia"/>
        </w:rPr>
        <w:t>-Suche</w:t>
      </w:r>
      <w:r w:rsidR="008E3EFA">
        <w:rPr>
          <w:rFonts w:eastAsiaTheme="minorEastAsia"/>
        </w:rPr>
        <w:t xml:space="preserve"> 1968 zum ersten </w:t>
      </w:r>
      <w:r w:rsidR="00D82D96">
        <w:rPr>
          <w:rFonts w:eastAsiaTheme="minorEastAsia"/>
        </w:rPr>
        <w:t>Mal</w:t>
      </w:r>
      <w:r w:rsidR="008E3EFA">
        <w:rPr>
          <w:rFonts w:eastAsiaTheme="minorEastAsia"/>
        </w:rPr>
        <w:t xml:space="preserve"> beschrieben haben, konnten nachweisen, dass </w:t>
      </w:r>
      <w:r w:rsidR="00D734F4">
        <w:rPr>
          <w:rFonts w:eastAsiaTheme="minorEastAsia"/>
        </w:rPr>
        <w:t>A*</w:t>
      </w:r>
      <w:r w:rsidR="00936720">
        <w:rPr>
          <w:rFonts w:eastAsiaTheme="minorEastAsia"/>
        </w:rPr>
        <w:t xml:space="preserve"> vollständig und optimal ist, wenn die gewählte Heuristik zulässig und konsistent ist.</w:t>
      </w:r>
      <w:r w:rsidR="00224796">
        <w:rPr>
          <w:rFonts w:eastAsiaTheme="minorEastAsia"/>
        </w:rPr>
        <w:t>[2]</w:t>
      </w:r>
      <w:r w:rsidR="00936720">
        <w:rPr>
          <w:rFonts w:eastAsiaTheme="minorEastAsia"/>
        </w:rPr>
        <w:t xml:space="preserve"> </w:t>
      </w:r>
      <w:r w:rsidR="00342E24">
        <w:rPr>
          <w:rFonts w:eastAsiaTheme="minorEastAsia"/>
        </w:rPr>
        <w:t xml:space="preserve">Das heißt, dass </w:t>
      </w:r>
      <w:r w:rsidR="00C72AC0">
        <w:rPr>
          <w:rFonts w:eastAsiaTheme="minorEastAsia"/>
        </w:rPr>
        <w:t xml:space="preserve">unter den angegebenen Voraussetzungen für die Heuristik, immer ein </w:t>
      </w:r>
      <w:r w:rsidR="00224796">
        <w:rPr>
          <w:rFonts w:eastAsiaTheme="minorEastAsia"/>
        </w:rPr>
        <w:t>Pfad vom Start- zum Zielknoten gefunden wird (sofern dieser existiert) und dass dieser Pfad in jedem Fall optimal ist.</w:t>
      </w:r>
      <w:r w:rsidR="006B6A7E">
        <w:rPr>
          <w:rFonts w:eastAsiaTheme="minorEastAsia"/>
        </w:rPr>
        <w:t xml:space="preserve"> </w:t>
      </w:r>
      <w:r w:rsidR="00D8698E">
        <w:rPr>
          <w:rFonts w:eastAsiaTheme="minorEastAsia"/>
        </w:rPr>
        <w:t>Des Weiteren</w:t>
      </w:r>
      <w:r w:rsidR="006B6A7E">
        <w:rPr>
          <w:rFonts w:eastAsiaTheme="minorEastAsia"/>
        </w:rPr>
        <w:t xml:space="preserve"> konnte gezeigt werden, dass A* optimal effizient ist</w:t>
      </w:r>
      <w:r w:rsidR="00E358DC">
        <w:rPr>
          <w:rFonts w:eastAsiaTheme="minorEastAsia"/>
        </w:rPr>
        <w:t xml:space="preserve"> – es kann also keinen anderen optimalen Algorithmus geben, </w:t>
      </w:r>
      <w:r w:rsidR="00D8698E">
        <w:rPr>
          <w:rFonts w:eastAsiaTheme="minorEastAsia"/>
        </w:rPr>
        <w:t>der garantiert weniger Knoten expandiert als A*. [1]</w:t>
      </w:r>
    </w:p>
    <w:p w14:paraId="5F6F6CCF" w14:textId="50AE3BDB" w:rsidR="00445684" w:rsidRDefault="00445684" w:rsidP="004D405E">
      <w:pPr>
        <w:rPr>
          <w:rFonts w:eastAsiaTheme="minorEastAsia"/>
        </w:rPr>
      </w:pPr>
    </w:p>
    <w:p w14:paraId="473B27A9" w14:textId="5DB5E4D5" w:rsidR="00445684" w:rsidRDefault="00C93428" w:rsidP="00C93428">
      <w:pPr>
        <w:pStyle w:val="Heading2"/>
        <w:rPr>
          <w:rFonts w:eastAsiaTheme="minorEastAsia"/>
        </w:rPr>
      </w:pPr>
      <w:bookmarkStart w:id="7" w:name="_Toc107057525"/>
      <w:r>
        <w:rPr>
          <w:rFonts w:eastAsiaTheme="minorEastAsia"/>
        </w:rPr>
        <w:t xml:space="preserve">ALT </w:t>
      </w:r>
      <w:r w:rsidR="00AE2928">
        <w:rPr>
          <w:rFonts w:eastAsiaTheme="minorEastAsia"/>
        </w:rPr>
        <w:t>Algorithmen</w:t>
      </w:r>
      <w:bookmarkEnd w:id="7"/>
    </w:p>
    <w:p w14:paraId="2AF8C83D" w14:textId="46FA49DD" w:rsidR="0002404B" w:rsidRDefault="00DC1745" w:rsidP="00DC1745">
      <w:r>
        <w:t>Eine weiter Optimierungsstrategie ist das Preprocessing</w:t>
      </w:r>
      <w:r w:rsidR="00676523">
        <w:t>, also die Vorverarbeitung de</w:t>
      </w:r>
      <w:r w:rsidR="00E52D63">
        <w:t xml:space="preserve">s </w:t>
      </w:r>
      <w:r w:rsidR="00E52D63" w:rsidRPr="00097EA2">
        <w:rPr>
          <w:color w:val="FF0000"/>
        </w:rPr>
        <w:t>Graphen</w:t>
      </w:r>
      <w:r w:rsidR="00E52D63">
        <w:t xml:space="preserve">. </w:t>
      </w:r>
      <w:r w:rsidR="001852FF">
        <w:t xml:space="preserve">Dabei </w:t>
      </w:r>
      <w:r w:rsidR="00F96DF2">
        <w:t xml:space="preserve">wird häufig gefordert, dass </w:t>
      </w:r>
      <w:r w:rsidR="001071A8">
        <w:t xml:space="preserve">die Platzkomplexität der vorverarbeiteten Daten linear in der Größe des </w:t>
      </w:r>
      <w:r w:rsidR="004B1C69">
        <w:t xml:space="preserve">zu bearbeitenden Graphen </w:t>
      </w:r>
      <w:r w:rsidR="00157DA3">
        <w:t>ist</w:t>
      </w:r>
      <w:r w:rsidR="00ED1FE1">
        <w:t xml:space="preserve">, da man in der Realität </w:t>
      </w:r>
      <w:r w:rsidR="00F13F75">
        <w:t xml:space="preserve">oft mit sehr großen Graphen arbeitet. [8] </w:t>
      </w:r>
      <w:r w:rsidR="00C306C5">
        <w:t>Eine Familie von Algorithmen</w:t>
      </w:r>
      <w:r w:rsidR="00185FFB">
        <w:t xml:space="preserve">, </w:t>
      </w:r>
      <w:r w:rsidR="006F5B2F">
        <w:t>die auf Preprocessing basieren, sind die</w:t>
      </w:r>
      <w:r w:rsidR="00651515">
        <w:t xml:space="preserve"> von Goldberg</w:t>
      </w:r>
      <w:r w:rsidR="00217A7B">
        <w:t xml:space="preserve"> und </w:t>
      </w:r>
      <w:proofErr w:type="spellStart"/>
      <w:r w:rsidR="00217A7B">
        <w:t>Harrleson</w:t>
      </w:r>
      <w:proofErr w:type="spellEnd"/>
      <w:r w:rsidR="00217A7B">
        <w:t xml:space="preserve"> in [8] vorgestellten</w:t>
      </w:r>
      <w:r w:rsidR="006F5B2F">
        <w:t xml:space="preserve"> ALT-Algorithmen</w:t>
      </w:r>
      <w:r w:rsidR="002B7725">
        <w:t xml:space="preserve">. ALT ist ein Akronym für A* </w:t>
      </w:r>
      <w:proofErr w:type="spellStart"/>
      <w:r w:rsidR="00F729E5">
        <w:t>s</w:t>
      </w:r>
      <w:r w:rsidR="002B7725">
        <w:t>earch</w:t>
      </w:r>
      <w:proofErr w:type="spellEnd"/>
      <w:r w:rsidR="002B7725">
        <w:t xml:space="preserve">, </w:t>
      </w:r>
      <w:proofErr w:type="spellStart"/>
      <w:r w:rsidR="00D01689">
        <w:t>l</w:t>
      </w:r>
      <w:r w:rsidR="002B7725">
        <w:t>andmark</w:t>
      </w:r>
      <w:r w:rsidR="00D01689">
        <w:t>s</w:t>
      </w:r>
      <w:proofErr w:type="spellEnd"/>
      <w:r w:rsidR="00D01689">
        <w:t xml:space="preserve"> und </w:t>
      </w:r>
      <w:proofErr w:type="spellStart"/>
      <w:r w:rsidR="00D01689">
        <w:t>triangle</w:t>
      </w:r>
      <w:proofErr w:type="spellEnd"/>
      <w:r w:rsidR="00D01689">
        <w:t xml:space="preserve"> </w:t>
      </w:r>
      <w:proofErr w:type="spellStart"/>
      <w:r w:rsidR="00D01689">
        <w:t>inequality</w:t>
      </w:r>
      <w:proofErr w:type="spellEnd"/>
      <w:r w:rsidR="00D01689">
        <w:t xml:space="preserve"> (Dreiecksungleichung). </w:t>
      </w:r>
      <w:r w:rsidR="00705887">
        <w:t xml:space="preserve">In der </w:t>
      </w:r>
      <w:r w:rsidR="00696E91">
        <w:t xml:space="preserve">Preprocessing-Phase des Algorithmus, </w:t>
      </w:r>
      <w:r w:rsidR="000468E1">
        <w:t xml:space="preserve">wird eine kleine (konstante) Anzahl </w:t>
      </w:r>
      <w:r w:rsidR="002C4B10">
        <w:t xml:space="preserve">von Landmarken im Graphen ausgewählt, </w:t>
      </w:r>
      <w:r w:rsidR="00497767">
        <w:t xml:space="preserve">von denen </w:t>
      </w:r>
      <w:r w:rsidR="0002404B">
        <w:t>aus dem kürzesten Pfad</w:t>
      </w:r>
      <w:r w:rsidR="00497767">
        <w:t xml:space="preserve"> zu allen anderen Knoten bestimmt wird. </w:t>
      </w:r>
    </w:p>
    <w:p w14:paraId="2618A49C" w14:textId="075B7E09" w:rsidR="00DC1745" w:rsidRDefault="00F729E5" w:rsidP="00DC1745">
      <w:pPr>
        <w:rPr>
          <w:rFonts w:eastAsiaTheme="minorEastAsia"/>
        </w:rPr>
      </w:pPr>
      <w:r>
        <w:t xml:space="preserve">Für die Bewertungsfunktion der A* Suche </w:t>
      </w:r>
      <w:r w:rsidR="00F25B96">
        <w:t xml:space="preserve">wird die so bestimmte Distanz </w:t>
      </w:r>
      <w:r w:rsidR="0068788E">
        <w:t xml:space="preserve">in Kombination mit der Dreiecksungleichung als Heuristik verwendet. </w:t>
      </w:r>
      <w:r w:rsidR="005342F7">
        <w:t xml:space="preserve">[8] </w:t>
      </w:r>
      <w:r w:rsidR="00C91AAA">
        <w:t xml:space="preserve">Die Dreiecksungleich besagt in diesem Fall, dass die </w:t>
      </w:r>
      <w:r w:rsidR="004E1B57">
        <w:t xml:space="preserve">Distanz zwischen einem Knoten </w:t>
      </w:r>
      <m:oMath>
        <m:r>
          <w:rPr>
            <w:rFonts w:ascii="Cambria Math" w:hAnsi="Cambria Math"/>
          </w:rPr>
          <m:t>n</m:t>
        </m:r>
      </m:oMath>
      <w:r w:rsidR="004E1B57">
        <w:rPr>
          <w:rFonts w:eastAsiaTheme="minorEastAsia"/>
        </w:rPr>
        <w:t xml:space="preserve"> und einem Zielknoten </w:t>
      </w:r>
      <m:oMath>
        <m:r>
          <w:rPr>
            <w:rFonts w:ascii="Cambria Math" w:eastAsiaTheme="minorEastAsia" w:hAnsi="Cambria Math"/>
          </w:rPr>
          <m:t>s</m:t>
        </m:r>
      </m:oMath>
      <w:r w:rsidR="004E1B57">
        <w:rPr>
          <w:rFonts w:eastAsiaTheme="minorEastAsia"/>
        </w:rPr>
        <w:t xml:space="preserve"> in jedem Fall </w:t>
      </w:r>
      <w:r w:rsidR="009C77E9">
        <w:rPr>
          <w:rFonts w:eastAsiaTheme="minorEastAsia"/>
        </w:rPr>
        <w:t>größer</w:t>
      </w:r>
      <w:r w:rsidR="004E1B57">
        <w:rPr>
          <w:rFonts w:eastAsiaTheme="minorEastAsia"/>
        </w:rPr>
        <w:t xml:space="preserve"> oder gleich </w:t>
      </w:r>
      <w:r w:rsidR="00625A53">
        <w:rPr>
          <w:rFonts w:eastAsiaTheme="minorEastAsia"/>
        </w:rPr>
        <w:t xml:space="preserve">der </w:t>
      </w:r>
      <w:proofErr w:type="gramStart"/>
      <w:r w:rsidR="00625A53">
        <w:rPr>
          <w:rFonts w:eastAsiaTheme="minorEastAsia"/>
        </w:rPr>
        <w:t xml:space="preserve">Differenz  </w:t>
      </w:r>
      <w:r w:rsidR="00035B5B">
        <w:rPr>
          <w:rFonts w:eastAsiaTheme="minorEastAsia"/>
        </w:rPr>
        <w:t>der</w:t>
      </w:r>
      <w:proofErr w:type="gramEnd"/>
      <w:r w:rsidR="00035B5B">
        <w:rPr>
          <w:rFonts w:eastAsiaTheme="minorEastAsia"/>
        </w:rPr>
        <w:t xml:space="preserve"> Distanz zwischen </w:t>
      </w:r>
      <m:oMath>
        <m:r>
          <w:rPr>
            <w:rFonts w:ascii="Cambria Math" w:eastAsiaTheme="minorEastAsia" w:hAnsi="Cambria Math"/>
          </w:rPr>
          <m:t>n</m:t>
        </m:r>
      </m:oMath>
      <w:r w:rsidR="00E1227B">
        <w:rPr>
          <w:rFonts w:eastAsiaTheme="minorEastAsia"/>
        </w:rPr>
        <w:t xml:space="preserve"> und einer</w:t>
      </w:r>
      <w:r w:rsidR="000B315F">
        <w:rPr>
          <w:rFonts w:eastAsiaTheme="minorEastAsia"/>
        </w:rPr>
        <w:t xml:space="preserve"> Landmarke </w:t>
      </w:r>
      <m:oMath>
        <m:r>
          <w:rPr>
            <w:rFonts w:ascii="Cambria Math" w:eastAsiaTheme="minorEastAsia" w:hAnsi="Cambria Math"/>
          </w:rPr>
          <m:t>l</m:t>
        </m:r>
      </m:oMath>
      <w:r w:rsidR="000B315F">
        <w:rPr>
          <w:rFonts w:eastAsiaTheme="minorEastAsia"/>
        </w:rPr>
        <w:t xml:space="preserve"> und </w:t>
      </w:r>
      <w:r w:rsidR="00E3142E">
        <w:rPr>
          <w:rFonts w:eastAsiaTheme="minorEastAsia"/>
        </w:rPr>
        <w:t xml:space="preserve">der Distanz zwischen </w:t>
      </w:r>
      <m:oMath>
        <m:r>
          <w:rPr>
            <w:rFonts w:ascii="Cambria Math" w:eastAsiaTheme="minorEastAsia" w:hAnsi="Cambria Math"/>
          </w:rPr>
          <m:t>s</m:t>
        </m:r>
      </m:oMath>
      <w:r w:rsidR="00E3142E">
        <w:rPr>
          <w:rFonts w:eastAsiaTheme="minorEastAsia"/>
        </w:rPr>
        <w:t xml:space="preserve"> und der Landmarke </w:t>
      </w:r>
      <m:oMath>
        <m:r>
          <w:rPr>
            <w:rFonts w:ascii="Cambria Math" w:eastAsiaTheme="minorEastAsia" w:hAnsi="Cambria Math"/>
          </w:rPr>
          <m:t>l</m:t>
        </m:r>
      </m:oMath>
      <w:r w:rsidR="00E3142E">
        <w:rPr>
          <w:rFonts w:eastAsiaTheme="minorEastAsia"/>
        </w:rPr>
        <w:t xml:space="preserve"> </w:t>
      </w:r>
      <w:r w:rsidR="006D6553">
        <w:rPr>
          <w:rFonts w:eastAsiaTheme="minorEastAsia"/>
        </w:rPr>
        <w:t>ist.</w:t>
      </w:r>
    </w:p>
    <w:p w14:paraId="62C3C55B" w14:textId="6E93F05D" w:rsidR="006D6553" w:rsidRPr="00DC1745" w:rsidRDefault="006D6553" w:rsidP="00DC1745">
      <m:oMathPara>
        <m:oMath>
          <m:r>
            <w:rPr>
              <w:rFonts w:ascii="Cambria Math" w:hAnsi="Cambria Math"/>
            </w:rPr>
            <m:t>dist</m:t>
          </m:r>
          <m:d>
            <m:dPr>
              <m:ctrlPr>
                <w:rPr>
                  <w:rFonts w:ascii="Cambria Math" w:hAnsi="Cambria Math"/>
                  <w:i/>
                </w:rPr>
              </m:ctrlPr>
            </m:dPr>
            <m:e>
              <m:r>
                <w:rPr>
                  <w:rFonts w:ascii="Cambria Math" w:hAnsi="Cambria Math"/>
                </w:rPr>
                <m:t>n,s</m:t>
              </m:r>
            </m:e>
          </m:d>
          <m:r>
            <w:rPr>
              <w:rFonts w:ascii="Cambria Math" w:hAnsi="Cambria Math"/>
            </w:rPr>
            <m:t>≥dist</m:t>
          </m:r>
          <m:d>
            <m:dPr>
              <m:ctrlPr>
                <w:rPr>
                  <w:rFonts w:ascii="Cambria Math" w:hAnsi="Cambria Math"/>
                  <w:i/>
                </w:rPr>
              </m:ctrlPr>
            </m:dPr>
            <m:e>
              <m:r>
                <w:rPr>
                  <w:rFonts w:ascii="Cambria Math" w:hAnsi="Cambria Math"/>
                </w:rPr>
                <m:t>l,n</m:t>
              </m:r>
            </m:e>
          </m:d>
          <m:r>
            <w:rPr>
              <w:rFonts w:ascii="Cambria Math" w:hAnsi="Cambria Math"/>
            </w:rPr>
            <m:t>-dist(l,s)</m:t>
          </m:r>
        </m:oMath>
      </m:oMathPara>
    </w:p>
    <w:p w14:paraId="0257C8E2" w14:textId="3663C9D2" w:rsidR="0000597F" w:rsidRDefault="0012294E" w:rsidP="004D405E">
      <w:pPr>
        <w:rPr>
          <w:rFonts w:eastAsiaTheme="minorEastAsia"/>
        </w:rPr>
      </w:pPr>
      <w:r>
        <w:rPr>
          <w:rFonts w:eastAsiaTheme="minorEastAsia"/>
        </w:rPr>
        <w:t xml:space="preserve">Somit stellt diese Differenz eine untere Schranke </w:t>
      </w:r>
      <w:r w:rsidR="008D0399">
        <w:rPr>
          <w:rFonts w:eastAsiaTheme="minorEastAsia"/>
        </w:rPr>
        <w:t xml:space="preserve">für die Distanz zwischen </w:t>
      </w:r>
      <m:oMath>
        <m:r>
          <w:rPr>
            <w:rFonts w:ascii="Cambria Math" w:eastAsiaTheme="minorEastAsia" w:hAnsi="Cambria Math"/>
          </w:rPr>
          <m:t xml:space="preserve">n </m:t>
        </m:r>
      </m:oMath>
      <w:r w:rsidR="008D0399">
        <w:rPr>
          <w:rFonts w:eastAsiaTheme="minorEastAsia"/>
        </w:rPr>
        <w:t xml:space="preserve">und </w:t>
      </w:r>
      <m:oMath>
        <m:r>
          <w:rPr>
            <w:rFonts w:ascii="Cambria Math" w:eastAsiaTheme="minorEastAsia" w:hAnsi="Cambria Math"/>
          </w:rPr>
          <m:t>s</m:t>
        </m:r>
      </m:oMath>
      <w:r w:rsidR="008D0399">
        <w:rPr>
          <w:rFonts w:eastAsiaTheme="minorEastAsia"/>
        </w:rPr>
        <w:t xml:space="preserve"> dar und kann somit als Heuristik verwendet werden.</w:t>
      </w:r>
      <w:r w:rsidR="00426F3B">
        <w:rPr>
          <w:rFonts w:eastAsiaTheme="minorEastAsia"/>
        </w:rPr>
        <w:t>[8]</w:t>
      </w:r>
    </w:p>
    <w:p w14:paraId="2D425B07" w14:textId="65AAD7EF" w:rsidR="00BF642D" w:rsidRDefault="00BF642D" w:rsidP="004D405E">
      <w:pPr>
        <w:rPr>
          <w:rFonts w:eastAsiaTheme="minorEastAsia"/>
        </w:rPr>
      </w:pPr>
    </w:p>
    <w:p w14:paraId="662AD519" w14:textId="434ACEF4" w:rsidR="00BF642D" w:rsidRDefault="00BF642D" w:rsidP="00BF642D">
      <w:pPr>
        <w:pStyle w:val="Heading2"/>
        <w:rPr>
          <w:rFonts w:eastAsiaTheme="minorEastAsia"/>
        </w:rPr>
      </w:pPr>
      <w:bookmarkStart w:id="8" w:name="_Toc107057526"/>
      <w:proofErr w:type="spellStart"/>
      <w:r>
        <w:rPr>
          <w:rFonts w:eastAsiaTheme="minorEastAsia"/>
        </w:rPr>
        <w:t>Reach-Based</w:t>
      </w:r>
      <w:proofErr w:type="spellEnd"/>
      <w:r>
        <w:rPr>
          <w:rFonts w:eastAsiaTheme="minorEastAsia"/>
        </w:rPr>
        <w:t xml:space="preserve"> </w:t>
      </w:r>
      <w:proofErr w:type="spellStart"/>
      <w:r>
        <w:rPr>
          <w:rFonts w:eastAsiaTheme="minorEastAsia"/>
        </w:rPr>
        <w:t>Pruning</w:t>
      </w:r>
      <w:bookmarkEnd w:id="8"/>
      <w:proofErr w:type="spellEnd"/>
      <w:r>
        <w:rPr>
          <w:rFonts w:eastAsiaTheme="minorEastAsia"/>
        </w:rPr>
        <w:t xml:space="preserve"> </w:t>
      </w:r>
    </w:p>
    <w:p w14:paraId="3DA496F6" w14:textId="5DB3DB65" w:rsidR="00E420E8" w:rsidRDefault="00B13066" w:rsidP="00BF642D">
      <w:pPr>
        <w:rPr>
          <w:rFonts w:eastAsiaTheme="minorEastAsia"/>
        </w:rPr>
      </w:pPr>
      <w:r w:rsidRPr="00B13066">
        <w:t xml:space="preserve">Die </w:t>
      </w:r>
      <w:proofErr w:type="spellStart"/>
      <w:r w:rsidRPr="00B13066">
        <w:t>Reach-Based</w:t>
      </w:r>
      <w:proofErr w:type="spellEnd"/>
      <w:r w:rsidR="00C32ACA">
        <w:t xml:space="preserve"> </w:t>
      </w:r>
      <w:proofErr w:type="spellStart"/>
      <w:r w:rsidRPr="00B13066">
        <w:t>Pruning</w:t>
      </w:r>
      <w:proofErr w:type="spellEnd"/>
      <w:r w:rsidRPr="00B13066">
        <w:t xml:space="preserve"> ist </w:t>
      </w:r>
      <w:r>
        <w:t xml:space="preserve">eine </w:t>
      </w:r>
      <w:r w:rsidR="00B01F21">
        <w:t>von Gutman [</w:t>
      </w:r>
      <w:r w:rsidR="007A68DA">
        <w:t xml:space="preserve">9] </w:t>
      </w:r>
      <w:r w:rsidR="0073605B">
        <w:t xml:space="preserve">vorgestellte </w:t>
      </w:r>
      <w:r w:rsidR="0057186D">
        <w:t>Preprocessing-</w:t>
      </w:r>
      <w:r w:rsidR="0073605B">
        <w:t xml:space="preserve">Strategie </w:t>
      </w:r>
      <w:r w:rsidR="00D470D7">
        <w:t xml:space="preserve">zur Vereinfachung </w:t>
      </w:r>
      <w:r w:rsidR="00331FED">
        <w:t>von Graphen</w:t>
      </w:r>
      <w:r w:rsidR="0057186D">
        <w:t xml:space="preserve">. </w:t>
      </w:r>
      <w:r w:rsidR="00585483">
        <w:t xml:space="preserve">Der </w:t>
      </w:r>
      <w:proofErr w:type="spellStart"/>
      <w:r w:rsidR="00585483">
        <w:t>Reach</w:t>
      </w:r>
      <w:proofErr w:type="spellEnd"/>
      <w:r w:rsidR="00585483">
        <w:t xml:space="preserve"> </w:t>
      </w:r>
      <m:oMath>
        <m:r>
          <w:rPr>
            <w:rFonts w:ascii="Cambria Math" w:hAnsi="Cambria Math"/>
          </w:rPr>
          <m:t>r</m:t>
        </m:r>
      </m:oMath>
      <w:r w:rsidR="00585483">
        <w:rPr>
          <w:rFonts w:eastAsiaTheme="minorEastAsia"/>
        </w:rPr>
        <w:t xml:space="preserve"> </w:t>
      </w:r>
      <w:r w:rsidR="00C8432E">
        <w:rPr>
          <w:rFonts w:eastAsiaTheme="minorEastAsia"/>
        </w:rPr>
        <w:t>ist hierbei eine Metrik</w:t>
      </w:r>
      <w:r w:rsidR="00B552E8">
        <w:rPr>
          <w:rFonts w:eastAsiaTheme="minorEastAsia"/>
        </w:rPr>
        <w:t xml:space="preserve"> für einen Graphen </w:t>
      </w:r>
      <m:oMath>
        <m:r>
          <w:rPr>
            <w:rFonts w:ascii="Cambria Math" w:eastAsiaTheme="minorEastAsia" w:hAnsi="Cambria Math"/>
          </w:rPr>
          <m:t>G</m:t>
        </m:r>
      </m:oMath>
      <w:r w:rsidR="00B552E8">
        <w:rPr>
          <w:rFonts w:eastAsiaTheme="minorEastAsia"/>
        </w:rPr>
        <w:t xml:space="preserve">, die als Modifikation für den Dijkstra Algorithmus verwendet werden kann. </w:t>
      </w:r>
    </w:p>
    <w:p w14:paraId="39B26B13" w14:textId="4DBBCF27" w:rsidR="00F8384F" w:rsidRPr="00F8384F" w:rsidRDefault="00EB3A3E" w:rsidP="00F8384F">
      <w:pPr>
        <w:rPr>
          <w:rFonts w:eastAsiaTheme="minorEastAsia"/>
        </w:rPr>
      </w:pPr>
      <w:r>
        <w:rPr>
          <w:rFonts w:eastAsiaTheme="minorEastAsia"/>
        </w:rPr>
        <w:t xml:space="preserve">Sei </w:t>
      </w:r>
      <m:oMath>
        <m:r>
          <w:rPr>
            <w:rFonts w:ascii="Cambria Math" w:eastAsiaTheme="minorEastAsia" w:hAnsi="Cambria Math"/>
          </w:rPr>
          <m:t>P</m:t>
        </m:r>
      </m:oMath>
      <w:r w:rsidR="00E420E8">
        <w:rPr>
          <w:rFonts w:eastAsiaTheme="minorEastAsia"/>
        </w:rPr>
        <w:t xml:space="preserve"> ein Pfad in </w:t>
      </w:r>
      <m:oMath>
        <m:r>
          <w:rPr>
            <w:rFonts w:ascii="Cambria Math" w:eastAsiaTheme="minorEastAsia" w:hAnsi="Cambria Math"/>
          </w:rPr>
          <m:t>G</m:t>
        </m:r>
      </m:oMath>
      <w:r w:rsidR="00E420E8">
        <w:rPr>
          <w:rFonts w:eastAsiaTheme="minorEastAsia"/>
        </w:rPr>
        <w:t xml:space="preserve"> von einem Startknoten </w:t>
      </w:r>
      <m:oMath>
        <m:r>
          <w:rPr>
            <w:rFonts w:ascii="Cambria Math" w:eastAsiaTheme="minorEastAsia" w:hAnsi="Cambria Math"/>
          </w:rPr>
          <m:t>s</m:t>
        </m:r>
      </m:oMath>
      <w:r w:rsidR="00E420E8">
        <w:rPr>
          <w:rFonts w:eastAsiaTheme="minorEastAsia"/>
        </w:rPr>
        <w:t xml:space="preserve"> zu einem Zielknoten </w:t>
      </w:r>
      <m:oMath>
        <m:r>
          <w:rPr>
            <w:rFonts w:ascii="Cambria Math" w:eastAsiaTheme="minorEastAsia" w:hAnsi="Cambria Math"/>
          </w:rPr>
          <m:t>t</m:t>
        </m:r>
      </m:oMath>
      <w:r w:rsidR="00F75B46">
        <w:rPr>
          <w:rFonts w:eastAsiaTheme="minorEastAsia"/>
        </w:rPr>
        <w:t xml:space="preserve"> und </w:t>
      </w:r>
      <m:oMath>
        <m:r>
          <w:rPr>
            <w:rFonts w:ascii="Cambria Math" w:eastAsiaTheme="minorEastAsia" w:hAnsi="Cambria Math"/>
          </w:rPr>
          <m:t>v</m:t>
        </m:r>
      </m:oMath>
      <w:r w:rsidR="00F75B46">
        <w:rPr>
          <w:rFonts w:eastAsiaTheme="minorEastAsia"/>
        </w:rPr>
        <w:t xml:space="preserve"> ein Knoten auf </w:t>
      </w:r>
      <m:oMath>
        <m:r>
          <w:rPr>
            <w:rFonts w:ascii="Cambria Math" w:eastAsiaTheme="minorEastAsia" w:hAnsi="Cambria Math"/>
          </w:rPr>
          <m:t>P</m:t>
        </m:r>
      </m:oMath>
      <w:r w:rsidR="00652F11">
        <w:rPr>
          <w:rFonts w:eastAsiaTheme="minorEastAsia"/>
        </w:rPr>
        <w:t xml:space="preserve">. </w:t>
      </w:r>
      <w:r w:rsidR="00BB0A3C">
        <w:rPr>
          <w:rFonts w:eastAsiaTheme="minorEastAsia"/>
        </w:rPr>
        <w:t xml:space="preserve">Sei zudem </w:t>
      </w:r>
      <m:oMath>
        <m:r>
          <w:rPr>
            <w:rFonts w:ascii="Cambria Math" w:eastAsiaTheme="minorEastAsia" w:hAnsi="Cambria Math"/>
          </w:rPr>
          <m:t>dist(v,w,P)</m:t>
        </m:r>
      </m:oMath>
      <w:r w:rsidR="00A77754">
        <w:rPr>
          <w:rFonts w:eastAsiaTheme="minorEastAsia"/>
        </w:rPr>
        <w:t xml:space="preserve"> die Distanz zwischen den Knoten </w:t>
      </w:r>
      <m:oMath>
        <m:r>
          <w:rPr>
            <w:rFonts w:ascii="Cambria Math" w:eastAsiaTheme="minorEastAsia" w:hAnsi="Cambria Math"/>
          </w:rPr>
          <m:t>v</m:t>
        </m:r>
      </m:oMath>
      <w:r w:rsidR="00A77754">
        <w:rPr>
          <w:rFonts w:eastAsiaTheme="minorEastAsia"/>
        </w:rPr>
        <w:t xml:space="preserve"> und </w:t>
      </w:r>
      <m:oMath>
        <m:r>
          <w:rPr>
            <w:rFonts w:ascii="Cambria Math" w:eastAsiaTheme="minorEastAsia" w:hAnsi="Cambria Math"/>
          </w:rPr>
          <m:t>w</m:t>
        </m:r>
      </m:oMath>
      <w:r w:rsidR="00A77754">
        <w:rPr>
          <w:rFonts w:eastAsiaTheme="minorEastAsia"/>
        </w:rPr>
        <w:t xml:space="preserve"> auf dem Pfad </w:t>
      </w:r>
      <m:oMath>
        <m:r>
          <w:rPr>
            <w:rFonts w:ascii="Cambria Math" w:eastAsiaTheme="minorEastAsia" w:hAnsi="Cambria Math"/>
          </w:rPr>
          <m:t>P</m:t>
        </m:r>
      </m:oMath>
      <w:r w:rsidR="00A77754">
        <w:rPr>
          <w:rFonts w:eastAsiaTheme="minorEastAsia"/>
        </w:rPr>
        <w:t xml:space="preserve">. </w:t>
      </w:r>
      <w:r w:rsidR="000A3598">
        <w:rPr>
          <w:rFonts w:eastAsiaTheme="minorEastAsia"/>
        </w:rPr>
        <w:t xml:space="preserve">Dann </w:t>
      </w:r>
      <w:r w:rsidR="005A633C">
        <w:rPr>
          <w:rFonts w:eastAsiaTheme="minorEastAsia"/>
        </w:rPr>
        <w:t>ist</w:t>
      </w:r>
    </w:p>
    <w:p w14:paraId="6909D80D" w14:textId="4A9C3A10" w:rsidR="00F8384F" w:rsidRDefault="00F8384F" w:rsidP="00F8384F">
      <m:oMathPara>
        <m:oMath>
          <m:r>
            <w:rPr>
              <w:rFonts w:ascii="Cambria Math" w:hAnsi="Cambria Math"/>
            </w:rPr>
            <m:t>r</m:t>
          </m:r>
          <m:d>
            <m:dPr>
              <m:ctrlPr>
                <w:rPr>
                  <w:rFonts w:ascii="Cambria Math" w:hAnsi="Cambria Math"/>
                  <w:i/>
                </w:rPr>
              </m:ctrlPr>
            </m:dPr>
            <m:e>
              <m:r>
                <w:rPr>
                  <w:rFonts w:ascii="Cambria Math" w:hAnsi="Cambria Math"/>
                </w:rPr>
                <m:t>v,P</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dist</m:t>
                  </m:r>
                  <m:d>
                    <m:dPr>
                      <m:ctrlPr>
                        <w:rPr>
                          <w:rFonts w:ascii="Cambria Math" w:hAnsi="Cambria Math"/>
                          <w:i/>
                        </w:rPr>
                      </m:ctrlPr>
                    </m:dPr>
                    <m:e>
                      <m:r>
                        <w:rPr>
                          <w:rFonts w:ascii="Cambria Math" w:hAnsi="Cambria Math"/>
                        </w:rPr>
                        <m:t>s,v,P</m:t>
                      </m:r>
                    </m:e>
                  </m:d>
                  <m:r>
                    <w:rPr>
                      <w:rFonts w:ascii="Cambria Math" w:hAnsi="Cambria Math"/>
                    </w:rPr>
                    <m:t>, dist</m:t>
                  </m:r>
                  <m:d>
                    <m:dPr>
                      <m:ctrlPr>
                        <w:rPr>
                          <w:rFonts w:ascii="Cambria Math" w:hAnsi="Cambria Math"/>
                          <w:i/>
                        </w:rPr>
                      </m:ctrlPr>
                    </m:dPr>
                    <m:e>
                      <m:r>
                        <w:rPr>
                          <w:rFonts w:ascii="Cambria Math" w:hAnsi="Cambria Math"/>
                        </w:rPr>
                        <m:t>v,t,P</m:t>
                      </m:r>
                    </m:e>
                  </m:d>
                </m:e>
              </m:d>
            </m:e>
          </m:func>
        </m:oMath>
      </m:oMathPara>
    </w:p>
    <w:p w14:paraId="3A377D60" w14:textId="2A725D16" w:rsidR="00C44859" w:rsidRPr="00643D13" w:rsidRDefault="00C14537" w:rsidP="00F8384F">
      <w:pPr>
        <w:rPr>
          <w:rFonts w:eastAsiaTheme="minorEastAsia"/>
        </w:rPr>
      </w:pPr>
      <w:r>
        <w:t xml:space="preserve">der </w:t>
      </w:r>
      <w:proofErr w:type="spellStart"/>
      <w:r>
        <w:t>Reach</w:t>
      </w:r>
      <w:proofErr w:type="spellEnd"/>
      <w:r>
        <w:t xml:space="preserve"> von </w:t>
      </w:r>
      <m:oMath>
        <m:r>
          <w:rPr>
            <w:rFonts w:ascii="Cambria Math" w:hAnsi="Cambria Math"/>
          </w:rPr>
          <m:t>v</m:t>
        </m:r>
      </m:oMath>
      <w:r>
        <w:t xml:space="preserve"> auf </w:t>
      </w:r>
      <m:oMath>
        <m:r>
          <w:rPr>
            <w:rFonts w:ascii="Cambria Math" w:hAnsi="Cambria Math"/>
          </w:rPr>
          <m:t>P</m:t>
        </m:r>
      </m:oMath>
      <w:r w:rsidR="009C33D1">
        <w:rPr>
          <w:rFonts w:eastAsiaTheme="minorEastAsia"/>
        </w:rPr>
        <w:t>. Zudem ist</w:t>
      </w:r>
      <w:r w:rsidR="00C44859">
        <w:rPr>
          <w:rFonts w:eastAsiaTheme="minorEastAsia"/>
        </w:rPr>
        <w:t xml:space="preserve"> der </w:t>
      </w:r>
      <w:proofErr w:type="spellStart"/>
      <w:r w:rsidR="00C44859">
        <w:rPr>
          <w:rFonts w:eastAsiaTheme="minorEastAsia"/>
        </w:rPr>
        <w:t>Reach</w:t>
      </w:r>
      <w:proofErr w:type="spellEnd"/>
      <w:r w:rsidR="00C44859">
        <w:rPr>
          <w:rFonts w:eastAsiaTheme="minorEastAsia"/>
        </w:rPr>
        <w:t xml:space="preserve"> von </w:t>
      </w:r>
      <m:oMath>
        <m:r>
          <w:rPr>
            <w:rFonts w:ascii="Cambria Math" w:eastAsiaTheme="minorEastAsia" w:hAnsi="Cambria Math"/>
          </w:rPr>
          <m:t>v</m:t>
        </m:r>
      </m:oMath>
      <w:r w:rsidR="00C44859">
        <w:rPr>
          <w:rFonts w:eastAsiaTheme="minorEastAsia"/>
        </w:rPr>
        <w:t xml:space="preserve"> in </w:t>
      </w:r>
      <m:oMath>
        <m:r>
          <w:rPr>
            <w:rFonts w:ascii="Cambria Math" w:eastAsiaTheme="minorEastAsia" w:hAnsi="Cambria Math"/>
          </w:rPr>
          <m:t>G</m:t>
        </m:r>
      </m:oMath>
      <w:r w:rsidR="00C44859">
        <w:rPr>
          <w:rFonts w:eastAsiaTheme="minorEastAsia"/>
        </w:rPr>
        <w:t xml:space="preserve"> </w:t>
      </w:r>
      <m:oMath>
        <m:r>
          <w:rPr>
            <w:rFonts w:ascii="Cambria Math" w:hAnsi="Cambria Math"/>
          </w:rPr>
          <m:t>r</m:t>
        </m:r>
        <m:d>
          <m:dPr>
            <m:ctrlPr>
              <w:rPr>
                <w:rFonts w:ascii="Cambria Math" w:hAnsi="Cambria Math"/>
                <w:i/>
              </w:rPr>
            </m:ctrlPr>
          </m:dPr>
          <m:e>
            <m:r>
              <w:rPr>
                <w:rFonts w:ascii="Cambria Math" w:hAnsi="Cambria Math"/>
              </w:rPr>
              <m:t>v,G</m:t>
            </m:r>
          </m:e>
        </m:d>
      </m:oMath>
      <w:r w:rsidR="00643D13">
        <w:rPr>
          <w:rFonts w:eastAsiaTheme="minorEastAsia"/>
        </w:rPr>
        <w:t xml:space="preserve"> </w:t>
      </w:r>
      <w:r w:rsidR="00C44859">
        <w:rPr>
          <w:rFonts w:eastAsiaTheme="minorEastAsia"/>
        </w:rPr>
        <w:t xml:space="preserve">definiert als </w:t>
      </w:r>
      <w:r w:rsidR="00643D13">
        <w:rPr>
          <w:rFonts w:eastAsiaTheme="minorEastAsia"/>
        </w:rPr>
        <w:t xml:space="preserve">das Maximum aller </w:t>
      </w:r>
      <m:oMath>
        <m:r>
          <w:rPr>
            <w:rFonts w:ascii="Cambria Math" w:eastAsiaTheme="minorEastAsia" w:hAnsi="Cambria Math"/>
          </w:rPr>
          <m:t>r(v,Q)</m:t>
        </m:r>
      </m:oMath>
      <w:r w:rsidR="00643D13">
        <w:rPr>
          <w:rFonts w:eastAsiaTheme="minorEastAsia"/>
        </w:rPr>
        <w:t xml:space="preserve"> für alle </w:t>
      </w:r>
      <w:r w:rsidR="00D21910">
        <w:rPr>
          <w:rFonts w:eastAsiaTheme="minorEastAsia"/>
        </w:rPr>
        <w:t xml:space="preserve">kürzesten Pfade </w:t>
      </w:r>
      <m:oMath>
        <m:r>
          <w:rPr>
            <w:rFonts w:ascii="Cambria Math" w:eastAsiaTheme="minorEastAsia" w:hAnsi="Cambria Math"/>
          </w:rPr>
          <m:t>Q</m:t>
        </m:r>
      </m:oMath>
      <w:r w:rsidR="00D21910">
        <w:rPr>
          <w:rFonts w:eastAsiaTheme="minorEastAsia"/>
        </w:rPr>
        <w:t xml:space="preserve"> in </w:t>
      </w:r>
      <m:oMath>
        <m:r>
          <w:rPr>
            <w:rFonts w:ascii="Cambria Math" w:eastAsiaTheme="minorEastAsia" w:hAnsi="Cambria Math"/>
          </w:rPr>
          <m:t>G</m:t>
        </m:r>
      </m:oMath>
      <w:r w:rsidR="00D21910">
        <w:rPr>
          <w:rFonts w:eastAsiaTheme="minorEastAsia"/>
        </w:rPr>
        <w:t>.</w:t>
      </w:r>
      <w:r w:rsidR="001A002E">
        <w:rPr>
          <w:rFonts w:eastAsiaTheme="minorEastAsia"/>
        </w:rPr>
        <w:t xml:space="preserve"> </w:t>
      </w:r>
    </w:p>
    <w:p w14:paraId="11889128" w14:textId="2AF46E97" w:rsidR="00643D13" w:rsidRDefault="001D06C9" w:rsidP="00F8384F">
      <w:r>
        <w:t>Gutman konnte beweisen, dass ein Knoten</w:t>
      </w:r>
      <w:r w:rsidR="00BB68C5">
        <w:t xml:space="preserve"> </w:t>
      </w:r>
      <m:oMath>
        <m:r>
          <w:rPr>
            <w:rFonts w:ascii="Cambria Math" w:hAnsi="Cambria Math"/>
          </w:rPr>
          <m:t>v</m:t>
        </m:r>
      </m:oMath>
      <w:r>
        <w:t xml:space="preserve"> nur</w:t>
      </w:r>
      <w:r w:rsidR="006339C2">
        <w:t xml:space="preserve"> </w:t>
      </w:r>
      <w:r w:rsidR="00A673A6">
        <w:t>da</w:t>
      </w:r>
      <w:r w:rsidR="00BB68C5">
        <w:t xml:space="preserve">nn vom Dijkstra Algorithmus betrachtet werden muss, wenn </w:t>
      </w:r>
    </w:p>
    <w:p w14:paraId="7E435E69" w14:textId="67508B5E" w:rsidR="00677282" w:rsidRPr="00C14537" w:rsidRDefault="00677282" w:rsidP="00F8384F">
      <m:oMathPara>
        <m:oMath>
          <m:r>
            <w:rPr>
              <w:rFonts w:ascii="Cambria Math" w:hAnsi="Cambria Math"/>
            </w:rPr>
            <m:t>r</m:t>
          </m:r>
          <m:d>
            <m:dPr>
              <m:ctrlPr>
                <w:rPr>
                  <w:rFonts w:ascii="Cambria Math" w:hAnsi="Cambria Math"/>
                  <w:i/>
                </w:rPr>
              </m:ctrlPr>
            </m:dPr>
            <m:e>
              <m:r>
                <w:rPr>
                  <w:rFonts w:ascii="Cambria Math" w:hAnsi="Cambria Math"/>
                </w:rPr>
                <m:t>v,G</m:t>
              </m:r>
            </m:e>
          </m:d>
          <m:r>
            <w:rPr>
              <w:rFonts w:ascii="Cambria Math" w:hAnsi="Cambria Math"/>
            </w:rPr>
            <m:t>≥</m:t>
          </m:r>
          <m:bar>
            <m:barPr>
              <m:ctrlPr>
                <w:rPr>
                  <w:rFonts w:ascii="Cambria Math" w:hAnsi="Cambria Math"/>
                  <w:i/>
                </w:rPr>
              </m:ctrlPr>
            </m:barPr>
            <m:e>
              <m:r>
                <w:rPr>
                  <w:rFonts w:ascii="Cambria Math" w:hAnsi="Cambria Math"/>
                </w:rPr>
                <m:t>dist</m:t>
              </m:r>
              <m:d>
                <m:dPr>
                  <m:ctrlPr>
                    <w:rPr>
                      <w:rFonts w:ascii="Cambria Math" w:hAnsi="Cambria Math"/>
                      <w:i/>
                    </w:rPr>
                  </m:ctrlPr>
                </m:dPr>
                <m:e>
                  <m:r>
                    <w:rPr>
                      <w:rFonts w:ascii="Cambria Math" w:hAnsi="Cambria Math"/>
                    </w:rPr>
                    <m:t>s,v</m:t>
                  </m:r>
                </m:e>
              </m:d>
            </m:e>
          </m:bar>
          <m:r>
            <w:rPr>
              <w:rFonts w:ascii="Cambria Math" w:hAnsi="Cambria Math"/>
            </w:rPr>
            <m:t xml:space="preserve">       </m:t>
          </m:r>
          <m:r>
            <m:rPr>
              <m:nor/>
            </m:rPr>
            <w:rPr>
              <w:rFonts w:ascii="Cambria Math" w:hAnsi="Cambria Math"/>
            </w:rPr>
            <m:t>oder</m:t>
          </m:r>
          <m:r>
            <w:rPr>
              <w:rFonts w:ascii="Cambria Math" w:hAnsi="Cambria Math"/>
            </w:rPr>
            <m:t xml:space="preserve">       r</m:t>
          </m:r>
          <m:d>
            <m:dPr>
              <m:ctrlPr>
                <w:rPr>
                  <w:rFonts w:ascii="Cambria Math" w:hAnsi="Cambria Math"/>
                  <w:i/>
                </w:rPr>
              </m:ctrlPr>
            </m:dPr>
            <m:e>
              <m:r>
                <w:rPr>
                  <w:rFonts w:ascii="Cambria Math" w:hAnsi="Cambria Math"/>
                </w:rPr>
                <m:t>v,G</m:t>
              </m:r>
            </m:e>
          </m:d>
          <m:r>
            <w:rPr>
              <w:rFonts w:ascii="Cambria Math" w:hAnsi="Cambria Math"/>
            </w:rPr>
            <m:t>≥</m:t>
          </m:r>
          <m:bar>
            <m:barPr>
              <m:ctrlPr>
                <w:rPr>
                  <w:rFonts w:ascii="Cambria Math" w:hAnsi="Cambria Math"/>
                  <w:i/>
                </w:rPr>
              </m:ctrlPr>
            </m:barPr>
            <m:e>
              <m:r>
                <w:rPr>
                  <w:rFonts w:ascii="Cambria Math" w:hAnsi="Cambria Math"/>
                </w:rPr>
                <m:t>dist(v,t)</m:t>
              </m:r>
            </m:e>
          </m:bar>
        </m:oMath>
      </m:oMathPara>
    </w:p>
    <w:p w14:paraId="7DFE9704" w14:textId="77777777" w:rsidR="007371C2" w:rsidRDefault="00A04E3B" w:rsidP="00F8384F">
      <w:pPr>
        <w:rPr>
          <w:rFonts w:eastAsiaTheme="minorEastAsia"/>
        </w:rPr>
      </w:pPr>
      <w:r>
        <w:t xml:space="preserve">gilt, wobei </w:t>
      </w:r>
      <m:oMath>
        <m:bar>
          <m:barPr>
            <m:ctrlPr>
              <w:rPr>
                <w:rFonts w:ascii="Cambria Math" w:hAnsi="Cambria Math"/>
                <w:i/>
              </w:rPr>
            </m:ctrlPr>
          </m:barPr>
          <m:e>
            <m:r>
              <w:rPr>
                <w:rFonts w:ascii="Cambria Math" w:hAnsi="Cambria Math"/>
              </w:rPr>
              <m:t>dist(v,w)</m:t>
            </m:r>
          </m:e>
        </m:bar>
      </m:oMath>
      <w:r w:rsidR="0029748A">
        <w:rPr>
          <w:rFonts w:eastAsiaTheme="minorEastAsia"/>
        </w:rPr>
        <w:t xml:space="preserve"> eine untere Schranke für die Distanz zwischen zwei Knoten </w:t>
      </w:r>
      <m:oMath>
        <m:r>
          <w:rPr>
            <w:rFonts w:ascii="Cambria Math" w:eastAsiaTheme="minorEastAsia" w:hAnsi="Cambria Math"/>
          </w:rPr>
          <m:t>v</m:t>
        </m:r>
      </m:oMath>
      <w:r w:rsidR="0029748A">
        <w:rPr>
          <w:rFonts w:eastAsiaTheme="minorEastAsia"/>
        </w:rPr>
        <w:t xml:space="preserve"> und </w:t>
      </w:r>
      <m:oMath>
        <m:r>
          <w:rPr>
            <w:rFonts w:ascii="Cambria Math" w:eastAsiaTheme="minorEastAsia" w:hAnsi="Cambria Math"/>
          </w:rPr>
          <m:t>v</m:t>
        </m:r>
      </m:oMath>
      <w:r w:rsidR="0029748A">
        <w:rPr>
          <w:rFonts w:eastAsiaTheme="minorEastAsia"/>
        </w:rPr>
        <w:t xml:space="preserve"> darstellt. </w:t>
      </w:r>
    </w:p>
    <w:p w14:paraId="2488DD2F" w14:textId="7E4E7FFF" w:rsidR="00C14537" w:rsidRDefault="00A24BC0" w:rsidP="00F8384F">
      <w:pPr>
        <w:rPr>
          <w:rFonts w:eastAsiaTheme="minorEastAsia"/>
        </w:rPr>
      </w:pPr>
      <w:r>
        <w:rPr>
          <w:rFonts w:eastAsiaTheme="minorEastAsia"/>
        </w:rPr>
        <w:lastRenderedPageBreak/>
        <w:t xml:space="preserve">Die einfachste </w:t>
      </w:r>
      <w:r w:rsidR="007C238C">
        <w:rPr>
          <w:rFonts w:eastAsiaTheme="minorEastAsia"/>
        </w:rPr>
        <w:t xml:space="preserve">Möglichkeit die </w:t>
      </w:r>
      <w:proofErr w:type="spellStart"/>
      <w:r w:rsidR="007C238C">
        <w:rPr>
          <w:rFonts w:eastAsiaTheme="minorEastAsia"/>
        </w:rPr>
        <w:t>Reaches</w:t>
      </w:r>
      <w:proofErr w:type="spellEnd"/>
      <w:r w:rsidR="007C238C">
        <w:rPr>
          <w:rFonts w:eastAsiaTheme="minorEastAsia"/>
        </w:rPr>
        <w:t xml:space="preserve"> aller Knoten zu bestimmen, ist </w:t>
      </w:r>
      <w:r w:rsidR="00A42FF2">
        <w:rPr>
          <w:rFonts w:eastAsiaTheme="minorEastAsia"/>
        </w:rPr>
        <w:t xml:space="preserve">alle kürzesten Pfade eines Graphen zu bestimmen und die </w:t>
      </w:r>
      <w:r w:rsidR="00A42FF2" w:rsidRPr="002A582E">
        <w:rPr>
          <w:rFonts w:eastAsiaTheme="minorEastAsia"/>
          <w:color w:val="FF0000"/>
        </w:rPr>
        <w:t xml:space="preserve">Definition XY </w:t>
      </w:r>
      <w:r w:rsidR="00A42FF2">
        <w:rPr>
          <w:rFonts w:eastAsiaTheme="minorEastAsia"/>
        </w:rPr>
        <w:t xml:space="preserve">anzuwenden. </w:t>
      </w:r>
      <w:r w:rsidR="00A777F7">
        <w:rPr>
          <w:rFonts w:eastAsiaTheme="minorEastAsia"/>
        </w:rPr>
        <w:t>Effizientere Vorgehen sind in</w:t>
      </w:r>
      <w:r w:rsidR="00521D92">
        <w:rPr>
          <w:rFonts w:eastAsiaTheme="minorEastAsia"/>
        </w:rPr>
        <w:t xml:space="preserve"> </w:t>
      </w:r>
      <w:r w:rsidR="00F445C2">
        <w:rPr>
          <w:rFonts w:eastAsiaTheme="minorEastAsia"/>
        </w:rPr>
        <w:t>[</w:t>
      </w:r>
      <w:r w:rsidR="00042A57">
        <w:rPr>
          <w:rFonts w:eastAsiaTheme="minorEastAsia"/>
        </w:rPr>
        <w:t>5]</w:t>
      </w:r>
      <w:r w:rsidR="00A777F7">
        <w:rPr>
          <w:rFonts w:eastAsiaTheme="minorEastAsia"/>
        </w:rPr>
        <w:t>,[9] beschrieben</w:t>
      </w:r>
      <w:r w:rsidR="007F7232">
        <w:rPr>
          <w:rFonts w:eastAsiaTheme="minorEastAsia"/>
        </w:rPr>
        <w:t>.</w:t>
      </w:r>
    </w:p>
    <w:p w14:paraId="2491654E" w14:textId="78E82AFD" w:rsidR="00F36AA5" w:rsidRDefault="00F36AA5" w:rsidP="00BA5E72"/>
    <w:p w14:paraId="7DC61AF3" w14:textId="0DF7B94F" w:rsidR="00F36AA5" w:rsidRDefault="00D85C16" w:rsidP="00D85C16">
      <w:pPr>
        <w:pStyle w:val="Heading2"/>
        <w:rPr>
          <w:rFonts w:eastAsiaTheme="minorEastAsia"/>
        </w:rPr>
      </w:pPr>
      <w:bookmarkStart w:id="9" w:name="_Toc107057527"/>
      <w:r>
        <w:rPr>
          <w:rFonts w:eastAsiaTheme="minorEastAsia"/>
        </w:rPr>
        <w:t>Experimentelle Analyse</w:t>
      </w:r>
      <w:bookmarkEnd w:id="9"/>
    </w:p>
    <w:p w14:paraId="6D2413D4" w14:textId="2909E4C1" w:rsidR="007F7232" w:rsidRDefault="00A73446" w:rsidP="00F8384F">
      <w:pPr>
        <w:rPr>
          <w:rFonts w:eastAsiaTheme="minorEastAsia"/>
        </w:rPr>
      </w:pPr>
      <w:r>
        <w:rPr>
          <w:rFonts w:eastAsiaTheme="minorEastAsia"/>
        </w:rPr>
        <w:t xml:space="preserve">Um </w:t>
      </w:r>
      <w:r w:rsidR="00D47EE7">
        <w:rPr>
          <w:rFonts w:eastAsiaTheme="minorEastAsia"/>
        </w:rPr>
        <w:t xml:space="preserve">die Auswirkung der hier vorgestellten Optimierungsstrategien zu veranschaulichen, </w:t>
      </w:r>
      <w:r w:rsidR="009066C7">
        <w:rPr>
          <w:rFonts w:eastAsiaTheme="minorEastAsia"/>
        </w:rPr>
        <w:t xml:space="preserve">wurde von Goldberg </w:t>
      </w:r>
      <w:r w:rsidR="000A2E71">
        <w:rPr>
          <w:rFonts w:eastAsiaTheme="minorEastAsia"/>
        </w:rPr>
        <w:t>in [5] die Laufzeit der folgenden Algorithmen verglichen</w:t>
      </w:r>
      <w:r w:rsidR="007B0405">
        <w:rPr>
          <w:rFonts w:eastAsiaTheme="minorEastAsia"/>
        </w:rPr>
        <w:t>:</w:t>
      </w:r>
    </w:p>
    <w:p w14:paraId="0EC6A2D6" w14:textId="772C5191" w:rsidR="007B0405" w:rsidRDefault="008A59E9" w:rsidP="007B0405">
      <w:pPr>
        <w:pStyle w:val="ListParagraph"/>
        <w:numPr>
          <w:ilvl w:val="0"/>
          <w:numId w:val="2"/>
        </w:numPr>
        <w:rPr>
          <w:rFonts w:eastAsiaTheme="minorEastAsia"/>
        </w:rPr>
      </w:pPr>
      <w:r w:rsidRPr="008A59E9">
        <w:rPr>
          <w:rFonts w:eastAsiaTheme="minorEastAsia"/>
        </w:rPr>
        <w:t>B: der bidire</w:t>
      </w:r>
      <w:r>
        <w:rPr>
          <w:rFonts w:eastAsiaTheme="minorEastAsia"/>
        </w:rPr>
        <w:t>k</w:t>
      </w:r>
      <w:r w:rsidRPr="008A59E9">
        <w:rPr>
          <w:rFonts w:eastAsiaTheme="minorEastAsia"/>
        </w:rPr>
        <w:t>tionale Dijkstra Alg</w:t>
      </w:r>
      <w:r>
        <w:rPr>
          <w:rFonts w:eastAsiaTheme="minorEastAsia"/>
        </w:rPr>
        <w:t xml:space="preserve">orithmus </w:t>
      </w:r>
    </w:p>
    <w:p w14:paraId="7A422385" w14:textId="1DDE013E" w:rsidR="008A59E9" w:rsidRDefault="008A59E9" w:rsidP="007B0405">
      <w:pPr>
        <w:pStyle w:val="ListParagraph"/>
        <w:numPr>
          <w:ilvl w:val="0"/>
          <w:numId w:val="2"/>
        </w:numPr>
        <w:rPr>
          <w:rFonts w:eastAsiaTheme="minorEastAsia"/>
        </w:rPr>
      </w:pPr>
      <w:r>
        <w:rPr>
          <w:rFonts w:eastAsiaTheme="minorEastAsia"/>
        </w:rPr>
        <w:t xml:space="preserve">ALT: </w:t>
      </w:r>
      <w:r w:rsidR="001D45E9">
        <w:rPr>
          <w:rFonts w:eastAsiaTheme="minorEastAsia"/>
        </w:rPr>
        <w:t>Algorithmus aus der ALT-Familie</w:t>
      </w:r>
    </w:p>
    <w:p w14:paraId="01959B39" w14:textId="0B022EA5" w:rsidR="001D45E9" w:rsidRDefault="001D45E9" w:rsidP="007B0405">
      <w:pPr>
        <w:pStyle w:val="ListParagraph"/>
        <w:numPr>
          <w:ilvl w:val="0"/>
          <w:numId w:val="2"/>
        </w:numPr>
        <w:rPr>
          <w:rFonts w:eastAsiaTheme="minorEastAsia"/>
        </w:rPr>
      </w:pPr>
      <w:r>
        <w:rPr>
          <w:rFonts w:eastAsiaTheme="minorEastAsia"/>
        </w:rPr>
        <w:t xml:space="preserve">RE: </w:t>
      </w:r>
      <w:r w:rsidR="00597D67">
        <w:rPr>
          <w:rFonts w:eastAsiaTheme="minorEastAsia"/>
        </w:rPr>
        <w:t xml:space="preserve">eine Implementierung der </w:t>
      </w:r>
      <w:proofErr w:type="spellStart"/>
      <w:r w:rsidR="00597D67">
        <w:rPr>
          <w:rFonts w:eastAsiaTheme="minorEastAsia"/>
        </w:rPr>
        <w:t>Reach-Based</w:t>
      </w:r>
      <w:proofErr w:type="spellEnd"/>
      <w:r w:rsidR="00597D67">
        <w:rPr>
          <w:rFonts w:eastAsiaTheme="minorEastAsia"/>
        </w:rPr>
        <w:t xml:space="preserve"> </w:t>
      </w:r>
      <w:proofErr w:type="spellStart"/>
      <w:r w:rsidR="00597D67">
        <w:rPr>
          <w:rFonts w:eastAsiaTheme="minorEastAsia"/>
        </w:rPr>
        <w:t>Pruning</w:t>
      </w:r>
      <w:proofErr w:type="spellEnd"/>
      <w:r w:rsidR="00597D67">
        <w:rPr>
          <w:rFonts w:eastAsiaTheme="minorEastAsia"/>
        </w:rPr>
        <w:t xml:space="preserve"> Strategie </w:t>
      </w:r>
    </w:p>
    <w:p w14:paraId="6DC422BE" w14:textId="0DCA41B4" w:rsidR="00597D67" w:rsidRDefault="00194BCA" w:rsidP="007B0405">
      <w:pPr>
        <w:pStyle w:val="ListParagraph"/>
        <w:numPr>
          <w:ilvl w:val="0"/>
          <w:numId w:val="2"/>
        </w:numPr>
        <w:rPr>
          <w:rFonts w:eastAsiaTheme="minorEastAsia"/>
        </w:rPr>
      </w:pPr>
      <w:r>
        <w:rPr>
          <w:rFonts w:eastAsiaTheme="minorEastAsia"/>
        </w:rPr>
        <w:t xml:space="preserve">REAL: </w:t>
      </w:r>
      <w:r w:rsidR="003C04BB">
        <w:rPr>
          <w:rFonts w:eastAsiaTheme="minorEastAsia"/>
        </w:rPr>
        <w:t>Algorithmus mit zwei Preprocessing-Stufen (ALT und RE)</w:t>
      </w:r>
    </w:p>
    <w:p w14:paraId="23475AE1" w14:textId="1DE93AAA" w:rsidR="003C04BB" w:rsidRDefault="009031E4" w:rsidP="003C04BB">
      <w:pPr>
        <w:rPr>
          <w:rFonts w:eastAsiaTheme="minorEastAsia"/>
        </w:rPr>
      </w:pPr>
      <w:r>
        <w:rPr>
          <w:rFonts w:eastAsiaTheme="minorEastAsia"/>
        </w:rPr>
        <w:t xml:space="preserve">Als Input wurde das Straßennetz der San Francisco Bay </w:t>
      </w:r>
      <w:r w:rsidR="005B58AD">
        <w:rPr>
          <w:rFonts w:eastAsiaTheme="minorEastAsia"/>
        </w:rPr>
        <w:t>Area verwendet</w:t>
      </w:r>
      <w:r w:rsidR="00697E29">
        <w:rPr>
          <w:rFonts w:eastAsiaTheme="minorEastAsia"/>
        </w:rPr>
        <w:t xml:space="preserve"> und </w:t>
      </w:r>
      <w:r w:rsidR="009A759C">
        <w:rPr>
          <w:rFonts w:eastAsiaTheme="minorEastAsia"/>
        </w:rPr>
        <w:t>jede</w:t>
      </w:r>
      <w:r w:rsidR="008053F8">
        <w:rPr>
          <w:rFonts w:eastAsiaTheme="minorEastAsia"/>
        </w:rPr>
        <w:t>r dieser</w:t>
      </w:r>
      <w:r w:rsidR="009A759C">
        <w:rPr>
          <w:rFonts w:eastAsiaTheme="minorEastAsia"/>
        </w:rPr>
        <w:t xml:space="preserve"> Algorithm</w:t>
      </w:r>
      <w:r w:rsidR="008053F8">
        <w:rPr>
          <w:rFonts w:eastAsiaTheme="minorEastAsia"/>
        </w:rPr>
        <w:t>en</w:t>
      </w:r>
      <w:r w:rsidR="009A759C">
        <w:rPr>
          <w:rFonts w:eastAsiaTheme="minorEastAsia"/>
        </w:rPr>
        <w:t xml:space="preserve"> wurde </w:t>
      </w:r>
      <w:r w:rsidR="005A431B">
        <w:rPr>
          <w:rFonts w:eastAsiaTheme="minorEastAsia"/>
        </w:rPr>
        <w:t>auf</w:t>
      </w:r>
      <w:r w:rsidR="008053F8">
        <w:rPr>
          <w:rFonts w:eastAsiaTheme="minorEastAsia"/>
        </w:rPr>
        <w:t xml:space="preserve"> 10.000 zufällig gewählten Paaren von Knoten </w:t>
      </w:r>
      <w:r w:rsidR="005A431B">
        <w:rPr>
          <w:rFonts w:eastAsiaTheme="minorEastAsia"/>
        </w:rPr>
        <w:t>angewendet</w:t>
      </w:r>
      <w:r w:rsidR="00582662">
        <w:rPr>
          <w:rFonts w:eastAsiaTheme="minorEastAsia"/>
        </w:rPr>
        <w:t xml:space="preserve">. </w:t>
      </w:r>
      <w:r w:rsidR="001F133F">
        <w:rPr>
          <w:rFonts w:eastAsiaTheme="minorEastAsia"/>
        </w:rPr>
        <w:t>Gemessen wurde die Laufzeit der Preprocessing Phase</w:t>
      </w:r>
      <w:r w:rsidR="005A431B">
        <w:rPr>
          <w:rFonts w:eastAsiaTheme="minorEastAsia"/>
        </w:rPr>
        <w:t xml:space="preserve"> und die</w:t>
      </w:r>
      <w:r w:rsidR="001F133F">
        <w:rPr>
          <w:rFonts w:eastAsiaTheme="minorEastAsia"/>
        </w:rPr>
        <w:t xml:space="preserve"> </w:t>
      </w:r>
      <w:r w:rsidR="00642502">
        <w:rPr>
          <w:rFonts w:eastAsiaTheme="minorEastAsia"/>
        </w:rPr>
        <w:t>des eigentlichen Suchalgorithmus</w:t>
      </w:r>
      <w:r w:rsidR="00D92A28">
        <w:rPr>
          <w:rFonts w:eastAsiaTheme="minorEastAsia"/>
        </w:rPr>
        <w:t xml:space="preserve">, </w:t>
      </w:r>
      <w:r w:rsidR="00E66E3E">
        <w:rPr>
          <w:rFonts w:eastAsiaTheme="minorEastAsia"/>
        </w:rPr>
        <w:t xml:space="preserve">die Anzahl der expandierten Knoten und der Speicherplatzbedarf. </w:t>
      </w:r>
    </w:p>
    <w:p w14:paraId="177C49CE" w14:textId="700EFEF8" w:rsidR="00E66E3E" w:rsidRDefault="00E66E3E" w:rsidP="003C04BB">
      <w:pPr>
        <w:rPr>
          <w:rFonts w:eastAsiaTheme="minorEastAsia"/>
        </w:rPr>
      </w:pPr>
      <w:r>
        <w:rPr>
          <w:rFonts w:eastAsiaTheme="minorEastAsia"/>
        </w:rPr>
        <w:t xml:space="preserve">Folgende </w:t>
      </w:r>
      <w:r w:rsidR="00886EC6">
        <w:rPr>
          <w:rFonts w:eastAsiaTheme="minorEastAsia"/>
        </w:rPr>
        <w:t xml:space="preserve">Messwerte wurden von Goldberg bestimmt: </w:t>
      </w:r>
    </w:p>
    <w:p w14:paraId="3C9EFC52" w14:textId="77777777" w:rsidR="00596F2A" w:rsidRDefault="00596F2A" w:rsidP="00596F2A">
      <w:pPr>
        <w:keepNext/>
      </w:pPr>
      <w:r w:rsidRPr="00596F2A">
        <w:rPr>
          <w:rFonts w:eastAsiaTheme="minorEastAsia"/>
          <w:noProof/>
        </w:rPr>
        <w:drawing>
          <wp:inline distT="0" distB="0" distL="0" distR="0" wp14:anchorId="1E7B7F2D" wp14:editId="01B88AEC">
            <wp:extent cx="4468108" cy="1460311"/>
            <wp:effectExtent l="0" t="0" r="0" b="6985"/>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9"/>
                    <a:stretch>
                      <a:fillRect/>
                    </a:stretch>
                  </pic:blipFill>
                  <pic:spPr>
                    <a:xfrm>
                      <a:off x="0" y="0"/>
                      <a:ext cx="4501836" cy="1471334"/>
                    </a:xfrm>
                    <a:prstGeom prst="rect">
                      <a:avLst/>
                    </a:prstGeom>
                  </pic:spPr>
                </pic:pic>
              </a:graphicData>
            </a:graphic>
          </wp:inline>
        </w:drawing>
      </w:r>
    </w:p>
    <w:p w14:paraId="0A5851E1" w14:textId="6B8F5DD2" w:rsidR="00596F2A" w:rsidRDefault="00596F2A" w:rsidP="00596F2A">
      <w:pPr>
        <w:pStyle w:val="Caption"/>
      </w:pPr>
      <w:r>
        <w:t xml:space="preserve">Abbildung </w:t>
      </w:r>
      <w:fldSimple w:instr=" SEQ Abbildung \* ARABIC ">
        <w:r>
          <w:rPr>
            <w:noProof/>
          </w:rPr>
          <w:t>1</w:t>
        </w:r>
      </w:fldSimple>
      <w:r>
        <w:t xml:space="preserve">: Random </w:t>
      </w:r>
      <w:proofErr w:type="spellStart"/>
      <w:r>
        <w:t>Grid</w:t>
      </w:r>
      <w:proofErr w:type="spellEnd"/>
    </w:p>
    <w:p w14:paraId="760F3B32" w14:textId="415EDB62" w:rsidR="00365C6C" w:rsidRDefault="00365C6C" w:rsidP="00365C6C"/>
    <w:p w14:paraId="6F131FEE" w14:textId="77777777" w:rsidR="00365C6C" w:rsidRPr="00365C6C" w:rsidRDefault="00365C6C" w:rsidP="00365C6C"/>
    <w:p w14:paraId="5F7B04AA" w14:textId="77777777" w:rsidR="003672A4" w:rsidRDefault="00886EC6" w:rsidP="003672A4">
      <w:pPr>
        <w:keepNext/>
      </w:pPr>
      <w:r w:rsidRPr="00886EC6">
        <w:rPr>
          <w:rFonts w:eastAsiaTheme="minorEastAsia"/>
          <w:noProof/>
        </w:rPr>
        <w:drawing>
          <wp:inline distT="0" distB="0" distL="0" distR="0" wp14:anchorId="3FADEBFF" wp14:editId="30B03D6D">
            <wp:extent cx="4401403" cy="1467134"/>
            <wp:effectExtent l="0" t="0" r="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10"/>
                    <a:stretch>
                      <a:fillRect/>
                    </a:stretch>
                  </pic:blipFill>
                  <pic:spPr>
                    <a:xfrm>
                      <a:off x="0" y="0"/>
                      <a:ext cx="4410756" cy="1470252"/>
                    </a:xfrm>
                    <a:prstGeom prst="rect">
                      <a:avLst/>
                    </a:prstGeom>
                  </pic:spPr>
                </pic:pic>
              </a:graphicData>
            </a:graphic>
          </wp:inline>
        </w:drawing>
      </w:r>
    </w:p>
    <w:p w14:paraId="3D739CF1" w14:textId="3DCFD40C" w:rsidR="00886EC6" w:rsidRDefault="003672A4" w:rsidP="003672A4">
      <w:pPr>
        <w:pStyle w:val="Caption"/>
        <w:rPr>
          <w:lang w:val="en-US"/>
        </w:rPr>
      </w:pPr>
      <w:proofErr w:type="spellStart"/>
      <w:r w:rsidRPr="003672A4">
        <w:rPr>
          <w:lang w:val="en-US"/>
        </w:rPr>
        <w:t>Abbildung</w:t>
      </w:r>
      <w:proofErr w:type="spellEnd"/>
      <w:r w:rsidRPr="003672A4">
        <w:rPr>
          <w:lang w:val="en-US"/>
        </w:rPr>
        <w:t xml:space="preserve"> </w:t>
      </w:r>
      <w:r>
        <w:fldChar w:fldCharType="begin"/>
      </w:r>
      <w:r w:rsidRPr="003672A4">
        <w:rPr>
          <w:lang w:val="en-US"/>
        </w:rPr>
        <w:instrText xml:space="preserve"> SEQ Abbildung \* ARABIC </w:instrText>
      </w:r>
      <w:r>
        <w:fldChar w:fldCharType="separate"/>
      </w:r>
      <w:r w:rsidR="00596F2A">
        <w:rPr>
          <w:noProof/>
          <w:lang w:val="en-US"/>
        </w:rPr>
        <w:t>2</w:t>
      </w:r>
      <w:r>
        <w:fldChar w:fldCharType="end"/>
      </w:r>
      <w:r w:rsidRPr="003672A4">
        <w:rPr>
          <w:lang w:val="en-US"/>
        </w:rPr>
        <w:t xml:space="preserve">: Toshiba </w:t>
      </w:r>
      <w:proofErr w:type="spellStart"/>
      <w:r w:rsidRPr="003672A4">
        <w:rPr>
          <w:lang w:val="en-US"/>
        </w:rPr>
        <w:t>Tecra</w:t>
      </w:r>
      <w:proofErr w:type="spellEnd"/>
      <w:r w:rsidRPr="003672A4">
        <w:rPr>
          <w:lang w:val="en-US"/>
        </w:rPr>
        <w:t xml:space="preserve"> 5 laptop </w:t>
      </w:r>
      <w:proofErr w:type="spellStart"/>
      <w:r w:rsidRPr="003672A4">
        <w:rPr>
          <w:lang w:val="en-US"/>
        </w:rPr>
        <w:t>mit</w:t>
      </w:r>
      <w:proofErr w:type="spellEnd"/>
      <w:r w:rsidRPr="003672A4">
        <w:rPr>
          <w:lang w:val="en-US"/>
        </w:rPr>
        <w:t xml:space="preserve"> 2GB RAM und dual-core 2 GHz processor</w:t>
      </w:r>
    </w:p>
    <w:p w14:paraId="2054BDD1" w14:textId="031F5B5A" w:rsidR="00886EC6" w:rsidRPr="006D6D90" w:rsidRDefault="006D6D90" w:rsidP="006D6D90">
      <w:pPr>
        <w:jc w:val="left"/>
        <w:rPr>
          <w:lang w:val="en-US"/>
        </w:rPr>
      </w:pPr>
      <w:r>
        <w:rPr>
          <w:lang w:val="en-US"/>
        </w:rPr>
        <w:br w:type="page"/>
      </w:r>
    </w:p>
    <w:p w14:paraId="1012192B" w14:textId="142F1092" w:rsidR="00521D92" w:rsidRDefault="00365C6C" w:rsidP="00365C6C">
      <w:pPr>
        <w:pStyle w:val="Heading1"/>
        <w:rPr>
          <w:lang w:val="en-US"/>
        </w:rPr>
      </w:pPr>
      <w:bookmarkStart w:id="10" w:name="_Toc107057528"/>
      <w:proofErr w:type="spellStart"/>
      <w:r>
        <w:rPr>
          <w:lang w:val="en-US"/>
        </w:rPr>
        <w:lastRenderedPageBreak/>
        <w:t>Zusammenfassung</w:t>
      </w:r>
      <w:proofErr w:type="spellEnd"/>
      <w:r>
        <w:rPr>
          <w:lang w:val="en-US"/>
        </w:rPr>
        <w:t xml:space="preserve"> und </w:t>
      </w:r>
      <w:r w:rsidRPr="00365C6C">
        <w:t>Ausblick</w:t>
      </w:r>
      <w:bookmarkEnd w:id="10"/>
    </w:p>
    <w:p w14:paraId="579AF49A" w14:textId="77777777" w:rsidR="006D6D90" w:rsidRPr="006D6D90" w:rsidRDefault="006D6D90" w:rsidP="006D6D90">
      <w:pPr>
        <w:rPr>
          <w:lang w:val="en-US"/>
        </w:rPr>
      </w:pPr>
    </w:p>
    <w:p w14:paraId="1C5617F3" w14:textId="77777777" w:rsidR="00365C6C" w:rsidRPr="00365C6C" w:rsidRDefault="00365C6C" w:rsidP="00365C6C">
      <w:pPr>
        <w:rPr>
          <w:lang w:val="en-US"/>
        </w:rPr>
      </w:pPr>
    </w:p>
    <w:sectPr w:rsidR="00365C6C" w:rsidRPr="00365C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URWPalladioL">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15DA"/>
    <w:multiLevelType w:val="hybridMultilevel"/>
    <w:tmpl w:val="89064984"/>
    <w:lvl w:ilvl="0" w:tplc="060A197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903E4D"/>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ECF0014"/>
    <w:multiLevelType w:val="hybridMultilevel"/>
    <w:tmpl w:val="EB8270D8"/>
    <w:lvl w:ilvl="0" w:tplc="1DF23ECE">
      <w:start w:val="1"/>
      <w:numFmt w:val="decimal"/>
      <w:lvlText w:val="%1."/>
      <w:lvlJc w:val="left"/>
      <w:pPr>
        <w:ind w:left="720" w:hanging="360"/>
      </w:pPr>
      <w:rPr>
        <w:rFonts w:eastAsiaTheme="minorEastAsia"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24252064">
    <w:abstractNumId w:val="2"/>
  </w:num>
  <w:num w:numId="2" w16cid:durableId="727994946">
    <w:abstractNumId w:val="0"/>
  </w:num>
  <w:num w:numId="3" w16cid:durableId="2075618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58"/>
    <w:rsid w:val="0000597F"/>
    <w:rsid w:val="0002404B"/>
    <w:rsid w:val="00035B5B"/>
    <w:rsid w:val="00042A57"/>
    <w:rsid w:val="000468E1"/>
    <w:rsid w:val="000678F8"/>
    <w:rsid w:val="00075B84"/>
    <w:rsid w:val="000809DA"/>
    <w:rsid w:val="00097EA2"/>
    <w:rsid w:val="000A2E71"/>
    <w:rsid w:val="000A3598"/>
    <w:rsid w:val="000A5527"/>
    <w:rsid w:val="000A6CAD"/>
    <w:rsid w:val="000B315F"/>
    <w:rsid w:val="000B76AC"/>
    <w:rsid w:val="00105810"/>
    <w:rsid w:val="001071A8"/>
    <w:rsid w:val="001073E1"/>
    <w:rsid w:val="00112D42"/>
    <w:rsid w:val="001158B5"/>
    <w:rsid w:val="00116E2B"/>
    <w:rsid w:val="0012294E"/>
    <w:rsid w:val="00125044"/>
    <w:rsid w:val="00157DA3"/>
    <w:rsid w:val="00163CC3"/>
    <w:rsid w:val="001645A8"/>
    <w:rsid w:val="001852FF"/>
    <w:rsid w:val="00185FFB"/>
    <w:rsid w:val="00191F35"/>
    <w:rsid w:val="00194BCA"/>
    <w:rsid w:val="00195746"/>
    <w:rsid w:val="001A002E"/>
    <w:rsid w:val="001A5571"/>
    <w:rsid w:val="001A68CD"/>
    <w:rsid w:val="001D06C9"/>
    <w:rsid w:val="001D45E9"/>
    <w:rsid w:val="001E1E46"/>
    <w:rsid w:val="001E4D2A"/>
    <w:rsid w:val="001E7425"/>
    <w:rsid w:val="001F133F"/>
    <w:rsid w:val="001F2758"/>
    <w:rsid w:val="00203809"/>
    <w:rsid w:val="002167D1"/>
    <w:rsid w:val="00217A7B"/>
    <w:rsid w:val="00224796"/>
    <w:rsid w:val="002545D0"/>
    <w:rsid w:val="002743D4"/>
    <w:rsid w:val="002823BC"/>
    <w:rsid w:val="00297034"/>
    <w:rsid w:val="0029748A"/>
    <w:rsid w:val="002A1A58"/>
    <w:rsid w:val="002A582E"/>
    <w:rsid w:val="002B2E1B"/>
    <w:rsid w:val="002B4061"/>
    <w:rsid w:val="002B4E9A"/>
    <w:rsid w:val="002B5912"/>
    <w:rsid w:val="002B7725"/>
    <w:rsid w:val="002C06B5"/>
    <w:rsid w:val="002C1166"/>
    <w:rsid w:val="002C4B10"/>
    <w:rsid w:val="002D0798"/>
    <w:rsid w:val="003060FD"/>
    <w:rsid w:val="0031782B"/>
    <w:rsid w:val="003208B8"/>
    <w:rsid w:val="003268F8"/>
    <w:rsid w:val="00331FED"/>
    <w:rsid w:val="00342E24"/>
    <w:rsid w:val="00347458"/>
    <w:rsid w:val="00354526"/>
    <w:rsid w:val="00365664"/>
    <w:rsid w:val="00365C6C"/>
    <w:rsid w:val="003672A4"/>
    <w:rsid w:val="00374A92"/>
    <w:rsid w:val="003A58F4"/>
    <w:rsid w:val="003A70A5"/>
    <w:rsid w:val="003C04BB"/>
    <w:rsid w:val="003C1B0B"/>
    <w:rsid w:val="003C64A1"/>
    <w:rsid w:val="003C6B96"/>
    <w:rsid w:val="003D53F1"/>
    <w:rsid w:val="003E5607"/>
    <w:rsid w:val="003E63CD"/>
    <w:rsid w:val="003F4C65"/>
    <w:rsid w:val="00426F3B"/>
    <w:rsid w:val="0043237F"/>
    <w:rsid w:val="00440EA4"/>
    <w:rsid w:val="00445684"/>
    <w:rsid w:val="00446541"/>
    <w:rsid w:val="00480D1A"/>
    <w:rsid w:val="004962F7"/>
    <w:rsid w:val="00497767"/>
    <w:rsid w:val="004A2179"/>
    <w:rsid w:val="004B1734"/>
    <w:rsid w:val="004B1C69"/>
    <w:rsid w:val="004C5AC4"/>
    <w:rsid w:val="004D405E"/>
    <w:rsid w:val="004E1B57"/>
    <w:rsid w:val="004E7D36"/>
    <w:rsid w:val="00504104"/>
    <w:rsid w:val="005055D4"/>
    <w:rsid w:val="00506F74"/>
    <w:rsid w:val="00514C05"/>
    <w:rsid w:val="0051556A"/>
    <w:rsid w:val="00521D92"/>
    <w:rsid w:val="0052267D"/>
    <w:rsid w:val="00525C6A"/>
    <w:rsid w:val="005342F7"/>
    <w:rsid w:val="00563955"/>
    <w:rsid w:val="0057186D"/>
    <w:rsid w:val="00572558"/>
    <w:rsid w:val="0057566A"/>
    <w:rsid w:val="00582662"/>
    <w:rsid w:val="00585483"/>
    <w:rsid w:val="00596645"/>
    <w:rsid w:val="00596F2A"/>
    <w:rsid w:val="00597D67"/>
    <w:rsid w:val="005A431B"/>
    <w:rsid w:val="005A633C"/>
    <w:rsid w:val="005B58AD"/>
    <w:rsid w:val="005B6DDB"/>
    <w:rsid w:val="005C134C"/>
    <w:rsid w:val="005E7625"/>
    <w:rsid w:val="006125AA"/>
    <w:rsid w:val="00623132"/>
    <w:rsid w:val="0062442F"/>
    <w:rsid w:val="00625A53"/>
    <w:rsid w:val="006339C2"/>
    <w:rsid w:val="00642502"/>
    <w:rsid w:val="00643D13"/>
    <w:rsid w:val="00651515"/>
    <w:rsid w:val="00652F11"/>
    <w:rsid w:val="00664CD2"/>
    <w:rsid w:val="00676523"/>
    <w:rsid w:val="00677282"/>
    <w:rsid w:val="0068788E"/>
    <w:rsid w:val="00694BA8"/>
    <w:rsid w:val="00696E91"/>
    <w:rsid w:val="00697E29"/>
    <w:rsid w:val="006A00D1"/>
    <w:rsid w:val="006B6A7E"/>
    <w:rsid w:val="006C4266"/>
    <w:rsid w:val="006D6553"/>
    <w:rsid w:val="006D6D90"/>
    <w:rsid w:val="006F2724"/>
    <w:rsid w:val="006F5B2F"/>
    <w:rsid w:val="007023FD"/>
    <w:rsid w:val="00705887"/>
    <w:rsid w:val="00722747"/>
    <w:rsid w:val="0073605B"/>
    <w:rsid w:val="00736723"/>
    <w:rsid w:val="007371C2"/>
    <w:rsid w:val="00773523"/>
    <w:rsid w:val="0079291A"/>
    <w:rsid w:val="007A31B0"/>
    <w:rsid w:val="007A68DA"/>
    <w:rsid w:val="007B0405"/>
    <w:rsid w:val="007B06D8"/>
    <w:rsid w:val="007C238C"/>
    <w:rsid w:val="007C712B"/>
    <w:rsid w:val="007D6F18"/>
    <w:rsid w:val="007F01BA"/>
    <w:rsid w:val="007F04BF"/>
    <w:rsid w:val="007F7232"/>
    <w:rsid w:val="0080513C"/>
    <w:rsid w:val="008053F8"/>
    <w:rsid w:val="00811F04"/>
    <w:rsid w:val="00833E6E"/>
    <w:rsid w:val="00840AC1"/>
    <w:rsid w:val="008429E6"/>
    <w:rsid w:val="008529C6"/>
    <w:rsid w:val="0085508E"/>
    <w:rsid w:val="00873C7B"/>
    <w:rsid w:val="00883EA8"/>
    <w:rsid w:val="00886EC6"/>
    <w:rsid w:val="008A59E9"/>
    <w:rsid w:val="008D0399"/>
    <w:rsid w:val="008E3EFA"/>
    <w:rsid w:val="008F17B3"/>
    <w:rsid w:val="009031E4"/>
    <w:rsid w:val="009066C7"/>
    <w:rsid w:val="009133C9"/>
    <w:rsid w:val="009211AE"/>
    <w:rsid w:val="00924E33"/>
    <w:rsid w:val="00930538"/>
    <w:rsid w:val="00936720"/>
    <w:rsid w:val="009520E1"/>
    <w:rsid w:val="009569F0"/>
    <w:rsid w:val="00983774"/>
    <w:rsid w:val="0098669C"/>
    <w:rsid w:val="009908A0"/>
    <w:rsid w:val="009A71ED"/>
    <w:rsid w:val="009A759C"/>
    <w:rsid w:val="009C33D1"/>
    <w:rsid w:val="009C77E9"/>
    <w:rsid w:val="009F7BA1"/>
    <w:rsid w:val="00A04E3B"/>
    <w:rsid w:val="00A11303"/>
    <w:rsid w:val="00A20E86"/>
    <w:rsid w:val="00A24BC0"/>
    <w:rsid w:val="00A26255"/>
    <w:rsid w:val="00A27D3F"/>
    <w:rsid w:val="00A358DA"/>
    <w:rsid w:val="00A42C37"/>
    <w:rsid w:val="00A42FF2"/>
    <w:rsid w:val="00A45116"/>
    <w:rsid w:val="00A50501"/>
    <w:rsid w:val="00A673A6"/>
    <w:rsid w:val="00A73446"/>
    <w:rsid w:val="00A7399E"/>
    <w:rsid w:val="00A77754"/>
    <w:rsid w:val="00A777F7"/>
    <w:rsid w:val="00A92D7B"/>
    <w:rsid w:val="00AD41CE"/>
    <w:rsid w:val="00AD5822"/>
    <w:rsid w:val="00AE2928"/>
    <w:rsid w:val="00B01F21"/>
    <w:rsid w:val="00B13066"/>
    <w:rsid w:val="00B14647"/>
    <w:rsid w:val="00B3520A"/>
    <w:rsid w:val="00B531F7"/>
    <w:rsid w:val="00B552E8"/>
    <w:rsid w:val="00B60FE7"/>
    <w:rsid w:val="00BA5E72"/>
    <w:rsid w:val="00BA6FD2"/>
    <w:rsid w:val="00BB0A3C"/>
    <w:rsid w:val="00BB68A6"/>
    <w:rsid w:val="00BB68C5"/>
    <w:rsid w:val="00BC5C9B"/>
    <w:rsid w:val="00BD547E"/>
    <w:rsid w:val="00BE755A"/>
    <w:rsid w:val="00BF642D"/>
    <w:rsid w:val="00BF64FF"/>
    <w:rsid w:val="00C0103E"/>
    <w:rsid w:val="00C14537"/>
    <w:rsid w:val="00C21C94"/>
    <w:rsid w:val="00C306C5"/>
    <w:rsid w:val="00C32ACA"/>
    <w:rsid w:val="00C32AF0"/>
    <w:rsid w:val="00C44859"/>
    <w:rsid w:val="00C604D4"/>
    <w:rsid w:val="00C72207"/>
    <w:rsid w:val="00C72AC0"/>
    <w:rsid w:val="00C82D4A"/>
    <w:rsid w:val="00C8432E"/>
    <w:rsid w:val="00C85730"/>
    <w:rsid w:val="00C91AAA"/>
    <w:rsid w:val="00C93428"/>
    <w:rsid w:val="00CD0333"/>
    <w:rsid w:val="00CD1CA1"/>
    <w:rsid w:val="00CD2808"/>
    <w:rsid w:val="00CD4C1E"/>
    <w:rsid w:val="00CF53B1"/>
    <w:rsid w:val="00D01689"/>
    <w:rsid w:val="00D06A85"/>
    <w:rsid w:val="00D11FF4"/>
    <w:rsid w:val="00D21910"/>
    <w:rsid w:val="00D470D7"/>
    <w:rsid w:val="00D47EE7"/>
    <w:rsid w:val="00D51055"/>
    <w:rsid w:val="00D55975"/>
    <w:rsid w:val="00D6412B"/>
    <w:rsid w:val="00D70389"/>
    <w:rsid w:val="00D734F4"/>
    <w:rsid w:val="00D82D96"/>
    <w:rsid w:val="00D85C16"/>
    <w:rsid w:val="00D8698E"/>
    <w:rsid w:val="00D92A28"/>
    <w:rsid w:val="00D9379A"/>
    <w:rsid w:val="00DB2A73"/>
    <w:rsid w:val="00DC1745"/>
    <w:rsid w:val="00DF5037"/>
    <w:rsid w:val="00DF5366"/>
    <w:rsid w:val="00E1227B"/>
    <w:rsid w:val="00E24860"/>
    <w:rsid w:val="00E3142E"/>
    <w:rsid w:val="00E358DC"/>
    <w:rsid w:val="00E420E8"/>
    <w:rsid w:val="00E52D63"/>
    <w:rsid w:val="00E66E3E"/>
    <w:rsid w:val="00E72B0D"/>
    <w:rsid w:val="00EB3A3E"/>
    <w:rsid w:val="00ED1FE1"/>
    <w:rsid w:val="00ED467C"/>
    <w:rsid w:val="00EE2C52"/>
    <w:rsid w:val="00EE7E10"/>
    <w:rsid w:val="00EF115A"/>
    <w:rsid w:val="00F04173"/>
    <w:rsid w:val="00F13F75"/>
    <w:rsid w:val="00F2428C"/>
    <w:rsid w:val="00F25B96"/>
    <w:rsid w:val="00F313FB"/>
    <w:rsid w:val="00F326C9"/>
    <w:rsid w:val="00F35FDE"/>
    <w:rsid w:val="00F36AA5"/>
    <w:rsid w:val="00F445C2"/>
    <w:rsid w:val="00F53143"/>
    <w:rsid w:val="00F5545F"/>
    <w:rsid w:val="00F61243"/>
    <w:rsid w:val="00F646A0"/>
    <w:rsid w:val="00F729E5"/>
    <w:rsid w:val="00F75B46"/>
    <w:rsid w:val="00F8384F"/>
    <w:rsid w:val="00F96BC5"/>
    <w:rsid w:val="00F96DF2"/>
    <w:rsid w:val="00FA4919"/>
    <w:rsid w:val="00FB39EE"/>
    <w:rsid w:val="00FD7F3F"/>
    <w:rsid w:val="00FF4E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7C75"/>
  <w15:chartTrackingRefBased/>
  <w15:docId w15:val="{EF2D5E0B-1779-47A3-A195-BE65ABF4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389"/>
    <w:pPr>
      <w:jc w:val="both"/>
    </w:pPr>
  </w:style>
  <w:style w:type="paragraph" w:styleId="Heading1">
    <w:name w:val="heading 1"/>
    <w:basedOn w:val="Normal"/>
    <w:next w:val="Normal"/>
    <w:link w:val="Heading1Char"/>
    <w:uiPriority w:val="9"/>
    <w:qFormat/>
    <w:rsid w:val="00D70389"/>
    <w:pPr>
      <w:keepNext/>
      <w:keepLines/>
      <w:numPr>
        <w:numId w:val="3"/>
      </w:numPr>
      <w:spacing w:before="36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558"/>
    <w:pPr>
      <w:keepNext/>
      <w:keepLines/>
      <w:numPr>
        <w:ilvl w:val="1"/>
        <w:numId w:val="3"/>
      </w:numPr>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642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0D1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0D1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0D1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0D1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0D1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0D1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3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55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06A85"/>
    <w:rPr>
      <w:color w:val="808080"/>
    </w:rPr>
  </w:style>
  <w:style w:type="character" w:customStyle="1" w:styleId="Heading3Char">
    <w:name w:val="Heading 3 Char"/>
    <w:basedOn w:val="DefaultParagraphFont"/>
    <w:link w:val="Heading3"/>
    <w:uiPriority w:val="9"/>
    <w:rsid w:val="00BF642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A3598"/>
    <w:pPr>
      <w:ind w:left="720"/>
      <w:contextualSpacing/>
    </w:pPr>
  </w:style>
  <w:style w:type="paragraph" w:styleId="Caption">
    <w:name w:val="caption"/>
    <w:basedOn w:val="Normal"/>
    <w:next w:val="Normal"/>
    <w:uiPriority w:val="35"/>
    <w:unhideWhenUsed/>
    <w:qFormat/>
    <w:rsid w:val="003672A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480D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80D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80D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80D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80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0D1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42C37"/>
    <w:pPr>
      <w:numPr>
        <w:numId w:val="0"/>
      </w:numPr>
      <w:spacing w:before="240" w:after="0"/>
      <w:jc w:val="left"/>
      <w:outlineLvl w:val="9"/>
    </w:pPr>
    <w:rPr>
      <w:lang w:eastAsia="de-DE"/>
    </w:rPr>
  </w:style>
  <w:style w:type="paragraph" w:styleId="TOC1">
    <w:name w:val="toc 1"/>
    <w:basedOn w:val="Normal"/>
    <w:next w:val="Normal"/>
    <w:autoRedefine/>
    <w:uiPriority w:val="39"/>
    <w:unhideWhenUsed/>
    <w:rsid w:val="00A42C37"/>
    <w:pPr>
      <w:spacing w:after="100"/>
    </w:pPr>
  </w:style>
  <w:style w:type="paragraph" w:styleId="TOC2">
    <w:name w:val="toc 2"/>
    <w:basedOn w:val="Normal"/>
    <w:next w:val="Normal"/>
    <w:autoRedefine/>
    <w:uiPriority w:val="39"/>
    <w:unhideWhenUsed/>
    <w:rsid w:val="00A42C37"/>
    <w:pPr>
      <w:spacing w:after="100"/>
      <w:ind w:left="220"/>
    </w:pPr>
  </w:style>
  <w:style w:type="character" w:styleId="Hyperlink">
    <w:name w:val="Hyperlink"/>
    <w:basedOn w:val="DefaultParagraphFont"/>
    <w:uiPriority w:val="99"/>
    <w:unhideWhenUsed/>
    <w:rsid w:val="00A42C37"/>
    <w:rPr>
      <w:color w:val="0563C1" w:themeColor="hyperlink"/>
      <w:u w:val="single"/>
    </w:rPr>
  </w:style>
  <w:style w:type="paragraph" w:styleId="Revision">
    <w:name w:val="Revision"/>
    <w:hidden/>
    <w:uiPriority w:val="99"/>
    <w:semiHidden/>
    <w:rsid w:val="00504104"/>
    <w:pPr>
      <w:spacing w:after="0" w:line="240" w:lineRule="auto"/>
    </w:pPr>
  </w:style>
  <w:style w:type="paragraph" w:styleId="NormalWeb">
    <w:name w:val="Normal (Web)"/>
    <w:basedOn w:val="Normal"/>
    <w:uiPriority w:val="99"/>
    <w:unhideWhenUsed/>
    <w:rsid w:val="00525C6A"/>
    <w:pPr>
      <w:spacing w:before="100" w:beforeAutospacing="1" w:after="100" w:afterAutospacing="1" w:line="240" w:lineRule="auto"/>
      <w:jc w:val="left"/>
    </w:pPr>
    <w:rPr>
      <w:rFonts w:ascii="Times New Roman" w:eastAsia="Times New Roman" w:hAnsi="Times New Roman" w:cs="Times New Roman"/>
      <w:sz w:val="24"/>
      <w:szCs w:val="24"/>
      <w:lang w:val="en-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D0C07-FD93-495C-AD83-B6A26675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2814</Words>
  <Characters>16046</Characters>
  <Application>Microsoft Office Word</Application>
  <DocSecurity>0</DocSecurity>
  <Lines>133</Lines>
  <Paragraphs>37</Paragraphs>
  <ScaleCrop>false</ScaleCrop>
  <Company/>
  <LinksUpToDate>false</LinksUpToDate>
  <CharactersWithSpaces>18823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Müller</dc:creator>
  <cp:keywords/>
  <dc:description/>
  <cp:lastModifiedBy>Raed Mezraoui</cp:lastModifiedBy>
  <cp:revision>306</cp:revision>
  <dcterms:created xsi:type="dcterms:W3CDTF">2022-06-17T12:57:00Z</dcterms:created>
  <dcterms:modified xsi:type="dcterms:W3CDTF">2022-06-26T13:08:00Z</dcterms:modified>
</cp:coreProperties>
</file>