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6D7CEE" w14:paraId="1DB4442F" wp14:textId="7BBB7607">
      <w:pPr>
        <w:jc w:val="center"/>
      </w:pPr>
      <w:bookmarkStart w:name="_GoBack" w:id="0"/>
      <w:bookmarkEnd w:id="0"/>
      <w:r w:rsidRPr="096D7CEE" w:rsidR="096D7CEE">
        <w:rPr>
          <w:b w:val="1"/>
          <w:bCs w:val="1"/>
          <w:color w:val="FF0000"/>
        </w:rPr>
        <w:t>ÖZET</w:t>
      </w:r>
    </w:p>
    <w:p w:rsidR="096D7CEE" w:rsidP="096D7CEE" w:rsidRDefault="096D7CEE" w14:paraId="15F66257" w14:textId="383944FE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</w:p>
    <w:p w:rsidR="096D7CEE" w:rsidP="096D7CEE" w:rsidRDefault="096D7CEE" w14:paraId="1CD07B37" w14:textId="08447556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96D7CEE" w:rsidR="096D7CEE">
        <w:rPr>
          <w:b w:val="0"/>
          <w:bCs w:val="0"/>
          <w:color w:val="000000" w:themeColor="text1" w:themeTint="FF" w:themeShade="FF"/>
        </w:rPr>
        <w:t>/*</w:t>
      </w:r>
    </w:p>
    <w:p w:rsidR="096D7CEE" w:rsidP="096D7CEE" w:rsidRDefault="096D7CEE" w14:paraId="7060AE92" w14:textId="16648926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96D7CEE" w:rsidR="096D7CEE">
        <w:rPr>
          <w:b w:val="0"/>
          <w:bCs w:val="0"/>
          <w:color w:val="000000" w:themeColor="text1" w:themeTint="FF" w:themeShade="FF"/>
        </w:rPr>
        <w:t>htmlspecialchars()</w:t>
      </w:r>
      <w:r>
        <w:tab/>
      </w:r>
      <w:r>
        <w:tab/>
      </w:r>
      <w:r>
        <w:tab/>
      </w:r>
      <w:r w:rsidRPr="096D7CEE" w:rsidR="096D7CEE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096D7CEE" w:rsidR="096D7CEE">
        <w:rPr>
          <w:b w:val="0"/>
          <w:bCs w:val="0"/>
          <w:color w:val="000000" w:themeColor="text1" w:themeTint="FF" w:themeShade="FF"/>
        </w:rPr>
        <w:t>Belirtilecek olan içerikte bulunabilecek olan özel karakterleri (&amp;, ', ", &lt;, &gt;) düz metin halinde okunabilir HTML metnine dönüştürerek, dönüştürdüğü değeri geriye döndürür.</w:t>
      </w:r>
    </w:p>
    <w:p w:rsidR="096D7CEE" w:rsidP="096D7CEE" w:rsidRDefault="096D7CEE" w14:paraId="54906D0A" w14:textId="3F656B12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96D7CEE" w:rsidR="096D7CEE">
        <w:rPr>
          <w:b w:val="0"/>
          <w:bCs w:val="0"/>
          <w:color w:val="000000" w:themeColor="text1" w:themeTint="FF" w:themeShade="FF"/>
        </w:rPr>
        <w:t>ENT_COMPAT</w:t>
      </w:r>
      <w:r>
        <w:tab/>
      </w:r>
      <w:r>
        <w:tab/>
      </w:r>
      <w:r>
        <w:tab/>
      </w:r>
      <w:r>
        <w:tab/>
      </w:r>
      <w:r w:rsidRPr="096D7CEE" w:rsidR="096D7CEE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096D7CEE" w:rsidR="096D7CEE">
        <w:rPr>
          <w:b w:val="0"/>
          <w:bCs w:val="0"/>
          <w:color w:val="000000" w:themeColor="text1" w:themeTint="FF" w:themeShade="FF"/>
        </w:rPr>
        <w:t>htmlspecialchars metodu kullanılarak dönüştürülecek olan metin için ek olarak " (çift tırnak) işaretlerini de dönüştürmek için kullanılır. (Varsayılan)</w:t>
      </w:r>
    </w:p>
    <w:p w:rsidR="096D7CEE" w:rsidP="096D7CEE" w:rsidRDefault="096D7CEE" w14:paraId="4E7B1D9D" w14:textId="5970CFFF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96D7CEE" w:rsidR="096D7CEE">
        <w:rPr>
          <w:b w:val="0"/>
          <w:bCs w:val="0"/>
          <w:color w:val="000000" w:themeColor="text1" w:themeTint="FF" w:themeShade="FF"/>
        </w:rPr>
        <w:t>ENT_QUOTES</w:t>
      </w:r>
      <w:r>
        <w:tab/>
      </w:r>
      <w:r>
        <w:tab/>
      </w:r>
      <w:r>
        <w:tab/>
      </w:r>
      <w:r>
        <w:tab/>
      </w:r>
      <w:r w:rsidRPr="096D7CEE" w:rsidR="096D7CEE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096D7CEE" w:rsidR="096D7CEE">
        <w:rPr>
          <w:b w:val="0"/>
          <w:bCs w:val="0"/>
          <w:color w:val="000000" w:themeColor="text1" w:themeTint="FF" w:themeShade="FF"/>
        </w:rPr>
        <w:t>htmlspecialchars metodu kullanılarak dönüştürülecek olan metin için ek olarak ' (tek tırnak) ve " (çift tırnak) işaretlerini de dönüştürmek için kullanılır.</w:t>
      </w:r>
    </w:p>
    <w:p w:rsidR="096D7CEE" w:rsidP="096D7CEE" w:rsidRDefault="096D7CEE" w14:paraId="4094A562" w14:textId="18FD17AE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96D7CEE" w:rsidR="096D7CEE">
        <w:rPr>
          <w:b w:val="0"/>
          <w:bCs w:val="0"/>
          <w:color w:val="000000" w:themeColor="text1" w:themeTint="FF" w:themeShade="FF"/>
        </w:rPr>
        <w:t>ENT_NOQUOTES</w:t>
      </w:r>
      <w:r>
        <w:tab/>
      </w:r>
      <w:r>
        <w:tab/>
      </w:r>
      <w:r>
        <w:tab/>
      </w:r>
      <w:r w:rsidRPr="096D7CEE" w:rsidR="096D7CEE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096D7CEE" w:rsidR="096D7CEE">
        <w:rPr>
          <w:b w:val="0"/>
          <w:bCs w:val="0"/>
          <w:color w:val="000000" w:themeColor="text1" w:themeTint="FF" w:themeShade="FF"/>
        </w:rPr>
        <w:t>htmlspecialchars metodu kullanılarak dönüştürülecek olan metin için ' (tek tırnak) ve " (çift tırnak) işaretlerini dönüşümden çıkartmak / iptal etmek için kullanılır.</w:t>
      </w:r>
    </w:p>
    <w:p w:rsidR="096D7CEE" w:rsidP="096D7CEE" w:rsidRDefault="096D7CEE" w14:paraId="7B3A0D08" w14:textId="544582D1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96D7CEE" w:rsidR="096D7CEE">
        <w:rPr>
          <w:b w:val="0"/>
          <w:bCs w:val="0"/>
          <w:color w:val="000000" w:themeColor="text1" w:themeTint="FF" w:themeShade="FF"/>
        </w:rPr>
        <w:t>htmlspecialchars_decode()</w:t>
      </w:r>
      <w:r>
        <w:tab/>
      </w:r>
      <w:r w:rsidRPr="096D7CEE" w:rsidR="096D7CEE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096D7CEE" w:rsidR="096D7CEE">
        <w:rPr>
          <w:b w:val="0"/>
          <w:bCs w:val="0"/>
          <w:color w:val="000000" w:themeColor="text1" w:themeTint="FF" w:themeShade="FF"/>
        </w:rPr>
        <w:t>Belirtilecek olan ve htmlspecialchars metodu kullanılarak düz metin halinde sadece okunabilir HTML metnine dönüştürülmüş olan özel karakterleri (&amp;, ', ", &lt;, &gt;), orjinal karakter haline geri dönüştürerek, dönüştürdüğü değeri geriye döndürür.</w:t>
      </w:r>
    </w:p>
    <w:p w:rsidR="096D7CEE" w:rsidP="096D7CEE" w:rsidRDefault="096D7CEE" w14:paraId="07D5EF6A" w14:textId="051F28AE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96D7CEE" w:rsidR="096D7CEE">
        <w:rPr>
          <w:b w:val="0"/>
          <w:bCs w:val="0"/>
          <w:color w:val="000000" w:themeColor="text1" w:themeTint="FF" w:themeShade="FF"/>
        </w:rPr>
        <w:t>ENT_COMPAT</w:t>
      </w:r>
      <w:r>
        <w:tab/>
      </w:r>
      <w:r>
        <w:tab/>
      </w:r>
      <w:r>
        <w:tab/>
      </w:r>
      <w:r>
        <w:tab/>
      </w:r>
      <w:r w:rsidRPr="096D7CEE" w:rsidR="096D7CEE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096D7CEE" w:rsidR="096D7CEE">
        <w:rPr>
          <w:b w:val="0"/>
          <w:bCs w:val="0"/>
          <w:color w:val="000000" w:themeColor="text1" w:themeTint="FF" w:themeShade="FF"/>
        </w:rPr>
        <w:t>htmlspecialchars_decode metodu kullanılarak geri dönüştürülecek olan metin için ' (tek tırnak) işaretlerini dönüşümden çıkartmak / iptal etmek için kullanılır. (Varsayılan)</w:t>
      </w:r>
    </w:p>
    <w:p w:rsidR="096D7CEE" w:rsidP="096D7CEE" w:rsidRDefault="096D7CEE" w14:paraId="2D8FA251" w14:textId="79BF373E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96D7CEE" w:rsidR="096D7CEE">
        <w:rPr>
          <w:b w:val="0"/>
          <w:bCs w:val="0"/>
          <w:color w:val="000000" w:themeColor="text1" w:themeTint="FF" w:themeShade="FF"/>
        </w:rPr>
        <w:t>ENT_QUOTES</w:t>
      </w:r>
      <w:r>
        <w:tab/>
      </w:r>
      <w:r>
        <w:tab/>
      </w:r>
      <w:r>
        <w:tab/>
      </w:r>
      <w:r>
        <w:tab/>
      </w:r>
      <w:r w:rsidRPr="096D7CEE" w:rsidR="096D7CEE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096D7CEE" w:rsidR="096D7CEE">
        <w:rPr>
          <w:b w:val="0"/>
          <w:bCs w:val="0"/>
          <w:color w:val="000000" w:themeColor="text1" w:themeTint="FF" w:themeShade="FF"/>
        </w:rPr>
        <w:t>htmlspecialchars_decode metodu kullanılarak geri dönüştürülecek olan metin için ek olarak ' (tek tırnak) ve " (çift tırnak) işaretlerini de geri dönüştürmek için kullanılır.</w:t>
      </w:r>
    </w:p>
    <w:p w:rsidR="096D7CEE" w:rsidP="096D7CEE" w:rsidRDefault="096D7CEE" w14:paraId="173A4776" w14:textId="42DE90E1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2F359369" w:rsidR="2F359369">
        <w:rPr>
          <w:b w:val="0"/>
          <w:bCs w:val="0"/>
          <w:color w:val="000000" w:themeColor="text1" w:themeTint="FF" w:themeShade="FF"/>
        </w:rPr>
        <w:t>ENT_NOQUOTES</w:t>
      </w:r>
      <w:r>
        <w:tab/>
      </w:r>
      <w:r>
        <w:tab/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:</w:t>
      </w:r>
      <w:r>
        <w:tab/>
      </w:r>
      <w:proofErr w:type="spellStart"/>
      <w:r w:rsidRPr="2F359369" w:rsidR="2F359369">
        <w:rPr>
          <w:b w:val="0"/>
          <w:bCs w:val="0"/>
          <w:color w:val="000000" w:themeColor="text1" w:themeTint="FF" w:themeShade="FF"/>
        </w:rPr>
        <w:t>htmlspecialchars_decode</w:t>
      </w:r>
      <w:proofErr w:type="spellEnd"/>
      <w:r w:rsidRPr="2F359369" w:rsidR="2F359369">
        <w:rPr>
          <w:b w:val="0"/>
          <w:bCs w:val="0"/>
          <w:color w:val="000000" w:themeColor="text1" w:themeTint="FF" w:themeShade="FF"/>
        </w:rPr>
        <w:t xml:space="preserve"> metodu kullanılarak geri dönüştürülecek olan metin için ' (tek tırnak) ve " (çift tırnak) işaretlerini dönüşümden çıkartmak / iptal etmek için kullanılır.</w:t>
      </w:r>
    </w:p>
    <w:p w:rsidR="2F359369" w:rsidP="2F359369" w:rsidRDefault="2F359369" w14:paraId="5B0FBD71" w14:textId="49910902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2F359369" w:rsidR="2F359369">
        <w:rPr>
          <w:b w:val="0"/>
          <w:bCs w:val="0"/>
          <w:color w:val="000000" w:themeColor="text1" w:themeTint="FF" w:themeShade="FF"/>
        </w:rPr>
        <w:t>/*</w:t>
      </w:r>
    </w:p>
    <w:p w:rsidR="2F359369" w:rsidP="2F359369" w:rsidRDefault="2F359369" w14:paraId="014BBC42" w14:textId="22C49679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2F359369" w:rsidR="2F359369">
        <w:rPr>
          <w:b w:val="0"/>
          <w:bCs w:val="0"/>
          <w:color w:val="000000" w:themeColor="text1" w:themeTint="FF" w:themeShade="FF"/>
        </w:rPr>
        <w:t>htmlentities()</w:t>
      </w:r>
      <w:r>
        <w:tab/>
      </w:r>
      <w:r>
        <w:tab/>
      </w:r>
      <w:r>
        <w:tab/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Belirtilecek olan içerikte bulunabilecek olan tüm özel karakterleri düz metin halinde okunabilir HTML metnine dönüştürerek, dönüştürdüğü değeri geriye döndürür.</w:t>
      </w:r>
    </w:p>
    <w:p w:rsidR="2F359369" w:rsidP="2F359369" w:rsidRDefault="2F359369" w14:paraId="3E16F91A" w14:textId="2E8C55FC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2F359369" w:rsidR="2F359369">
        <w:rPr>
          <w:b w:val="0"/>
          <w:bCs w:val="0"/>
          <w:color w:val="000000" w:themeColor="text1" w:themeTint="FF" w:themeShade="FF"/>
        </w:rPr>
        <w:t>ENT_COMPAT</w:t>
      </w:r>
      <w:r>
        <w:tab/>
      </w:r>
      <w:r>
        <w:tab/>
      </w:r>
      <w:r>
        <w:tab/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htmlentities metodu kullanılarak dönüştürülecek olan metin için ek olarak " (çift tırnak) işaretlerini de dönüştürmek için kullanılır. (Varsayılan)</w:t>
      </w:r>
    </w:p>
    <w:p w:rsidR="2F359369" w:rsidP="2F359369" w:rsidRDefault="2F359369" w14:paraId="3D7321B1" w14:textId="1CF695B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2F359369" w:rsidR="2F359369">
        <w:rPr>
          <w:b w:val="0"/>
          <w:bCs w:val="0"/>
          <w:color w:val="000000" w:themeColor="text1" w:themeTint="FF" w:themeShade="FF"/>
        </w:rPr>
        <w:t>ENT_QUOTES</w:t>
      </w:r>
      <w:r>
        <w:tab/>
      </w:r>
      <w:r>
        <w:tab/>
      </w:r>
      <w:r>
        <w:tab/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htmlentities metodu kullanılarak dönüştürülecek olan metin için ek olarak ' (tek tırnak) ve " (çift tırnak) işaretlerini de dönüştürmek için kullanılır.</w:t>
      </w:r>
    </w:p>
    <w:p w:rsidR="2F359369" w:rsidP="2F359369" w:rsidRDefault="2F359369" w14:paraId="487534B2" w14:textId="59AFA6FF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2F359369" w:rsidR="2F359369">
        <w:rPr>
          <w:b w:val="0"/>
          <w:bCs w:val="0"/>
          <w:color w:val="000000" w:themeColor="text1" w:themeTint="FF" w:themeShade="FF"/>
        </w:rPr>
        <w:t>ENT_NOQUOTES</w:t>
      </w:r>
      <w:r>
        <w:tab/>
      </w:r>
      <w:r>
        <w:tab/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htmlentities metodu kullanılarak dönüştürülecek olan metin için ' (tek tırnak) ve " (çift tırnak) işaretlerini dönüşümden çıkartmak / iptal etmek için kullanılır.</w:t>
      </w:r>
    </w:p>
    <w:p w:rsidR="2F359369" w:rsidP="2F359369" w:rsidRDefault="2F359369" w14:paraId="1FF7826E" w14:textId="3861F113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2F359369" w:rsidR="2F359369">
        <w:rPr>
          <w:b w:val="0"/>
          <w:bCs w:val="0"/>
          <w:color w:val="000000" w:themeColor="text1" w:themeTint="FF" w:themeShade="FF"/>
        </w:rPr>
        <w:t>html_entity_decode()</w:t>
      </w:r>
      <w:r>
        <w:tab/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Belirtilecek olan ve htmlentities metodu kullanılarak düz metin halinde sadece okunabilir HTML metnine dönüştürülmüş olan tüm özel karakterleri, orjinal karakter haline geri dönüştürerek, dönüştürdüğü değeri geriye döndürür.</w:t>
      </w:r>
    </w:p>
    <w:p w:rsidR="2F359369" w:rsidP="2F359369" w:rsidRDefault="2F359369" w14:paraId="4867499A" w14:textId="4629BB8C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2F359369" w:rsidR="2F359369">
        <w:rPr>
          <w:b w:val="0"/>
          <w:bCs w:val="0"/>
          <w:color w:val="000000" w:themeColor="text1" w:themeTint="FF" w:themeShade="FF"/>
        </w:rPr>
        <w:t>ENT_COMPAT</w:t>
      </w:r>
      <w:r>
        <w:tab/>
      </w:r>
      <w:r>
        <w:tab/>
      </w:r>
      <w:r>
        <w:tab/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html_entity_decode metodu kullanılarak geri dönüştürülecek olan metin için ' (tek tırnak) işaretlerini dönüşümden çıkartmak / iptal etmek için kullanılır. (Varsayılan)</w:t>
      </w:r>
    </w:p>
    <w:p w:rsidR="2F359369" w:rsidP="2F359369" w:rsidRDefault="2F359369" w14:paraId="65163BC4" w14:textId="609FBF58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2F359369" w:rsidR="2F359369">
        <w:rPr>
          <w:b w:val="0"/>
          <w:bCs w:val="0"/>
          <w:color w:val="000000" w:themeColor="text1" w:themeTint="FF" w:themeShade="FF"/>
        </w:rPr>
        <w:t>ENT_QUOTES</w:t>
      </w:r>
      <w:r>
        <w:tab/>
      </w:r>
      <w:r>
        <w:tab/>
      </w:r>
      <w:r>
        <w:tab/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html_entity_decode metodu kullanılarak geri dönüştürülecek olan metin için ek olarak ' (tek tırnak) ve " (çift tırnak) işaretlerini de geri dönüştürmek için kullanılır.</w:t>
      </w:r>
    </w:p>
    <w:p w:rsidR="2F359369" w:rsidP="2F359369" w:rsidRDefault="2F359369" w14:paraId="2C5A6B5A" w14:textId="7B0E5CA7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2F359369" w:rsidR="2F359369">
        <w:rPr>
          <w:b w:val="0"/>
          <w:bCs w:val="0"/>
          <w:color w:val="000000" w:themeColor="text1" w:themeTint="FF" w:themeShade="FF"/>
        </w:rPr>
        <w:t>ENT_NOQUOTES</w:t>
      </w:r>
      <w:r>
        <w:tab/>
      </w:r>
      <w:r>
        <w:tab/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:</w:t>
      </w:r>
      <w:r>
        <w:tab/>
      </w:r>
      <w:proofErr w:type="spellStart"/>
      <w:r w:rsidRPr="2F359369" w:rsidR="2F359369">
        <w:rPr>
          <w:b w:val="0"/>
          <w:bCs w:val="0"/>
          <w:color w:val="000000" w:themeColor="text1" w:themeTint="FF" w:themeShade="FF"/>
        </w:rPr>
        <w:t>html_entity_decode</w:t>
      </w:r>
      <w:proofErr w:type="spellEnd"/>
      <w:r w:rsidRPr="2F359369" w:rsidR="2F359369">
        <w:rPr>
          <w:b w:val="0"/>
          <w:bCs w:val="0"/>
          <w:color w:val="000000" w:themeColor="text1" w:themeTint="FF" w:themeShade="FF"/>
        </w:rPr>
        <w:t xml:space="preserve"> metodu kullanılarak geri dönüştürülecek olan metin için ' (tek tırnak) ve " (çift tırnak) işaretlerini dönüşümden çıkartmak / iptal etmek için kullanılır.</w:t>
      </w:r>
    </w:p>
    <w:p w:rsidR="2F359369" w:rsidP="2F359369" w:rsidRDefault="2F359369" w14:paraId="2693583B" w14:textId="4BF467F5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2F359369" w:rsidR="2F359369">
        <w:rPr>
          <w:b w:val="0"/>
          <w:bCs w:val="0"/>
          <w:color w:val="000000" w:themeColor="text1" w:themeTint="FF" w:themeShade="FF"/>
        </w:rPr>
        <w:t>/*</w:t>
      </w:r>
    </w:p>
    <w:p w:rsidR="2F359369" w:rsidP="2F359369" w:rsidRDefault="2F359369" w14:paraId="0D0B2CB7" w14:textId="29F28FBC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2F359369" w:rsidR="2F359369">
        <w:rPr>
          <w:b w:val="0"/>
          <w:bCs w:val="0"/>
          <w:color w:val="000000" w:themeColor="text1" w:themeTint="FF" w:themeShade="FF"/>
        </w:rPr>
        <w:t>get_html_translation_table()</w:t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PHP yazılımı içerisinde kullanılabilecek olan sisteme tanımlı tüm htmlspecialchars() ve htmlentities() dönüştürülebilir karakterlerinin listesini bulur ve bulduğu değerlerden yeni bir dizi oluşturarak, oluşturduğu dizi değerini geriye döndürür.</w:t>
      </w:r>
    </w:p>
    <w:p w:rsidR="2F359369" w:rsidP="2F359369" w:rsidRDefault="2F359369" w14:paraId="2DD03BE0" w14:textId="5E22512C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2F359369" w:rsidR="2F359369">
        <w:rPr>
          <w:b w:val="0"/>
          <w:bCs w:val="0"/>
          <w:color w:val="000000" w:themeColor="text1" w:themeTint="FF" w:themeShade="FF"/>
        </w:rPr>
        <w:t>HTML_ENTITIES</w:t>
      </w:r>
      <w:r>
        <w:tab/>
      </w:r>
      <w:r>
        <w:tab/>
      </w:r>
      <w:r>
        <w:tab/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get_html_translation_table metodu kullanılarak htmlentities metodu için tanımlanmış ve dönüştürülecek olan karakter listesini elde etmek için kullanılır.</w:t>
      </w:r>
    </w:p>
    <w:p w:rsidR="2F359369" w:rsidP="2F359369" w:rsidRDefault="2F359369" w14:paraId="4EB2A294" w14:textId="40526900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2F359369" w:rsidR="2F359369">
        <w:rPr>
          <w:b w:val="0"/>
          <w:bCs w:val="0"/>
          <w:color w:val="000000" w:themeColor="text1" w:themeTint="FF" w:themeShade="FF"/>
        </w:rPr>
        <w:t>HTML_SPECIALCHARS</w:t>
      </w:r>
      <w:r>
        <w:tab/>
      </w:r>
      <w:r>
        <w:tab/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:</w:t>
      </w:r>
      <w:r>
        <w:tab/>
      </w:r>
      <w:proofErr w:type="spellStart"/>
      <w:r w:rsidRPr="2F359369" w:rsidR="2F359369">
        <w:rPr>
          <w:b w:val="0"/>
          <w:bCs w:val="0"/>
          <w:color w:val="000000" w:themeColor="text1" w:themeTint="FF" w:themeShade="FF"/>
        </w:rPr>
        <w:t>get_html_translation_table</w:t>
      </w:r>
      <w:proofErr w:type="spellEnd"/>
      <w:r w:rsidRPr="2F359369" w:rsidR="2F359369">
        <w:rPr>
          <w:b w:val="0"/>
          <w:bCs w:val="0"/>
          <w:color w:val="000000" w:themeColor="text1" w:themeTint="FF" w:themeShade="FF"/>
        </w:rPr>
        <w:t xml:space="preserve"> metodu kullanılarak </w:t>
      </w:r>
      <w:proofErr w:type="spellStart"/>
      <w:r w:rsidRPr="2F359369" w:rsidR="2F359369">
        <w:rPr>
          <w:b w:val="0"/>
          <w:bCs w:val="0"/>
          <w:color w:val="000000" w:themeColor="text1" w:themeTint="FF" w:themeShade="FF"/>
        </w:rPr>
        <w:t>htmlspecialchars</w:t>
      </w:r>
      <w:proofErr w:type="spellEnd"/>
      <w:r w:rsidRPr="2F359369" w:rsidR="2F359369">
        <w:rPr>
          <w:b w:val="0"/>
          <w:bCs w:val="0"/>
          <w:color w:val="000000" w:themeColor="text1" w:themeTint="FF" w:themeShade="FF"/>
        </w:rPr>
        <w:t xml:space="preserve"> metodu için tanımlanmış ve dönüştürülecek olan karakter listesini elde etmek için kullanılır. (Varsayılan)</w:t>
      </w:r>
    </w:p>
    <w:p w:rsidR="2F359369" w:rsidP="2F359369" w:rsidRDefault="2F359369" w14:paraId="336EC913" w14:textId="5EE84B73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2F359369" w:rsidR="2F359369">
        <w:rPr>
          <w:b w:val="0"/>
          <w:bCs w:val="0"/>
          <w:color w:val="000000" w:themeColor="text1" w:themeTint="FF" w:themeShade="FF"/>
        </w:rPr>
        <w:t>/*</w:t>
      </w:r>
    </w:p>
    <w:p w:rsidR="2F359369" w:rsidP="2F359369" w:rsidRDefault="2F359369" w14:paraId="2A926017" w14:textId="4FC3D60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2F359369" w:rsidR="2F359369">
        <w:rPr>
          <w:b w:val="0"/>
          <w:bCs w:val="0"/>
          <w:color w:val="000000" w:themeColor="text1" w:themeTint="FF" w:themeShade="FF"/>
        </w:rPr>
        <w:t>strip_tags</w:t>
      </w:r>
      <w:proofErr w:type="spellEnd"/>
      <w:r w:rsidRPr="2F359369" w:rsidR="2F359369">
        <w:rPr>
          <w:b w:val="0"/>
          <w:bCs w:val="0"/>
          <w:color w:val="000000" w:themeColor="text1" w:themeTint="FF" w:themeShade="FF"/>
        </w:rPr>
        <w:t>()</w:t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2F359369" w:rsidR="2F359369">
        <w:rPr>
          <w:b w:val="0"/>
          <w:bCs w:val="0"/>
          <w:color w:val="000000" w:themeColor="text1" w:themeTint="FF" w:themeShade="FF"/>
        </w:rPr>
        <w:t>Belirtilecek olan içerikte bulunabilecek olan tüm HTML kodlarını temizleyerek, temizlenmiş olan değeri geriye döndürür.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63229"/>
    <w:rsid w:val="096D7CEE"/>
    <w:rsid w:val="0ED63229"/>
    <w:rsid w:val="2F359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3229"/>
  <w15:chartTrackingRefBased/>
  <w15:docId w15:val="{f5c01934-0271-4f38-a8de-9e4e415182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2021-03-24T12:42:26.8545916Z</dcterms:created>
  <dcterms:modified xsi:type="dcterms:W3CDTF">2021-03-24T14:49:08.4191512Z</dcterms:modified>
  <dc:creator>Salih Pırnaz</dc:creator>
  <lastModifiedBy>Salih Pırnaz</lastModifiedBy>
</coreProperties>
</file>