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 w:before="0"/>
        <w:jc w:val="center"/>
      </w:pPr>
      <w:r>
        <w:rPr>
          <w:rFonts w:ascii="Calibri" w:cs="Calibri" w:eastAsia="Calibri" w:hAnsi="Calibri"/>
          <w:b/>
          <w:bCs/>
          <w:color w:val="1A5276"/>
          <w:sz w:val="50"/>
          <w:szCs w:val="50"/>
        </w:rPr>
        <w:t xml:space="preserve">SALIHA NOOR</w:t>
      </w:r>
    </w:p>
    <w:p>
      <w:pPr>
        <w:spacing w:after="10" w:before="0"/>
        <w:jc w:val="center"/>
      </w:pPr>
      <w:r>
        <w:rPr>
          <w:rFonts w:ascii="Calibri" w:cs="Calibri" w:eastAsia="Calibri" w:hAnsi="Calibri"/>
          <w:color w:val="444444"/>
          <w:sz w:val="16"/>
          <w:szCs w:val="16"/>
        </w:rPr>
        <w:t xml:space="preserve">nsalihan63@gmail.com  •  0349-3655290  •  Islamabad, Pakistan  •  </w:t>
      </w:r>
      <w:hyperlink w:history="1" r:id="rIdl7hbdaizivz_uefty4j6z">
        <w:r>
          <w:rPr>
            <w:rFonts w:ascii="Calibri" w:cs="Calibri" w:eastAsia="Calibri" w:hAnsi="Calibri"/>
            <w:color w:val="2980B9"/>
            <w:sz w:val="16"/>
            <w:szCs w:val="16"/>
            <w:u w:val="single"/>
          </w:rPr>
          <w:t xml:space="preserve">GitHub</w:t>
        </w:r>
      </w:hyperlink>
      <w:r>
        <w:rPr>
          <w:rFonts w:ascii="Calibri" w:cs="Calibri" w:eastAsia="Calibri" w:hAnsi="Calibri"/>
          <w:color w:val="444444"/>
          <w:sz w:val="16"/>
          <w:szCs w:val="16"/>
        </w:rPr>
        <w:t xml:space="preserve">  •  </w:t>
      </w:r>
      <w:hyperlink w:history="1" r:id="rIdjzarb4blfuv-oecjo7ooe">
        <w:r>
          <w:rPr>
            <w:rFonts w:ascii="Calibri" w:cs="Calibri" w:eastAsia="Calibri" w:hAnsi="Calibri"/>
            <w:color w:val="2980B9"/>
            <w:sz w:val="16"/>
            <w:szCs w:val="16"/>
            <w:u w:val="single"/>
          </w:rPr>
          <w:t xml:space="preserve">LinkedIn</w:t>
        </w:r>
      </w:hyperlink>
    </w:p>
    <w:p>
      <w:pPr>
        <w:pBdr>
          <w:bottom w:val="single" w:color="1A5276" w:sz="6" w:space="0"/>
        </w:pBdr>
        <w:spacing w:after="40" w:before="0"/>
      </w:pPr>
    </w:p>
    <w:p>
      <w:pPr>
        <w:pBdr>
          <w:bottom w:val="single" w:color="2980B9" w:sz="4" w:space="1"/>
        </w:pBdr>
        <w:spacing w:after="18" w:before="52"/>
      </w:pPr>
      <w:r>
        <w:rPr>
          <w:rFonts w:ascii="Calibri" w:cs="Calibri" w:eastAsia="Calibri" w:hAnsi="Calibri"/>
          <w:b/>
          <w:bCs/>
          <w:color w:val="1A5276"/>
          <w:sz w:val="19"/>
          <w:szCs w:val="19"/>
        </w:rPr>
        <w:t xml:space="preserve">PROFILE</w:t>
      </w:r>
    </w:p>
    <w:p>
      <w:pPr>
        <w:spacing w:after="26" w:before="10"/>
      </w:pPr>
      <w:r>
        <w:rPr>
          <w:rFonts w:ascii="Calibri" w:cs="Calibri" w:eastAsia="Calibri" w:hAnsi="Calibri"/>
          <w:color w:val="0D1B2A"/>
          <w:sz w:val="16"/>
          <w:szCs w:val="16"/>
        </w:rPr>
        <w:t xml:space="preserve">Software Engineering student at FAST NUCES (CGPA: 3.3/4.0) with real industry experience contributing to a PKR 10-lakh enterprise AI system for a US client. Proficient in full-stack development (React.js, Node.js, JavaFX), systems programming (C, POSIX threads, OS concurrency), database design (MS SQL Server), and AI pipelines (RAG, LLMs, Agentic AI). Proven in Agile delivery, SRS authoring, UAT execution, and low-level programming (x86 Assembly). Seeking a software engineering internship in backend, full-stack, or AI/ML development.</w:t>
      </w:r>
    </w:p>
    <w:p>
      <w:pPr>
        <w:pBdr>
          <w:bottom w:val="single" w:color="2980B9" w:sz="4" w:space="1"/>
        </w:pBdr>
        <w:spacing w:after="18" w:before="52"/>
      </w:pPr>
      <w:r>
        <w:rPr>
          <w:rFonts w:ascii="Calibri" w:cs="Calibri" w:eastAsia="Calibri" w:hAnsi="Calibri"/>
          <w:b/>
          <w:bCs/>
          <w:color w:val="1A5276"/>
          <w:sz w:val="19"/>
          <w:szCs w:val="19"/>
        </w:rPr>
        <w:t xml:space="preserve">INDUSTRY EXPERIENCE</w:t>
      </w:r>
    </w:p>
    <w:p>
      <w:pPr>
        <w:tabs>
          <w:tab w:val="right" w:pos="9360"/>
        </w:tabs>
        <w:spacing w:after="4" w:before="38"/>
      </w:pPr>
      <w:r>
        <w:rPr>
          <w:rFonts w:ascii="Calibri" w:cs="Calibri" w:eastAsia="Calibri" w:hAnsi="Calibri"/>
          <w:b/>
          <w:bCs/>
          <w:color w:val="0D1B2A"/>
          <w:sz w:val="17"/>
          <w:szCs w:val="17"/>
        </w:rPr>
        <w:t xml:space="preserve">AI Engineer &amp; QA Analyst  |  Redlines Pakistan  (US Client Project)</w:t>
      </w:r>
      <w:r>
        <w:rPr>
          <w:rFonts w:ascii="Calibri" w:cs="Calibri" w:eastAsia="Calibri" w:hAnsi="Calibri"/>
          <w:i/>
          <w:iCs/>
          <w:color w:val="555555"/>
          <w:sz w:val="15"/>
          <w:szCs w:val="15"/>
        </w:rPr>
        <w:t xml:space="preserve">	Mar 2025 – Jul 2025</w:t>
      </w:r>
    </w:p>
    <w:p>
      <w:pPr>
        <w:spacing w:after="9" w:before="0"/>
      </w:pPr>
      <w:r>
        <w:rPr>
          <w:rFonts w:ascii="Calibri" w:cs="Calibri" w:eastAsia="Calibri" w:hAnsi="Calibri"/>
          <w:i/>
          <w:iCs/>
          <w:color w:val="666666"/>
          <w:sz w:val="15"/>
          <w:szCs w:val="15"/>
        </w:rPr>
        <w:t xml:space="preserve">AI Accreditation System  •  RAG · Fine-Tuned LLMs · Agentic AI · SRS · UAT  •  Project Value: PKR 10 Lakh</w:t>
      </w:r>
    </w:p>
    <w:p>
      <w:pPr>
        <w:pStyle w:val="ListParagraph"/>
        <w:numPr>
          <w:ilvl w:val="0"/>
          <w:numId w:val="2"/>
        </w:numPr>
        <w:spacing w:after="7" w:before="0"/>
      </w:pPr>
      <w:r>
        <w:rPr>
          <w:rFonts w:ascii="Calibri" w:cs="Calibri" w:eastAsia="Calibri" w:hAnsi="Calibri"/>
          <w:color w:val="0D1B2A"/>
          <w:sz w:val="16"/>
          <w:szCs w:val="16"/>
        </w:rPr>
        <w:t xml:space="preserve">Contributed to a PKR 10-lakh enterprise AI accreditation system for a US client — evaluated RAG pipeline accuracy, tested agentic AI workflows, and documented defects and edge cases throughout QA cycles.</w:t>
      </w:r>
    </w:p>
    <w:p>
      <w:pPr>
        <w:pStyle w:val="ListParagraph"/>
        <w:numPr>
          <w:ilvl w:val="0"/>
          <w:numId w:val="2"/>
        </w:numPr>
        <w:spacing w:after="7" w:before="0"/>
      </w:pPr>
      <w:r>
        <w:rPr>
          <w:rFonts w:ascii="Calibri" w:cs="Calibri" w:eastAsia="Calibri" w:hAnsi="Calibri"/>
          <w:color w:val="0D1B2A"/>
          <w:sz w:val="16"/>
          <w:szCs w:val="16"/>
        </w:rPr>
        <w:t xml:space="preserve">Authored SRS documentation covering use-case specs, traceability matrices, and UAT test plans, ensuring full alignment of deliverables with client requirements across multiple sprint reviews.</w:t>
      </w:r>
    </w:p>
    <w:p>
      <w:pPr>
        <w:pBdr>
          <w:bottom w:val="single" w:color="2980B9" w:sz="4" w:space="1"/>
        </w:pBdr>
        <w:spacing w:after="18" w:before="52"/>
      </w:pPr>
      <w:r>
        <w:rPr>
          <w:rFonts w:ascii="Calibri" w:cs="Calibri" w:eastAsia="Calibri" w:hAnsi="Calibri"/>
          <w:b/>
          <w:bCs/>
          <w:color w:val="1A5276"/>
          <w:sz w:val="19"/>
          <w:szCs w:val="19"/>
        </w:rPr>
        <w:t xml:space="preserve">EDUCATION</w:t>
      </w:r>
    </w:p>
    <w:p>
      <w:pPr>
        <w:tabs>
          <w:tab w:val="right" w:pos="9360"/>
        </w:tabs>
        <w:spacing w:after="4" w:before="36"/>
      </w:pPr>
      <w:r>
        <w:rPr>
          <w:rFonts w:ascii="Calibri" w:cs="Calibri" w:eastAsia="Calibri" w:hAnsi="Calibri"/>
          <w:b/>
          <w:bCs/>
          <w:color w:val="0D1B2A"/>
          <w:sz w:val="17"/>
          <w:szCs w:val="17"/>
        </w:rPr>
        <w:t xml:space="preserve">BS Software Engineering  —  FAST NUCES, Islamabad</w:t>
      </w:r>
      <w:r>
        <w:rPr>
          <w:rFonts w:ascii="Calibri" w:cs="Calibri" w:eastAsia="Calibri" w:hAnsi="Calibri"/>
          <w:i/>
          <w:iCs/>
          <w:color w:val="555555"/>
          <w:sz w:val="15"/>
          <w:szCs w:val="15"/>
        </w:rPr>
        <w:t xml:space="preserve">	Expected: May 2028</w:t>
      </w:r>
    </w:p>
    <w:p>
      <w:pPr>
        <w:spacing w:after="26" w:before="0"/>
      </w:pPr>
      <w:r>
        <w:rPr>
          <w:rFonts w:ascii="Calibri" w:cs="Calibri" w:eastAsia="Calibri" w:hAnsi="Calibri"/>
          <w:b/>
          <w:bCs/>
          <w:color w:val="1A5276"/>
          <w:sz w:val="16"/>
          <w:szCs w:val="16"/>
        </w:rPr>
        <w:t xml:space="preserve">CGPA: 3.3 / 4.0</w:t>
      </w:r>
      <w:r>
        <w:rPr>
          <w:rFonts w:ascii="Calibri" w:cs="Calibri" w:eastAsia="Calibri" w:hAnsi="Calibri"/>
          <w:color w:val="555555"/>
          <w:sz w:val="15"/>
          <w:szCs w:val="15"/>
        </w:rPr>
        <w:t xml:space="preserve">  |  Semester 4  |  Coursework: Data Structures &amp; Algorithms, OOP, Operating Systems, Database Systems</w:t>
      </w:r>
    </w:p>
    <w:p>
      <w:pPr>
        <w:pBdr>
          <w:bottom w:val="single" w:color="2980B9" w:sz="4" w:space="1"/>
        </w:pBdr>
        <w:spacing w:after="18" w:before="52"/>
      </w:pPr>
      <w:r>
        <w:rPr>
          <w:rFonts w:ascii="Calibri" w:cs="Calibri" w:eastAsia="Calibri" w:hAnsi="Calibri"/>
          <w:b/>
          <w:bCs/>
          <w:color w:val="1A5276"/>
          <w:sz w:val="19"/>
          <w:szCs w:val="19"/>
        </w:rPr>
        <w:t xml:space="preserve">TECHNICAL SKILLS</w:t>
      </w:r>
    </w:p>
    <w:p>
      <w:pPr>
        <w:spacing w:after="8" w:before="0"/>
      </w:pPr>
      <w:r>
        <w:rPr>
          <w:rFonts w:ascii="Calibri" w:cs="Calibri" w:eastAsia="Calibri" w:hAnsi="Calibri"/>
          <w:b/>
          <w:bCs/>
          <w:color w:val="0D1B2A"/>
          <w:sz w:val="16"/>
          <w:szCs w:val="16"/>
        </w:rPr>
        <w:t xml:space="preserve">Languages: </w:t>
      </w:r>
      <w:r>
        <w:rPr>
          <w:rFonts w:ascii="Calibri" w:cs="Calibri" w:eastAsia="Calibri" w:hAnsi="Calibri"/>
          <w:color w:val="0D1B2A"/>
          <w:sz w:val="16"/>
          <w:szCs w:val="16"/>
        </w:rPr>
        <w:t xml:space="preserve">C++, C, C#, Python, JavaScript, SQL, HTML/CSS, x86 Assembly (MASM 8086)</w:t>
      </w:r>
    </w:p>
    <w:p>
      <w:pPr>
        <w:spacing w:after="8" w:before="0"/>
      </w:pPr>
      <w:r>
        <w:rPr>
          <w:rFonts w:ascii="Calibri" w:cs="Calibri" w:eastAsia="Calibri" w:hAnsi="Calibri"/>
          <w:b/>
          <w:bCs/>
          <w:color w:val="0D1B2A"/>
          <w:sz w:val="16"/>
          <w:szCs w:val="16"/>
        </w:rPr>
        <w:t xml:space="preserve">Frameworks &amp; Tools: </w:t>
      </w:r>
      <w:r>
        <w:rPr>
          <w:rFonts w:ascii="Calibri" w:cs="Calibri" w:eastAsia="Calibri" w:hAnsi="Calibri"/>
          <w:color w:val="0D1B2A"/>
          <w:sz w:val="16"/>
          <w:szCs w:val="16"/>
        </w:rPr>
        <w:t xml:space="preserve">React.js, Node.js, JavaFX, SFML, Raylib, JDBC, Maven, Git, GitHub, Figma, Trello, Visual Studio, DOSBox</w:t>
      </w:r>
    </w:p>
    <w:p>
      <w:pPr>
        <w:spacing w:after="8" w:before="0"/>
      </w:pPr>
      <w:r>
        <w:rPr>
          <w:rFonts w:ascii="Calibri" w:cs="Calibri" w:eastAsia="Calibri" w:hAnsi="Calibri"/>
          <w:b/>
          <w:bCs/>
          <w:color w:val="0D1B2A"/>
          <w:sz w:val="16"/>
          <w:szCs w:val="16"/>
        </w:rPr>
        <w:t xml:space="preserve">Systems &amp; DB: </w:t>
      </w:r>
      <w:r>
        <w:rPr>
          <w:rFonts w:ascii="Calibri" w:cs="Calibri" w:eastAsia="Calibri" w:hAnsi="Calibri"/>
          <w:color w:val="0D1B2A"/>
          <w:sz w:val="16"/>
          <w:szCs w:val="16"/>
        </w:rPr>
        <w:t xml:space="preserve">Microsoft SQL Server, POSIX Threads, Mutexes, Semaphores, IPC Pipes, MVC, DAO, RBAC, Deadlock Prevention</w:t>
      </w:r>
    </w:p>
    <w:p>
      <w:pPr>
        <w:spacing w:after="8" w:before="0"/>
      </w:pPr>
      <w:r>
        <w:rPr>
          <w:rFonts w:ascii="Calibri" w:cs="Calibri" w:eastAsia="Calibri" w:hAnsi="Calibri"/>
          <w:b/>
          <w:bCs/>
          <w:color w:val="0D1B2A"/>
          <w:sz w:val="16"/>
          <w:szCs w:val="16"/>
        </w:rPr>
        <w:t xml:space="preserve">AI &amp; Algorithms: </w:t>
      </w:r>
      <w:r>
        <w:rPr>
          <w:rFonts w:ascii="Calibri" w:cs="Calibri" w:eastAsia="Calibri" w:hAnsi="Calibri"/>
          <w:color w:val="0D1B2A"/>
          <w:sz w:val="16"/>
          <w:szCs w:val="16"/>
        </w:rPr>
        <w:t xml:space="preserve">RAG Pipelines, LLMs, Agentic AI, K-Means Clustering, Dijkstra's Algorithm, OS Scheduling</w:t>
      </w:r>
    </w:p>
    <w:p>
      <w:pPr>
        <w:spacing w:after="26" w:before="0"/>
      </w:pPr>
      <w:r>
        <w:rPr>
          <w:rFonts w:ascii="Calibri" w:cs="Calibri" w:eastAsia="Calibri" w:hAnsi="Calibri"/>
          <w:b/>
          <w:bCs/>
          <w:color w:val="0D1B2A"/>
          <w:sz w:val="16"/>
          <w:szCs w:val="16"/>
        </w:rPr>
        <w:t xml:space="preserve">QA &amp; Process: </w:t>
      </w:r>
      <w:r>
        <w:rPr>
          <w:rFonts w:ascii="Calibri" w:cs="Calibri" w:eastAsia="Calibri" w:hAnsi="Calibri"/>
          <w:color w:val="0D1B2A"/>
          <w:sz w:val="16"/>
          <w:szCs w:val="16"/>
        </w:rPr>
        <w:t xml:space="preserve">Agile/Scrum, SRS Documentation, UAT, Functional Testing, Traceability Matrices, Sprint Management</w:t>
      </w:r>
    </w:p>
    <w:p>
      <w:pPr>
        <w:pBdr>
          <w:bottom w:val="single" w:color="2980B9" w:sz="4" w:space="1"/>
        </w:pBdr>
        <w:spacing w:after="18" w:before="52"/>
      </w:pPr>
      <w:r>
        <w:rPr>
          <w:rFonts w:ascii="Calibri" w:cs="Calibri" w:eastAsia="Calibri" w:hAnsi="Calibri"/>
          <w:b/>
          <w:bCs/>
          <w:color w:val="1A5276"/>
          <w:sz w:val="19"/>
          <w:szCs w:val="19"/>
        </w:rPr>
        <w:t xml:space="preserve">PROJECTS</w:t>
      </w:r>
    </w:p>
    <w:p>
      <w:pPr>
        <w:tabs>
          <w:tab w:val="right" w:pos="9360"/>
        </w:tabs>
        <w:spacing w:after="4" w:before="38"/>
      </w:pPr>
      <w:r>
        <w:rPr>
          <w:rFonts w:ascii="Calibri" w:cs="Calibri" w:eastAsia="Calibri" w:hAnsi="Calibri"/>
          <w:b/>
          <w:bCs/>
          <w:color w:val="0D1B2A"/>
          <w:sz w:val="17"/>
          <w:szCs w:val="17"/>
        </w:rPr>
        <w:t xml:space="preserve">ResQNet — Disaster Management Information System</w:t>
      </w:r>
      <w:r>
        <w:rPr>
          <w:rFonts w:ascii="Calibri" w:cs="Calibri" w:eastAsia="Calibri" w:hAnsi="Calibri"/>
          <w:color w:val="0D1B2A"/>
          <w:sz w:val="16"/>
          <w:szCs w:val="16"/>
        </w:rPr>
        <w:t xml:space="preserve">  </w:t>
      </w:r>
      <w:hyperlink w:history="1" r:id="rIdrda7ozomzniizdqixcsrv">
        <w:r>
          <w:rPr>
            <w:rFonts w:ascii="Calibri" w:cs="Calibri" w:eastAsia="Calibri" w:hAnsi="Calibri"/>
            <w:color w:val="2980B9"/>
            <w:sz w:val="15"/>
            <w:szCs w:val="15"/>
            <w:u w:val="single"/>
          </w:rPr>
          <w:t xml:space="preserve">[ GitHub ↗ ]</w:t>
        </w:r>
      </w:hyperlink>
      <w:r>
        <w:rPr>
          <w:rFonts w:ascii="Calibri" w:cs="Calibri" w:eastAsia="Calibri" w:hAnsi="Calibri"/>
          <w:i/>
          <w:iCs/>
          <w:color w:val="888888"/>
          <w:sz w:val="15"/>
          <w:szCs w:val="15"/>
        </w:rPr>
        <w:t xml:space="preserve">  (Core contributor — collab. Sajal Ishtiaq)</w:t>
      </w:r>
      <w:r>
        <w:rPr>
          <w:rFonts w:ascii="Calibri" w:cs="Calibri" w:eastAsia="Calibri" w:hAnsi="Calibri"/>
          <w:i/>
          <w:iCs/>
          <w:color w:val="555555"/>
          <w:sz w:val="15"/>
          <w:szCs w:val="15"/>
        </w:rPr>
        <w:t xml:space="preserve">	2026</w:t>
      </w:r>
    </w:p>
    <w:p>
      <w:pPr>
        <w:spacing w:after="9" w:before="0"/>
      </w:pPr>
      <w:r>
        <w:rPr>
          <w:rFonts w:ascii="Calibri" w:cs="Calibri" w:eastAsia="Calibri" w:hAnsi="Calibri"/>
          <w:i/>
          <w:iCs/>
          <w:color w:val="666666"/>
          <w:sz w:val="15"/>
          <w:szCs w:val="15"/>
        </w:rPr>
        <w:t xml:space="preserve">Java 17 · JavaFX 21 · Microsoft SQL Server · JDBC · Maven · MVC + DAO · RBAC · 5 Role Dashboards</w:t>
      </w:r>
    </w:p>
    <w:p>
      <w:pPr>
        <w:pStyle w:val="ListParagraph"/>
        <w:numPr>
          <w:ilvl w:val="0"/>
          <w:numId w:val="2"/>
        </w:numPr>
        <w:spacing w:after="7" w:before="0"/>
      </w:pPr>
      <w:r>
        <w:rPr>
          <w:rFonts w:ascii="Calibri" w:cs="Calibri" w:eastAsia="Calibri" w:hAnsi="Calibri"/>
          <w:color w:val="0D1B2A"/>
          <w:sz w:val="16"/>
          <w:szCs w:val="16"/>
        </w:rPr>
        <w:t xml:space="preserve">Architected a 5-dashboard enterprise MIS with real-time GPS emergency reporting, rescue team dispatch, hospital capacity tracking, inventory allocation with low-stock alerts, and budget analysis — supporting full disaster response workflows.</w:t>
      </w:r>
    </w:p>
    <w:p>
      <w:pPr>
        <w:pStyle w:val="ListParagraph"/>
        <w:numPr>
          <w:ilvl w:val="0"/>
          <w:numId w:val="2"/>
        </w:numPr>
        <w:spacing w:after="7" w:before="0"/>
      </w:pPr>
      <w:r>
        <w:rPr>
          <w:rFonts w:ascii="Calibri" w:cs="Calibri" w:eastAsia="Calibri" w:hAnsi="Calibri"/>
          <w:color w:val="0D1B2A"/>
          <w:sz w:val="16"/>
          <w:szCs w:val="16"/>
        </w:rPr>
        <w:t xml:space="preserve">Enforced secure audit trails via database triggers and approval workflow automation; applied MVC + DAO pattern for a clean 3-layer backend on Microsoft SQL Server.</w:t>
      </w:r>
    </w:p>
    <w:p>
      <w:pPr>
        <w:tabs>
          <w:tab w:val="right" w:pos="9360"/>
        </w:tabs>
        <w:spacing w:after="4" w:before="38"/>
      </w:pPr>
      <w:r>
        <w:rPr>
          <w:rFonts w:ascii="Calibri" w:cs="Calibri" w:eastAsia="Calibri" w:hAnsi="Calibri"/>
          <w:b/>
          <w:bCs/>
          <w:color w:val="0D1B2A"/>
          <w:sz w:val="17"/>
          <w:szCs w:val="17"/>
        </w:rPr>
        <w:t xml:space="preserve">Multithreaded Real-Time Traffic Control System</w:t>
      </w:r>
      <w:r>
        <w:rPr>
          <w:rFonts w:ascii="Calibri" w:cs="Calibri" w:eastAsia="Calibri" w:hAnsi="Calibri"/>
          <w:color w:val="0D1B2A"/>
          <w:sz w:val="16"/>
          <w:szCs w:val="16"/>
        </w:rPr>
        <w:t xml:space="preserve">  </w:t>
      </w:r>
      <w:hyperlink w:history="1" r:id="rIdu5ptyz4hszyk-dww_sguh">
        <w:r>
          <w:rPr>
            <w:rFonts w:ascii="Calibri" w:cs="Calibri" w:eastAsia="Calibri" w:hAnsi="Calibri"/>
            <w:color w:val="2980B9"/>
            <w:sz w:val="15"/>
            <w:szCs w:val="15"/>
            <w:u w:val="single"/>
          </w:rPr>
          <w:t xml:space="preserve">[ GitHub ↗ ]</w:t>
        </w:r>
      </w:hyperlink>
      <w:r>
        <w:rPr>
          <w:rFonts w:ascii="Calibri" w:cs="Calibri" w:eastAsia="Calibri" w:hAnsi="Calibri"/>
          <w:i/>
          <w:iCs/>
          <w:color w:val="888888"/>
          <w:sz w:val="15"/>
          <w:szCs w:val="15"/>
        </w:rPr>
        <w:t xml:space="preserve">  (Core contributor — collab. Sajal Ishtiaq)</w:t>
      </w:r>
      <w:r>
        <w:rPr>
          <w:rFonts w:ascii="Calibri" w:cs="Calibri" w:eastAsia="Calibri" w:hAnsi="Calibri"/>
          <w:i/>
          <w:iCs/>
          <w:color w:val="555555"/>
          <w:sz w:val="15"/>
          <w:szCs w:val="15"/>
        </w:rPr>
        <w:t xml:space="preserve">	2026</w:t>
      </w:r>
    </w:p>
    <w:p>
      <w:pPr>
        <w:spacing w:after="9" w:before="0"/>
      </w:pPr>
      <w:r>
        <w:rPr>
          <w:rFonts w:ascii="Calibri" w:cs="Calibri" w:eastAsia="Calibri" w:hAnsi="Calibri"/>
          <w:i/>
          <w:iCs/>
          <w:color w:val="666666"/>
          <w:sz w:val="15"/>
          <w:szCs w:val="15"/>
        </w:rPr>
        <w:t xml:space="preserve">C · POSIX Threads · Mutexes · Semaphores · Condition Variables · IPC Pipes · Raylib · Linux · F10 &amp; F11 Intersections</w:t>
      </w:r>
    </w:p>
    <w:p>
      <w:pPr>
        <w:pStyle w:val="ListParagraph"/>
        <w:numPr>
          <w:ilvl w:val="0"/>
          <w:numId w:val="2"/>
        </w:numPr>
        <w:spacing w:after="7" w:before="0"/>
      </w:pPr>
      <w:r>
        <w:rPr>
          <w:rFonts w:ascii="Calibri" w:cs="Calibri" w:eastAsia="Calibri" w:hAnsi="Calibri"/>
          <w:color w:val="0D1B2A"/>
          <w:sz w:val="16"/>
          <w:szCs w:val="16"/>
        </w:rPr>
        <w:t xml:space="preserve">Simulated a smart city traffic grid with concurrent vehicle threads, semaphore-based parking, emergency vehicle priority, and deadlock-free scheduling across 2 live intersections linked via IPC pipes.</w:t>
      </w:r>
    </w:p>
    <w:p>
      <w:pPr>
        <w:pStyle w:val="ListParagraph"/>
        <w:numPr>
          <w:ilvl w:val="0"/>
          <w:numId w:val="2"/>
        </w:numPr>
        <w:spacing w:after="7" w:before="0"/>
      </w:pPr>
      <w:r>
        <w:rPr>
          <w:rFonts w:ascii="Calibri" w:cs="Calibri" w:eastAsia="Calibri" w:hAnsi="Calibri"/>
          <w:color w:val="0D1B2A"/>
          <w:sz w:val="16"/>
          <w:szCs w:val="16"/>
        </w:rPr>
        <w:t xml:space="preserve">Built a real-time right-panel display visualising OS-level operations (pthread_cond_wait, sem_wait, mutex lock/unlock, pipe I/O) — turning the simulation into an interactive OS concepts demo.</w:t>
      </w:r>
    </w:p>
    <w:p>
      <w:pPr>
        <w:tabs>
          <w:tab w:val="right" w:pos="9360"/>
        </w:tabs>
        <w:spacing w:after="4" w:before="38"/>
      </w:pPr>
      <w:r>
        <w:rPr>
          <w:rFonts w:ascii="Calibri" w:cs="Calibri" w:eastAsia="Calibri" w:hAnsi="Calibri"/>
          <w:b/>
          <w:bCs/>
          <w:color w:val="0D1B2A"/>
          <w:sz w:val="17"/>
          <w:szCs w:val="17"/>
        </w:rPr>
        <w:t xml:space="preserve">Operix — Equipment Booking &amp; Fault Tracking System</w:t>
      </w:r>
      <w:r>
        <w:rPr>
          <w:rFonts w:ascii="Calibri" w:cs="Calibri" w:eastAsia="Calibri" w:hAnsi="Calibri"/>
          <w:color w:val="0D1B2A"/>
          <w:sz w:val="16"/>
          <w:szCs w:val="16"/>
        </w:rPr>
        <w:t xml:space="preserve">  </w:t>
      </w:r>
      <w:hyperlink w:history="1" r:id="rIdyqjunzyyoi0t06ov4ec58">
        <w:r>
          <w:rPr>
            <w:rFonts w:ascii="Calibri" w:cs="Calibri" w:eastAsia="Calibri" w:hAnsi="Calibri"/>
            <w:color w:val="2980B9"/>
            <w:sz w:val="15"/>
            <w:szCs w:val="15"/>
            <w:u w:val="single"/>
          </w:rPr>
          <w:t xml:space="preserve">[ GitHub ↗ ]</w:t>
        </w:r>
      </w:hyperlink>
      <w:r>
        <w:rPr>
          <w:rFonts w:ascii="Calibri" w:cs="Calibri" w:eastAsia="Calibri" w:hAnsi="Calibri"/>
          <w:i/>
          <w:iCs/>
          <w:color w:val="888888"/>
          <w:sz w:val="15"/>
          <w:szCs w:val="15"/>
        </w:rPr>
        <w:t xml:space="preserve">  (Core contributor — collab. Sajal Ishtiaq)</w:t>
      </w:r>
      <w:r>
        <w:rPr>
          <w:rFonts w:ascii="Calibri" w:cs="Calibri" w:eastAsia="Calibri" w:hAnsi="Calibri"/>
          <w:i/>
          <w:iCs/>
          <w:color w:val="555555"/>
          <w:sz w:val="15"/>
          <w:szCs w:val="15"/>
        </w:rPr>
        <w:t xml:space="preserve">	2026</w:t>
      </w:r>
    </w:p>
    <w:p>
      <w:pPr>
        <w:spacing w:after="9" w:before="0"/>
      </w:pPr>
      <w:r>
        <w:rPr>
          <w:rFonts w:ascii="Calibri" w:cs="Calibri" w:eastAsia="Calibri" w:hAnsi="Calibri"/>
          <w:i/>
          <w:iCs/>
          <w:color w:val="666666"/>
          <w:sz w:val="15"/>
          <w:szCs w:val="15"/>
        </w:rPr>
        <w:t xml:space="preserve">Java 17 · JavaFX · Microsoft SQL Server · JDBC · Maven · 3-Layer Architecture (UI → Service → DAO) · 3 Roles</w:t>
      </w:r>
    </w:p>
    <w:p>
      <w:pPr>
        <w:pStyle w:val="ListParagraph"/>
        <w:numPr>
          <w:ilvl w:val="0"/>
          <w:numId w:val="2"/>
        </w:numPr>
        <w:spacing w:after="7" w:before="0"/>
      </w:pPr>
      <w:r>
        <w:rPr>
          <w:rFonts w:ascii="Calibri" w:cs="Calibri" w:eastAsia="Calibri" w:hAnsi="Calibri"/>
          <w:color w:val="0D1B2A"/>
          <w:sz w:val="16"/>
          <w:szCs w:val="16"/>
        </w:rPr>
        <w:t xml:space="preserve">Built a desktop MIS for classroom equipment booking and fault tracking supporting Teacher, Lab Manager, and Technician roles; implemented a 3-layer architecture (UI → Service → DAO) ensuring clean separation of concerns.</w:t>
      </w:r>
    </w:p>
    <w:p>
      <w:pPr>
        <w:tabs>
          <w:tab w:val="right" w:pos="9360"/>
        </w:tabs>
        <w:spacing w:after="4" w:before="38"/>
      </w:pPr>
      <w:r>
        <w:rPr>
          <w:rFonts w:ascii="Calibri" w:cs="Calibri" w:eastAsia="Calibri" w:hAnsi="Calibri"/>
          <w:b/>
          <w:bCs/>
          <w:color w:val="0D1B2A"/>
          <w:sz w:val="17"/>
          <w:szCs w:val="17"/>
        </w:rPr>
        <w:t xml:space="preserve">Sales Forecasting &amp; Store Intelligence Model</w:t>
      </w:r>
      <w:r>
        <w:rPr>
          <w:rFonts w:ascii="Calibri" w:cs="Calibri" w:eastAsia="Calibri" w:hAnsi="Calibri"/>
          <w:color w:val="0D1B2A"/>
          <w:sz w:val="16"/>
          <w:szCs w:val="16"/>
        </w:rPr>
        <w:t xml:space="preserve">  </w:t>
      </w:r>
      <w:hyperlink w:history="1" r:id="rId_nzncu-3whugfhn-ffde8">
        <w:r>
          <w:rPr>
            <w:rFonts w:ascii="Calibri" w:cs="Calibri" w:eastAsia="Calibri" w:hAnsi="Calibri"/>
            <w:color w:val="2980B9"/>
            <w:sz w:val="15"/>
            <w:szCs w:val="15"/>
            <w:u w:val="single"/>
          </w:rPr>
          <w:t xml:space="preserve">[ GitHub ↗ ]</w:t>
        </w:r>
      </w:hyperlink>
      <w:r>
        <w:rPr>
          <w:rFonts w:ascii="Calibri" w:cs="Calibri" w:eastAsia="Calibri" w:hAnsi="Calibri"/>
          <w:i/>
          <w:iCs/>
          <w:color w:val="555555"/>
          <w:sz w:val="15"/>
          <w:szCs w:val="15"/>
        </w:rPr>
        <w:t xml:space="preserve">	2025</w:t>
      </w:r>
    </w:p>
    <w:p>
      <w:pPr>
        <w:spacing w:after="9" w:before="0"/>
      </w:pPr>
      <w:r>
        <w:rPr>
          <w:rFonts w:ascii="Calibri" w:cs="Calibri" w:eastAsia="Calibri" w:hAnsi="Calibri"/>
          <w:i/>
          <w:iCs/>
          <w:color w:val="666666"/>
          <w:sz w:val="15"/>
          <w:szCs w:val="15"/>
        </w:rPr>
        <w:t xml:space="preserve">C++ · K-Means Clustering · Statistical Analysis · Business Intelligence</w:t>
      </w:r>
    </w:p>
    <w:p>
      <w:pPr>
        <w:pStyle w:val="ListParagraph"/>
        <w:numPr>
          <w:ilvl w:val="0"/>
          <w:numId w:val="2"/>
        </w:numPr>
        <w:spacing w:after="7" w:before="0"/>
      </w:pPr>
      <w:r>
        <w:rPr>
          <w:rFonts w:ascii="Calibri" w:cs="Calibri" w:eastAsia="Calibri" w:hAnsi="Calibri"/>
          <w:color w:val="0D1B2A"/>
          <w:sz w:val="16"/>
          <w:szCs w:val="16"/>
        </w:rPr>
        <w:t xml:space="preserve">Analysed 24 months of sales data to forecast revenue trends, rank the top 10 profitable stores, and segment the full store network via K-Means clustering — delivering actionable BI insights from raw CSV input.</w:t>
      </w:r>
    </w:p>
    <w:p>
      <w:pPr>
        <w:tabs>
          <w:tab w:val="right" w:pos="9360"/>
        </w:tabs>
        <w:spacing w:after="4" w:before="38"/>
      </w:pPr>
      <w:r>
        <w:rPr>
          <w:rFonts w:ascii="Calibri" w:cs="Calibri" w:eastAsia="Calibri" w:hAnsi="Calibri"/>
          <w:b/>
          <w:bCs/>
          <w:color w:val="0D1B2A"/>
          <w:sz w:val="17"/>
          <w:szCs w:val="17"/>
        </w:rPr>
        <w:t xml:space="preserve">Map Navigation System</w:t>
      </w:r>
      <w:r>
        <w:rPr>
          <w:rFonts w:ascii="Calibri" w:cs="Calibri" w:eastAsia="Calibri" w:hAnsi="Calibri"/>
          <w:color w:val="0D1B2A"/>
          <w:sz w:val="16"/>
          <w:szCs w:val="16"/>
        </w:rPr>
        <w:t xml:space="preserve">  </w:t>
      </w:r>
      <w:hyperlink w:history="1" r:id="rId_pqaga8o2ocwvr0zri_1u">
        <w:r>
          <w:rPr>
            <w:rFonts w:ascii="Calibri" w:cs="Calibri" w:eastAsia="Calibri" w:hAnsi="Calibri"/>
            <w:color w:val="2980B9"/>
            <w:sz w:val="15"/>
            <w:szCs w:val="15"/>
            <w:u w:val="single"/>
          </w:rPr>
          <w:t xml:space="preserve">[ GitHub ↗ ]</w:t>
        </w:r>
      </w:hyperlink>
      <w:r>
        <w:rPr>
          <w:rFonts w:ascii="Calibri" w:cs="Calibri" w:eastAsia="Calibri" w:hAnsi="Calibri"/>
          <w:i/>
          <w:iCs/>
          <w:color w:val="555555"/>
          <w:sz w:val="15"/>
          <w:szCs w:val="15"/>
        </w:rPr>
        <w:t xml:space="preserve">	2025</w:t>
      </w:r>
    </w:p>
    <w:p>
      <w:pPr>
        <w:spacing w:after="9" w:before="0"/>
      </w:pPr>
      <w:r>
        <w:rPr>
          <w:rFonts w:ascii="Calibri" w:cs="Calibri" w:eastAsia="Calibri" w:hAnsi="Calibri"/>
          <w:i/>
          <w:iCs/>
          <w:color w:val="666666"/>
          <w:sz w:val="15"/>
          <w:szCs w:val="15"/>
        </w:rPr>
        <w:t xml:space="preserve">C++ · Dijkstra's Algorithm · Weighted Adjacency List · Min-Heap Priority Queue</w:t>
      </w:r>
    </w:p>
    <w:p>
      <w:pPr>
        <w:pStyle w:val="ListParagraph"/>
        <w:numPr>
          <w:ilvl w:val="0"/>
          <w:numId w:val="2"/>
        </w:numPr>
        <w:spacing w:after="7" w:before="0"/>
      </w:pPr>
      <w:r>
        <w:rPr>
          <w:rFonts w:ascii="Calibri" w:cs="Calibri" w:eastAsia="Calibri" w:hAnsi="Calibri"/>
          <w:color w:val="0D1B2A"/>
          <w:sz w:val="16"/>
          <w:szCs w:val="16"/>
        </w:rPr>
        <w:t xml:space="preserve">Built a multi-criteria route navigator computing shortest distance, lowest cost, and best-weather paths using Dijkstra's algorithm on a weighted graph with min-heap optimisation and dynamic edge weights.</w:t>
      </w:r>
    </w:p>
    <w:p>
      <w:pPr>
        <w:tabs>
          <w:tab w:val="right" w:pos="9360"/>
        </w:tabs>
        <w:spacing w:after="4" w:before="38"/>
      </w:pPr>
      <w:r>
        <w:rPr>
          <w:rFonts w:ascii="Calibri" w:cs="Calibri" w:eastAsia="Calibri" w:hAnsi="Calibri"/>
          <w:b/>
          <w:bCs/>
          <w:color w:val="0D1B2A"/>
          <w:sz w:val="17"/>
          <w:szCs w:val="17"/>
        </w:rPr>
        <w:t xml:space="preserve">SocioSphere — Cross-University Society Hub</w:t>
      </w:r>
      <w:r>
        <w:rPr>
          <w:rFonts w:ascii="Calibri" w:cs="Calibri" w:eastAsia="Calibri" w:hAnsi="Calibri"/>
          <w:color w:val="0D1B2A"/>
          <w:sz w:val="16"/>
          <w:szCs w:val="16"/>
        </w:rPr>
        <w:t xml:space="preserve">  </w:t>
      </w:r>
      <w:hyperlink w:history="1" r:id="rIdgqdkaymhnweo4ajqqwjr6">
        <w:r>
          <w:rPr>
            <w:rFonts w:ascii="Calibri" w:cs="Calibri" w:eastAsia="Calibri" w:hAnsi="Calibri"/>
            <w:color w:val="2980B9"/>
            <w:sz w:val="15"/>
            <w:szCs w:val="15"/>
            <w:u w:val="single"/>
          </w:rPr>
          <w:t xml:space="preserve">[ GitHub ↗ ]</w:t>
        </w:r>
      </w:hyperlink>
      <w:r>
        <w:rPr>
          <w:rFonts w:ascii="Calibri" w:cs="Calibri" w:eastAsia="Calibri" w:hAnsi="Calibri"/>
          <w:i/>
          <w:iCs/>
          <w:color w:val="888888"/>
          <w:sz w:val="15"/>
          <w:szCs w:val="15"/>
        </w:rPr>
        <w:t xml:space="preserve">  (Requirements, QA &amp; Scrum Lead)</w:t>
      </w:r>
      <w:r>
        <w:rPr>
          <w:rFonts w:ascii="Calibri" w:cs="Calibri" w:eastAsia="Calibri" w:hAnsi="Calibri"/>
          <w:i/>
          <w:iCs/>
          <w:color w:val="555555"/>
          <w:sz w:val="15"/>
          <w:szCs w:val="15"/>
        </w:rPr>
        <w:t xml:space="preserve">	2024–25</w:t>
      </w:r>
    </w:p>
    <w:p>
      <w:pPr>
        <w:spacing w:after="9" w:before="0"/>
      </w:pPr>
      <w:r>
        <w:rPr>
          <w:rFonts w:ascii="Calibri" w:cs="Calibri" w:eastAsia="Calibri" w:hAnsi="Calibri"/>
          <w:i/>
          <w:iCs/>
          <w:color w:val="666666"/>
          <w:sz w:val="15"/>
          <w:szCs w:val="15"/>
        </w:rPr>
        <w:t xml:space="preserve">React.js · Node.js · Figma · Agile/Scrum · Trello</w:t>
      </w:r>
    </w:p>
    <w:p>
      <w:pPr>
        <w:pStyle w:val="ListParagraph"/>
        <w:numPr>
          <w:ilvl w:val="0"/>
          <w:numId w:val="2"/>
        </w:numPr>
        <w:spacing w:after="7" w:before="0"/>
      </w:pPr>
      <w:r>
        <w:rPr>
          <w:rFonts w:ascii="Calibri" w:cs="Calibri" w:eastAsia="Calibri" w:hAnsi="Calibri"/>
          <w:color w:val="0D1B2A"/>
          <w:sz w:val="16"/>
          <w:szCs w:val="16"/>
        </w:rPr>
        <w:t xml:space="preserve">Led requirements gathering, Figma prototyping, SRS documentation, and end-to-end QA for a multi-university social platform; managed Trello sprint boards across 4 sprints and caught critical auth defects pre-launch.</w:t>
      </w:r>
    </w:p>
    <w:p>
      <w:pPr>
        <w:tabs>
          <w:tab w:val="right" w:pos="9360"/>
        </w:tabs>
        <w:spacing w:after="4" w:before="38"/>
      </w:pPr>
      <w:r>
        <w:rPr>
          <w:rFonts w:ascii="Calibri" w:cs="Calibri" w:eastAsia="Calibri" w:hAnsi="Calibri"/>
          <w:b/>
          <w:bCs/>
          <w:color w:val="0D1B2A"/>
          <w:sz w:val="17"/>
          <w:szCs w:val="17"/>
        </w:rPr>
        <w:t xml:space="preserve">UNO Card Game</w:t>
      </w:r>
      <w:r>
        <w:rPr>
          <w:rFonts w:ascii="Calibri" w:cs="Calibri" w:eastAsia="Calibri" w:hAnsi="Calibri"/>
          <w:color w:val="0D1B2A"/>
          <w:sz w:val="16"/>
          <w:szCs w:val="16"/>
        </w:rPr>
        <w:t xml:space="preserve">  </w:t>
      </w:r>
      <w:hyperlink w:history="1" r:id="rIdkxgjbdu1hqg-dorqfnu0e">
        <w:r>
          <w:rPr>
            <w:rFonts w:ascii="Calibri" w:cs="Calibri" w:eastAsia="Calibri" w:hAnsi="Calibri"/>
            <w:color w:val="2980B9"/>
            <w:sz w:val="15"/>
            <w:szCs w:val="15"/>
            <w:u w:val="single"/>
          </w:rPr>
          <w:t xml:space="preserve">[ GitHub ↗ ]</w:t>
        </w:r>
      </w:hyperlink>
      <w:r>
        <w:rPr>
          <w:rFonts w:ascii="Calibri" w:cs="Calibri" w:eastAsia="Calibri" w:hAnsi="Calibri"/>
          <w:i/>
          <w:iCs/>
          <w:color w:val="555555"/>
          <w:sz w:val="15"/>
          <w:szCs w:val="15"/>
        </w:rPr>
        <w:t xml:space="preserve">	2024–25</w:t>
      </w:r>
    </w:p>
    <w:p>
      <w:pPr>
        <w:spacing w:after="9" w:before="0"/>
      </w:pPr>
      <w:r>
        <w:rPr>
          <w:rFonts w:ascii="Calibri" w:cs="Calibri" w:eastAsia="Calibri" w:hAnsi="Calibri"/>
          <w:i/>
          <w:iCs/>
          <w:color w:val="666666"/>
          <w:sz w:val="15"/>
          <w:szCs w:val="15"/>
        </w:rPr>
        <w:t xml:space="preserve">C++ · OOP · SFML · 2D Graphics · Audio · Multiplayer</w:t>
      </w:r>
    </w:p>
    <w:p>
      <w:pPr>
        <w:pStyle w:val="ListParagraph"/>
        <w:numPr>
          <w:ilvl w:val="0"/>
          <w:numId w:val="2"/>
        </w:numPr>
        <w:spacing w:after="7" w:before="0"/>
      </w:pPr>
      <w:r>
        <w:rPr>
          <w:rFonts w:ascii="Calibri" w:cs="Calibri" w:eastAsia="Calibri" w:hAnsi="Calibri"/>
          <w:color w:val="0D1B2A"/>
          <w:sz w:val="16"/>
          <w:szCs w:val="16"/>
        </w:rPr>
        <w:t xml:space="preserve">Built a multiplayer card game with full SFML 2D graphics and audio, applying OOP principles — inheritance, polymorphism, encapsulation — and real-time game state management.</w:t>
      </w:r>
    </w:p>
    <w:p>
      <w:pPr>
        <w:tabs>
          <w:tab w:val="right" w:pos="9360"/>
        </w:tabs>
        <w:spacing w:after="4" w:before="38"/>
      </w:pPr>
      <w:r>
        <w:rPr>
          <w:rFonts w:ascii="Calibri" w:cs="Calibri" w:eastAsia="Calibri" w:hAnsi="Calibri"/>
          <w:b/>
          <w:bCs/>
          <w:color w:val="0D1B2A"/>
          <w:sz w:val="17"/>
          <w:szCs w:val="17"/>
        </w:rPr>
        <w:t xml:space="preserve">Animal Kingdom RPG</w:t>
      </w:r>
      <w:r>
        <w:rPr>
          <w:rFonts w:ascii="Calibri" w:cs="Calibri" w:eastAsia="Calibri" w:hAnsi="Calibri"/>
          <w:color w:val="0D1B2A"/>
          <w:sz w:val="16"/>
          <w:szCs w:val="16"/>
        </w:rPr>
        <w:t xml:space="preserve">  </w:t>
      </w:r>
      <w:hyperlink w:history="1" r:id="rIdtm_xzh8fk57g3y_zt8wqk">
        <w:r>
          <w:rPr>
            <w:rFonts w:ascii="Calibri" w:cs="Calibri" w:eastAsia="Calibri" w:hAnsi="Calibri"/>
            <w:color w:val="2980B9"/>
            <w:sz w:val="15"/>
            <w:szCs w:val="15"/>
            <w:u w:val="single"/>
          </w:rPr>
          <w:t xml:space="preserve">[ GitHub ↗ ]</w:t>
        </w:r>
      </w:hyperlink>
      <w:r>
        <w:rPr>
          <w:rFonts w:ascii="Calibri" w:cs="Calibri" w:eastAsia="Calibri" w:hAnsi="Calibri"/>
          <w:i/>
          <w:iCs/>
          <w:color w:val="555555"/>
          <w:sz w:val="15"/>
          <w:szCs w:val="15"/>
        </w:rPr>
        <w:t xml:space="preserve">	2024–25</w:t>
      </w:r>
    </w:p>
    <w:p>
      <w:pPr>
        <w:spacing w:after="9" w:before="0"/>
      </w:pPr>
      <w:r>
        <w:rPr>
          <w:rFonts w:ascii="Calibri" w:cs="Calibri" w:eastAsia="Calibri" w:hAnsi="Calibri"/>
          <w:i/>
          <w:iCs/>
          <w:color w:val="666666"/>
          <w:sz w:val="15"/>
          <w:szCs w:val="15"/>
        </w:rPr>
        <w:t xml:space="preserve">C++ · OOP · SFML · 2D RPG · Graphics · Audio</w:t>
      </w:r>
    </w:p>
    <w:p>
      <w:pPr>
        <w:pStyle w:val="ListParagraph"/>
        <w:numPr>
          <w:ilvl w:val="0"/>
          <w:numId w:val="2"/>
        </w:numPr>
        <w:spacing w:after="7" w:before="0"/>
      </w:pPr>
      <w:r>
        <w:rPr>
          <w:rFonts w:ascii="Calibri" w:cs="Calibri" w:eastAsia="Calibri" w:hAnsi="Calibri"/>
          <w:color w:val="0D1B2A"/>
          <w:sz w:val="16"/>
          <w:szCs w:val="16"/>
        </w:rPr>
        <w:t xml:space="preserve">Developed a 2D RPG with SFML demonstrating advanced OOP design patterns — event-driven game loops, entity hierarchies, and graphical asset integration across multiple game states.</w:t>
      </w:r>
    </w:p>
    <w:p>
      <w:pPr>
        <w:pBdr>
          <w:bottom w:val="single" w:color="2980B9" w:sz="4" w:space="1"/>
        </w:pBdr>
        <w:spacing w:after="18" w:before="52"/>
      </w:pPr>
      <w:r>
        <w:rPr>
          <w:rFonts w:ascii="Calibri" w:cs="Calibri" w:eastAsia="Calibri" w:hAnsi="Calibri"/>
          <w:b/>
          <w:bCs/>
          <w:color w:val="1A5276"/>
          <w:sz w:val="19"/>
          <w:szCs w:val="19"/>
        </w:rPr>
        <w:t xml:space="preserve">LEADERSHIP &amp; AWARDS</w:t>
      </w:r>
    </w:p>
    <w:p>
      <w:pPr>
        <w:tabs>
          <w:tab w:val="right" w:pos="9360"/>
        </w:tabs>
        <w:spacing w:after="4" w:before="38"/>
      </w:pPr>
      <w:r>
        <w:rPr>
          <w:rFonts w:ascii="Calibri" w:cs="Calibri" w:eastAsia="Calibri" w:hAnsi="Calibri"/>
          <w:b/>
          <w:bCs/>
          <w:color w:val="0D1B2A"/>
          <w:sz w:val="17"/>
          <w:szCs w:val="17"/>
        </w:rPr>
        <w:t xml:space="preserve">Marketing Lead  |  SES — Software Engineering Society, FAST NUCES  (500+ members)</w:t>
      </w:r>
      <w:r>
        <w:rPr>
          <w:rFonts w:ascii="Calibri" w:cs="Calibri" w:eastAsia="Calibri" w:hAnsi="Calibri"/>
          <w:i/>
          <w:iCs/>
          <w:color w:val="555555"/>
          <w:sz w:val="15"/>
          <w:szCs w:val="15"/>
        </w:rPr>
        <w:t xml:space="preserve">	2025 – Present</w:t>
      </w:r>
    </w:p>
    <w:p>
      <w:pPr>
        <w:pStyle w:val="ListParagraph"/>
        <w:numPr>
          <w:ilvl w:val="0"/>
          <w:numId w:val="2"/>
        </w:numPr>
        <w:spacing w:after="7" w:before="0"/>
      </w:pPr>
      <w:r>
        <w:rPr>
          <w:rFonts w:ascii="Calibri" w:cs="Calibri" w:eastAsia="Calibri" w:hAnsi="Calibri"/>
          <w:color w:val="0D1B2A"/>
          <w:sz w:val="16"/>
          <w:szCs w:val="16"/>
        </w:rPr>
        <w:t xml:space="preserve">Lead digital marketing and event promotion for a 500+ member society — managing campaign planning, content creation, and cross-departmental coordination across design, logistics, and tech teams for multiple events per semester.</w:t>
      </w:r>
    </w:p>
    <w:p>
      <w:pPr>
        <w:tabs>
          <w:tab w:val="right" w:pos="9360"/>
        </w:tabs>
        <w:spacing w:after="4" w:before="38"/>
      </w:pPr>
      <w:r>
        <w:rPr>
          <w:rFonts w:ascii="Calibri" w:cs="Calibri" w:eastAsia="Calibri" w:hAnsi="Calibri"/>
          <w:b/>
          <w:bCs/>
          <w:color w:val="0D1B2A"/>
          <w:sz w:val="17"/>
          <w:szCs w:val="17"/>
        </w:rPr>
        <w:t xml:space="preserve">Logistics &amp; Marketing Lead  |  SoVenture  —  Best Performer Award</w:t>
      </w:r>
      <w:r>
        <w:rPr>
          <w:rFonts w:ascii="Calibri" w:cs="Calibri" w:eastAsia="Calibri" w:hAnsi="Calibri"/>
          <w:i/>
          <w:iCs/>
          <w:color w:val="555555"/>
          <w:sz w:val="15"/>
          <w:szCs w:val="15"/>
        </w:rPr>
        <w:t xml:space="preserve">	2025</w:t>
      </w:r>
    </w:p>
    <w:p>
      <w:pPr>
        <w:pStyle w:val="ListParagraph"/>
        <w:numPr>
          <w:ilvl w:val="0"/>
          <w:numId w:val="2"/>
        </w:numPr>
        <w:spacing w:after="7" w:before="0"/>
      </w:pPr>
      <w:r>
        <w:rPr>
          <w:rFonts w:ascii="Calibri" w:cs="Calibri" w:eastAsia="Calibri" w:hAnsi="Calibri"/>
          <w:color w:val="0D1B2A"/>
          <w:sz w:val="16"/>
          <w:szCs w:val="16"/>
        </w:rPr>
        <w:t xml:space="preserve">Earned Best Performer among all leads for executing end-to-end logistics, marketing, and the Ambassador Program — recruiting 20+ student representatives across 5 universities within 3 weeks.</w:t>
      </w:r>
    </w:p>
    <w:p>
      <w:pPr>
        <w:pBdr>
          <w:bottom w:val="single" w:color="1A5276" w:sz="6" w:space="0"/>
        </w:pBdr>
        <w:spacing w:after="40" w:before="0"/>
      </w:pPr>
    </w:p>
    <w:p>
      <w:pPr>
        <w:spacing w:after="0" w:before="10"/>
        <w:jc w:val="center"/>
      </w:pPr>
      <w:r>
        <w:rPr>
          <w:rFonts w:ascii="Calibri" w:cs="Calibri" w:eastAsia="Calibri" w:hAnsi="Calibri"/>
          <w:i/>
          <w:iCs/>
          <w:color w:val="888888"/>
          <w:sz w:val="15"/>
          <w:szCs w:val="15"/>
        </w:rPr>
        <w:t xml:space="preserve">English (Professional)  •  Urdu (Native)</w:t>
      </w:r>
    </w:p>
    <w:sectPr>
      <w:pgSz w:w="12240" w:h="15840" w:orient="portrait"/>
      <w:pgMar w:top="440" w:right="800" w:bottom="440" w:left="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1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D1B2A"/>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l7hbdaizivz_uefty4j6z" Type="http://schemas.openxmlformats.org/officeDocument/2006/relationships/hyperlink" Target="https://github.com/Saliha-Noor" TargetMode="External"/><Relationship Id="rIdjzarb4blfuv-oecjo7ooe" Type="http://schemas.openxmlformats.org/officeDocument/2006/relationships/hyperlink" Target="https://www.linkedin.com/in/saliha-noor-213145326/" TargetMode="External"/><Relationship Id="rIdrda7ozomzniizdqixcsrv" Type="http://schemas.openxmlformats.org/officeDocument/2006/relationships/hyperlink" Target="https://github.com/sajalishtiaq/ResQNet-DisasterMIS" TargetMode="External"/><Relationship Id="rIdu5ptyz4hszyk-dww_sguh" Type="http://schemas.openxmlformats.org/officeDocument/2006/relationships/hyperlink" Target="https://github.com/Saliha-Noor/Multithreaded_Traffic_Control_System_C" TargetMode="External"/><Relationship Id="rIdyqjunzyyoi0t06ov4ec58" Type="http://schemas.openxmlformats.org/officeDocument/2006/relationships/hyperlink" Target="https://github.com/sajalishtiaq/operix-equipment-booking-system" TargetMode="External"/><Relationship Id="rId_nzncu-3whugfhn-ffde8" Type="http://schemas.openxmlformats.org/officeDocument/2006/relationships/hyperlink" Target="https://github.com/Saliha-Noor/sale_forcasting_model_cpp" TargetMode="External"/><Relationship Id="rId_pqaga8o2ocwvr0zri_1u" Type="http://schemas.openxmlformats.org/officeDocument/2006/relationships/hyperlink" Target="https://github.com/Saliha-Noor/Map_navigation_system" TargetMode="External"/><Relationship Id="rIdgqdkaymhnweo4ajqqwjr6" Type="http://schemas.openxmlformats.org/officeDocument/2006/relationships/hyperlink" Target="https://github.com/tawassulAkbr/Centralized-Student-Society-Management" TargetMode="External"/><Relationship Id="rIdkxgjbdu1hqg-dorqfnu0e" Type="http://schemas.openxmlformats.org/officeDocument/2006/relationships/hyperlink" Target="https://github.com/Saliha-Noor/uno_game_cpp" TargetMode="External"/><Relationship Id="rIdtm_xzh8fk57g3y_zt8wqk" Type="http://schemas.openxmlformats.org/officeDocument/2006/relationships/hyperlink" Target="https://github.com/Saliha-Noor/animal_pet_kingdom_cpp"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2026-05-28T02:52:16.502Z</dcterms:created>
  <dcterms:modified xsi:type="dcterms:W3CDTF">2026-05-28T02:52:16.514Z</dcterms:modified>
</cp:coreProperties>
</file>

<file path=docProps/custom.xml><?xml version="1.0" encoding="utf-8"?>
<Properties xmlns="http://schemas.openxmlformats.org/officeDocument/2006/custom-properties" xmlns:vt="http://schemas.openxmlformats.org/officeDocument/2006/docPropsVTypes"/>
</file>