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A92" w:rsidRPr="005C361A" w:rsidRDefault="00037A92" w:rsidP="00037A92">
      <w:pPr>
        <w:pStyle w:val="ListParagraph"/>
        <w:numPr>
          <w:ilvl w:val="0"/>
          <w:numId w:val="1"/>
        </w:numPr>
        <w:ind w:left="426"/>
        <w:rPr>
          <w:rFonts w:cstheme="minorHAnsi"/>
          <w:b/>
          <w:sz w:val="24"/>
          <w:szCs w:val="24"/>
        </w:rPr>
      </w:pPr>
      <w:r w:rsidRPr="005C361A">
        <w:rPr>
          <w:rFonts w:cstheme="minorHAnsi"/>
          <w:b/>
          <w:sz w:val="24"/>
          <w:szCs w:val="24"/>
        </w:rPr>
        <w:t>IT Solution</w:t>
      </w:r>
    </w:p>
    <w:p w:rsidR="00037A92" w:rsidRPr="005C361A" w:rsidRDefault="00037A92" w:rsidP="00037A92">
      <w:pPr>
        <w:pStyle w:val="ListParagraph"/>
        <w:numPr>
          <w:ilvl w:val="1"/>
          <w:numId w:val="1"/>
        </w:numPr>
        <w:ind w:left="851"/>
        <w:rPr>
          <w:rFonts w:cstheme="minorHAnsi"/>
          <w:b/>
          <w:color w:val="E36C0A" w:themeColor="accent6" w:themeShade="BF"/>
          <w:sz w:val="24"/>
          <w:szCs w:val="24"/>
          <w:u w:val="single"/>
        </w:rPr>
      </w:pPr>
      <w:r w:rsidRPr="005C361A">
        <w:rPr>
          <w:rFonts w:cstheme="minorHAnsi"/>
          <w:b/>
          <w:color w:val="E36C0A" w:themeColor="accent6" w:themeShade="BF"/>
          <w:sz w:val="24"/>
          <w:szCs w:val="24"/>
          <w:u w:val="single"/>
        </w:rPr>
        <w:t>About Us:</w:t>
      </w:r>
    </w:p>
    <w:p w:rsidR="00037A92" w:rsidRPr="005C361A" w:rsidRDefault="00037A92" w:rsidP="00037A92">
      <w:pPr>
        <w:jc w:val="both"/>
        <w:rPr>
          <w:rFonts w:cstheme="minorHAnsi"/>
          <w:sz w:val="24"/>
          <w:szCs w:val="24"/>
        </w:rPr>
      </w:pPr>
      <w:r>
        <w:rPr>
          <w:rFonts w:cstheme="minorHAnsi"/>
          <w:b/>
          <w:sz w:val="24"/>
          <w:szCs w:val="24"/>
        </w:rPr>
        <w:t xml:space="preserve">DIGITiz Technology LLC </w:t>
      </w:r>
      <w:r w:rsidRPr="005C361A">
        <w:rPr>
          <w:rFonts w:cstheme="minorHAnsi"/>
          <w:sz w:val="24"/>
          <w:szCs w:val="24"/>
        </w:rPr>
        <w:t xml:space="preserve">is working in Dubai for the last </w:t>
      </w:r>
      <w:r>
        <w:rPr>
          <w:rFonts w:cstheme="minorHAnsi"/>
          <w:sz w:val="24"/>
          <w:szCs w:val="24"/>
        </w:rPr>
        <w:t xml:space="preserve">7 </w:t>
      </w:r>
      <w:r w:rsidRPr="005C361A">
        <w:rPr>
          <w:rFonts w:cstheme="minorHAnsi"/>
          <w:sz w:val="24"/>
          <w:szCs w:val="24"/>
        </w:rPr>
        <w:t>years, and prove themselv</w:t>
      </w:r>
      <w:r w:rsidR="00C2717A">
        <w:rPr>
          <w:rFonts w:cstheme="minorHAnsi"/>
          <w:sz w:val="24"/>
          <w:szCs w:val="24"/>
        </w:rPr>
        <w:t xml:space="preserve">es in the field of IT </w:t>
      </w:r>
      <w:r w:rsidRPr="005C361A">
        <w:rPr>
          <w:rFonts w:cstheme="minorHAnsi"/>
          <w:sz w:val="24"/>
          <w:szCs w:val="24"/>
        </w:rPr>
        <w:t xml:space="preserve">Technical Consultancy and Retail </w:t>
      </w:r>
      <w:r>
        <w:rPr>
          <w:rFonts w:cstheme="minorHAnsi"/>
          <w:sz w:val="24"/>
          <w:szCs w:val="24"/>
        </w:rPr>
        <w:t xml:space="preserve">and Hospitality </w:t>
      </w:r>
      <w:r w:rsidRPr="005C361A">
        <w:rPr>
          <w:rFonts w:cstheme="minorHAnsi"/>
          <w:sz w:val="24"/>
          <w:szCs w:val="24"/>
        </w:rPr>
        <w:t xml:space="preserve">Business Solution </w:t>
      </w:r>
      <w:r w:rsidR="00C2717A">
        <w:rPr>
          <w:rFonts w:cstheme="minorHAnsi"/>
          <w:sz w:val="24"/>
          <w:szCs w:val="24"/>
        </w:rPr>
        <w:t>for Hotels, Restaurants, Schools, Retail and POS Solution as</w:t>
      </w:r>
      <w:r w:rsidRPr="005C361A">
        <w:rPr>
          <w:rFonts w:cstheme="minorHAnsi"/>
          <w:sz w:val="24"/>
          <w:szCs w:val="24"/>
        </w:rPr>
        <w:t xml:space="preserve"> well we deal in </w:t>
      </w:r>
      <w:r w:rsidR="00DC1937">
        <w:rPr>
          <w:rFonts w:cstheme="minorHAnsi"/>
          <w:sz w:val="24"/>
          <w:szCs w:val="24"/>
        </w:rPr>
        <w:t>P</w:t>
      </w:r>
      <w:r w:rsidRPr="005C361A">
        <w:rPr>
          <w:rFonts w:cstheme="minorHAnsi"/>
          <w:sz w:val="24"/>
          <w:szCs w:val="24"/>
        </w:rPr>
        <w:t>oint of Sale</w:t>
      </w:r>
      <w:r w:rsidR="00C2717A">
        <w:rPr>
          <w:rFonts w:cstheme="minorHAnsi"/>
          <w:sz w:val="24"/>
          <w:szCs w:val="24"/>
        </w:rPr>
        <w:t xml:space="preserve">, </w:t>
      </w:r>
      <w:r>
        <w:rPr>
          <w:rFonts w:cstheme="minorHAnsi"/>
          <w:sz w:val="24"/>
          <w:szCs w:val="24"/>
        </w:rPr>
        <w:t>Cash registers</w:t>
      </w:r>
      <w:r w:rsidR="00DC1937">
        <w:rPr>
          <w:rFonts w:cstheme="minorHAnsi"/>
          <w:sz w:val="24"/>
          <w:szCs w:val="24"/>
        </w:rPr>
        <w:t xml:space="preserve">, Weighing Scales, GPRS </w:t>
      </w:r>
      <w:r w:rsidR="00C2717A">
        <w:rPr>
          <w:rFonts w:cstheme="minorHAnsi"/>
          <w:sz w:val="24"/>
          <w:szCs w:val="24"/>
        </w:rPr>
        <w:t>Tracker</w:t>
      </w:r>
      <w:r w:rsidR="00DC1937">
        <w:rPr>
          <w:rFonts w:cstheme="minorHAnsi"/>
          <w:sz w:val="24"/>
          <w:szCs w:val="24"/>
        </w:rPr>
        <w:t>s</w:t>
      </w:r>
      <w:r w:rsidR="00C2717A">
        <w:rPr>
          <w:rFonts w:cstheme="minorHAnsi"/>
          <w:sz w:val="24"/>
          <w:szCs w:val="24"/>
        </w:rPr>
        <w:t>, Time Attendance and CCTV  Security System</w:t>
      </w:r>
      <w:r>
        <w:rPr>
          <w:rFonts w:cstheme="minorHAnsi"/>
          <w:sz w:val="24"/>
          <w:szCs w:val="24"/>
        </w:rPr>
        <w:t xml:space="preserve">. </w:t>
      </w:r>
      <w:r w:rsidRPr="005C361A">
        <w:rPr>
          <w:rFonts w:cstheme="minorHAnsi"/>
          <w:sz w:val="24"/>
          <w:szCs w:val="24"/>
        </w:rPr>
        <w:t xml:space="preserve">This company born with the interest for providing the better </w:t>
      </w:r>
      <w:r>
        <w:rPr>
          <w:rFonts w:cstheme="minorHAnsi"/>
          <w:sz w:val="24"/>
          <w:szCs w:val="24"/>
        </w:rPr>
        <w:t xml:space="preserve">and </w:t>
      </w:r>
      <w:r w:rsidRPr="005C361A">
        <w:rPr>
          <w:rFonts w:cstheme="minorHAnsi"/>
          <w:sz w:val="24"/>
          <w:szCs w:val="24"/>
        </w:rPr>
        <w:t xml:space="preserve">satisfactory </w:t>
      </w:r>
      <w:r>
        <w:rPr>
          <w:rFonts w:cstheme="minorHAnsi"/>
          <w:sz w:val="24"/>
          <w:szCs w:val="24"/>
        </w:rPr>
        <w:t>IT Turnkey Solution, Services and S</w:t>
      </w:r>
      <w:r w:rsidRPr="005C361A">
        <w:rPr>
          <w:rFonts w:cstheme="minorHAnsi"/>
          <w:sz w:val="24"/>
          <w:szCs w:val="24"/>
        </w:rPr>
        <w:t xml:space="preserve">upport to the customer and remain firm on to their required plate form. </w:t>
      </w:r>
    </w:p>
    <w:p w:rsidR="00037A92" w:rsidRPr="005C361A" w:rsidRDefault="00037A92" w:rsidP="00037A92">
      <w:pPr>
        <w:jc w:val="both"/>
        <w:rPr>
          <w:rFonts w:cstheme="minorHAnsi"/>
          <w:sz w:val="24"/>
          <w:szCs w:val="24"/>
        </w:rPr>
      </w:pPr>
      <w:r w:rsidRPr="005C361A">
        <w:rPr>
          <w:rFonts w:cstheme="minorHAnsi"/>
          <w:sz w:val="24"/>
          <w:szCs w:val="24"/>
        </w:rPr>
        <w:t xml:space="preserve">In this long period our company has provided people the satisfactory job in place of their different requirements as in the form of Hotel Management, Retail Business, Small Business Solution and we have expertise to setup Cash Sales system for Shopping Mall, Supermarkets, Restaurants, boutiques. In our long-term experience we have covered up our mistakes and purified them with hard work. </w:t>
      </w:r>
    </w:p>
    <w:p w:rsidR="00037A92" w:rsidRPr="005C361A" w:rsidRDefault="00037A92" w:rsidP="00037A92">
      <w:pPr>
        <w:jc w:val="both"/>
        <w:rPr>
          <w:rFonts w:cstheme="minorHAnsi"/>
          <w:sz w:val="24"/>
          <w:szCs w:val="24"/>
        </w:rPr>
      </w:pPr>
      <w:r w:rsidRPr="005C361A">
        <w:rPr>
          <w:rFonts w:cstheme="minorHAnsi"/>
          <w:sz w:val="24"/>
          <w:szCs w:val="24"/>
        </w:rPr>
        <w:t>We are keen in doing all sorts of jobs provided to the customers, not only services, we also provide the sales facilities in to the same counters we have different models which fits the different requirements of the customers depending on to their needs &amp; requirements. The most important thing in which we are very confident are our technical skills so we can customize the system as per our customer’s requirements and satisfaction.</w:t>
      </w:r>
    </w:p>
    <w:p w:rsidR="00037A92" w:rsidRDefault="00037A92" w:rsidP="00037A92">
      <w:pPr>
        <w:jc w:val="both"/>
        <w:rPr>
          <w:rFonts w:cstheme="minorHAnsi"/>
          <w:sz w:val="24"/>
          <w:szCs w:val="24"/>
        </w:rPr>
      </w:pPr>
      <w:r w:rsidRPr="005C361A">
        <w:rPr>
          <w:rFonts w:cstheme="minorHAnsi"/>
          <w:sz w:val="24"/>
          <w:szCs w:val="24"/>
        </w:rPr>
        <w:t xml:space="preserve">Similarly we have also a very good history for </w:t>
      </w:r>
      <w:r>
        <w:rPr>
          <w:rFonts w:cstheme="minorHAnsi"/>
          <w:sz w:val="24"/>
          <w:szCs w:val="24"/>
        </w:rPr>
        <w:t>Business Automation, ERP Solution, Security S</w:t>
      </w:r>
      <w:r w:rsidRPr="005C361A">
        <w:rPr>
          <w:rFonts w:cstheme="minorHAnsi"/>
          <w:sz w:val="24"/>
          <w:szCs w:val="24"/>
        </w:rPr>
        <w:t xml:space="preserve">ystem, </w:t>
      </w:r>
      <w:r>
        <w:rPr>
          <w:rFonts w:cstheme="minorHAnsi"/>
          <w:sz w:val="24"/>
          <w:szCs w:val="24"/>
        </w:rPr>
        <w:t>Server Setup, LAN, WAN Networking and Structured Data Cabling et</w:t>
      </w:r>
      <w:r w:rsidRPr="005C361A">
        <w:rPr>
          <w:rFonts w:cstheme="minorHAnsi"/>
          <w:sz w:val="24"/>
          <w:szCs w:val="24"/>
        </w:rPr>
        <w:t xml:space="preserve">c. In this regard </w:t>
      </w:r>
      <w:r>
        <w:rPr>
          <w:rFonts w:cstheme="minorHAnsi"/>
          <w:sz w:val="24"/>
          <w:szCs w:val="24"/>
        </w:rPr>
        <w:t>D</w:t>
      </w:r>
      <w:r w:rsidR="00C66000">
        <w:rPr>
          <w:rFonts w:cstheme="minorHAnsi"/>
          <w:sz w:val="24"/>
          <w:szCs w:val="24"/>
        </w:rPr>
        <w:t>IGITiz Technology LLC</w:t>
      </w:r>
      <w:r>
        <w:rPr>
          <w:rFonts w:cstheme="minorHAnsi"/>
          <w:sz w:val="24"/>
          <w:szCs w:val="24"/>
        </w:rPr>
        <w:t xml:space="preserve"> </w:t>
      </w:r>
      <w:r w:rsidRPr="005C361A">
        <w:rPr>
          <w:rFonts w:cstheme="minorHAnsi"/>
          <w:sz w:val="24"/>
          <w:szCs w:val="24"/>
        </w:rPr>
        <w:t xml:space="preserve">has so many </w:t>
      </w:r>
      <w:r>
        <w:rPr>
          <w:rFonts w:cstheme="minorHAnsi"/>
          <w:sz w:val="24"/>
          <w:szCs w:val="24"/>
        </w:rPr>
        <w:t xml:space="preserve">corporate and mid range </w:t>
      </w:r>
      <w:r w:rsidRPr="005C361A">
        <w:rPr>
          <w:rFonts w:cstheme="minorHAnsi"/>
          <w:sz w:val="24"/>
          <w:szCs w:val="24"/>
        </w:rPr>
        <w:t xml:space="preserve">clients. We also provide the yearly </w:t>
      </w:r>
      <w:r>
        <w:rPr>
          <w:rFonts w:cstheme="minorHAnsi"/>
          <w:sz w:val="24"/>
          <w:szCs w:val="24"/>
        </w:rPr>
        <w:t xml:space="preserve">and </w:t>
      </w:r>
      <w:r w:rsidRPr="005C361A">
        <w:rPr>
          <w:rFonts w:cstheme="minorHAnsi"/>
          <w:sz w:val="24"/>
          <w:szCs w:val="24"/>
        </w:rPr>
        <w:t xml:space="preserve">monthly computer maintenance, support and service agreements. Another chapter of our company is to provide </w:t>
      </w:r>
      <w:r>
        <w:rPr>
          <w:rFonts w:cstheme="minorHAnsi"/>
          <w:sz w:val="24"/>
          <w:szCs w:val="24"/>
        </w:rPr>
        <w:t xml:space="preserve">IT/ERP Consultancy to build a complete IT Infra Structure including Hardware and Customized Software Solution. </w:t>
      </w:r>
    </w:p>
    <w:p w:rsidR="00037A92" w:rsidRDefault="00037A92" w:rsidP="00037A92">
      <w:pPr>
        <w:jc w:val="both"/>
        <w:rPr>
          <w:rFonts w:cstheme="minorHAnsi"/>
          <w:sz w:val="24"/>
          <w:szCs w:val="24"/>
        </w:rPr>
      </w:pPr>
      <w:r w:rsidRPr="005C361A">
        <w:rPr>
          <w:rFonts w:cstheme="minorHAnsi"/>
          <w:sz w:val="24"/>
          <w:szCs w:val="24"/>
        </w:rPr>
        <w:t>In such long-term efforts we had gain a very positive response from the companies to whom we are dealing in the form of chain of Hotels</w:t>
      </w:r>
      <w:r>
        <w:rPr>
          <w:rFonts w:cstheme="minorHAnsi"/>
          <w:sz w:val="24"/>
          <w:szCs w:val="24"/>
        </w:rPr>
        <w:t xml:space="preserve">, Restaurants, </w:t>
      </w:r>
      <w:r w:rsidRPr="005C361A">
        <w:rPr>
          <w:rFonts w:cstheme="minorHAnsi"/>
          <w:sz w:val="24"/>
          <w:szCs w:val="24"/>
        </w:rPr>
        <w:t>Supermarkets</w:t>
      </w:r>
      <w:r>
        <w:rPr>
          <w:rFonts w:cstheme="minorHAnsi"/>
          <w:sz w:val="24"/>
          <w:szCs w:val="24"/>
        </w:rPr>
        <w:t>, Shopping Malls, Trading and Transportation Companies as well Auto Garage and Service Centres.</w:t>
      </w:r>
    </w:p>
    <w:p w:rsidR="00E243AC" w:rsidRPr="00E243AC" w:rsidRDefault="00E243AC" w:rsidP="00037A92">
      <w:pPr>
        <w:jc w:val="both"/>
        <w:rPr>
          <w:rFonts w:cstheme="minorHAnsi"/>
          <w:b/>
          <w:sz w:val="24"/>
          <w:szCs w:val="24"/>
        </w:rPr>
      </w:pPr>
      <w:r w:rsidRPr="00E243AC">
        <w:rPr>
          <w:rFonts w:cstheme="minorHAnsi"/>
          <w:b/>
          <w:sz w:val="24"/>
          <w:szCs w:val="24"/>
        </w:rPr>
        <w:t>Our Products</w:t>
      </w:r>
      <w:r w:rsidR="007B1AD1">
        <w:rPr>
          <w:rFonts w:cstheme="minorHAnsi"/>
          <w:b/>
          <w:sz w:val="24"/>
          <w:szCs w:val="24"/>
        </w:rPr>
        <w:t xml:space="preserve"> (Menu Bar)</w:t>
      </w:r>
    </w:p>
    <w:p w:rsidR="00E243AC" w:rsidRDefault="00E243AC" w:rsidP="00037A92">
      <w:pPr>
        <w:jc w:val="both"/>
        <w:rPr>
          <w:rFonts w:cstheme="minorHAnsi"/>
          <w:sz w:val="24"/>
          <w:szCs w:val="24"/>
        </w:rPr>
      </w:pPr>
      <w:r>
        <w:rPr>
          <w:rFonts w:cstheme="minorHAnsi"/>
          <w:sz w:val="24"/>
          <w:szCs w:val="24"/>
        </w:rPr>
        <w:t>Software Solution:</w:t>
      </w:r>
    </w:p>
    <w:p w:rsidR="00E243AC" w:rsidRDefault="00E243AC" w:rsidP="00E243AC">
      <w:pPr>
        <w:pStyle w:val="ListParagraph"/>
        <w:numPr>
          <w:ilvl w:val="0"/>
          <w:numId w:val="1"/>
        </w:numPr>
        <w:jc w:val="both"/>
        <w:rPr>
          <w:rFonts w:cstheme="minorHAnsi"/>
          <w:sz w:val="24"/>
          <w:szCs w:val="24"/>
        </w:rPr>
      </w:pPr>
      <w:r>
        <w:rPr>
          <w:rFonts w:cstheme="minorHAnsi"/>
          <w:sz w:val="24"/>
          <w:szCs w:val="24"/>
        </w:rPr>
        <w:t>ECR Manager</w:t>
      </w:r>
    </w:p>
    <w:p w:rsidR="00E243AC" w:rsidRDefault="00E243AC" w:rsidP="00E243AC">
      <w:pPr>
        <w:pStyle w:val="ListParagraph"/>
        <w:numPr>
          <w:ilvl w:val="0"/>
          <w:numId w:val="1"/>
        </w:numPr>
        <w:jc w:val="both"/>
        <w:rPr>
          <w:rFonts w:cstheme="minorHAnsi"/>
          <w:sz w:val="24"/>
          <w:szCs w:val="24"/>
        </w:rPr>
      </w:pPr>
      <w:r>
        <w:rPr>
          <w:rFonts w:cstheme="minorHAnsi"/>
          <w:sz w:val="24"/>
          <w:szCs w:val="24"/>
        </w:rPr>
        <w:t>Financial Accounting</w:t>
      </w:r>
    </w:p>
    <w:p w:rsidR="00E243AC" w:rsidRDefault="00E243AC" w:rsidP="00E243AC">
      <w:pPr>
        <w:pStyle w:val="ListParagraph"/>
        <w:numPr>
          <w:ilvl w:val="0"/>
          <w:numId w:val="1"/>
        </w:numPr>
        <w:jc w:val="both"/>
        <w:rPr>
          <w:rFonts w:cstheme="minorHAnsi"/>
          <w:sz w:val="24"/>
          <w:szCs w:val="24"/>
        </w:rPr>
      </w:pPr>
      <w:r>
        <w:rPr>
          <w:rFonts w:cstheme="minorHAnsi"/>
          <w:sz w:val="24"/>
          <w:szCs w:val="24"/>
        </w:rPr>
        <w:t xml:space="preserve">Retail and POS Management </w:t>
      </w:r>
    </w:p>
    <w:p w:rsidR="00E243AC" w:rsidRDefault="00E243AC" w:rsidP="00E243AC">
      <w:pPr>
        <w:pStyle w:val="ListParagraph"/>
        <w:numPr>
          <w:ilvl w:val="0"/>
          <w:numId w:val="1"/>
        </w:numPr>
        <w:jc w:val="both"/>
        <w:rPr>
          <w:rFonts w:cstheme="minorHAnsi"/>
          <w:sz w:val="24"/>
          <w:szCs w:val="24"/>
        </w:rPr>
      </w:pPr>
      <w:r>
        <w:rPr>
          <w:rFonts w:cstheme="minorHAnsi"/>
          <w:sz w:val="24"/>
          <w:szCs w:val="24"/>
        </w:rPr>
        <w:t>School Management</w:t>
      </w:r>
    </w:p>
    <w:p w:rsidR="00E243AC" w:rsidRDefault="00E243AC" w:rsidP="00E243AC">
      <w:pPr>
        <w:pStyle w:val="ListParagraph"/>
        <w:numPr>
          <w:ilvl w:val="0"/>
          <w:numId w:val="1"/>
        </w:numPr>
        <w:jc w:val="both"/>
        <w:rPr>
          <w:rFonts w:cstheme="minorHAnsi"/>
          <w:sz w:val="24"/>
          <w:szCs w:val="24"/>
        </w:rPr>
      </w:pPr>
      <w:r>
        <w:rPr>
          <w:rFonts w:cstheme="minorHAnsi"/>
          <w:sz w:val="24"/>
          <w:szCs w:val="24"/>
        </w:rPr>
        <w:t>Hotel and Restaurant Management</w:t>
      </w:r>
    </w:p>
    <w:p w:rsidR="00E243AC" w:rsidRDefault="00E243AC" w:rsidP="00E243AC">
      <w:pPr>
        <w:pStyle w:val="ListParagraph"/>
        <w:numPr>
          <w:ilvl w:val="0"/>
          <w:numId w:val="1"/>
        </w:numPr>
        <w:jc w:val="both"/>
        <w:rPr>
          <w:rFonts w:cstheme="minorHAnsi"/>
          <w:sz w:val="24"/>
          <w:szCs w:val="24"/>
        </w:rPr>
      </w:pPr>
      <w:r>
        <w:rPr>
          <w:rFonts w:cstheme="minorHAnsi"/>
          <w:sz w:val="24"/>
          <w:szCs w:val="24"/>
        </w:rPr>
        <w:t>F&amp;B Management</w:t>
      </w:r>
    </w:p>
    <w:p w:rsidR="00E243AC" w:rsidRDefault="00E243AC" w:rsidP="00E243AC">
      <w:pPr>
        <w:pStyle w:val="ListParagraph"/>
        <w:numPr>
          <w:ilvl w:val="0"/>
          <w:numId w:val="1"/>
        </w:numPr>
        <w:jc w:val="both"/>
        <w:rPr>
          <w:rFonts w:cstheme="minorHAnsi"/>
          <w:sz w:val="24"/>
          <w:szCs w:val="24"/>
        </w:rPr>
      </w:pPr>
      <w:r>
        <w:rPr>
          <w:rFonts w:cstheme="minorHAnsi"/>
          <w:sz w:val="24"/>
          <w:szCs w:val="24"/>
        </w:rPr>
        <w:t>Assets Management</w:t>
      </w:r>
    </w:p>
    <w:p w:rsidR="00E243AC" w:rsidRDefault="00E243AC" w:rsidP="00E243AC">
      <w:pPr>
        <w:pStyle w:val="ListParagraph"/>
        <w:numPr>
          <w:ilvl w:val="0"/>
          <w:numId w:val="1"/>
        </w:numPr>
        <w:jc w:val="both"/>
        <w:rPr>
          <w:rFonts w:cstheme="minorHAnsi"/>
          <w:sz w:val="24"/>
          <w:szCs w:val="24"/>
        </w:rPr>
      </w:pPr>
      <w:r>
        <w:rPr>
          <w:rFonts w:cstheme="minorHAnsi"/>
          <w:sz w:val="24"/>
          <w:szCs w:val="24"/>
        </w:rPr>
        <w:t>Auto Service Centre Management</w:t>
      </w:r>
    </w:p>
    <w:p w:rsidR="00E243AC" w:rsidRDefault="00E243AC" w:rsidP="00E243AC">
      <w:pPr>
        <w:pStyle w:val="ListParagraph"/>
        <w:numPr>
          <w:ilvl w:val="0"/>
          <w:numId w:val="1"/>
        </w:numPr>
        <w:jc w:val="both"/>
        <w:rPr>
          <w:rFonts w:cstheme="minorHAnsi"/>
          <w:sz w:val="24"/>
          <w:szCs w:val="24"/>
        </w:rPr>
      </w:pPr>
      <w:r>
        <w:rPr>
          <w:rFonts w:cstheme="minorHAnsi"/>
          <w:sz w:val="24"/>
          <w:szCs w:val="24"/>
        </w:rPr>
        <w:t>Sales &amp; Distribution</w:t>
      </w:r>
    </w:p>
    <w:p w:rsidR="00E243AC" w:rsidRDefault="00E243AC" w:rsidP="00E243AC">
      <w:pPr>
        <w:pStyle w:val="ListParagraph"/>
        <w:numPr>
          <w:ilvl w:val="0"/>
          <w:numId w:val="1"/>
        </w:numPr>
        <w:jc w:val="both"/>
        <w:rPr>
          <w:rFonts w:cstheme="minorHAnsi"/>
          <w:sz w:val="24"/>
          <w:szCs w:val="24"/>
        </w:rPr>
      </w:pPr>
      <w:r>
        <w:rPr>
          <w:rFonts w:cstheme="minorHAnsi"/>
          <w:sz w:val="24"/>
          <w:szCs w:val="24"/>
        </w:rPr>
        <w:t>Trade Management</w:t>
      </w:r>
    </w:p>
    <w:p w:rsidR="00E243AC" w:rsidRDefault="00E243AC" w:rsidP="00E243AC">
      <w:pPr>
        <w:pStyle w:val="ListParagraph"/>
        <w:numPr>
          <w:ilvl w:val="0"/>
          <w:numId w:val="1"/>
        </w:numPr>
        <w:jc w:val="both"/>
        <w:rPr>
          <w:rFonts w:cstheme="minorHAnsi"/>
          <w:sz w:val="24"/>
          <w:szCs w:val="24"/>
        </w:rPr>
      </w:pPr>
      <w:r>
        <w:rPr>
          <w:rFonts w:cstheme="minorHAnsi"/>
          <w:sz w:val="24"/>
          <w:szCs w:val="24"/>
        </w:rPr>
        <w:t>HR &amp; Payroll Management</w:t>
      </w:r>
    </w:p>
    <w:p w:rsidR="00E243AC" w:rsidRPr="00E243AC" w:rsidRDefault="00E243AC" w:rsidP="00E243AC">
      <w:pPr>
        <w:jc w:val="both"/>
        <w:rPr>
          <w:rFonts w:cstheme="minorHAnsi"/>
          <w:sz w:val="24"/>
          <w:szCs w:val="24"/>
        </w:rPr>
      </w:pPr>
    </w:p>
    <w:p w:rsidR="00E243AC" w:rsidRDefault="00E243AC" w:rsidP="00037A92">
      <w:pPr>
        <w:jc w:val="both"/>
        <w:rPr>
          <w:rFonts w:cstheme="minorHAnsi"/>
          <w:sz w:val="24"/>
          <w:szCs w:val="24"/>
        </w:rPr>
      </w:pPr>
      <w:r>
        <w:rPr>
          <w:rFonts w:cstheme="minorHAnsi"/>
          <w:sz w:val="24"/>
          <w:szCs w:val="24"/>
        </w:rPr>
        <w:t>Hardware:</w:t>
      </w:r>
    </w:p>
    <w:p w:rsidR="00E243AC" w:rsidRDefault="00E243AC" w:rsidP="00E243AC">
      <w:pPr>
        <w:pStyle w:val="ListParagraph"/>
        <w:numPr>
          <w:ilvl w:val="0"/>
          <w:numId w:val="2"/>
        </w:numPr>
        <w:jc w:val="both"/>
        <w:rPr>
          <w:rFonts w:cstheme="minorHAnsi"/>
          <w:sz w:val="24"/>
          <w:szCs w:val="24"/>
        </w:rPr>
      </w:pPr>
      <w:r>
        <w:rPr>
          <w:rFonts w:cstheme="minorHAnsi"/>
          <w:sz w:val="24"/>
          <w:szCs w:val="24"/>
        </w:rPr>
        <w:t xml:space="preserve">GPRS Trackers </w:t>
      </w:r>
    </w:p>
    <w:p w:rsidR="00E243AC" w:rsidRDefault="00E243AC" w:rsidP="00E243AC">
      <w:pPr>
        <w:pStyle w:val="ListParagraph"/>
        <w:numPr>
          <w:ilvl w:val="0"/>
          <w:numId w:val="2"/>
        </w:numPr>
        <w:jc w:val="both"/>
        <w:rPr>
          <w:rFonts w:cstheme="minorHAnsi"/>
          <w:sz w:val="24"/>
          <w:szCs w:val="24"/>
        </w:rPr>
      </w:pPr>
      <w:r>
        <w:rPr>
          <w:rFonts w:cstheme="minorHAnsi"/>
          <w:sz w:val="24"/>
          <w:szCs w:val="24"/>
        </w:rPr>
        <w:t>CCTV Camera and DVR</w:t>
      </w:r>
    </w:p>
    <w:p w:rsidR="00E243AC" w:rsidRDefault="00E243AC" w:rsidP="00E243AC">
      <w:pPr>
        <w:pStyle w:val="ListParagraph"/>
        <w:numPr>
          <w:ilvl w:val="0"/>
          <w:numId w:val="2"/>
        </w:numPr>
        <w:jc w:val="both"/>
        <w:rPr>
          <w:rFonts w:cstheme="minorHAnsi"/>
          <w:sz w:val="24"/>
          <w:szCs w:val="24"/>
        </w:rPr>
      </w:pPr>
      <w:r>
        <w:rPr>
          <w:rFonts w:cstheme="minorHAnsi"/>
          <w:sz w:val="24"/>
          <w:szCs w:val="24"/>
        </w:rPr>
        <w:t>Time Attendance</w:t>
      </w:r>
    </w:p>
    <w:p w:rsidR="00E243AC" w:rsidRDefault="00E243AC" w:rsidP="00E243AC">
      <w:pPr>
        <w:pStyle w:val="ListParagraph"/>
        <w:numPr>
          <w:ilvl w:val="0"/>
          <w:numId w:val="2"/>
        </w:numPr>
        <w:jc w:val="both"/>
        <w:rPr>
          <w:rFonts w:cstheme="minorHAnsi"/>
          <w:sz w:val="24"/>
          <w:szCs w:val="24"/>
        </w:rPr>
      </w:pPr>
      <w:r>
        <w:rPr>
          <w:rFonts w:cstheme="minorHAnsi"/>
          <w:sz w:val="24"/>
          <w:szCs w:val="24"/>
        </w:rPr>
        <w:t>POS System</w:t>
      </w:r>
    </w:p>
    <w:p w:rsidR="00E243AC" w:rsidRDefault="00E243AC" w:rsidP="00E243AC">
      <w:pPr>
        <w:pStyle w:val="ListParagraph"/>
        <w:numPr>
          <w:ilvl w:val="0"/>
          <w:numId w:val="2"/>
        </w:numPr>
        <w:jc w:val="both"/>
        <w:rPr>
          <w:rFonts w:cstheme="minorHAnsi"/>
          <w:sz w:val="24"/>
          <w:szCs w:val="24"/>
        </w:rPr>
      </w:pPr>
      <w:r>
        <w:rPr>
          <w:rFonts w:cstheme="minorHAnsi"/>
          <w:sz w:val="24"/>
          <w:szCs w:val="24"/>
        </w:rPr>
        <w:t>ECR Machines</w:t>
      </w:r>
    </w:p>
    <w:p w:rsidR="007B1AD1" w:rsidRPr="00E243AC" w:rsidRDefault="007B1AD1" w:rsidP="00E243AC">
      <w:pPr>
        <w:pStyle w:val="ListParagraph"/>
        <w:numPr>
          <w:ilvl w:val="0"/>
          <w:numId w:val="2"/>
        </w:numPr>
        <w:jc w:val="both"/>
        <w:rPr>
          <w:rFonts w:cstheme="minorHAnsi"/>
          <w:sz w:val="24"/>
          <w:szCs w:val="24"/>
        </w:rPr>
      </w:pPr>
      <w:r>
        <w:rPr>
          <w:rFonts w:cstheme="minorHAnsi"/>
          <w:sz w:val="24"/>
          <w:szCs w:val="24"/>
        </w:rPr>
        <w:t>Weighing Scales and Bridges</w:t>
      </w:r>
    </w:p>
    <w:p w:rsidR="00E243AC" w:rsidRDefault="00EB3EBC" w:rsidP="00037A92">
      <w:pPr>
        <w:jc w:val="both"/>
        <w:rPr>
          <w:rFonts w:cstheme="minorHAnsi"/>
          <w:sz w:val="24"/>
          <w:szCs w:val="24"/>
        </w:rPr>
      </w:pPr>
      <w:r>
        <w:rPr>
          <w:rFonts w:cstheme="minorHAnsi"/>
          <w:sz w:val="24"/>
          <w:szCs w:val="24"/>
        </w:rPr>
        <w:t>Others:</w:t>
      </w:r>
    </w:p>
    <w:p w:rsidR="00EB3EBC" w:rsidRDefault="00EB3EBC" w:rsidP="00EB3EBC">
      <w:pPr>
        <w:pStyle w:val="ListParagraph"/>
        <w:numPr>
          <w:ilvl w:val="0"/>
          <w:numId w:val="3"/>
        </w:numPr>
        <w:jc w:val="both"/>
        <w:rPr>
          <w:rFonts w:cstheme="minorHAnsi"/>
          <w:sz w:val="24"/>
          <w:szCs w:val="24"/>
        </w:rPr>
      </w:pPr>
      <w:r>
        <w:rPr>
          <w:rFonts w:cstheme="minorHAnsi"/>
          <w:sz w:val="24"/>
          <w:szCs w:val="24"/>
        </w:rPr>
        <w:t>Software Solution</w:t>
      </w:r>
    </w:p>
    <w:p w:rsidR="00EB3EBC" w:rsidRDefault="00EB3EBC" w:rsidP="00EB3EBC">
      <w:pPr>
        <w:pStyle w:val="ListParagraph"/>
        <w:numPr>
          <w:ilvl w:val="0"/>
          <w:numId w:val="3"/>
        </w:numPr>
        <w:jc w:val="both"/>
        <w:rPr>
          <w:rFonts w:cstheme="minorHAnsi"/>
          <w:sz w:val="24"/>
          <w:szCs w:val="24"/>
        </w:rPr>
      </w:pPr>
      <w:r>
        <w:rPr>
          <w:rFonts w:cstheme="minorHAnsi"/>
          <w:sz w:val="24"/>
          <w:szCs w:val="24"/>
        </w:rPr>
        <w:t>IT Consultancy</w:t>
      </w:r>
    </w:p>
    <w:p w:rsidR="00EB3EBC" w:rsidRDefault="00EB3EBC" w:rsidP="00EB3EBC">
      <w:pPr>
        <w:pStyle w:val="ListParagraph"/>
        <w:numPr>
          <w:ilvl w:val="0"/>
          <w:numId w:val="3"/>
        </w:numPr>
        <w:jc w:val="both"/>
        <w:rPr>
          <w:rFonts w:cstheme="minorHAnsi"/>
          <w:sz w:val="24"/>
          <w:szCs w:val="24"/>
        </w:rPr>
      </w:pPr>
      <w:r>
        <w:rPr>
          <w:rFonts w:cstheme="minorHAnsi"/>
          <w:sz w:val="24"/>
          <w:szCs w:val="24"/>
        </w:rPr>
        <w:t>Software Development</w:t>
      </w:r>
    </w:p>
    <w:p w:rsidR="00EB3EBC" w:rsidRDefault="00EB3EBC" w:rsidP="00EB3EBC">
      <w:pPr>
        <w:pStyle w:val="ListParagraph"/>
        <w:numPr>
          <w:ilvl w:val="0"/>
          <w:numId w:val="3"/>
        </w:numPr>
        <w:jc w:val="both"/>
        <w:rPr>
          <w:rFonts w:cstheme="minorHAnsi"/>
          <w:sz w:val="24"/>
          <w:szCs w:val="24"/>
        </w:rPr>
      </w:pPr>
      <w:r>
        <w:rPr>
          <w:rFonts w:cstheme="minorHAnsi"/>
          <w:sz w:val="24"/>
          <w:szCs w:val="24"/>
        </w:rPr>
        <w:t xml:space="preserve">Web </w:t>
      </w:r>
      <w:r w:rsidR="007B1AD1">
        <w:rPr>
          <w:rFonts w:cstheme="minorHAnsi"/>
          <w:sz w:val="24"/>
          <w:szCs w:val="24"/>
        </w:rPr>
        <w:t xml:space="preserve">hosting and </w:t>
      </w:r>
      <w:r>
        <w:rPr>
          <w:rFonts w:cstheme="minorHAnsi"/>
          <w:sz w:val="24"/>
          <w:szCs w:val="24"/>
        </w:rPr>
        <w:t>designing</w:t>
      </w:r>
    </w:p>
    <w:p w:rsidR="00EB3EBC" w:rsidRDefault="00EB3EBC" w:rsidP="00EB3EBC">
      <w:pPr>
        <w:pStyle w:val="ListParagraph"/>
        <w:numPr>
          <w:ilvl w:val="0"/>
          <w:numId w:val="3"/>
        </w:numPr>
        <w:jc w:val="both"/>
        <w:rPr>
          <w:rFonts w:cstheme="minorHAnsi"/>
          <w:sz w:val="24"/>
          <w:szCs w:val="24"/>
        </w:rPr>
      </w:pPr>
      <w:r>
        <w:rPr>
          <w:rFonts w:cstheme="minorHAnsi"/>
          <w:sz w:val="24"/>
          <w:szCs w:val="24"/>
        </w:rPr>
        <w:t>Structured Data Cabling</w:t>
      </w:r>
    </w:p>
    <w:p w:rsidR="00EB3EBC" w:rsidRPr="00EB3EBC" w:rsidRDefault="00EB3EBC" w:rsidP="00EB3EBC">
      <w:pPr>
        <w:pStyle w:val="ListParagraph"/>
        <w:numPr>
          <w:ilvl w:val="0"/>
          <w:numId w:val="3"/>
        </w:numPr>
        <w:jc w:val="both"/>
        <w:rPr>
          <w:rFonts w:cstheme="minorHAnsi"/>
          <w:sz w:val="24"/>
          <w:szCs w:val="24"/>
        </w:rPr>
      </w:pPr>
      <w:r>
        <w:rPr>
          <w:rFonts w:cstheme="minorHAnsi"/>
          <w:sz w:val="24"/>
          <w:szCs w:val="24"/>
        </w:rPr>
        <w:t>Active and Passive Networking</w:t>
      </w:r>
    </w:p>
    <w:p w:rsidR="00E243AC" w:rsidRPr="007B1AD1" w:rsidRDefault="007B1AD1" w:rsidP="00037A92">
      <w:pPr>
        <w:jc w:val="both"/>
        <w:rPr>
          <w:rFonts w:cstheme="minorHAnsi"/>
          <w:b/>
          <w:sz w:val="24"/>
          <w:szCs w:val="24"/>
        </w:rPr>
      </w:pPr>
      <w:r w:rsidRPr="007B1AD1">
        <w:rPr>
          <w:rFonts w:cstheme="minorHAnsi"/>
          <w:b/>
          <w:sz w:val="24"/>
          <w:szCs w:val="24"/>
        </w:rPr>
        <w:t>Note:</w:t>
      </w:r>
    </w:p>
    <w:p w:rsidR="007B1AD1" w:rsidRDefault="007B1AD1" w:rsidP="00037A92">
      <w:pPr>
        <w:jc w:val="both"/>
        <w:rPr>
          <w:rFonts w:cstheme="minorHAnsi"/>
          <w:sz w:val="24"/>
          <w:szCs w:val="24"/>
        </w:rPr>
      </w:pPr>
      <w:r>
        <w:rPr>
          <w:rFonts w:cstheme="minorHAnsi"/>
          <w:sz w:val="24"/>
          <w:szCs w:val="24"/>
        </w:rPr>
        <w:t xml:space="preserve">Products </w:t>
      </w:r>
      <w:r w:rsidR="00530773">
        <w:rPr>
          <w:rFonts w:cstheme="minorHAnsi"/>
          <w:sz w:val="24"/>
          <w:szCs w:val="24"/>
        </w:rPr>
        <w:t xml:space="preserve">and logos </w:t>
      </w:r>
      <w:r>
        <w:rPr>
          <w:rFonts w:cstheme="minorHAnsi"/>
          <w:sz w:val="24"/>
          <w:szCs w:val="24"/>
        </w:rPr>
        <w:t xml:space="preserve">sliding on the main home page as discussed and shown in </w:t>
      </w:r>
      <w:hyperlink r:id="rId5" w:history="1">
        <w:r w:rsidRPr="00EC0017">
          <w:rPr>
            <w:rStyle w:val="Hyperlink"/>
            <w:rFonts w:cstheme="minorHAnsi"/>
            <w:sz w:val="24"/>
            <w:szCs w:val="24"/>
          </w:rPr>
          <w:t>www.rechargeworld.co</w:t>
        </w:r>
      </w:hyperlink>
      <w:r>
        <w:rPr>
          <w:rFonts w:cstheme="minorHAnsi"/>
          <w:sz w:val="24"/>
          <w:szCs w:val="24"/>
        </w:rPr>
        <w:t xml:space="preserve"> </w:t>
      </w:r>
    </w:p>
    <w:p w:rsidR="00413031" w:rsidRDefault="00413031" w:rsidP="00037A92">
      <w:pPr>
        <w:jc w:val="both"/>
        <w:rPr>
          <w:rFonts w:cstheme="minorHAnsi"/>
          <w:sz w:val="24"/>
          <w:szCs w:val="24"/>
        </w:rPr>
      </w:pPr>
      <w:r w:rsidRPr="00413031">
        <w:rPr>
          <w:rFonts w:cstheme="minorHAnsi"/>
          <w:b/>
          <w:sz w:val="24"/>
          <w:szCs w:val="24"/>
          <w:u w:val="single"/>
        </w:rPr>
        <w:t>Enquire Now</w:t>
      </w:r>
      <w:r>
        <w:rPr>
          <w:rFonts w:cstheme="minorHAnsi"/>
          <w:sz w:val="24"/>
          <w:szCs w:val="24"/>
        </w:rPr>
        <w:t xml:space="preserve"> on</w:t>
      </w:r>
      <w:r w:rsidR="00484350">
        <w:rPr>
          <w:rFonts w:cstheme="minorHAnsi"/>
          <w:sz w:val="24"/>
          <w:szCs w:val="24"/>
        </w:rPr>
        <w:t xml:space="preserve"> the main page to get enquiries from </w:t>
      </w:r>
      <w:r w:rsidR="009E79C6">
        <w:rPr>
          <w:rFonts w:cstheme="minorHAnsi"/>
          <w:sz w:val="24"/>
          <w:szCs w:val="24"/>
        </w:rPr>
        <w:t>visitors</w:t>
      </w:r>
      <w:r w:rsidR="00484350">
        <w:rPr>
          <w:rFonts w:cstheme="minorHAnsi"/>
          <w:sz w:val="24"/>
          <w:szCs w:val="24"/>
        </w:rPr>
        <w:t>.</w:t>
      </w:r>
    </w:p>
    <w:p w:rsidR="00530773" w:rsidRPr="00C256EA" w:rsidRDefault="00530773" w:rsidP="00415FEA">
      <w:pPr>
        <w:spacing w:after="0"/>
        <w:jc w:val="both"/>
        <w:rPr>
          <w:rFonts w:cstheme="minorHAnsi"/>
          <w:b/>
          <w:sz w:val="24"/>
          <w:szCs w:val="24"/>
        </w:rPr>
      </w:pPr>
      <w:r w:rsidRPr="00C256EA">
        <w:rPr>
          <w:rFonts w:cstheme="minorHAnsi"/>
          <w:b/>
          <w:sz w:val="24"/>
          <w:szCs w:val="24"/>
        </w:rPr>
        <w:t>Contact Details:</w:t>
      </w:r>
    </w:p>
    <w:p w:rsidR="00D337AC" w:rsidRDefault="00D337AC" w:rsidP="00415FEA">
      <w:pPr>
        <w:spacing w:after="0"/>
        <w:jc w:val="both"/>
        <w:rPr>
          <w:rFonts w:cstheme="minorHAnsi"/>
          <w:sz w:val="24"/>
          <w:szCs w:val="24"/>
        </w:rPr>
      </w:pPr>
      <w:r>
        <w:rPr>
          <w:rFonts w:cstheme="minorHAnsi"/>
          <w:sz w:val="24"/>
          <w:szCs w:val="24"/>
        </w:rPr>
        <w:t>DIGITiz Technology LLC</w:t>
      </w:r>
    </w:p>
    <w:p w:rsidR="00530773" w:rsidRDefault="00530773" w:rsidP="00415FEA">
      <w:pPr>
        <w:spacing w:after="0"/>
        <w:jc w:val="both"/>
        <w:rPr>
          <w:rFonts w:cstheme="minorHAnsi"/>
          <w:sz w:val="24"/>
          <w:szCs w:val="24"/>
        </w:rPr>
      </w:pPr>
      <w:r>
        <w:rPr>
          <w:rFonts w:cstheme="minorHAnsi"/>
          <w:sz w:val="24"/>
          <w:szCs w:val="24"/>
        </w:rPr>
        <w:t>Tel: +9716 543 8766, Fax: +9716 543 8799</w:t>
      </w:r>
    </w:p>
    <w:p w:rsidR="00530773" w:rsidRDefault="00530773" w:rsidP="00415FEA">
      <w:pPr>
        <w:spacing w:after="0"/>
        <w:jc w:val="both"/>
        <w:rPr>
          <w:rFonts w:cstheme="minorHAnsi"/>
          <w:sz w:val="24"/>
          <w:szCs w:val="24"/>
        </w:rPr>
      </w:pPr>
      <w:r>
        <w:rPr>
          <w:rFonts w:cstheme="minorHAnsi"/>
          <w:sz w:val="24"/>
          <w:szCs w:val="24"/>
        </w:rPr>
        <w:t>Mobile: +97150 6754047</w:t>
      </w:r>
    </w:p>
    <w:p w:rsidR="00A71E54" w:rsidRDefault="00A71E54" w:rsidP="00415FEA">
      <w:pPr>
        <w:spacing w:after="0"/>
        <w:jc w:val="both"/>
        <w:rPr>
          <w:rFonts w:cstheme="minorHAnsi"/>
          <w:sz w:val="24"/>
          <w:szCs w:val="24"/>
        </w:rPr>
      </w:pPr>
      <w:r>
        <w:rPr>
          <w:rFonts w:cstheme="minorHAnsi"/>
          <w:sz w:val="24"/>
          <w:szCs w:val="24"/>
        </w:rPr>
        <w:t xml:space="preserve">Email: </w:t>
      </w:r>
      <w:hyperlink r:id="rId6" w:history="1">
        <w:r w:rsidRPr="00EC0017">
          <w:rPr>
            <w:rStyle w:val="Hyperlink"/>
            <w:rFonts w:cstheme="minorHAnsi"/>
            <w:sz w:val="24"/>
            <w:szCs w:val="24"/>
          </w:rPr>
          <w:t>bscdxb@eim.ae</w:t>
        </w:r>
      </w:hyperlink>
      <w:r>
        <w:rPr>
          <w:rFonts w:cstheme="minorHAnsi"/>
          <w:sz w:val="24"/>
          <w:szCs w:val="24"/>
        </w:rPr>
        <w:t xml:space="preserve">, </w:t>
      </w:r>
      <w:hyperlink r:id="rId7" w:history="1">
        <w:r w:rsidRPr="00EC0017">
          <w:rPr>
            <w:rStyle w:val="Hyperlink"/>
            <w:rFonts w:cstheme="minorHAnsi"/>
            <w:sz w:val="24"/>
            <w:szCs w:val="24"/>
          </w:rPr>
          <w:t>rashid@malikassociates.in</w:t>
        </w:r>
      </w:hyperlink>
    </w:p>
    <w:p w:rsidR="00530773" w:rsidRDefault="00530773" w:rsidP="00415FEA">
      <w:pPr>
        <w:spacing w:after="0"/>
        <w:jc w:val="both"/>
        <w:rPr>
          <w:rFonts w:cstheme="minorHAnsi"/>
          <w:sz w:val="24"/>
          <w:szCs w:val="24"/>
        </w:rPr>
      </w:pPr>
      <w:r>
        <w:rPr>
          <w:rFonts w:cstheme="minorHAnsi"/>
          <w:sz w:val="24"/>
          <w:szCs w:val="24"/>
        </w:rPr>
        <w:t>P. O. Box: 96395, Sharjah, U.A.E</w:t>
      </w:r>
    </w:p>
    <w:p w:rsidR="00A71E54" w:rsidRDefault="00A71E54" w:rsidP="00037A92">
      <w:pPr>
        <w:jc w:val="both"/>
        <w:rPr>
          <w:rFonts w:cstheme="minorHAnsi"/>
          <w:sz w:val="24"/>
          <w:szCs w:val="24"/>
        </w:rPr>
      </w:pPr>
    </w:p>
    <w:p w:rsidR="00530773" w:rsidRPr="005C361A" w:rsidRDefault="00530773" w:rsidP="00037A92">
      <w:pPr>
        <w:jc w:val="both"/>
        <w:rPr>
          <w:rFonts w:cstheme="minorHAnsi"/>
          <w:sz w:val="24"/>
          <w:szCs w:val="24"/>
        </w:rPr>
      </w:pPr>
    </w:p>
    <w:p w:rsidR="003C4F57" w:rsidRDefault="00E243AC">
      <w:r w:rsidRPr="00E243AC">
        <w:drawing>
          <wp:inline distT="0" distB="0" distL="0" distR="0">
            <wp:extent cx="5731510" cy="584785"/>
            <wp:effectExtent l="19050" t="0" r="2540" b="0"/>
            <wp:docPr id="1" name="Picture 1" descr="All Logo1"/>
            <wp:cNvGraphicFramePr/>
            <a:graphic xmlns:a="http://schemas.openxmlformats.org/drawingml/2006/main">
              <a:graphicData uri="http://schemas.openxmlformats.org/drawingml/2006/picture">
                <pic:pic xmlns:pic="http://schemas.openxmlformats.org/drawingml/2006/picture">
                  <pic:nvPicPr>
                    <pic:cNvPr id="0" name="Picture 5" descr="All Logo1"/>
                    <pic:cNvPicPr>
                      <a:picLocks noChangeAspect="1" noChangeArrowheads="1"/>
                    </pic:cNvPicPr>
                  </pic:nvPicPr>
                  <pic:blipFill>
                    <a:blip r:embed="rId8" cstate="print"/>
                    <a:srcRect/>
                    <a:stretch>
                      <a:fillRect/>
                    </a:stretch>
                  </pic:blipFill>
                  <pic:spPr bwMode="auto">
                    <a:xfrm>
                      <a:off x="0" y="0"/>
                      <a:ext cx="5731510" cy="584785"/>
                    </a:xfrm>
                    <a:prstGeom prst="rect">
                      <a:avLst/>
                    </a:prstGeom>
                    <a:noFill/>
                    <a:ln w="9525">
                      <a:noFill/>
                      <a:miter lim="800000"/>
                      <a:headEnd/>
                      <a:tailEnd/>
                    </a:ln>
                  </pic:spPr>
                </pic:pic>
              </a:graphicData>
            </a:graphic>
          </wp:inline>
        </w:drawing>
      </w:r>
    </w:p>
    <w:sectPr w:rsidR="003C4F57" w:rsidSect="00E243AC">
      <w:pgSz w:w="11906" w:h="16838"/>
      <w:pgMar w:top="709" w:right="1440" w:bottom="709"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6B2973"/>
    <w:multiLevelType w:val="hybridMultilevel"/>
    <w:tmpl w:val="C344874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71411C5"/>
    <w:multiLevelType w:val="hybridMultilevel"/>
    <w:tmpl w:val="D1B24D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E8E7255"/>
    <w:multiLevelType w:val="hybridMultilevel"/>
    <w:tmpl w:val="F22C0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37A92"/>
    <w:rsid w:val="00037A92"/>
    <w:rsid w:val="003C4F57"/>
    <w:rsid w:val="00413031"/>
    <w:rsid w:val="00415FEA"/>
    <w:rsid w:val="00484350"/>
    <w:rsid w:val="00530773"/>
    <w:rsid w:val="007B1AD1"/>
    <w:rsid w:val="009E79C6"/>
    <w:rsid w:val="00A71E54"/>
    <w:rsid w:val="00C256EA"/>
    <w:rsid w:val="00C2717A"/>
    <w:rsid w:val="00C66000"/>
    <w:rsid w:val="00D337AC"/>
    <w:rsid w:val="00DC1937"/>
    <w:rsid w:val="00E243AC"/>
    <w:rsid w:val="00EB3EB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A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A92"/>
    <w:pPr>
      <w:ind w:left="720"/>
      <w:contextualSpacing/>
    </w:pPr>
  </w:style>
  <w:style w:type="paragraph" w:styleId="BalloonText">
    <w:name w:val="Balloon Text"/>
    <w:basedOn w:val="Normal"/>
    <w:link w:val="BalloonTextChar"/>
    <w:uiPriority w:val="99"/>
    <w:semiHidden/>
    <w:unhideWhenUsed/>
    <w:rsid w:val="00E243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3AC"/>
    <w:rPr>
      <w:rFonts w:ascii="Tahoma" w:hAnsi="Tahoma" w:cs="Tahoma"/>
      <w:sz w:val="16"/>
      <w:szCs w:val="16"/>
    </w:rPr>
  </w:style>
  <w:style w:type="character" w:styleId="Hyperlink">
    <w:name w:val="Hyperlink"/>
    <w:basedOn w:val="DefaultParagraphFont"/>
    <w:uiPriority w:val="99"/>
    <w:unhideWhenUsed/>
    <w:rsid w:val="007B1AD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rashid@malikassociates.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scdxb@eim.ae" TargetMode="External"/><Relationship Id="rId5" Type="http://schemas.openxmlformats.org/officeDocument/2006/relationships/hyperlink" Target="http://www.rechargeworld.c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Rashid</dc:creator>
  <cp:lastModifiedBy>Rashid</cp:lastModifiedBy>
  <cp:revision>13</cp:revision>
  <dcterms:created xsi:type="dcterms:W3CDTF">2012-11-27T09:24:00Z</dcterms:created>
  <dcterms:modified xsi:type="dcterms:W3CDTF">2012-11-27T10:07:00Z</dcterms:modified>
</cp:coreProperties>
</file>