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SALINA GIRI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Leuven, Belgium  •  saliinaa.a0@gmail.com  •  </w:t>
      </w:r>
      <w:hyperlink w:history="1" r:id="rIdukhheezkxzhjr2hxisw__">
        <w:r>
          <w:rPr>
            <w:color w:val="1F3A5F"/>
            <w:sz w:val="18"/>
            <w:szCs w:val="18"/>
            <w:u w:val="single"/>
          </w:rPr>
          <w:t xml:space="preserve">LinkedIn</w:t>
        </w:r>
      </w:hyperlink>
      <w:r>
        <w:rPr>
          <w:color w:val="555555"/>
          <w:sz w:val="18"/>
          <w:szCs w:val="18"/>
        </w:rPr>
        <w:t xml:space="preserve">  •  </w:t>
      </w:r>
      <w:hyperlink w:history="1" r:id="rId92ejqgz2eph8q_olmvujw">
        <w:r>
          <w:rPr>
            <w:color w:val="1F3A5F"/>
            <w:sz w:val="18"/>
            <w:szCs w:val="18"/>
            <w:u w:val="single"/>
          </w:rPr>
          <w:t xml:space="preserve">GitHub</w:t>
        </w:r>
      </w:hyperlink>
    </w:p>
    <w:p>
      <w:pPr>
        <w:spacing w:after="20" w:before="80"/>
      </w:pPr>
      <w:r>
        <w:rPr>
          <w:sz w:val="20"/>
          <w:szCs w:val="20"/>
        </w:rPr>
        <w:t xml:space="preserve">Applied Computer Science student who builds and ships complete systems — from C firmware on microcontrollers up to cloud-deployed full-stack web apps. Comfortable across hardware, back-end, front-end, and data, and at my best with hands-on, build-first work.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/>
      </w:pPr>
      <w:r>
        <w:rPr>
          <w:b/>
          <w:bCs/>
          <w:sz w:val="21"/>
          <w:szCs w:val="21"/>
        </w:rPr>
        <w:t xml:space="preserve">UC Leuven-Limburg</w:t>
      </w:r>
      <w:r>
        <w:rPr>
          <w:color w:val="555555"/>
          <w:sz w:val="20"/>
          <w:szCs w:val="20"/>
        </w:rPr>
        <w:t xml:space="preserve">	Leuven, Belgium</w:t>
      </w:r>
    </w:p>
    <w:p>
      <w:pPr>
        <w:tabs>
          <w:tab w:val="right" w:pos="9360"/>
        </w:tabs>
        <w:spacing w:after="20"/>
      </w:pPr>
      <w:r>
        <w:rPr>
          <w:sz w:val="20"/>
          <w:szCs w:val="20"/>
        </w:rPr>
        <w:t xml:space="preserve">Bachelor of Applied Computer Science</w:t>
      </w:r>
      <w:r>
        <w:rPr>
          <w:color w:val="555555"/>
          <w:sz w:val="20"/>
          <w:szCs w:val="20"/>
        </w:rPr>
        <w:t xml:space="preserve">	2024 – 2027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Java, Python, TypeScript, JavaScript, C, SQL, JPQL, HTML5/CSS3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Frameworks: </w:t>
      </w:r>
      <w:r>
        <w:rPr>
          <w:sz w:val="20"/>
          <w:szCs w:val="20"/>
        </w:rPr>
        <w:t xml:space="preserve">React, Next.js, Spring Boot, Hibernate (JPA), Node.js, Pygame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Cloud &amp; Data: </w:t>
      </w:r>
      <w:r>
        <w:rPr>
          <w:sz w:val="20"/>
          <w:szCs w:val="20"/>
        </w:rPr>
        <w:t xml:space="preserve">Azure, Docker, Redis, MongoDB, scikit-learn, Pandas, NumPy, Matplotlib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Embedded: </w:t>
      </w:r>
      <w:r>
        <w:rPr>
          <w:sz w:val="20"/>
          <w:szCs w:val="20"/>
        </w:rPr>
        <w:t xml:space="preserve">ESP32, Arduino (C), WebSocket, 433 MHz RF, L298N motor control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Networking &amp; Ops: </w:t>
      </w:r>
      <w:r>
        <w:rPr>
          <w:sz w:val="20"/>
          <w:szCs w:val="20"/>
        </w:rPr>
        <w:t xml:space="preserve">Linux administration, DNS, IPv4/IPv6, Nginx, Wireshark / Tshark, Cisco Packet Tracer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Tools &amp; Practices: </w:t>
      </w:r>
      <w:r>
        <w:rPr>
          <w:sz w:val="20"/>
          <w:szCs w:val="20"/>
        </w:rPr>
        <w:t xml:space="preserve">Git, Postman, Swagger, CI/CD, Cypress (E2E testing), Agile / Scrum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Autonomous Fire-Fighting Robot  ·  Integration Engineer</w:t>
      </w:r>
      <w:r>
        <w:rPr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self-driving robot car that detects flames, drives toward the source, and extinguishes them with a relay-controlled water pump.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Wrote the ESP32 firmware in C across two boards — flame detection, motor control via L298N, and a 433 MHz RF link between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real-time WebSocket dashboard to stream sensor data and drive the car manually.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Cloud-Native Finance Tracker</w:t>
      </w:r>
      <w:r>
        <w:rPr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deployed a personal finance-tracking app on Microsoft Azure.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Added a message bus for asynchronous processing and Redis caching for faster reads.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Containerised the services with Docker for consistent, repeatable deployment.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Full-Stack E-commerce Platform</w:t>
      </w:r>
      <w:r>
        <w:rPr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full-stack store in React / Next.js with search, filtering, and a working cart and checkout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Added user authentication and a favourites system backed by a persistent database.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internationalisation (i18n) for multi-language support.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Data Engineering Pipeline</w:t>
      </w:r>
      <w:r>
        <w:rPr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batch pipeline processing taxi trip data and a real-time pipeline tracking a store's live inventory.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both around GDPR and data-protection requirements.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60"/>
      </w:pPr>
      <w:r>
        <w:rPr>
          <w:b/>
          <w:bCs/>
          <w:sz w:val="21"/>
          <w:szCs w:val="21"/>
        </w:rPr>
        <w:t xml:space="preserve">Junior Full-Stack Developer</w:t>
      </w:r>
      <w:r>
        <w:rPr>
          <w:sz w:val="20"/>
          <w:szCs w:val="20"/>
        </w:rPr>
        <w:t xml:space="preserve">  ·  UCLL (Client)</w:t>
      </w:r>
      <w:r>
        <w:rPr>
          <w:color w:val="555555"/>
          <w:sz w:val="20"/>
          <w:szCs w:val="20"/>
        </w:rPr>
        <w:t xml:space="preserve">	Sept 2025 – Jan 2026</w:t>
      </w:r>
    </w:p>
    <w:p>
      <w:pPr>
        <w:spacing w:after="40"/>
      </w:pPr>
      <w:r>
        <w:rPr>
          <w:i/>
          <w:iCs/>
          <w:sz w:val="20"/>
          <w:szCs w:val="20"/>
        </w:rPr>
        <w:t xml:space="preserve">Built an attendance-tracking app for UCLL lecturers in a Scrum team delivering for a real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responsive React / Next.js front-end with interactive data visualisations and search / sort functionality.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Wrote server-side logic in Java and optimised data retrieval with SQL and JPQL.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in an Agile team with daily stand-ups and QA against client requirements.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LANGUAGES</w:t>
      </w:r>
    </w:p>
    <w:p>
      <w:r>
        <w:rPr>
          <w:sz w:val="20"/>
          <w:szCs w:val="20"/>
        </w:rPr>
        <w:t xml:space="preserve">English — C2 (fluent)   ·   Dutch — A1 (basic)   ·   Nepali — native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khheezkxzhjr2hxisw__" Type="http://schemas.openxmlformats.org/officeDocument/2006/relationships/hyperlink" Target="https://www.linkedin.com/in/salina-giri" TargetMode="External"/><Relationship Id="rId92ejqgz2eph8q_olmvujw" Type="http://schemas.openxmlformats.org/officeDocument/2006/relationships/hyperlink" Target="https://github.com/SalinaGiriUCL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2026-06-29T20:24:10.846Z</dcterms:created>
  <dcterms:modified xsi:type="dcterms:W3CDTF">2026-06-29T20:24:10.846Z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