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9C978" w14:textId="77777777" w:rsidR="00EB427B"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680A0F5C" wp14:editId="64FC3342">
            <wp:extent cx="999140" cy="1343105"/>
            <wp:effectExtent l="0" t="0" r="0" b="0"/>
            <wp:docPr id="1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0C22AAA2" w14:textId="77777777" w:rsidR="00EB427B" w:rsidRDefault="00EB427B">
      <w:pPr>
        <w:spacing w:after="0"/>
        <w:jc w:val="center"/>
        <w:rPr>
          <w:rFonts w:ascii="Arial" w:eastAsia="Arial" w:hAnsi="Arial" w:cs="Arial"/>
          <w:b/>
          <w:color w:val="000000"/>
          <w:sz w:val="36"/>
          <w:szCs w:val="36"/>
        </w:rPr>
      </w:pPr>
    </w:p>
    <w:p w14:paraId="28F8B882" w14:textId="77777777" w:rsidR="00EB427B"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68CB1AC8" w14:textId="77777777" w:rsidR="00EB427B" w:rsidRDefault="00EB427B">
      <w:pPr>
        <w:spacing w:after="0"/>
        <w:jc w:val="center"/>
        <w:rPr>
          <w:rFonts w:ascii="Arial" w:eastAsia="Arial" w:hAnsi="Arial" w:cs="Arial"/>
          <w:b/>
          <w:color w:val="000000"/>
          <w:sz w:val="36"/>
          <w:szCs w:val="36"/>
        </w:rPr>
      </w:pPr>
    </w:p>
    <w:p w14:paraId="52CF5667" w14:textId="77777777" w:rsidR="00EB427B"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7328EE6" w14:textId="77777777" w:rsidR="00EB427B" w:rsidRDefault="00EB427B">
      <w:pPr>
        <w:spacing w:after="0"/>
        <w:jc w:val="center"/>
        <w:rPr>
          <w:rFonts w:ascii="Arial" w:eastAsia="Arial" w:hAnsi="Arial" w:cs="Arial"/>
          <w:b/>
          <w:i/>
          <w:color w:val="5B9BD5"/>
          <w:sz w:val="16"/>
          <w:szCs w:val="16"/>
        </w:rPr>
      </w:pPr>
    </w:p>
    <w:p w14:paraId="69A0F374" w14:textId="77777777" w:rsidR="00EB427B"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5EA8AA8A" w14:textId="77777777" w:rsidR="00EB427B" w:rsidRDefault="00EB427B">
      <w:pPr>
        <w:spacing w:after="0"/>
        <w:jc w:val="center"/>
        <w:rPr>
          <w:rFonts w:ascii="Arial" w:eastAsia="Arial" w:hAnsi="Arial" w:cs="Arial"/>
          <w:b/>
          <w:color w:val="000000"/>
          <w:sz w:val="36"/>
          <w:szCs w:val="36"/>
        </w:rPr>
      </w:pPr>
    </w:p>
    <w:p w14:paraId="07A36493" w14:textId="77777777" w:rsidR="00EB427B" w:rsidRDefault="00EB427B">
      <w:pPr>
        <w:spacing w:after="0"/>
        <w:jc w:val="center"/>
        <w:rPr>
          <w:rFonts w:ascii="Arial" w:eastAsia="Arial" w:hAnsi="Arial" w:cs="Arial"/>
          <w:b/>
          <w:color w:val="000000"/>
          <w:sz w:val="24"/>
          <w:szCs w:val="24"/>
        </w:rPr>
      </w:pPr>
    </w:p>
    <w:p w14:paraId="22561938" w14:textId="77777777" w:rsidR="00EB427B" w:rsidRDefault="00000000">
      <w:pPr>
        <w:spacing w:after="0"/>
        <w:jc w:val="center"/>
        <w:rPr>
          <w:rFonts w:ascii="Arial" w:eastAsia="Arial" w:hAnsi="Arial" w:cs="Arial"/>
          <w:b/>
          <w:i/>
          <w:sz w:val="36"/>
          <w:szCs w:val="36"/>
        </w:rPr>
      </w:pPr>
      <w:r>
        <w:rPr>
          <w:rFonts w:ascii="Arial" w:eastAsia="Arial" w:hAnsi="Arial" w:cs="Arial"/>
          <w:b/>
          <w:color w:val="000000"/>
          <w:sz w:val="36"/>
          <w:szCs w:val="36"/>
        </w:rPr>
        <w:t xml:space="preserve"> Proyecto </w:t>
      </w:r>
      <w:r>
        <w:rPr>
          <w:rFonts w:ascii="Arial" w:eastAsia="Arial" w:hAnsi="Arial" w:cs="Arial"/>
          <w:b/>
          <w:sz w:val="36"/>
          <w:szCs w:val="36"/>
        </w:rPr>
        <w:t>CommentSentiment</w:t>
      </w:r>
    </w:p>
    <w:p w14:paraId="5C124D90" w14:textId="77777777" w:rsidR="00EB427B" w:rsidRDefault="00EB427B">
      <w:pPr>
        <w:spacing w:after="0"/>
        <w:jc w:val="center"/>
        <w:rPr>
          <w:rFonts w:ascii="Arial" w:eastAsia="Arial" w:hAnsi="Arial" w:cs="Arial"/>
          <w:b/>
          <w:i/>
          <w:sz w:val="36"/>
          <w:szCs w:val="36"/>
        </w:rPr>
      </w:pPr>
    </w:p>
    <w:p w14:paraId="45366D72" w14:textId="77777777" w:rsidR="00EB427B" w:rsidRDefault="00000000">
      <w:pPr>
        <w:spacing w:after="0"/>
        <w:jc w:val="center"/>
        <w:rPr>
          <w:rFonts w:ascii="Arial" w:eastAsia="Arial" w:hAnsi="Arial" w:cs="Arial"/>
          <w:b/>
          <w:color w:val="5B9BD5"/>
          <w:sz w:val="16"/>
          <w:szCs w:val="16"/>
        </w:rPr>
      </w:pPr>
      <w:r>
        <w:rPr>
          <w:rFonts w:ascii="Arial" w:eastAsia="Arial" w:hAnsi="Arial" w:cs="Arial"/>
          <w:sz w:val="32"/>
          <w:szCs w:val="32"/>
        </w:rPr>
        <w:t xml:space="preserve">Curso: </w:t>
      </w:r>
      <w:r>
        <w:rPr>
          <w:rFonts w:ascii="Arial" w:eastAsia="Arial" w:hAnsi="Arial" w:cs="Arial"/>
          <w:i/>
          <w:sz w:val="32"/>
          <w:szCs w:val="32"/>
        </w:rPr>
        <w:t>Inteligencia Artificial</w:t>
      </w:r>
    </w:p>
    <w:p w14:paraId="541189FA" w14:textId="77777777" w:rsidR="00EB427B" w:rsidRDefault="00EB427B">
      <w:pPr>
        <w:spacing w:after="0"/>
        <w:jc w:val="center"/>
        <w:rPr>
          <w:rFonts w:ascii="Arial" w:eastAsia="Arial" w:hAnsi="Arial" w:cs="Arial"/>
          <w:b/>
          <w:color w:val="5B9BD5"/>
          <w:sz w:val="16"/>
          <w:szCs w:val="16"/>
        </w:rPr>
      </w:pPr>
    </w:p>
    <w:p w14:paraId="3FE71450" w14:textId="77777777" w:rsidR="00EB427B"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JIMENEZ FLORES, OSCAR JUAN</w:t>
      </w:r>
    </w:p>
    <w:p w14:paraId="1F030866" w14:textId="77777777" w:rsidR="00EB427B" w:rsidRDefault="00EB427B">
      <w:pPr>
        <w:spacing w:after="0"/>
        <w:jc w:val="center"/>
        <w:rPr>
          <w:rFonts w:ascii="Arial" w:eastAsia="Arial" w:hAnsi="Arial" w:cs="Arial"/>
          <w:sz w:val="32"/>
          <w:szCs w:val="32"/>
        </w:rPr>
      </w:pPr>
    </w:p>
    <w:p w14:paraId="5265E188" w14:textId="77777777" w:rsidR="00EB427B" w:rsidRDefault="00EB427B">
      <w:pPr>
        <w:spacing w:after="0"/>
        <w:jc w:val="center"/>
        <w:rPr>
          <w:rFonts w:ascii="Arial" w:eastAsia="Arial" w:hAnsi="Arial" w:cs="Arial"/>
          <w:b/>
          <w:color w:val="5B9BD5"/>
          <w:sz w:val="16"/>
          <w:szCs w:val="16"/>
        </w:rPr>
      </w:pPr>
    </w:p>
    <w:p w14:paraId="298A0C41" w14:textId="77777777" w:rsidR="00EB427B" w:rsidRDefault="00000000">
      <w:pPr>
        <w:spacing w:after="0"/>
        <w:rPr>
          <w:rFonts w:ascii="Arial" w:eastAsia="Arial" w:hAnsi="Arial" w:cs="Arial"/>
          <w:sz w:val="32"/>
          <w:szCs w:val="32"/>
        </w:rPr>
      </w:pPr>
      <w:r>
        <w:rPr>
          <w:rFonts w:ascii="Arial" w:eastAsia="Arial" w:hAnsi="Arial" w:cs="Arial"/>
          <w:sz w:val="32"/>
          <w:szCs w:val="32"/>
        </w:rPr>
        <w:t>Integrantes:</w:t>
      </w:r>
    </w:p>
    <w:p w14:paraId="3004D808" w14:textId="77777777" w:rsidR="00EB427B" w:rsidRDefault="00EB427B">
      <w:pPr>
        <w:spacing w:after="0"/>
        <w:rPr>
          <w:rFonts w:ascii="Arial" w:eastAsia="Arial" w:hAnsi="Arial" w:cs="Arial"/>
          <w:b/>
          <w:i/>
          <w:sz w:val="28"/>
          <w:szCs w:val="28"/>
        </w:rPr>
      </w:pPr>
    </w:p>
    <w:p w14:paraId="44E06A25" w14:textId="77777777" w:rsidR="00EB427B" w:rsidRDefault="00000000">
      <w:pPr>
        <w:spacing w:after="0"/>
        <w:rPr>
          <w:rFonts w:ascii="Arial" w:eastAsia="Arial" w:hAnsi="Arial" w:cs="Arial"/>
          <w:b/>
          <w:i/>
          <w:sz w:val="28"/>
          <w:szCs w:val="28"/>
        </w:rPr>
      </w:pPr>
      <w:r>
        <w:rPr>
          <w:rFonts w:ascii="Arial" w:eastAsia="Arial" w:hAnsi="Arial" w:cs="Arial"/>
          <w:b/>
          <w:i/>
          <w:sz w:val="28"/>
          <w:szCs w:val="28"/>
        </w:rPr>
        <w:t xml:space="preserve">Salinas Condori, Erick Javier </w:t>
      </w:r>
      <w:r>
        <w:rPr>
          <w:rFonts w:ascii="Arial" w:eastAsia="Arial" w:hAnsi="Arial" w:cs="Arial"/>
          <w:b/>
          <w:i/>
          <w:sz w:val="28"/>
          <w:szCs w:val="28"/>
        </w:rPr>
        <w:tab/>
      </w:r>
      <w:r>
        <w:rPr>
          <w:rFonts w:ascii="Arial" w:eastAsia="Arial" w:hAnsi="Arial" w:cs="Arial"/>
          <w:b/>
          <w:i/>
          <w:sz w:val="28"/>
          <w:szCs w:val="28"/>
        </w:rPr>
        <w:tab/>
        <w:t>(2020069046)</w:t>
      </w:r>
    </w:p>
    <w:p w14:paraId="7054F2F7" w14:textId="77777777" w:rsidR="00EB427B" w:rsidRDefault="00000000">
      <w:pPr>
        <w:spacing w:after="0"/>
        <w:rPr>
          <w:rFonts w:ascii="Arial" w:eastAsia="Arial" w:hAnsi="Arial" w:cs="Arial"/>
          <w:b/>
          <w:sz w:val="28"/>
          <w:szCs w:val="28"/>
        </w:rPr>
      </w:pPr>
      <w:r>
        <w:rPr>
          <w:rFonts w:ascii="Arial" w:eastAsia="Arial" w:hAnsi="Arial" w:cs="Arial"/>
          <w:b/>
          <w:sz w:val="28"/>
          <w:szCs w:val="28"/>
        </w:rPr>
        <w:t xml:space="preserve">Zevallos Purca Justin Zinedine </w:t>
      </w:r>
      <w:r>
        <w:rPr>
          <w:rFonts w:ascii="Arial" w:eastAsia="Arial" w:hAnsi="Arial" w:cs="Arial"/>
          <w:b/>
          <w:sz w:val="28"/>
          <w:szCs w:val="28"/>
        </w:rPr>
        <w:tab/>
        <w:t xml:space="preserve">   </w:t>
      </w:r>
      <w:r>
        <w:rPr>
          <w:rFonts w:ascii="Arial" w:eastAsia="Arial" w:hAnsi="Arial" w:cs="Arial"/>
          <w:b/>
          <w:sz w:val="28"/>
          <w:szCs w:val="28"/>
        </w:rPr>
        <w:tab/>
        <w:t>(2020066924)</w:t>
      </w:r>
    </w:p>
    <w:p w14:paraId="05F9F2A8" w14:textId="77777777" w:rsidR="00EB427B" w:rsidRDefault="00000000">
      <w:pPr>
        <w:spacing w:after="0"/>
        <w:rPr>
          <w:rFonts w:ascii="Arial" w:eastAsia="Arial" w:hAnsi="Arial" w:cs="Arial"/>
          <w:b/>
          <w:sz w:val="28"/>
          <w:szCs w:val="28"/>
        </w:rPr>
      </w:pPr>
      <w:r>
        <w:rPr>
          <w:rFonts w:ascii="Arial" w:eastAsia="Arial" w:hAnsi="Arial" w:cs="Arial"/>
          <w:b/>
          <w:sz w:val="28"/>
          <w:szCs w:val="28"/>
        </w:rPr>
        <w:t xml:space="preserve">Anahua Coaquira, Mayner Gonzalo </w:t>
      </w:r>
      <w:r>
        <w:rPr>
          <w:rFonts w:ascii="Arial" w:eastAsia="Arial" w:hAnsi="Arial" w:cs="Arial"/>
          <w:b/>
          <w:sz w:val="28"/>
          <w:szCs w:val="28"/>
        </w:rPr>
        <w:tab/>
        <w:t>(2020067145)</w:t>
      </w:r>
    </w:p>
    <w:p w14:paraId="60DED37F" w14:textId="77777777" w:rsidR="00EB427B" w:rsidRDefault="00000000">
      <w:pPr>
        <w:spacing w:after="0"/>
        <w:rPr>
          <w:rFonts w:ascii="Arial" w:eastAsia="Arial" w:hAnsi="Arial" w:cs="Arial"/>
          <w:b/>
          <w:i/>
          <w:sz w:val="28"/>
          <w:szCs w:val="28"/>
        </w:rPr>
      </w:pPr>
      <w:r>
        <w:rPr>
          <w:rFonts w:ascii="Arial" w:eastAsia="Arial" w:hAnsi="Arial" w:cs="Arial"/>
          <w:b/>
          <w:sz w:val="28"/>
          <w:szCs w:val="28"/>
        </w:rPr>
        <w:t>Aaron Pedro Paco Ramos</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(2018000654)</w:t>
      </w:r>
    </w:p>
    <w:p w14:paraId="5F649F61" w14:textId="77777777" w:rsidR="00EB427B" w:rsidRDefault="00EB427B">
      <w:pPr>
        <w:spacing w:after="0"/>
        <w:jc w:val="center"/>
        <w:rPr>
          <w:rFonts w:ascii="Arial" w:eastAsia="Arial" w:hAnsi="Arial" w:cs="Arial"/>
          <w:sz w:val="32"/>
          <w:szCs w:val="32"/>
        </w:rPr>
      </w:pPr>
    </w:p>
    <w:p w14:paraId="324329D3" w14:textId="77777777" w:rsidR="00EB427B" w:rsidRDefault="00EB427B">
      <w:pPr>
        <w:spacing w:after="0"/>
        <w:jc w:val="center"/>
        <w:rPr>
          <w:rFonts w:ascii="Arial" w:eastAsia="Arial" w:hAnsi="Arial" w:cs="Arial"/>
          <w:sz w:val="32"/>
          <w:szCs w:val="32"/>
        </w:rPr>
      </w:pPr>
    </w:p>
    <w:p w14:paraId="55A85878" w14:textId="77777777" w:rsidR="00EB427B" w:rsidRDefault="00EB427B">
      <w:pPr>
        <w:spacing w:after="0"/>
        <w:jc w:val="center"/>
        <w:rPr>
          <w:rFonts w:ascii="Arial" w:eastAsia="Arial" w:hAnsi="Arial" w:cs="Arial"/>
          <w:sz w:val="32"/>
          <w:szCs w:val="32"/>
        </w:rPr>
      </w:pPr>
    </w:p>
    <w:p w14:paraId="3656E51C" w14:textId="77777777" w:rsidR="00EB427B" w:rsidRDefault="00EB427B">
      <w:pPr>
        <w:spacing w:after="0"/>
        <w:jc w:val="center"/>
        <w:rPr>
          <w:rFonts w:ascii="Arial" w:eastAsia="Arial" w:hAnsi="Arial" w:cs="Arial"/>
          <w:sz w:val="32"/>
          <w:szCs w:val="32"/>
        </w:rPr>
      </w:pPr>
    </w:p>
    <w:p w14:paraId="3EA04421" w14:textId="77777777" w:rsidR="00EB427B" w:rsidRDefault="00EB427B">
      <w:pPr>
        <w:spacing w:after="0"/>
        <w:jc w:val="center"/>
        <w:rPr>
          <w:rFonts w:ascii="Arial" w:eastAsia="Arial" w:hAnsi="Arial" w:cs="Arial"/>
          <w:sz w:val="32"/>
          <w:szCs w:val="32"/>
        </w:rPr>
      </w:pPr>
    </w:p>
    <w:p w14:paraId="2562817A" w14:textId="77777777" w:rsidR="00EB427B"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4F0DF6D7" w14:textId="77777777" w:rsidR="00EB427B" w:rsidRDefault="00000000">
      <w:pPr>
        <w:spacing w:after="0"/>
        <w:jc w:val="center"/>
        <w:rPr>
          <w:rFonts w:ascii="Arial" w:eastAsia="Arial" w:hAnsi="Arial" w:cs="Arial"/>
          <w:b/>
          <w:i/>
          <w:sz w:val="32"/>
          <w:szCs w:val="32"/>
        </w:rPr>
      </w:pPr>
      <w:r>
        <w:rPr>
          <w:rFonts w:ascii="Arial" w:eastAsia="Arial" w:hAnsi="Arial" w:cs="Arial"/>
          <w:b/>
          <w:i/>
          <w:sz w:val="32"/>
          <w:szCs w:val="32"/>
        </w:rPr>
        <w:t>2024</w:t>
      </w:r>
    </w:p>
    <w:p w14:paraId="65C387EB" w14:textId="77777777" w:rsidR="00EB427B" w:rsidRDefault="00EB427B">
      <w:pPr>
        <w:spacing w:after="200" w:line="276" w:lineRule="auto"/>
        <w:rPr>
          <w:rFonts w:ascii="Arial" w:eastAsia="Arial" w:hAnsi="Arial" w:cs="Arial"/>
          <w:b/>
          <w:color w:val="000000"/>
          <w:sz w:val="24"/>
          <w:szCs w:val="24"/>
        </w:rPr>
      </w:pPr>
    </w:p>
    <w:p w14:paraId="19423F34" w14:textId="77777777" w:rsidR="00EB427B" w:rsidRDefault="00000000">
      <w:pPr>
        <w:spacing w:after="200" w:line="276" w:lineRule="auto"/>
        <w:rPr>
          <w:rFonts w:ascii="Arial" w:eastAsia="Arial" w:hAnsi="Arial" w:cs="Arial"/>
          <w:b/>
          <w:color w:val="000000"/>
          <w:sz w:val="24"/>
          <w:szCs w:val="24"/>
        </w:rPr>
      </w:pPr>
      <w:r>
        <w:br w:type="page"/>
      </w:r>
    </w:p>
    <w:tbl>
      <w:tblPr>
        <w:tblStyle w:val="a1"/>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EB427B" w14:paraId="3E4DBC36" w14:textId="77777777">
        <w:trPr>
          <w:trHeight w:val="284"/>
          <w:jc w:val="center"/>
        </w:trPr>
        <w:tc>
          <w:tcPr>
            <w:tcW w:w="9011" w:type="dxa"/>
            <w:gridSpan w:val="6"/>
            <w:tcBorders>
              <w:bottom w:val="single" w:sz="6" w:space="0" w:color="000000"/>
            </w:tcBorders>
            <w:shd w:val="clear" w:color="auto" w:fill="D9D9D9"/>
            <w:vAlign w:val="center"/>
          </w:tcPr>
          <w:p w14:paraId="1D7F78E5" w14:textId="77777777" w:rsidR="00EB427B" w:rsidRDefault="00000000">
            <w:pPr>
              <w:jc w:val="center"/>
              <w:rPr>
                <w:sz w:val="14"/>
                <w:szCs w:val="14"/>
              </w:rPr>
            </w:pPr>
            <w:r>
              <w:rPr>
                <w:sz w:val="14"/>
                <w:szCs w:val="14"/>
              </w:rPr>
              <w:lastRenderedPageBreak/>
              <w:t>CONTROL DE VERSIONES</w:t>
            </w:r>
          </w:p>
        </w:tc>
      </w:tr>
      <w:tr w:rsidR="00EB427B" w14:paraId="12EE2D10" w14:textId="77777777">
        <w:trPr>
          <w:trHeight w:val="374"/>
          <w:jc w:val="center"/>
        </w:trPr>
        <w:tc>
          <w:tcPr>
            <w:tcW w:w="921" w:type="dxa"/>
            <w:shd w:val="clear" w:color="auto" w:fill="F2F2F2"/>
            <w:vAlign w:val="center"/>
          </w:tcPr>
          <w:p w14:paraId="473A4759" w14:textId="77777777" w:rsidR="00EB427B" w:rsidRDefault="00000000">
            <w:pPr>
              <w:jc w:val="center"/>
              <w:rPr>
                <w:sz w:val="14"/>
                <w:szCs w:val="14"/>
              </w:rPr>
            </w:pPr>
            <w:r>
              <w:rPr>
                <w:sz w:val="14"/>
                <w:szCs w:val="14"/>
              </w:rPr>
              <w:t>Versión</w:t>
            </w:r>
          </w:p>
        </w:tc>
        <w:tc>
          <w:tcPr>
            <w:tcW w:w="1134" w:type="dxa"/>
            <w:shd w:val="clear" w:color="auto" w:fill="F2F2F2"/>
            <w:vAlign w:val="center"/>
          </w:tcPr>
          <w:p w14:paraId="21CFF21B" w14:textId="77777777" w:rsidR="00EB427B" w:rsidRDefault="00000000">
            <w:pPr>
              <w:jc w:val="center"/>
              <w:rPr>
                <w:sz w:val="14"/>
                <w:szCs w:val="14"/>
              </w:rPr>
            </w:pPr>
            <w:r>
              <w:rPr>
                <w:sz w:val="14"/>
                <w:szCs w:val="14"/>
              </w:rPr>
              <w:t>Hecha por</w:t>
            </w:r>
          </w:p>
        </w:tc>
        <w:tc>
          <w:tcPr>
            <w:tcW w:w="1424" w:type="dxa"/>
            <w:shd w:val="clear" w:color="auto" w:fill="F2F2F2"/>
            <w:vAlign w:val="center"/>
          </w:tcPr>
          <w:p w14:paraId="4187C84E" w14:textId="77777777" w:rsidR="00EB427B" w:rsidRDefault="00000000">
            <w:pPr>
              <w:jc w:val="center"/>
              <w:rPr>
                <w:sz w:val="14"/>
                <w:szCs w:val="14"/>
              </w:rPr>
            </w:pPr>
            <w:r>
              <w:rPr>
                <w:sz w:val="14"/>
                <w:szCs w:val="14"/>
              </w:rPr>
              <w:t>Revisada por</w:t>
            </w:r>
          </w:p>
        </w:tc>
        <w:tc>
          <w:tcPr>
            <w:tcW w:w="1482" w:type="dxa"/>
            <w:shd w:val="clear" w:color="auto" w:fill="F2F2F2"/>
            <w:vAlign w:val="center"/>
          </w:tcPr>
          <w:p w14:paraId="111C31A7" w14:textId="77777777" w:rsidR="00EB427B" w:rsidRDefault="00000000">
            <w:pPr>
              <w:jc w:val="center"/>
              <w:rPr>
                <w:sz w:val="14"/>
                <w:szCs w:val="14"/>
              </w:rPr>
            </w:pPr>
            <w:r>
              <w:rPr>
                <w:sz w:val="14"/>
                <w:szCs w:val="14"/>
              </w:rPr>
              <w:t>Aprobada por</w:t>
            </w:r>
          </w:p>
        </w:tc>
        <w:tc>
          <w:tcPr>
            <w:tcW w:w="992" w:type="dxa"/>
            <w:shd w:val="clear" w:color="auto" w:fill="F2F2F2"/>
            <w:vAlign w:val="center"/>
          </w:tcPr>
          <w:p w14:paraId="01A99AEE" w14:textId="77777777" w:rsidR="00EB427B" w:rsidRDefault="00000000">
            <w:pPr>
              <w:jc w:val="center"/>
              <w:rPr>
                <w:sz w:val="14"/>
                <w:szCs w:val="14"/>
              </w:rPr>
            </w:pPr>
            <w:r>
              <w:rPr>
                <w:sz w:val="14"/>
                <w:szCs w:val="14"/>
              </w:rPr>
              <w:t>Fecha</w:t>
            </w:r>
          </w:p>
        </w:tc>
        <w:tc>
          <w:tcPr>
            <w:tcW w:w="3058" w:type="dxa"/>
            <w:shd w:val="clear" w:color="auto" w:fill="F2F2F2"/>
            <w:vAlign w:val="center"/>
          </w:tcPr>
          <w:p w14:paraId="62A945F8" w14:textId="77777777" w:rsidR="00EB427B" w:rsidRDefault="00000000">
            <w:pPr>
              <w:jc w:val="center"/>
              <w:rPr>
                <w:sz w:val="14"/>
                <w:szCs w:val="14"/>
              </w:rPr>
            </w:pPr>
            <w:r>
              <w:rPr>
                <w:sz w:val="14"/>
                <w:szCs w:val="14"/>
              </w:rPr>
              <w:t>Motivo</w:t>
            </w:r>
          </w:p>
        </w:tc>
      </w:tr>
      <w:tr w:rsidR="00EB427B" w14:paraId="1AD84F16" w14:textId="77777777">
        <w:trPr>
          <w:trHeight w:val="227"/>
          <w:jc w:val="center"/>
        </w:trPr>
        <w:tc>
          <w:tcPr>
            <w:tcW w:w="921" w:type="dxa"/>
          </w:tcPr>
          <w:p w14:paraId="56438851" w14:textId="77777777" w:rsidR="00EB427B" w:rsidRDefault="00000000">
            <w:pPr>
              <w:jc w:val="center"/>
              <w:rPr>
                <w:sz w:val="14"/>
                <w:szCs w:val="14"/>
              </w:rPr>
            </w:pPr>
            <w:r>
              <w:rPr>
                <w:sz w:val="14"/>
                <w:szCs w:val="14"/>
              </w:rPr>
              <w:t>1.0</w:t>
            </w:r>
          </w:p>
        </w:tc>
        <w:tc>
          <w:tcPr>
            <w:tcW w:w="1134" w:type="dxa"/>
          </w:tcPr>
          <w:p w14:paraId="77D16C88" w14:textId="77777777" w:rsidR="00EB427B" w:rsidRDefault="00000000">
            <w:pPr>
              <w:jc w:val="center"/>
              <w:rPr>
                <w:sz w:val="14"/>
                <w:szCs w:val="14"/>
              </w:rPr>
            </w:pPr>
            <w:r>
              <w:rPr>
                <w:sz w:val="14"/>
                <w:szCs w:val="14"/>
              </w:rPr>
              <w:t>MPV</w:t>
            </w:r>
          </w:p>
        </w:tc>
        <w:tc>
          <w:tcPr>
            <w:tcW w:w="1424" w:type="dxa"/>
          </w:tcPr>
          <w:p w14:paraId="383D86D5" w14:textId="77777777" w:rsidR="00EB427B" w:rsidRDefault="00000000">
            <w:pPr>
              <w:jc w:val="center"/>
              <w:rPr>
                <w:sz w:val="14"/>
                <w:szCs w:val="14"/>
              </w:rPr>
            </w:pPr>
            <w:r>
              <w:rPr>
                <w:sz w:val="14"/>
                <w:szCs w:val="14"/>
              </w:rPr>
              <w:t>ELV</w:t>
            </w:r>
          </w:p>
        </w:tc>
        <w:tc>
          <w:tcPr>
            <w:tcW w:w="1482" w:type="dxa"/>
          </w:tcPr>
          <w:p w14:paraId="2B6A62BC" w14:textId="77777777" w:rsidR="00EB427B" w:rsidRDefault="00000000">
            <w:pPr>
              <w:jc w:val="center"/>
              <w:rPr>
                <w:sz w:val="14"/>
                <w:szCs w:val="14"/>
              </w:rPr>
            </w:pPr>
            <w:r>
              <w:rPr>
                <w:sz w:val="14"/>
                <w:szCs w:val="14"/>
              </w:rPr>
              <w:t>ARV</w:t>
            </w:r>
          </w:p>
        </w:tc>
        <w:tc>
          <w:tcPr>
            <w:tcW w:w="992" w:type="dxa"/>
            <w:vAlign w:val="center"/>
          </w:tcPr>
          <w:p w14:paraId="2B5A9978" w14:textId="77777777" w:rsidR="00EB427B" w:rsidRDefault="00000000">
            <w:pPr>
              <w:jc w:val="center"/>
              <w:rPr>
                <w:sz w:val="14"/>
                <w:szCs w:val="14"/>
              </w:rPr>
            </w:pPr>
            <w:r>
              <w:rPr>
                <w:sz w:val="14"/>
                <w:szCs w:val="14"/>
              </w:rPr>
              <w:t>10/10/2020</w:t>
            </w:r>
          </w:p>
        </w:tc>
        <w:tc>
          <w:tcPr>
            <w:tcW w:w="3058" w:type="dxa"/>
            <w:shd w:val="clear" w:color="auto" w:fill="auto"/>
            <w:vAlign w:val="center"/>
          </w:tcPr>
          <w:p w14:paraId="4DBE5BE5" w14:textId="77777777" w:rsidR="00EB427B" w:rsidRDefault="00000000">
            <w:pPr>
              <w:rPr>
                <w:sz w:val="14"/>
                <w:szCs w:val="14"/>
              </w:rPr>
            </w:pPr>
            <w:r>
              <w:rPr>
                <w:sz w:val="14"/>
                <w:szCs w:val="14"/>
              </w:rPr>
              <w:t>Versión Original</w:t>
            </w:r>
          </w:p>
        </w:tc>
      </w:tr>
    </w:tbl>
    <w:p w14:paraId="775ED23C" w14:textId="77777777" w:rsidR="00EB427B" w:rsidRDefault="00EB427B">
      <w:pPr>
        <w:rPr>
          <w:rFonts w:ascii="Arial" w:eastAsia="Arial" w:hAnsi="Arial" w:cs="Arial"/>
          <w:b/>
          <w:color w:val="000000"/>
          <w:sz w:val="24"/>
          <w:szCs w:val="24"/>
        </w:rPr>
      </w:pPr>
    </w:p>
    <w:p w14:paraId="0BB4406F" w14:textId="77777777" w:rsidR="00EB427B" w:rsidRDefault="00EB427B">
      <w:pPr>
        <w:pStyle w:val="Ttulo"/>
        <w:jc w:val="right"/>
        <w:rPr>
          <w:b w:val="0"/>
          <w:color w:val="000000"/>
          <w:sz w:val="24"/>
          <w:szCs w:val="24"/>
        </w:rPr>
      </w:pPr>
    </w:p>
    <w:p w14:paraId="1D18A6E3" w14:textId="77777777" w:rsidR="00EB427B" w:rsidRDefault="00EB427B">
      <w:pPr>
        <w:pStyle w:val="Ttulo"/>
        <w:jc w:val="right"/>
        <w:rPr>
          <w:b w:val="0"/>
          <w:color w:val="000000"/>
          <w:sz w:val="24"/>
          <w:szCs w:val="24"/>
        </w:rPr>
      </w:pPr>
    </w:p>
    <w:p w14:paraId="55C70DA8" w14:textId="77777777" w:rsidR="00EB427B" w:rsidRDefault="00EB427B">
      <w:pPr>
        <w:pStyle w:val="Ttulo"/>
        <w:jc w:val="right"/>
        <w:rPr>
          <w:b w:val="0"/>
          <w:color w:val="000000"/>
          <w:sz w:val="24"/>
          <w:szCs w:val="24"/>
        </w:rPr>
      </w:pPr>
    </w:p>
    <w:p w14:paraId="5063D2E7" w14:textId="77777777" w:rsidR="00EB427B" w:rsidRDefault="00EB427B">
      <w:pPr>
        <w:pStyle w:val="Ttulo"/>
        <w:jc w:val="right"/>
        <w:rPr>
          <w:b w:val="0"/>
          <w:color w:val="000000"/>
          <w:sz w:val="24"/>
          <w:szCs w:val="24"/>
        </w:rPr>
      </w:pPr>
    </w:p>
    <w:p w14:paraId="209EBED6" w14:textId="77777777" w:rsidR="00EB427B" w:rsidRDefault="00EB427B">
      <w:pPr>
        <w:pStyle w:val="Ttulo"/>
        <w:jc w:val="right"/>
        <w:rPr>
          <w:b w:val="0"/>
          <w:color w:val="000000"/>
          <w:sz w:val="24"/>
          <w:szCs w:val="24"/>
        </w:rPr>
      </w:pPr>
    </w:p>
    <w:p w14:paraId="050BE632" w14:textId="77777777" w:rsidR="00EB427B" w:rsidRDefault="00EB427B">
      <w:pPr>
        <w:pStyle w:val="Ttulo"/>
        <w:jc w:val="right"/>
        <w:rPr>
          <w:b w:val="0"/>
          <w:color w:val="000000"/>
          <w:sz w:val="24"/>
          <w:szCs w:val="24"/>
        </w:rPr>
      </w:pPr>
    </w:p>
    <w:p w14:paraId="348AC676" w14:textId="77777777" w:rsidR="00EB427B" w:rsidRDefault="00EB427B">
      <w:pPr>
        <w:pStyle w:val="Ttulo"/>
        <w:jc w:val="right"/>
        <w:rPr>
          <w:b w:val="0"/>
          <w:color w:val="000000"/>
          <w:sz w:val="24"/>
          <w:szCs w:val="24"/>
        </w:rPr>
      </w:pPr>
    </w:p>
    <w:p w14:paraId="4AEC5C7B" w14:textId="77777777" w:rsidR="00EB427B" w:rsidRDefault="00EB427B">
      <w:pPr>
        <w:pStyle w:val="Ttulo"/>
        <w:jc w:val="right"/>
        <w:rPr>
          <w:b w:val="0"/>
          <w:color w:val="000000"/>
          <w:sz w:val="24"/>
          <w:szCs w:val="24"/>
        </w:rPr>
      </w:pPr>
    </w:p>
    <w:p w14:paraId="68A4BCB0" w14:textId="77777777" w:rsidR="00EB427B" w:rsidRDefault="00EB427B">
      <w:pPr>
        <w:pStyle w:val="Ttulo"/>
        <w:jc w:val="right"/>
        <w:rPr>
          <w:b w:val="0"/>
          <w:color w:val="000000"/>
          <w:sz w:val="24"/>
          <w:szCs w:val="24"/>
        </w:rPr>
      </w:pPr>
    </w:p>
    <w:p w14:paraId="12E79C42" w14:textId="77777777" w:rsidR="00EB427B" w:rsidRDefault="00EB427B">
      <w:pPr>
        <w:pStyle w:val="Ttulo"/>
        <w:jc w:val="right"/>
        <w:rPr>
          <w:b w:val="0"/>
          <w:color w:val="000000"/>
          <w:sz w:val="24"/>
          <w:szCs w:val="24"/>
        </w:rPr>
      </w:pPr>
    </w:p>
    <w:p w14:paraId="5A624E2A" w14:textId="77777777" w:rsidR="00EB427B" w:rsidRDefault="00EB427B">
      <w:pPr>
        <w:pStyle w:val="Ttulo"/>
        <w:jc w:val="right"/>
        <w:rPr>
          <w:b w:val="0"/>
          <w:color w:val="000000"/>
          <w:sz w:val="24"/>
          <w:szCs w:val="24"/>
        </w:rPr>
      </w:pPr>
    </w:p>
    <w:p w14:paraId="085D9853" w14:textId="77777777" w:rsidR="00EB427B" w:rsidRDefault="00000000">
      <w:pPr>
        <w:pStyle w:val="Ttulo"/>
        <w:jc w:val="right"/>
      </w:pPr>
      <w:r>
        <w:rPr>
          <w:rFonts w:ascii="Times New Roman" w:hAnsi="Times New Roman"/>
          <w:color w:val="000000"/>
        </w:rPr>
        <w:t xml:space="preserve">Sistema </w:t>
      </w:r>
      <w:r>
        <w:rPr>
          <w:i/>
        </w:rPr>
        <w:t>CommentSentiment</w:t>
      </w:r>
    </w:p>
    <w:p w14:paraId="09A94D52" w14:textId="77777777" w:rsidR="00EB427B" w:rsidRDefault="00EB427B">
      <w:pPr>
        <w:pStyle w:val="Ttulo"/>
        <w:jc w:val="right"/>
        <w:rPr>
          <w:rFonts w:ascii="Times New Roman" w:hAnsi="Times New Roman"/>
          <w:color w:val="000000"/>
        </w:rPr>
      </w:pPr>
    </w:p>
    <w:p w14:paraId="3F07F9DD" w14:textId="77777777" w:rsidR="00EB427B" w:rsidRDefault="00000000">
      <w:pPr>
        <w:pStyle w:val="Ttulo"/>
        <w:jc w:val="right"/>
        <w:rPr>
          <w:rFonts w:ascii="Times New Roman" w:hAnsi="Times New Roman"/>
          <w:color w:val="000000"/>
        </w:rPr>
      </w:pPr>
      <w:bookmarkStart w:id="0" w:name="_heading=h.gjdgxs" w:colFirst="0" w:colLast="0"/>
      <w:bookmarkEnd w:id="0"/>
      <w:r>
        <w:rPr>
          <w:rFonts w:ascii="Times New Roman" w:hAnsi="Times New Roman"/>
          <w:color w:val="000000"/>
        </w:rPr>
        <w:t>Documento de Visión</w:t>
      </w:r>
    </w:p>
    <w:p w14:paraId="30095A2B" w14:textId="77777777" w:rsidR="00EB427B" w:rsidRDefault="00EB427B">
      <w:pPr>
        <w:pStyle w:val="Ttulo"/>
        <w:jc w:val="right"/>
        <w:rPr>
          <w:rFonts w:ascii="Times New Roman" w:hAnsi="Times New Roman"/>
          <w:color w:val="000000"/>
        </w:rPr>
      </w:pPr>
    </w:p>
    <w:p w14:paraId="71D4F703" w14:textId="77777777" w:rsidR="00EB427B" w:rsidRDefault="00000000">
      <w:pPr>
        <w:pStyle w:val="Ttulo"/>
        <w:jc w:val="right"/>
        <w:rPr>
          <w:rFonts w:ascii="Times New Roman" w:hAnsi="Times New Roman"/>
          <w:color w:val="000000"/>
          <w:sz w:val="28"/>
          <w:szCs w:val="28"/>
        </w:rPr>
      </w:pPr>
      <w:r>
        <w:rPr>
          <w:rFonts w:ascii="Times New Roman" w:hAnsi="Times New Roman"/>
          <w:color w:val="000000"/>
          <w:sz w:val="28"/>
          <w:szCs w:val="28"/>
        </w:rPr>
        <w:t xml:space="preserve">Versión </w:t>
      </w:r>
      <w:r>
        <w:rPr>
          <w:rFonts w:ascii="Times New Roman" w:hAnsi="Times New Roman"/>
          <w:i/>
          <w:color w:val="000000"/>
          <w:sz w:val="28"/>
          <w:szCs w:val="28"/>
        </w:rPr>
        <w:t>1.0</w:t>
      </w:r>
    </w:p>
    <w:p w14:paraId="121534AA" w14:textId="77777777" w:rsidR="00EB427B" w:rsidRDefault="00000000">
      <w:pPr>
        <w:rPr>
          <w:rFonts w:ascii="Arial" w:eastAsia="Arial" w:hAnsi="Arial" w:cs="Arial"/>
          <w:b/>
          <w:color w:val="000000"/>
          <w:sz w:val="24"/>
          <w:szCs w:val="24"/>
        </w:rPr>
      </w:pPr>
      <w:r>
        <w:br w:type="page"/>
      </w:r>
    </w:p>
    <w:tbl>
      <w:tblPr>
        <w:tblStyle w:val="a2"/>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EB427B" w14:paraId="49F96D77" w14:textId="77777777">
        <w:trPr>
          <w:trHeight w:val="284"/>
          <w:jc w:val="center"/>
        </w:trPr>
        <w:tc>
          <w:tcPr>
            <w:tcW w:w="9011" w:type="dxa"/>
            <w:gridSpan w:val="6"/>
            <w:tcBorders>
              <w:bottom w:val="single" w:sz="6" w:space="0" w:color="000000"/>
            </w:tcBorders>
            <w:shd w:val="clear" w:color="auto" w:fill="D9D9D9"/>
            <w:vAlign w:val="center"/>
          </w:tcPr>
          <w:p w14:paraId="529219ED" w14:textId="77777777" w:rsidR="00EB427B" w:rsidRDefault="00000000">
            <w:pPr>
              <w:jc w:val="center"/>
              <w:rPr>
                <w:sz w:val="14"/>
                <w:szCs w:val="14"/>
              </w:rPr>
            </w:pPr>
            <w:r>
              <w:rPr>
                <w:sz w:val="14"/>
                <w:szCs w:val="14"/>
              </w:rPr>
              <w:lastRenderedPageBreak/>
              <w:t>CONTROL DE VERSIONES</w:t>
            </w:r>
          </w:p>
        </w:tc>
      </w:tr>
      <w:tr w:rsidR="00EB427B" w14:paraId="20A9E2EB" w14:textId="77777777">
        <w:trPr>
          <w:trHeight w:val="374"/>
          <w:jc w:val="center"/>
        </w:trPr>
        <w:tc>
          <w:tcPr>
            <w:tcW w:w="921" w:type="dxa"/>
            <w:shd w:val="clear" w:color="auto" w:fill="F2F2F2"/>
            <w:vAlign w:val="center"/>
          </w:tcPr>
          <w:p w14:paraId="00E95C4E" w14:textId="77777777" w:rsidR="00EB427B" w:rsidRDefault="00000000">
            <w:pPr>
              <w:jc w:val="center"/>
              <w:rPr>
                <w:sz w:val="14"/>
                <w:szCs w:val="14"/>
              </w:rPr>
            </w:pPr>
            <w:r>
              <w:rPr>
                <w:sz w:val="14"/>
                <w:szCs w:val="14"/>
              </w:rPr>
              <w:t>Versión</w:t>
            </w:r>
          </w:p>
        </w:tc>
        <w:tc>
          <w:tcPr>
            <w:tcW w:w="1134" w:type="dxa"/>
            <w:shd w:val="clear" w:color="auto" w:fill="F2F2F2"/>
            <w:vAlign w:val="center"/>
          </w:tcPr>
          <w:p w14:paraId="1386C94C" w14:textId="77777777" w:rsidR="00EB427B" w:rsidRDefault="00000000">
            <w:pPr>
              <w:jc w:val="center"/>
              <w:rPr>
                <w:sz w:val="14"/>
                <w:szCs w:val="14"/>
              </w:rPr>
            </w:pPr>
            <w:r>
              <w:rPr>
                <w:sz w:val="14"/>
                <w:szCs w:val="14"/>
              </w:rPr>
              <w:t>Hecha por</w:t>
            </w:r>
          </w:p>
        </w:tc>
        <w:tc>
          <w:tcPr>
            <w:tcW w:w="1424" w:type="dxa"/>
            <w:shd w:val="clear" w:color="auto" w:fill="F2F2F2"/>
            <w:vAlign w:val="center"/>
          </w:tcPr>
          <w:p w14:paraId="34E51B7D" w14:textId="77777777" w:rsidR="00EB427B" w:rsidRDefault="00000000">
            <w:pPr>
              <w:jc w:val="center"/>
              <w:rPr>
                <w:sz w:val="14"/>
                <w:szCs w:val="14"/>
              </w:rPr>
            </w:pPr>
            <w:r>
              <w:rPr>
                <w:sz w:val="14"/>
                <w:szCs w:val="14"/>
              </w:rPr>
              <w:t>Revisada por</w:t>
            </w:r>
          </w:p>
        </w:tc>
        <w:tc>
          <w:tcPr>
            <w:tcW w:w="1482" w:type="dxa"/>
            <w:shd w:val="clear" w:color="auto" w:fill="F2F2F2"/>
            <w:vAlign w:val="center"/>
          </w:tcPr>
          <w:p w14:paraId="545C5633" w14:textId="77777777" w:rsidR="00EB427B" w:rsidRDefault="00000000">
            <w:pPr>
              <w:jc w:val="center"/>
              <w:rPr>
                <w:sz w:val="14"/>
                <w:szCs w:val="14"/>
              </w:rPr>
            </w:pPr>
            <w:r>
              <w:rPr>
                <w:sz w:val="14"/>
                <w:szCs w:val="14"/>
              </w:rPr>
              <w:t>Aprobada por</w:t>
            </w:r>
          </w:p>
        </w:tc>
        <w:tc>
          <w:tcPr>
            <w:tcW w:w="992" w:type="dxa"/>
            <w:shd w:val="clear" w:color="auto" w:fill="F2F2F2"/>
            <w:vAlign w:val="center"/>
          </w:tcPr>
          <w:p w14:paraId="7563C52B" w14:textId="77777777" w:rsidR="00EB427B" w:rsidRDefault="00000000">
            <w:pPr>
              <w:jc w:val="center"/>
              <w:rPr>
                <w:sz w:val="14"/>
                <w:szCs w:val="14"/>
              </w:rPr>
            </w:pPr>
            <w:r>
              <w:rPr>
                <w:sz w:val="14"/>
                <w:szCs w:val="14"/>
              </w:rPr>
              <w:t>Fecha</w:t>
            </w:r>
          </w:p>
        </w:tc>
        <w:tc>
          <w:tcPr>
            <w:tcW w:w="3058" w:type="dxa"/>
            <w:shd w:val="clear" w:color="auto" w:fill="F2F2F2"/>
            <w:vAlign w:val="center"/>
          </w:tcPr>
          <w:p w14:paraId="0F8FF4AA" w14:textId="77777777" w:rsidR="00EB427B" w:rsidRDefault="00000000">
            <w:pPr>
              <w:jc w:val="center"/>
              <w:rPr>
                <w:sz w:val="14"/>
                <w:szCs w:val="14"/>
              </w:rPr>
            </w:pPr>
            <w:r>
              <w:rPr>
                <w:sz w:val="14"/>
                <w:szCs w:val="14"/>
              </w:rPr>
              <w:t>Motivo</w:t>
            </w:r>
          </w:p>
        </w:tc>
      </w:tr>
      <w:tr w:rsidR="00EB427B" w14:paraId="4A29AF12" w14:textId="77777777">
        <w:trPr>
          <w:trHeight w:val="227"/>
          <w:jc w:val="center"/>
        </w:trPr>
        <w:tc>
          <w:tcPr>
            <w:tcW w:w="921" w:type="dxa"/>
          </w:tcPr>
          <w:p w14:paraId="30731DF3" w14:textId="77777777" w:rsidR="00EB427B" w:rsidRDefault="00000000">
            <w:pPr>
              <w:jc w:val="center"/>
              <w:rPr>
                <w:sz w:val="14"/>
                <w:szCs w:val="14"/>
              </w:rPr>
            </w:pPr>
            <w:r>
              <w:rPr>
                <w:sz w:val="14"/>
                <w:szCs w:val="14"/>
              </w:rPr>
              <w:t>1.0</w:t>
            </w:r>
          </w:p>
        </w:tc>
        <w:tc>
          <w:tcPr>
            <w:tcW w:w="1134" w:type="dxa"/>
          </w:tcPr>
          <w:p w14:paraId="4B50BF2E" w14:textId="77777777" w:rsidR="00EB427B" w:rsidRDefault="00000000">
            <w:pPr>
              <w:jc w:val="center"/>
              <w:rPr>
                <w:sz w:val="14"/>
                <w:szCs w:val="14"/>
              </w:rPr>
            </w:pPr>
            <w:r>
              <w:rPr>
                <w:sz w:val="14"/>
                <w:szCs w:val="14"/>
              </w:rPr>
              <w:t>MPV</w:t>
            </w:r>
          </w:p>
        </w:tc>
        <w:tc>
          <w:tcPr>
            <w:tcW w:w="1424" w:type="dxa"/>
          </w:tcPr>
          <w:p w14:paraId="73C3219F" w14:textId="77777777" w:rsidR="00EB427B" w:rsidRDefault="00000000">
            <w:pPr>
              <w:jc w:val="center"/>
              <w:rPr>
                <w:sz w:val="14"/>
                <w:szCs w:val="14"/>
              </w:rPr>
            </w:pPr>
            <w:r>
              <w:rPr>
                <w:sz w:val="14"/>
                <w:szCs w:val="14"/>
              </w:rPr>
              <w:t>ELV</w:t>
            </w:r>
          </w:p>
        </w:tc>
        <w:tc>
          <w:tcPr>
            <w:tcW w:w="1482" w:type="dxa"/>
          </w:tcPr>
          <w:p w14:paraId="1FEDCFC4" w14:textId="77777777" w:rsidR="00EB427B" w:rsidRDefault="00000000">
            <w:pPr>
              <w:jc w:val="center"/>
              <w:rPr>
                <w:sz w:val="14"/>
                <w:szCs w:val="14"/>
              </w:rPr>
            </w:pPr>
            <w:r>
              <w:rPr>
                <w:sz w:val="14"/>
                <w:szCs w:val="14"/>
              </w:rPr>
              <w:t>ARV</w:t>
            </w:r>
          </w:p>
        </w:tc>
        <w:tc>
          <w:tcPr>
            <w:tcW w:w="992" w:type="dxa"/>
            <w:vAlign w:val="center"/>
          </w:tcPr>
          <w:p w14:paraId="0148678D" w14:textId="77777777" w:rsidR="00EB427B" w:rsidRDefault="00000000">
            <w:pPr>
              <w:jc w:val="center"/>
              <w:rPr>
                <w:sz w:val="14"/>
                <w:szCs w:val="14"/>
              </w:rPr>
            </w:pPr>
            <w:r>
              <w:rPr>
                <w:sz w:val="14"/>
                <w:szCs w:val="14"/>
              </w:rPr>
              <w:t>10/10/2020</w:t>
            </w:r>
          </w:p>
        </w:tc>
        <w:tc>
          <w:tcPr>
            <w:tcW w:w="3058" w:type="dxa"/>
            <w:shd w:val="clear" w:color="auto" w:fill="auto"/>
            <w:vAlign w:val="center"/>
          </w:tcPr>
          <w:p w14:paraId="51B93B6D" w14:textId="77777777" w:rsidR="00EB427B" w:rsidRDefault="00000000">
            <w:pPr>
              <w:rPr>
                <w:sz w:val="14"/>
                <w:szCs w:val="14"/>
              </w:rPr>
            </w:pPr>
            <w:r>
              <w:rPr>
                <w:sz w:val="14"/>
                <w:szCs w:val="14"/>
              </w:rPr>
              <w:t>Versión Original</w:t>
            </w:r>
          </w:p>
        </w:tc>
      </w:tr>
    </w:tbl>
    <w:p w14:paraId="3C2E2F1D" w14:textId="77777777" w:rsidR="00EB427B" w:rsidRDefault="00EB427B">
      <w:pPr>
        <w:rPr>
          <w:rFonts w:ascii="Arial" w:eastAsia="Arial" w:hAnsi="Arial" w:cs="Arial"/>
          <w:b/>
          <w:color w:val="000000"/>
          <w:sz w:val="24"/>
          <w:szCs w:val="24"/>
        </w:rPr>
      </w:pPr>
    </w:p>
    <w:p w14:paraId="52D242C0" w14:textId="77777777" w:rsidR="00EB427B" w:rsidRDefault="00EB427B">
      <w:pPr>
        <w:rPr>
          <w:rFonts w:ascii="Arial" w:eastAsia="Arial" w:hAnsi="Arial" w:cs="Arial"/>
          <w:b/>
          <w:color w:val="000000"/>
          <w:sz w:val="24"/>
          <w:szCs w:val="24"/>
        </w:rPr>
      </w:pPr>
    </w:p>
    <w:p w14:paraId="6757AA12" w14:textId="77777777" w:rsidR="00EB427B" w:rsidRDefault="00000000">
      <w:pPr>
        <w:spacing w:after="0" w:line="360" w:lineRule="auto"/>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1574396311"/>
        <w:docPartObj>
          <w:docPartGallery w:val="Table of Contents"/>
          <w:docPartUnique/>
        </w:docPartObj>
      </w:sdtPr>
      <w:sdtContent>
        <w:p w14:paraId="29246B14" w14:textId="77777777" w:rsidR="00EB427B" w:rsidRDefault="00000000">
          <w:pPr>
            <w:keepNext/>
            <w:keepLines/>
            <w:pBdr>
              <w:top w:val="nil"/>
              <w:left w:val="nil"/>
              <w:bottom w:val="nil"/>
              <w:right w:val="nil"/>
              <w:between w:val="nil"/>
            </w:pBdr>
            <w:spacing w:before="480" w:after="0" w:line="360" w:lineRule="auto"/>
            <w:rPr>
              <w:rFonts w:ascii="Arial" w:eastAsia="Arial" w:hAnsi="Arial" w:cs="Arial"/>
              <w:b/>
              <w:color w:val="2E75B5"/>
              <w:sz w:val="20"/>
              <w:szCs w:val="20"/>
            </w:rPr>
          </w:pPr>
          <w:r>
            <w:fldChar w:fldCharType="begin"/>
          </w:r>
          <w:r>
            <w:instrText xml:space="preserve"> TOC \h \u \z \t "Heading 1,1,Heading 2,2,Heading 3,3,"</w:instrText>
          </w:r>
          <w:r>
            <w:fldChar w:fldCharType="separate"/>
          </w:r>
        </w:p>
        <w:p w14:paraId="752C9F60"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w:t>
          </w:r>
          <w:r>
            <w:rPr>
              <w:color w:val="000000"/>
            </w:rPr>
            <w:tab/>
            <w:t>Introducción</w:t>
          </w:r>
          <w:r>
            <w:rPr>
              <w:color w:val="000000"/>
            </w:rPr>
            <w:tab/>
            <w:t>1</w:t>
          </w:r>
        </w:p>
        <w:p w14:paraId="4BEB2028"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1.1</w:t>
          </w:r>
          <w:r>
            <w:rPr>
              <w:color w:val="000000"/>
            </w:rPr>
            <w:tab/>
            <w:t>Propósito</w:t>
          </w:r>
          <w:r>
            <w:rPr>
              <w:color w:val="000000"/>
            </w:rPr>
            <w:tab/>
            <w:t>1</w:t>
          </w:r>
        </w:p>
        <w:p w14:paraId="163D8928"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1.2</w:t>
          </w:r>
          <w:r>
            <w:rPr>
              <w:color w:val="000000"/>
            </w:rPr>
            <w:tab/>
            <w:t>Alcance</w:t>
          </w:r>
          <w:r>
            <w:rPr>
              <w:color w:val="000000"/>
            </w:rPr>
            <w:tab/>
            <w:t>1</w:t>
          </w:r>
        </w:p>
        <w:p w14:paraId="51C38937"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1.3</w:t>
          </w:r>
          <w:r>
            <w:rPr>
              <w:color w:val="000000"/>
            </w:rPr>
            <w:tab/>
            <w:t>Definiciones, Siglas y Abreviaturas</w:t>
          </w:r>
          <w:r>
            <w:rPr>
              <w:color w:val="000000"/>
            </w:rPr>
            <w:tab/>
            <w:t>1</w:t>
          </w:r>
        </w:p>
        <w:p w14:paraId="5573D9F9"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1.4</w:t>
          </w:r>
          <w:r>
            <w:rPr>
              <w:color w:val="000000"/>
            </w:rPr>
            <w:tab/>
            <w:t>Referencias</w:t>
          </w:r>
          <w:r>
            <w:rPr>
              <w:color w:val="000000"/>
            </w:rPr>
            <w:tab/>
            <w:t>1</w:t>
          </w:r>
        </w:p>
        <w:p w14:paraId="587DFAE0"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1.5</w:t>
          </w:r>
          <w:r>
            <w:rPr>
              <w:color w:val="000000"/>
            </w:rPr>
            <w:tab/>
            <w:t>Visión General</w:t>
          </w:r>
          <w:r>
            <w:rPr>
              <w:color w:val="000000"/>
            </w:rPr>
            <w:tab/>
            <w:t>1</w:t>
          </w:r>
        </w:p>
        <w:p w14:paraId="740E3FE9"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w:t>
          </w:r>
          <w:r>
            <w:rPr>
              <w:color w:val="000000"/>
            </w:rPr>
            <w:tab/>
            <w:t>Posicionamiento</w:t>
          </w:r>
          <w:r>
            <w:rPr>
              <w:color w:val="000000"/>
            </w:rPr>
            <w:tab/>
            <w:t>1</w:t>
          </w:r>
        </w:p>
        <w:p w14:paraId="61B6B3FF"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2.1</w:t>
          </w:r>
          <w:r>
            <w:rPr>
              <w:color w:val="000000"/>
            </w:rPr>
            <w:tab/>
            <w:t>Oportunidad de negocio</w:t>
          </w:r>
          <w:r>
            <w:rPr>
              <w:color w:val="000000"/>
            </w:rPr>
            <w:tab/>
            <w:t>1</w:t>
          </w:r>
        </w:p>
        <w:p w14:paraId="39241C46"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2.2</w:t>
          </w:r>
          <w:r>
            <w:rPr>
              <w:color w:val="000000"/>
            </w:rPr>
            <w:tab/>
            <w:t>Definición del problema</w:t>
          </w:r>
          <w:r>
            <w:rPr>
              <w:color w:val="000000"/>
            </w:rPr>
            <w:tab/>
            <w:t>2</w:t>
          </w:r>
        </w:p>
        <w:p w14:paraId="395D6CB7"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w:t>
          </w:r>
          <w:r>
            <w:rPr>
              <w:color w:val="000000"/>
            </w:rPr>
            <w:tab/>
            <w:t>Descripción de los interesados y usuarios</w:t>
          </w:r>
          <w:r>
            <w:rPr>
              <w:color w:val="000000"/>
            </w:rPr>
            <w:tab/>
            <w:t>3</w:t>
          </w:r>
        </w:p>
        <w:p w14:paraId="502086AA"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3.1</w:t>
          </w:r>
          <w:r>
            <w:rPr>
              <w:color w:val="000000"/>
            </w:rPr>
            <w:tab/>
            <w:t>Resumen de los interesados</w:t>
          </w:r>
          <w:r>
            <w:rPr>
              <w:color w:val="000000"/>
            </w:rPr>
            <w:tab/>
            <w:t>3</w:t>
          </w:r>
        </w:p>
        <w:p w14:paraId="0ADB0DF7"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3.2</w:t>
          </w:r>
          <w:r>
            <w:rPr>
              <w:color w:val="000000"/>
            </w:rPr>
            <w:tab/>
            <w:t>Resumen de los usuarios</w:t>
          </w:r>
          <w:r>
            <w:rPr>
              <w:color w:val="000000"/>
            </w:rPr>
            <w:tab/>
            <w:t>3</w:t>
          </w:r>
        </w:p>
        <w:p w14:paraId="10B366EB"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3.3</w:t>
          </w:r>
          <w:r>
            <w:rPr>
              <w:color w:val="000000"/>
            </w:rPr>
            <w:tab/>
            <w:t>Entorno de usuario</w:t>
          </w:r>
          <w:r>
            <w:rPr>
              <w:color w:val="000000"/>
            </w:rPr>
            <w:tab/>
            <w:t>4</w:t>
          </w:r>
        </w:p>
        <w:p w14:paraId="4D8002F6"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3.4</w:t>
          </w:r>
          <w:r>
            <w:rPr>
              <w:color w:val="000000"/>
            </w:rPr>
            <w:tab/>
            <w:t>Perfiles de los interesados</w:t>
          </w:r>
          <w:r>
            <w:rPr>
              <w:color w:val="000000"/>
            </w:rPr>
            <w:tab/>
            <w:t>4</w:t>
          </w:r>
        </w:p>
        <w:p w14:paraId="42FE7D0C"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3.5</w:t>
          </w:r>
          <w:r>
            <w:rPr>
              <w:color w:val="000000"/>
            </w:rPr>
            <w:tab/>
            <w:t>Perfiles de los Usuarios</w:t>
          </w:r>
          <w:r>
            <w:rPr>
              <w:color w:val="000000"/>
            </w:rPr>
            <w:tab/>
            <w:t>4</w:t>
          </w:r>
        </w:p>
        <w:p w14:paraId="380FFB7E"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3.6</w:t>
          </w:r>
          <w:r>
            <w:rPr>
              <w:color w:val="000000"/>
            </w:rPr>
            <w:tab/>
            <w:t>Necesidades de los interesados y usuarios</w:t>
          </w:r>
          <w:r>
            <w:rPr>
              <w:color w:val="000000"/>
            </w:rPr>
            <w:tab/>
            <w:t>6</w:t>
          </w:r>
        </w:p>
        <w:p w14:paraId="582FEB36"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w:t>
          </w:r>
          <w:r>
            <w:rPr>
              <w:color w:val="000000"/>
            </w:rPr>
            <w:tab/>
            <w:t>Vista General del Producto</w:t>
          </w:r>
          <w:r>
            <w:rPr>
              <w:color w:val="000000"/>
            </w:rPr>
            <w:tab/>
            <w:t>7</w:t>
          </w:r>
        </w:p>
        <w:p w14:paraId="415F59AC"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4.1</w:t>
          </w:r>
          <w:r>
            <w:rPr>
              <w:color w:val="000000"/>
            </w:rPr>
            <w:tab/>
            <w:t>Perspectiva del producto</w:t>
          </w:r>
          <w:r>
            <w:rPr>
              <w:color w:val="000000"/>
            </w:rPr>
            <w:tab/>
            <w:t>7</w:t>
          </w:r>
        </w:p>
        <w:p w14:paraId="01FFFA46"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4.2</w:t>
          </w:r>
          <w:r>
            <w:rPr>
              <w:color w:val="000000"/>
            </w:rPr>
            <w:tab/>
            <w:t>Resumen de capacidades</w:t>
          </w:r>
          <w:r>
            <w:rPr>
              <w:color w:val="000000"/>
            </w:rPr>
            <w:tab/>
            <w:t>8</w:t>
          </w:r>
        </w:p>
        <w:p w14:paraId="5430FA4A"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4.3</w:t>
          </w:r>
          <w:r>
            <w:rPr>
              <w:color w:val="000000"/>
            </w:rPr>
            <w:tab/>
            <w:t>Suposiciones y dependencias</w:t>
          </w:r>
          <w:r>
            <w:rPr>
              <w:color w:val="000000"/>
            </w:rPr>
            <w:tab/>
            <w:t>8</w:t>
          </w:r>
        </w:p>
        <w:p w14:paraId="75FEBED3"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4.4</w:t>
          </w:r>
          <w:r>
            <w:rPr>
              <w:color w:val="000000"/>
            </w:rPr>
            <w:tab/>
            <w:t>Costos y precios</w:t>
          </w:r>
          <w:r>
            <w:rPr>
              <w:color w:val="000000"/>
            </w:rPr>
            <w:tab/>
            <w:t>9</w:t>
          </w:r>
        </w:p>
        <w:p w14:paraId="48EBA29B"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lastRenderedPageBreak/>
            <w:t>4.5</w:t>
          </w:r>
          <w:r>
            <w:rPr>
              <w:color w:val="000000"/>
            </w:rPr>
            <w:tab/>
            <w:t>Licenciamiento e instalación</w:t>
          </w:r>
          <w:r>
            <w:rPr>
              <w:color w:val="000000"/>
            </w:rPr>
            <w:tab/>
            <w:t>9</w:t>
          </w:r>
        </w:p>
        <w:p w14:paraId="12C9FB30"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5.</w:t>
          </w:r>
          <w:r>
            <w:rPr>
              <w:color w:val="000000"/>
            </w:rPr>
            <w:tab/>
            <w:t>Características del producto</w:t>
          </w:r>
          <w:r>
            <w:rPr>
              <w:color w:val="000000"/>
            </w:rPr>
            <w:tab/>
            <w:t>9</w:t>
          </w:r>
        </w:p>
        <w:p w14:paraId="69B622F9"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6.</w:t>
          </w:r>
          <w:r>
            <w:rPr>
              <w:color w:val="000000"/>
            </w:rPr>
            <w:tab/>
            <w:t>Restricciones</w:t>
          </w:r>
          <w:r>
            <w:rPr>
              <w:color w:val="000000"/>
            </w:rPr>
            <w:tab/>
            <w:t>10</w:t>
          </w:r>
        </w:p>
        <w:p w14:paraId="0B688FB0"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7.</w:t>
          </w:r>
          <w:r>
            <w:rPr>
              <w:color w:val="000000"/>
            </w:rPr>
            <w:tab/>
            <w:t>Rangos de calidad</w:t>
          </w:r>
          <w:r>
            <w:rPr>
              <w:color w:val="000000"/>
            </w:rPr>
            <w:tab/>
            <w:t>10</w:t>
          </w:r>
        </w:p>
        <w:p w14:paraId="455D15A0"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8.</w:t>
          </w:r>
          <w:r>
            <w:rPr>
              <w:color w:val="000000"/>
            </w:rPr>
            <w:tab/>
            <w:t>Precedencia y Prioridad</w:t>
          </w:r>
          <w:r>
            <w:rPr>
              <w:color w:val="000000"/>
            </w:rPr>
            <w:tab/>
            <w:t>10</w:t>
          </w:r>
        </w:p>
        <w:p w14:paraId="1F1367EE"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9.</w:t>
          </w:r>
          <w:r>
            <w:rPr>
              <w:color w:val="000000"/>
            </w:rPr>
            <w:tab/>
            <w:t>Otros requerimientos del producto</w:t>
          </w:r>
          <w:r>
            <w:rPr>
              <w:color w:val="000000"/>
            </w:rPr>
            <w:tab/>
            <w:t>10</w:t>
          </w:r>
        </w:p>
        <w:p w14:paraId="4686CFE8"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_heading=h.30j0zll \h </w:instrText>
          </w:r>
          <w:r>
            <w:fldChar w:fldCharType="separate"/>
          </w:r>
          <w:r>
            <w:rPr>
              <w:rFonts w:ascii="Arial" w:eastAsia="Arial" w:hAnsi="Arial" w:cs="Arial"/>
              <w:color w:val="000000"/>
              <w:sz w:val="20"/>
              <w:szCs w:val="20"/>
            </w:rPr>
            <w:t xml:space="preserve">b) </w:t>
          </w:r>
          <w:r>
            <w:rPr>
              <w:rFonts w:ascii="Arial" w:eastAsia="Arial" w:hAnsi="Arial" w:cs="Arial"/>
              <w:sz w:val="20"/>
              <w:szCs w:val="20"/>
            </w:rPr>
            <w:t>Estándares</w:t>
          </w:r>
          <w:r>
            <w:rPr>
              <w:rFonts w:ascii="Arial" w:eastAsia="Arial" w:hAnsi="Arial" w:cs="Arial"/>
              <w:color w:val="000000"/>
              <w:sz w:val="20"/>
              <w:szCs w:val="20"/>
            </w:rPr>
            <w:t xml:space="preserve"> legales</w:t>
          </w:r>
          <w:r>
            <w:rPr>
              <w:rFonts w:ascii="Arial" w:eastAsia="Arial" w:hAnsi="Arial" w:cs="Arial"/>
              <w:color w:val="000000"/>
              <w:sz w:val="20"/>
              <w:szCs w:val="20"/>
            </w:rPr>
            <w:tab/>
          </w:r>
          <w:r>
            <w:fldChar w:fldCharType="end"/>
          </w:r>
          <w:r>
            <w:rPr>
              <w:rFonts w:ascii="Arial" w:eastAsia="Arial" w:hAnsi="Arial" w:cs="Arial"/>
              <w:color w:val="000000"/>
              <w:sz w:val="20"/>
              <w:szCs w:val="20"/>
            </w:rPr>
            <w:t>32</w:t>
          </w:r>
        </w:p>
        <w:p w14:paraId="3CE2C4D5"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_heading=h.30j0zll \h </w:instrText>
          </w:r>
          <w:r>
            <w:fldChar w:fldCharType="separate"/>
          </w:r>
          <w:r>
            <w:rPr>
              <w:rFonts w:ascii="Arial" w:eastAsia="Arial" w:hAnsi="Arial" w:cs="Arial"/>
              <w:color w:val="000000"/>
              <w:sz w:val="20"/>
              <w:szCs w:val="20"/>
            </w:rPr>
            <w:t xml:space="preserve">c) </w:t>
          </w:r>
          <w:r>
            <w:rPr>
              <w:rFonts w:ascii="Arial" w:eastAsia="Arial" w:hAnsi="Arial" w:cs="Arial"/>
              <w:sz w:val="20"/>
              <w:szCs w:val="20"/>
            </w:rPr>
            <w:t>Estándares</w:t>
          </w:r>
          <w:r>
            <w:rPr>
              <w:rFonts w:ascii="Arial" w:eastAsia="Arial" w:hAnsi="Arial" w:cs="Arial"/>
              <w:color w:val="000000"/>
              <w:sz w:val="20"/>
              <w:szCs w:val="20"/>
            </w:rPr>
            <w:t xml:space="preserve"> de comunicación</w:t>
          </w:r>
          <w:r>
            <w:rPr>
              <w:rFonts w:ascii="Arial" w:eastAsia="Arial" w:hAnsi="Arial" w:cs="Arial"/>
              <w:color w:val="000000"/>
              <w:sz w:val="20"/>
              <w:szCs w:val="20"/>
            </w:rPr>
            <w:tab/>
          </w:r>
          <w:r>
            <w:fldChar w:fldCharType="end"/>
          </w:r>
          <w:r>
            <w:rPr>
              <w:rFonts w:ascii="Arial" w:eastAsia="Arial" w:hAnsi="Arial" w:cs="Arial"/>
              <w:color w:val="000000"/>
              <w:sz w:val="20"/>
              <w:szCs w:val="20"/>
            </w:rPr>
            <w:t>37</w:t>
          </w:r>
        </w:p>
        <w:p w14:paraId="62A5F924"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_heading=h.30j0zll \h </w:instrText>
          </w:r>
          <w:r>
            <w:fldChar w:fldCharType="separate"/>
          </w:r>
          <w:r>
            <w:rPr>
              <w:rFonts w:ascii="Arial" w:eastAsia="Arial" w:hAnsi="Arial" w:cs="Arial"/>
              <w:color w:val="000000"/>
              <w:sz w:val="20"/>
              <w:szCs w:val="20"/>
            </w:rPr>
            <w:t xml:space="preserve">d) </w:t>
          </w:r>
          <w:r>
            <w:rPr>
              <w:rFonts w:ascii="Arial" w:eastAsia="Arial" w:hAnsi="Arial" w:cs="Arial"/>
              <w:sz w:val="20"/>
              <w:szCs w:val="20"/>
            </w:rPr>
            <w:t>Estándares</w:t>
          </w:r>
          <w:r>
            <w:rPr>
              <w:rFonts w:ascii="Arial" w:eastAsia="Arial" w:hAnsi="Arial" w:cs="Arial"/>
              <w:color w:val="000000"/>
              <w:sz w:val="20"/>
              <w:szCs w:val="20"/>
            </w:rPr>
            <w:t xml:space="preserve"> de cumplimiento de la plataforma</w:t>
          </w:r>
          <w:r>
            <w:rPr>
              <w:rFonts w:ascii="Arial" w:eastAsia="Arial" w:hAnsi="Arial" w:cs="Arial"/>
              <w:color w:val="000000"/>
              <w:sz w:val="20"/>
              <w:szCs w:val="20"/>
            </w:rPr>
            <w:tab/>
          </w:r>
          <w:r>
            <w:fldChar w:fldCharType="end"/>
          </w:r>
          <w:r>
            <w:rPr>
              <w:rFonts w:ascii="Arial" w:eastAsia="Arial" w:hAnsi="Arial" w:cs="Arial"/>
              <w:color w:val="000000"/>
              <w:sz w:val="20"/>
              <w:szCs w:val="20"/>
            </w:rPr>
            <w:t>42</w:t>
          </w:r>
        </w:p>
        <w:p w14:paraId="1453CB26" w14:textId="77777777" w:rsidR="00EB427B"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_heading=h.30j0zll \h </w:instrText>
          </w:r>
          <w:r>
            <w:fldChar w:fldCharType="separate"/>
          </w:r>
          <w:r>
            <w:rPr>
              <w:rFonts w:ascii="Arial" w:eastAsia="Arial" w:hAnsi="Arial" w:cs="Arial"/>
              <w:color w:val="000000"/>
              <w:sz w:val="20"/>
              <w:szCs w:val="20"/>
            </w:rPr>
            <w:t xml:space="preserve">e) </w:t>
          </w:r>
          <w:r>
            <w:rPr>
              <w:rFonts w:ascii="Arial" w:eastAsia="Arial" w:hAnsi="Arial" w:cs="Arial"/>
              <w:sz w:val="20"/>
              <w:szCs w:val="20"/>
            </w:rPr>
            <w:t>Estándares</w:t>
          </w:r>
          <w:r>
            <w:rPr>
              <w:rFonts w:ascii="Arial" w:eastAsia="Arial" w:hAnsi="Arial" w:cs="Arial"/>
              <w:color w:val="000000"/>
              <w:sz w:val="20"/>
              <w:szCs w:val="20"/>
            </w:rPr>
            <w:t xml:space="preserve"> de calidad y seguridad</w:t>
          </w:r>
          <w:r>
            <w:rPr>
              <w:rFonts w:ascii="Arial" w:eastAsia="Arial" w:hAnsi="Arial" w:cs="Arial"/>
              <w:color w:val="000000"/>
              <w:sz w:val="20"/>
              <w:szCs w:val="20"/>
            </w:rPr>
            <w:tab/>
          </w:r>
          <w:r>
            <w:fldChar w:fldCharType="end"/>
          </w:r>
          <w:r>
            <w:rPr>
              <w:rFonts w:ascii="Arial" w:eastAsia="Arial" w:hAnsi="Arial" w:cs="Arial"/>
              <w:color w:val="000000"/>
              <w:sz w:val="20"/>
              <w:szCs w:val="20"/>
            </w:rPr>
            <w:t>42</w:t>
          </w:r>
        </w:p>
        <w:p w14:paraId="6DA527F3" w14:textId="77777777" w:rsidR="00EB427B"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1fob9te">
            <w:r>
              <w:rPr>
                <w:rFonts w:ascii="Arial" w:eastAsia="Arial" w:hAnsi="Arial" w:cs="Arial"/>
                <w:color w:val="000000"/>
                <w:sz w:val="20"/>
                <w:szCs w:val="20"/>
              </w:rPr>
              <w:t>CONCLUSIONES</w:t>
            </w:r>
            <w:r>
              <w:rPr>
                <w:rFonts w:ascii="Arial" w:eastAsia="Arial" w:hAnsi="Arial" w:cs="Arial"/>
                <w:color w:val="000000"/>
                <w:sz w:val="20"/>
                <w:szCs w:val="20"/>
              </w:rPr>
              <w:tab/>
            </w:r>
          </w:hyperlink>
          <w:r>
            <w:rPr>
              <w:rFonts w:ascii="Arial" w:eastAsia="Arial" w:hAnsi="Arial" w:cs="Arial"/>
              <w:color w:val="000000"/>
              <w:sz w:val="20"/>
              <w:szCs w:val="20"/>
            </w:rPr>
            <w:t>46</w:t>
          </w:r>
        </w:p>
        <w:p w14:paraId="73FA897D" w14:textId="77777777" w:rsidR="00EB427B"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3znysh7">
            <w:r>
              <w:rPr>
                <w:rFonts w:ascii="Arial" w:eastAsia="Arial" w:hAnsi="Arial" w:cs="Arial"/>
                <w:color w:val="000000"/>
                <w:sz w:val="20"/>
                <w:szCs w:val="20"/>
              </w:rPr>
              <w:t>RECOMENDACIONES</w:t>
            </w:r>
            <w:r>
              <w:rPr>
                <w:rFonts w:ascii="Arial" w:eastAsia="Arial" w:hAnsi="Arial" w:cs="Arial"/>
                <w:color w:val="000000"/>
                <w:sz w:val="20"/>
                <w:szCs w:val="20"/>
              </w:rPr>
              <w:tab/>
            </w:r>
          </w:hyperlink>
          <w:r>
            <w:rPr>
              <w:rFonts w:ascii="Arial" w:eastAsia="Arial" w:hAnsi="Arial" w:cs="Arial"/>
              <w:color w:val="000000"/>
              <w:sz w:val="20"/>
              <w:szCs w:val="20"/>
            </w:rPr>
            <w:t>46</w:t>
          </w:r>
        </w:p>
        <w:p w14:paraId="6D79761F" w14:textId="77777777" w:rsidR="00EB427B"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2et92p0">
            <w:r>
              <w:rPr>
                <w:rFonts w:ascii="Arial" w:eastAsia="Arial" w:hAnsi="Arial" w:cs="Arial"/>
                <w:sz w:val="20"/>
                <w:szCs w:val="20"/>
              </w:rPr>
              <w:t>BIBLIOGRAFÍA</w:t>
            </w:r>
          </w:hyperlink>
          <w:hyperlink w:anchor="_heading=h.2et92p0">
            <w:r>
              <w:rPr>
                <w:rFonts w:ascii="Arial" w:eastAsia="Arial" w:hAnsi="Arial" w:cs="Arial"/>
                <w:color w:val="000000"/>
                <w:sz w:val="20"/>
                <w:szCs w:val="20"/>
              </w:rPr>
              <w:tab/>
            </w:r>
          </w:hyperlink>
          <w:r>
            <w:rPr>
              <w:rFonts w:ascii="Arial" w:eastAsia="Arial" w:hAnsi="Arial" w:cs="Arial"/>
              <w:color w:val="000000"/>
              <w:sz w:val="20"/>
              <w:szCs w:val="20"/>
            </w:rPr>
            <w:t>46</w:t>
          </w:r>
        </w:p>
        <w:p w14:paraId="67B56AE3" w14:textId="77777777" w:rsidR="00EB427B"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tyjcwt">
            <w:r>
              <w:rPr>
                <w:rFonts w:ascii="Arial" w:eastAsia="Arial" w:hAnsi="Arial" w:cs="Arial"/>
                <w:sz w:val="20"/>
                <w:szCs w:val="20"/>
              </w:rPr>
              <w:t>WEBGRAFÍA</w:t>
            </w:r>
          </w:hyperlink>
          <w:hyperlink w:anchor="_heading=h.tyjcwt">
            <w:r>
              <w:rPr>
                <w:rFonts w:ascii="Arial" w:eastAsia="Arial" w:hAnsi="Arial" w:cs="Arial"/>
                <w:color w:val="000000"/>
                <w:sz w:val="20"/>
                <w:szCs w:val="20"/>
              </w:rPr>
              <w:tab/>
            </w:r>
          </w:hyperlink>
          <w:r>
            <w:rPr>
              <w:rFonts w:ascii="Arial" w:eastAsia="Arial" w:hAnsi="Arial" w:cs="Arial"/>
              <w:color w:val="000000"/>
              <w:sz w:val="20"/>
              <w:szCs w:val="20"/>
            </w:rPr>
            <w:t>46</w:t>
          </w:r>
        </w:p>
        <w:p w14:paraId="35D26866" w14:textId="77777777" w:rsidR="00EB427B" w:rsidRDefault="00000000">
          <w:pPr>
            <w:spacing w:line="360" w:lineRule="auto"/>
          </w:pPr>
          <w:r>
            <w:fldChar w:fldCharType="end"/>
          </w:r>
        </w:p>
      </w:sdtContent>
    </w:sdt>
    <w:p w14:paraId="63FBD40A" w14:textId="77777777" w:rsidR="00EB427B" w:rsidRDefault="00000000">
      <w:pPr>
        <w:rPr>
          <w:rFonts w:ascii="Arial" w:eastAsia="Arial" w:hAnsi="Arial" w:cs="Arial"/>
          <w:b/>
          <w:sz w:val="24"/>
          <w:szCs w:val="24"/>
        </w:rPr>
      </w:pPr>
      <w:r>
        <w:rPr>
          <w:rFonts w:ascii="Arial" w:eastAsia="Arial" w:hAnsi="Arial" w:cs="Arial"/>
          <w:b/>
          <w:sz w:val="24"/>
          <w:szCs w:val="24"/>
        </w:rPr>
        <w:br/>
      </w:r>
    </w:p>
    <w:p w14:paraId="4F026C4F" w14:textId="77777777" w:rsidR="00EB427B" w:rsidRDefault="00000000">
      <w:pPr>
        <w:rPr>
          <w:rFonts w:ascii="Arial" w:eastAsia="Arial" w:hAnsi="Arial" w:cs="Arial"/>
          <w:b/>
          <w:sz w:val="24"/>
          <w:szCs w:val="24"/>
        </w:rPr>
      </w:pPr>
      <w:r>
        <w:br w:type="page"/>
      </w:r>
    </w:p>
    <w:p w14:paraId="2B01E306" w14:textId="77777777" w:rsidR="00EB427B" w:rsidRDefault="00000000">
      <w:pPr>
        <w:jc w:val="center"/>
        <w:rPr>
          <w:rFonts w:ascii="Arial" w:eastAsia="Arial" w:hAnsi="Arial" w:cs="Arial"/>
          <w:b/>
          <w:sz w:val="24"/>
          <w:szCs w:val="24"/>
        </w:rPr>
      </w:pPr>
      <w:r>
        <w:rPr>
          <w:rFonts w:ascii="Arial" w:eastAsia="Arial" w:hAnsi="Arial" w:cs="Arial"/>
          <w:b/>
          <w:sz w:val="24"/>
          <w:szCs w:val="24"/>
        </w:rPr>
        <w:lastRenderedPageBreak/>
        <w:t>Introducción</w:t>
      </w:r>
    </w:p>
    <w:p w14:paraId="026F2C3C" w14:textId="77777777" w:rsidR="00EB427B" w:rsidRDefault="00000000">
      <w:pPr>
        <w:jc w:val="both"/>
        <w:rPr>
          <w:rFonts w:ascii="Arial" w:eastAsia="Arial" w:hAnsi="Arial" w:cs="Arial"/>
          <w:b/>
          <w:sz w:val="24"/>
          <w:szCs w:val="24"/>
        </w:rPr>
      </w:pPr>
      <w:r>
        <w:rPr>
          <w:rFonts w:ascii="Arial" w:eastAsia="Arial" w:hAnsi="Arial" w:cs="Arial"/>
          <w:b/>
          <w:sz w:val="24"/>
          <w:szCs w:val="24"/>
        </w:rPr>
        <w:t>Propósito</w:t>
      </w:r>
    </w:p>
    <w:p w14:paraId="7E009F1C" w14:textId="77777777" w:rsidR="00EB427B" w:rsidRDefault="00000000">
      <w:pPr>
        <w:jc w:val="both"/>
        <w:rPr>
          <w:rFonts w:ascii="Arial" w:eastAsia="Arial" w:hAnsi="Arial" w:cs="Arial"/>
          <w:sz w:val="24"/>
          <w:szCs w:val="24"/>
        </w:rPr>
      </w:pPr>
      <w:r>
        <w:rPr>
          <w:rFonts w:ascii="Arial" w:eastAsia="Arial" w:hAnsi="Arial" w:cs="Arial"/>
          <w:sz w:val="24"/>
          <w:szCs w:val="24"/>
        </w:rPr>
        <w:t>El propósito de este informe es proporcionar una visión clara y detallada del proyecto "CommentSentiment". Este documento actuará como guía principal para todos los involucrados, delineando los objetivos, alcance y expectativas del proyecto, así como las funcionalidades clave del plugin de inteligencia artificial. Además, identificará las necesidades que el sistema busca satisfacer y las soluciones propuestas para abordarlas.</w:t>
      </w:r>
    </w:p>
    <w:p w14:paraId="78E4E08B" w14:textId="77777777" w:rsidR="00EB427B" w:rsidRDefault="00EB427B">
      <w:pPr>
        <w:jc w:val="both"/>
        <w:rPr>
          <w:rFonts w:ascii="Arial" w:eastAsia="Arial" w:hAnsi="Arial" w:cs="Arial"/>
          <w:sz w:val="24"/>
          <w:szCs w:val="24"/>
        </w:rPr>
      </w:pPr>
    </w:p>
    <w:p w14:paraId="7F873080" w14:textId="77777777" w:rsidR="00EB427B" w:rsidRDefault="00000000">
      <w:pPr>
        <w:jc w:val="both"/>
        <w:rPr>
          <w:rFonts w:ascii="Arial" w:eastAsia="Arial" w:hAnsi="Arial" w:cs="Arial"/>
          <w:b/>
          <w:sz w:val="24"/>
          <w:szCs w:val="24"/>
        </w:rPr>
      </w:pPr>
      <w:r>
        <w:rPr>
          <w:rFonts w:ascii="Arial" w:eastAsia="Arial" w:hAnsi="Arial" w:cs="Arial"/>
          <w:b/>
          <w:sz w:val="24"/>
          <w:szCs w:val="24"/>
        </w:rPr>
        <w:t>Alcance</w:t>
      </w:r>
    </w:p>
    <w:p w14:paraId="005C9005" w14:textId="77777777" w:rsidR="00EB427B" w:rsidRDefault="00000000">
      <w:pPr>
        <w:jc w:val="both"/>
        <w:rPr>
          <w:rFonts w:ascii="Arial" w:eastAsia="Arial" w:hAnsi="Arial" w:cs="Arial"/>
          <w:sz w:val="24"/>
          <w:szCs w:val="24"/>
        </w:rPr>
      </w:pPr>
      <w:r>
        <w:rPr>
          <w:rFonts w:ascii="Arial" w:eastAsia="Arial" w:hAnsi="Arial" w:cs="Arial"/>
          <w:sz w:val="24"/>
          <w:szCs w:val="24"/>
        </w:rPr>
        <w:t>El proyecto "CommentSentiment" se enfoca en mejorar la eficiencia en el procesamiento de comentarios en plataformas web mediante la implementación de tecnologías avanzadas de inteligencia artificial. El plugin facilitará la comprensión rápida y precisa del contenido de los comentarios, mejorará la toma de decisiones y optimizará los procesos de interacción en línea en diversos sectores y plataformas digitales.</w:t>
      </w:r>
    </w:p>
    <w:p w14:paraId="7A0DCA7B" w14:textId="77777777" w:rsidR="00EB427B" w:rsidRDefault="00000000">
      <w:pPr>
        <w:jc w:val="both"/>
        <w:rPr>
          <w:rFonts w:ascii="Arial" w:eastAsia="Arial" w:hAnsi="Arial" w:cs="Arial"/>
          <w:b/>
          <w:sz w:val="24"/>
          <w:szCs w:val="24"/>
        </w:rPr>
      </w:pPr>
      <w:r>
        <w:rPr>
          <w:rFonts w:ascii="Arial" w:eastAsia="Arial" w:hAnsi="Arial" w:cs="Arial"/>
          <w:b/>
          <w:sz w:val="24"/>
          <w:szCs w:val="24"/>
        </w:rPr>
        <w:t>Definiciones, Siglas y Abreviaturas</w:t>
      </w:r>
    </w:p>
    <w:p w14:paraId="4CACA520" w14:textId="69596138" w:rsidR="00FA3F0B" w:rsidRPr="00FA3F0B" w:rsidRDefault="00000000" w:rsidP="00FA3F0B">
      <w:pPr>
        <w:numPr>
          <w:ilvl w:val="0"/>
          <w:numId w:val="21"/>
        </w:numPr>
        <w:spacing w:after="0"/>
        <w:jc w:val="both"/>
        <w:rPr>
          <w:rFonts w:ascii="Arial" w:eastAsia="Arial" w:hAnsi="Arial" w:cs="Arial"/>
          <w:sz w:val="24"/>
          <w:szCs w:val="24"/>
        </w:rPr>
      </w:pPr>
      <w:r>
        <w:rPr>
          <w:rFonts w:ascii="Arial" w:eastAsia="Arial" w:hAnsi="Arial" w:cs="Arial"/>
          <w:sz w:val="24"/>
          <w:szCs w:val="24"/>
        </w:rPr>
        <w:t>Definiciones, Siglas y Abreviaturas</w:t>
      </w:r>
    </w:p>
    <w:p w14:paraId="16478A2E"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UC (Use Case)</w:t>
      </w:r>
      <w:r w:rsidRPr="00FA3F0B">
        <w:rPr>
          <w:rFonts w:ascii="Arial" w:eastAsia="Arial" w:hAnsi="Arial" w:cs="Arial"/>
          <w:sz w:val="24"/>
          <w:szCs w:val="24"/>
        </w:rPr>
        <w:t>:</w:t>
      </w:r>
    </w:p>
    <w:p w14:paraId="518CBA1C"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Caso de uso. Es una descripción de cómo los usuarios interactúan con el sistema para lograr un objetivo específico.</w:t>
      </w:r>
    </w:p>
    <w:p w14:paraId="1ECCB53E"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UML (Unified Modeling Language)</w:t>
      </w:r>
      <w:r w:rsidRPr="00FA3F0B">
        <w:rPr>
          <w:rFonts w:ascii="Arial" w:eastAsia="Arial" w:hAnsi="Arial" w:cs="Arial"/>
          <w:sz w:val="24"/>
          <w:szCs w:val="24"/>
        </w:rPr>
        <w:t>:</w:t>
      </w:r>
    </w:p>
    <w:p w14:paraId="2E51C2AC"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Lenguaje de modelado unificado. Es un lenguaje estándar para especificar, visualizar, construir y documentar los artefactos de software.</w:t>
      </w:r>
    </w:p>
    <w:p w14:paraId="11A60E57"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MVC (Model-View-Controller)</w:t>
      </w:r>
      <w:r w:rsidRPr="00FA3F0B">
        <w:rPr>
          <w:rFonts w:ascii="Arial" w:eastAsia="Arial" w:hAnsi="Arial" w:cs="Arial"/>
          <w:sz w:val="24"/>
          <w:szCs w:val="24"/>
        </w:rPr>
        <w:t>:</w:t>
      </w:r>
    </w:p>
    <w:p w14:paraId="2A80C885"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Modelo-Vista-Controlador. Es un patrón de diseño que separa la aplicación en tres componentes principales: el modelo (datos), la vista (interfaz de usuario) y el controlador (lógica de negocio).</w:t>
      </w:r>
    </w:p>
    <w:p w14:paraId="2999508A"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CRUD (Create, Read, Update, Delete)</w:t>
      </w:r>
      <w:r w:rsidRPr="00FA3F0B">
        <w:rPr>
          <w:rFonts w:ascii="Arial" w:eastAsia="Arial" w:hAnsi="Arial" w:cs="Arial"/>
          <w:sz w:val="24"/>
          <w:szCs w:val="24"/>
        </w:rPr>
        <w:t>:</w:t>
      </w:r>
    </w:p>
    <w:p w14:paraId="79B376C7"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Crear, Leer, Actualizar, Eliminar. Son las operaciones básicas que se pueden realizar en una base de datos o en una interfaz de usuario.</w:t>
      </w:r>
    </w:p>
    <w:p w14:paraId="74E0966B"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HTML (HyperText Markup Language)</w:t>
      </w:r>
      <w:r w:rsidRPr="00FA3F0B">
        <w:rPr>
          <w:rFonts w:ascii="Arial" w:eastAsia="Arial" w:hAnsi="Arial" w:cs="Arial"/>
          <w:sz w:val="24"/>
          <w:szCs w:val="24"/>
        </w:rPr>
        <w:t>:</w:t>
      </w:r>
    </w:p>
    <w:p w14:paraId="66F776E3"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Lenguaje de Marcado de Hipertexto. Es el lenguaje estándar para crear y estructurar páginas web.</w:t>
      </w:r>
    </w:p>
    <w:p w14:paraId="3E98D195"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CSS (Cascading Style Sheets)</w:t>
      </w:r>
      <w:r w:rsidRPr="00FA3F0B">
        <w:rPr>
          <w:rFonts w:ascii="Arial" w:eastAsia="Arial" w:hAnsi="Arial" w:cs="Arial"/>
          <w:sz w:val="24"/>
          <w:szCs w:val="24"/>
        </w:rPr>
        <w:t>:</w:t>
      </w:r>
    </w:p>
    <w:p w14:paraId="07AD2948"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lastRenderedPageBreak/>
        <w:t>Definición</w:t>
      </w:r>
      <w:r w:rsidRPr="00FA3F0B">
        <w:rPr>
          <w:rFonts w:ascii="Arial" w:eastAsia="Arial" w:hAnsi="Arial" w:cs="Arial"/>
          <w:sz w:val="24"/>
          <w:szCs w:val="24"/>
        </w:rPr>
        <w:t>: Hojas de Estilo en Cascada. Es un lenguaje usado para describir la presentación de un documento escrito en HTML o XML.</w:t>
      </w:r>
    </w:p>
    <w:p w14:paraId="19157511"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JS (JavaScript)</w:t>
      </w:r>
      <w:r w:rsidRPr="00FA3F0B">
        <w:rPr>
          <w:rFonts w:ascii="Arial" w:eastAsia="Arial" w:hAnsi="Arial" w:cs="Arial"/>
          <w:sz w:val="24"/>
          <w:szCs w:val="24"/>
        </w:rPr>
        <w:t>:</w:t>
      </w:r>
    </w:p>
    <w:p w14:paraId="6738D2B5"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Lenguaje de programación que permite crear contenido dinámico en páginas web.</w:t>
      </w:r>
    </w:p>
    <w:p w14:paraId="09F8592D"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SQL (Structured Query Language)</w:t>
      </w:r>
      <w:r w:rsidRPr="00FA3F0B">
        <w:rPr>
          <w:rFonts w:ascii="Arial" w:eastAsia="Arial" w:hAnsi="Arial" w:cs="Arial"/>
          <w:sz w:val="24"/>
          <w:szCs w:val="24"/>
        </w:rPr>
        <w:t>:</w:t>
      </w:r>
    </w:p>
    <w:p w14:paraId="1781CAA6"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Lenguaje de Consulta Estructurada. Es el lenguaje estándar para gestionar y manipular bases de datos relacionales.</w:t>
      </w:r>
    </w:p>
    <w:p w14:paraId="6947F7BA"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API (Application Programming Interface)</w:t>
      </w:r>
      <w:r w:rsidRPr="00FA3F0B">
        <w:rPr>
          <w:rFonts w:ascii="Arial" w:eastAsia="Arial" w:hAnsi="Arial" w:cs="Arial"/>
          <w:sz w:val="24"/>
          <w:szCs w:val="24"/>
        </w:rPr>
        <w:t>:</w:t>
      </w:r>
    </w:p>
    <w:p w14:paraId="08F787F8"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Interfaz de Programación de Aplicaciones. Es un conjunto de definiciones y protocolos que permiten la comunicación entre diferentes aplicaciones de software.</w:t>
      </w:r>
    </w:p>
    <w:p w14:paraId="1B27F011"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REST (Representational State Transfer)</w:t>
      </w:r>
      <w:r w:rsidRPr="00FA3F0B">
        <w:rPr>
          <w:rFonts w:ascii="Arial" w:eastAsia="Arial" w:hAnsi="Arial" w:cs="Arial"/>
          <w:sz w:val="24"/>
          <w:szCs w:val="24"/>
        </w:rPr>
        <w:t>:</w:t>
      </w:r>
    </w:p>
    <w:p w14:paraId="66316DC7"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Transferencia de Estado Representacional. Es un estilo de arquitectura para diseñar servicios web.</w:t>
      </w:r>
    </w:p>
    <w:p w14:paraId="114D4E93"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JSON (JavaScript Object Notation)</w:t>
      </w:r>
      <w:r w:rsidRPr="00FA3F0B">
        <w:rPr>
          <w:rFonts w:ascii="Arial" w:eastAsia="Arial" w:hAnsi="Arial" w:cs="Arial"/>
          <w:sz w:val="24"/>
          <w:szCs w:val="24"/>
        </w:rPr>
        <w:t>:</w:t>
      </w:r>
    </w:p>
    <w:p w14:paraId="5DCC2ABA"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Notación de Objetos de JavaScript. Es un formato ligero de intercambio de datos.</w:t>
      </w:r>
    </w:p>
    <w:p w14:paraId="7C900CCA"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CI/CD (Continuous Integration/Continuous Deployment)</w:t>
      </w:r>
      <w:r w:rsidRPr="00FA3F0B">
        <w:rPr>
          <w:rFonts w:ascii="Arial" w:eastAsia="Arial" w:hAnsi="Arial" w:cs="Arial"/>
          <w:sz w:val="24"/>
          <w:szCs w:val="24"/>
        </w:rPr>
        <w:t>:</w:t>
      </w:r>
    </w:p>
    <w:p w14:paraId="3D479ED0"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Integración Continua/Despliegue Continuo. Es una práctica de desarrollo de software donde los desarrolladores integran código en un repositorio compartido de manera frecuente y el despliegue a producción se automatiza.</w:t>
      </w:r>
    </w:p>
    <w:p w14:paraId="7FA46E18"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ML (Machine Learning)</w:t>
      </w:r>
      <w:r w:rsidRPr="00FA3F0B">
        <w:rPr>
          <w:rFonts w:ascii="Arial" w:eastAsia="Arial" w:hAnsi="Arial" w:cs="Arial"/>
          <w:sz w:val="24"/>
          <w:szCs w:val="24"/>
        </w:rPr>
        <w:t>:</w:t>
      </w:r>
    </w:p>
    <w:p w14:paraId="62209B6F"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Aprendizaje Automático. Es una rama de la inteligencia artificial que se centra en desarrollar sistemas que aprenden de los datos y mejoran su rendimiento con el tiempo sin ser programados explícitamente.</w:t>
      </w:r>
    </w:p>
    <w:p w14:paraId="17F7CFF6"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NLP (Natural Language Processing)</w:t>
      </w:r>
      <w:r w:rsidRPr="00FA3F0B">
        <w:rPr>
          <w:rFonts w:ascii="Arial" w:eastAsia="Arial" w:hAnsi="Arial" w:cs="Arial"/>
          <w:sz w:val="24"/>
          <w:szCs w:val="24"/>
        </w:rPr>
        <w:t>:</w:t>
      </w:r>
    </w:p>
    <w:p w14:paraId="18F1D3A8"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Procesamiento del Lenguaje Natural. Es una rama de la inteligencia artificial que se centra en la interacción entre computadoras y el lenguaje humano.</w:t>
      </w:r>
    </w:p>
    <w:p w14:paraId="10518BDB"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AI (Artificial Intelligence)</w:t>
      </w:r>
      <w:r w:rsidRPr="00FA3F0B">
        <w:rPr>
          <w:rFonts w:ascii="Arial" w:eastAsia="Arial" w:hAnsi="Arial" w:cs="Arial"/>
          <w:sz w:val="24"/>
          <w:szCs w:val="24"/>
        </w:rPr>
        <w:t>:</w:t>
      </w:r>
    </w:p>
    <w:p w14:paraId="236F1066"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Inteligencia Artificial. Es la simulación de procesos de inteligencia humana por parte de máquinas, especialmente sistemas informáticos.</w:t>
      </w:r>
    </w:p>
    <w:p w14:paraId="76D4E999"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lastRenderedPageBreak/>
        <w:t xml:space="preserve">  </w:t>
      </w:r>
      <w:r w:rsidRPr="00FA3F0B">
        <w:rPr>
          <w:rFonts w:ascii="Arial" w:eastAsia="Arial" w:hAnsi="Arial" w:cs="Arial"/>
          <w:b/>
          <w:bCs/>
          <w:sz w:val="24"/>
          <w:szCs w:val="24"/>
        </w:rPr>
        <w:t>PaaS (Platform as a Service)</w:t>
      </w:r>
      <w:r w:rsidRPr="00FA3F0B">
        <w:rPr>
          <w:rFonts w:ascii="Arial" w:eastAsia="Arial" w:hAnsi="Arial" w:cs="Arial"/>
          <w:sz w:val="24"/>
          <w:szCs w:val="24"/>
        </w:rPr>
        <w:t>:</w:t>
      </w:r>
    </w:p>
    <w:p w14:paraId="61129CE6"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Plataforma como Servicio. Es un modelo de servicio en la nube que proporciona una plataforma y un entorno para permitir a los desarrolladores construir aplicaciones y servicios a través de Internet.</w:t>
      </w:r>
    </w:p>
    <w:p w14:paraId="221A0962"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IaaS (Infrastructure as a Service)</w:t>
      </w:r>
      <w:r w:rsidRPr="00FA3F0B">
        <w:rPr>
          <w:rFonts w:ascii="Arial" w:eastAsia="Arial" w:hAnsi="Arial" w:cs="Arial"/>
          <w:sz w:val="24"/>
          <w:szCs w:val="24"/>
        </w:rPr>
        <w:t>:</w:t>
      </w:r>
    </w:p>
    <w:p w14:paraId="5BE6C8AB"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Infraestructura como Servicio. Es una forma de servicio en la nube que proporciona recursos de computación virtualizados a través de Internet.</w:t>
      </w:r>
    </w:p>
    <w:p w14:paraId="3FAD40AE"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sz w:val="24"/>
          <w:szCs w:val="24"/>
        </w:rPr>
        <w:t xml:space="preserve">  </w:t>
      </w:r>
      <w:r w:rsidRPr="00FA3F0B">
        <w:rPr>
          <w:rFonts w:ascii="Arial" w:eastAsia="Arial" w:hAnsi="Arial" w:cs="Arial"/>
          <w:b/>
          <w:bCs/>
          <w:sz w:val="24"/>
          <w:szCs w:val="24"/>
        </w:rPr>
        <w:t>SaaS (Software as a Service)</w:t>
      </w:r>
      <w:r w:rsidRPr="00FA3F0B">
        <w:rPr>
          <w:rFonts w:ascii="Arial" w:eastAsia="Arial" w:hAnsi="Arial" w:cs="Arial"/>
          <w:sz w:val="24"/>
          <w:szCs w:val="24"/>
        </w:rPr>
        <w:t>:</w:t>
      </w:r>
    </w:p>
    <w:p w14:paraId="74973703" w14:textId="77777777" w:rsidR="00FA3F0B" w:rsidRPr="00FA3F0B" w:rsidRDefault="00FA3F0B" w:rsidP="00FA3F0B">
      <w:pPr>
        <w:numPr>
          <w:ilvl w:val="0"/>
          <w:numId w:val="21"/>
        </w:numPr>
        <w:jc w:val="both"/>
        <w:rPr>
          <w:rFonts w:ascii="Arial" w:eastAsia="Arial" w:hAnsi="Arial" w:cs="Arial"/>
          <w:sz w:val="24"/>
          <w:szCs w:val="24"/>
        </w:rPr>
      </w:pPr>
      <w:r w:rsidRPr="00FA3F0B">
        <w:rPr>
          <w:rFonts w:ascii="Arial" w:eastAsia="Arial" w:hAnsi="Arial" w:cs="Arial"/>
          <w:b/>
          <w:bCs/>
          <w:sz w:val="24"/>
          <w:szCs w:val="24"/>
        </w:rPr>
        <w:t>Definición</w:t>
      </w:r>
      <w:r w:rsidRPr="00FA3F0B">
        <w:rPr>
          <w:rFonts w:ascii="Arial" w:eastAsia="Arial" w:hAnsi="Arial" w:cs="Arial"/>
          <w:sz w:val="24"/>
          <w:szCs w:val="24"/>
        </w:rPr>
        <w:t>: Software como Servicio. Es un modelo de distribución de software en el que las aplicaciones están alojadas por un proveedor de servicios y están disponibles para los clientes a través de una red, generalmente Internet.</w:t>
      </w:r>
    </w:p>
    <w:p w14:paraId="3179900E" w14:textId="3891CE85" w:rsidR="00EB427B" w:rsidRDefault="00EB427B">
      <w:pPr>
        <w:numPr>
          <w:ilvl w:val="0"/>
          <w:numId w:val="21"/>
        </w:numPr>
        <w:jc w:val="both"/>
        <w:rPr>
          <w:rFonts w:ascii="Arial" w:eastAsia="Arial" w:hAnsi="Arial" w:cs="Arial"/>
          <w:sz w:val="24"/>
          <w:szCs w:val="24"/>
        </w:rPr>
      </w:pPr>
    </w:p>
    <w:p w14:paraId="1F984613" w14:textId="77777777" w:rsidR="00EB427B" w:rsidRDefault="00000000">
      <w:pPr>
        <w:jc w:val="both"/>
        <w:rPr>
          <w:rFonts w:ascii="Arial" w:eastAsia="Arial" w:hAnsi="Arial" w:cs="Arial"/>
          <w:b/>
          <w:sz w:val="24"/>
          <w:szCs w:val="24"/>
        </w:rPr>
      </w:pPr>
      <w:r>
        <w:rPr>
          <w:rFonts w:ascii="Arial" w:eastAsia="Arial" w:hAnsi="Arial" w:cs="Arial"/>
          <w:b/>
          <w:sz w:val="24"/>
          <w:szCs w:val="24"/>
        </w:rPr>
        <w:t>Referencias</w:t>
      </w:r>
    </w:p>
    <w:p w14:paraId="2FC50A57" w14:textId="77777777" w:rsidR="00EB427B" w:rsidRDefault="00000000">
      <w:pPr>
        <w:jc w:val="both"/>
        <w:rPr>
          <w:rFonts w:ascii="Arial" w:eastAsia="Arial" w:hAnsi="Arial" w:cs="Arial"/>
          <w:b/>
          <w:sz w:val="24"/>
          <w:szCs w:val="24"/>
        </w:rPr>
      </w:pPr>
      <w:r>
        <w:rPr>
          <w:rFonts w:ascii="Arial" w:eastAsia="Arial" w:hAnsi="Arial" w:cs="Arial"/>
          <w:b/>
          <w:sz w:val="24"/>
          <w:szCs w:val="24"/>
        </w:rPr>
        <w:t>artículos científicos</w:t>
      </w:r>
    </w:p>
    <w:p w14:paraId="352A715D" w14:textId="77777777" w:rsidR="00EB427B" w:rsidRDefault="00000000">
      <w:pPr>
        <w:numPr>
          <w:ilvl w:val="0"/>
          <w:numId w:val="17"/>
        </w:numPr>
        <w:spacing w:after="0"/>
        <w:jc w:val="both"/>
        <w:rPr>
          <w:rFonts w:ascii="Arial" w:eastAsia="Arial" w:hAnsi="Arial" w:cs="Arial"/>
          <w:sz w:val="24"/>
          <w:szCs w:val="24"/>
        </w:rPr>
      </w:pPr>
      <w:r>
        <w:rPr>
          <w:rFonts w:ascii="Arial" w:eastAsia="Arial" w:hAnsi="Arial" w:cs="Arial"/>
          <w:sz w:val="24"/>
          <w:szCs w:val="24"/>
        </w:rPr>
        <w:t>Recent advancements and challenges of NLP-based sentiment analysis.</w:t>
      </w:r>
    </w:p>
    <w:p w14:paraId="384BDABF" w14:textId="77777777" w:rsidR="00EB427B" w:rsidRDefault="00000000">
      <w:pPr>
        <w:numPr>
          <w:ilvl w:val="0"/>
          <w:numId w:val="17"/>
        </w:numPr>
        <w:spacing w:after="0"/>
        <w:jc w:val="both"/>
        <w:rPr>
          <w:rFonts w:ascii="Arial" w:eastAsia="Arial" w:hAnsi="Arial" w:cs="Arial"/>
          <w:sz w:val="24"/>
          <w:szCs w:val="24"/>
        </w:rPr>
      </w:pPr>
      <w:r>
        <w:rPr>
          <w:rFonts w:ascii="Arial" w:eastAsia="Arial" w:hAnsi="Arial" w:cs="Arial"/>
          <w:sz w:val="24"/>
          <w:szCs w:val="24"/>
        </w:rPr>
        <w:t>A comprehensive survey on sentiment analysis.</w:t>
      </w:r>
    </w:p>
    <w:p w14:paraId="5113A2AF" w14:textId="77777777" w:rsidR="00EB427B" w:rsidRDefault="00000000">
      <w:pPr>
        <w:numPr>
          <w:ilvl w:val="0"/>
          <w:numId w:val="17"/>
        </w:numPr>
        <w:spacing w:after="0"/>
        <w:jc w:val="both"/>
        <w:rPr>
          <w:rFonts w:ascii="Arial" w:eastAsia="Arial" w:hAnsi="Arial" w:cs="Arial"/>
          <w:sz w:val="24"/>
          <w:szCs w:val="24"/>
        </w:rPr>
      </w:pPr>
      <w:r>
        <w:rPr>
          <w:rFonts w:ascii="Arial" w:eastAsia="Arial" w:hAnsi="Arial" w:cs="Arial"/>
          <w:sz w:val="24"/>
          <w:szCs w:val="24"/>
        </w:rPr>
        <w:t>Role of machine learning in sentiment analysis: trends, challenges.</w:t>
      </w:r>
    </w:p>
    <w:p w14:paraId="7954F07B" w14:textId="77777777" w:rsidR="00EB427B" w:rsidRDefault="00000000">
      <w:pPr>
        <w:numPr>
          <w:ilvl w:val="0"/>
          <w:numId w:val="17"/>
        </w:numPr>
        <w:spacing w:after="0"/>
        <w:jc w:val="both"/>
        <w:rPr>
          <w:rFonts w:ascii="Arial" w:eastAsia="Arial" w:hAnsi="Arial" w:cs="Arial"/>
          <w:sz w:val="24"/>
          <w:szCs w:val="24"/>
        </w:rPr>
      </w:pPr>
      <w:r>
        <w:rPr>
          <w:rFonts w:ascii="Arial" w:eastAsia="Arial" w:hAnsi="Arial" w:cs="Arial"/>
          <w:sz w:val="24"/>
          <w:szCs w:val="24"/>
        </w:rPr>
        <w:t>Sentiment Analysis: A Comparative Study on Different Approaches.</w:t>
      </w:r>
    </w:p>
    <w:p w14:paraId="4A9AA7E1" w14:textId="77777777" w:rsidR="00EB427B" w:rsidRDefault="00000000">
      <w:pPr>
        <w:numPr>
          <w:ilvl w:val="0"/>
          <w:numId w:val="17"/>
        </w:numPr>
        <w:jc w:val="both"/>
        <w:rPr>
          <w:rFonts w:ascii="Arial" w:eastAsia="Arial" w:hAnsi="Arial" w:cs="Arial"/>
          <w:sz w:val="24"/>
          <w:szCs w:val="24"/>
        </w:rPr>
      </w:pPr>
      <w:r>
        <w:rPr>
          <w:rFonts w:ascii="Arial" w:eastAsia="Arial" w:hAnsi="Arial" w:cs="Arial"/>
          <w:sz w:val="24"/>
          <w:szCs w:val="24"/>
        </w:rPr>
        <w:t>Natural language processing and sentiment analysis: perspectives from</w:t>
      </w:r>
    </w:p>
    <w:p w14:paraId="2A272CB2" w14:textId="77777777" w:rsidR="00EB427B" w:rsidRDefault="00000000">
      <w:pPr>
        <w:jc w:val="both"/>
        <w:rPr>
          <w:rFonts w:ascii="Arial" w:eastAsia="Arial" w:hAnsi="Arial" w:cs="Arial"/>
          <w:b/>
          <w:sz w:val="24"/>
          <w:szCs w:val="24"/>
        </w:rPr>
      </w:pPr>
      <w:r>
        <w:rPr>
          <w:rFonts w:ascii="Arial" w:eastAsia="Arial" w:hAnsi="Arial" w:cs="Arial"/>
          <w:b/>
          <w:sz w:val="24"/>
          <w:szCs w:val="24"/>
        </w:rPr>
        <w:t>Visión General</w:t>
      </w:r>
    </w:p>
    <w:p w14:paraId="3BEA66DB" w14:textId="77777777" w:rsidR="00EB427B" w:rsidRDefault="00000000">
      <w:pPr>
        <w:jc w:val="both"/>
        <w:rPr>
          <w:rFonts w:ascii="Arial" w:eastAsia="Arial" w:hAnsi="Arial" w:cs="Arial"/>
          <w:sz w:val="24"/>
          <w:szCs w:val="24"/>
        </w:rPr>
      </w:pPr>
      <w:r>
        <w:rPr>
          <w:rFonts w:ascii="Arial" w:eastAsia="Arial" w:hAnsi="Arial" w:cs="Arial"/>
          <w:sz w:val="24"/>
          <w:szCs w:val="24"/>
        </w:rPr>
        <w:t>El "CommentSentiment" es un plugin integrado diseñado para satisfacer eficazmente las necesidades de gestión de interacciones en línea. Utilizando algoritmos avanzados de inteligencia artificial, el plugin permitirá el análisis detallado de comentarios en plataformas web, ofreciendo respuestas rápidas y precisas a consultas complejas. La visión es crear una herramienta robusta que mejore los procesos operativos de los usuarios finales y sea escalable y fácil de integrar con infraestructuras tecnológicas existentes.</w:t>
      </w:r>
    </w:p>
    <w:p w14:paraId="2A78B042" w14:textId="77777777" w:rsidR="00EB427B" w:rsidRDefault="00000000">
      <w:pPr>
        <w:jc w:val="center"/>
        <w:rPr>
          <w:rFonts w:ascii="Arial" w:eastAsia="Arial" w:hAnsi="Arial" w:cs="Arial"/>
          <w:b/>
          <w:sz w:val="24"/>
          <w:szCs w:val="24"/>
        </w:rPr>
      </w:pPr>
      <w:r>
        <w:rPr>
          <w:rFonts w:ascii="Arial" w:eastAsia="Arial" w:hAnsi="Arial" w:cs="Arial"/>
          <w:b/>
          <w:sz w:val="24"/>
          <w:szCs w:val="24"/>
        </w:rPr>
        <w:t>Posicionamiento</w:t>
      </w:r>
    </w:p>
    <w:p w14:paraId="730E9F80" w14:textId="77777777" w:rsidR="00EB427B" w:rsidRDefault="00000000">
      <w:pPr>
        <w:jc w:val="both"/>
        <w:rPr>
          <w:rFonts w:ascii="Arial" w:eastAsia="Arial" w:hAnsi="Arial" w:cs="Arial"/>
          <w:b/>
          <w:sz w:val="24"/>
          <w:szCs w:val="24"/>
        </w:rPr>
      </w:pPr>
      <w:r>
        <w:rPr>
          <w:rFonts w:ascii="Arial" w:eastAsia="Arial" w:hAnsi="Arial" w:cs="Arial"/>
          <w:b/>
          <w:sz w:val="24"/>
          <w:szCs w:val="24"/>
        </w:rPr>
        <w:t>Oportunidad de Negocio</w:t>
      </w:r>
    </w:p>
    <w:p w14:paraId="1309F54D" w14:textId="77777777" w:rsidR="00EB427B" w:rsidRDefault="00000000">
      <w:pPr>
        <w:jc w:val="both"/>
        <w:rPr>
          <w:rFonts w:ascii="Arial" w:eastAsia="Arial" w:hAnsi="Arial" w:cs="Arial"/>
          <w:sz w:val="24"/>
          <w:szCs w:val="24"/>
        </w:rPr>
      </w:pPr>
      <w:r>
        <w:rPr>
          <w:rFonts w:ascii="Arial" w:eastAsia="Arial" w:hAnsi="Arial" w:cs="Arial"/>
          <w:sz w:val="24"/>
          <w:szCs w:val="24"/>
        </w:rPr>
        <w:t>La creciente necesidad de gestionar eficientemente grandes volúmenes de datos en entornos digitales ha generado una demanda urgente de soluciones tecnológicas innovadoras. El "CommentSentiment" se presenta como una oportunidad para satisfacer esta demanda al ofrecer una solución que integra inteligencia artificial avanzada para mejorar la gestión de interacciones en línea.</w:t>
      </w:r>
    </w:p>
    <w:p w14:paraId="001451EF" w14:textId="77777777" w:rsidR="00EB427B" w:rsidRDefault="00EB427B">
      <w:pPr>
        <w:jc w:val="both"/>
        <w:rPr>
          <w:rFonts w:ascii="Arial" w:eastAsia="Arial" w:hAnsi="Arial" w:cs="Arial"/>
          <w:sz w:val="24"/>
          <w:szCs w:val="24"/>
        </w:rPr>
      </w:pPr>
    </w:p>
    <w:p w14:paraId="2697F1D4" w14:textId="77777777" w:rsidR="00EB427B" w:rsidRDefault="00000000">
      <w:pPr>
        <w:jc w:val="both"/>
        <w:rPr>
          <w:rFonts w:ascii="Arial" w:eastAsia="Arial" w:hAnsi="Arial" w:cs="Arial"/>
          <w:sz w:val="24"/>
          <w:szCs w:val="24"/>
        </w:rPr>
      </w:pPr>
      <w:r>
        <w:rPr>
          <w:rFonts w:ascii="Arial" w:eastAsia="Arial" w:hAnsi="Arial" w:cs="Arial"/>
          <w:sz w:val="24"/>
          <w:szCs w:val="24"/>
        </w:rPr>
        <w:lastRenderedPageBreak/>
        <w:t>Este plugin no solo agiliza el análisis de comentarios y la toma de decisiones en entornos empresariales y organizacionales, sino que también reduce significativamente los tiempos de respuesta y los costos asociados al manejo manual de interacciones en línea.</w:t>
      </w:r>
    </w:p>
    <w:p w14:paraId="2E2507BE" w14:textId="77777777" w:rsidR="00EB427B" w:rsidRDefault="00000000">
      <w:pPr>
        <w:jc w:val="both"/>
        <w:rPr>
          <w:rFonts w:ascii="Arial" w:eastAsia="Arial" w:hAnsi="Arial" w:cs="Arial"/>
          <w:b/>
          <w:sz w:val="24"/>
          <w:szCs w:val="24"/>
        </w:rPr>
      </w:pPr>
      <w:r>
        <w:rPr>
          <w:rFonts w:ascii="Arial" w:eastAsia="Arial" w:hAnsi="Arial" w:cs="Arial"/>
          <w:b/>
          <w:sz w:val="24"/>
          <w:szCs w:val="24"/>
        </w:rPr>
        <w:t>Definición del problema</w:t>
      </w:r>
    </w:p>
    <w:p w14:paraId="5DA6CE33" w14:textId="77777777" w:rsidR="00EB427B" w:rsidRDefault="00000000">
      <w:pPr>
        <w:jc w:val="both"/>
        <w:rPr>
          <w:rFonts w:ascii="Arial" w:eastAsia="Arial" w:hAnsi="Arial" w:cs="Arial"/>
          <w:sz w:val="24"/>
          <w:szCs w:val="24"/>
        </w:rPr>
      </w:pPr>
      <w:r>
        <w:rPr>
          <w:rFonts w:ascii="Arial" w:eastAsia="Arial" w:hAnsi="Arial" w:cs="Arial"/>
          <w:sz w:val="24"/>
          <w:szCs w:val="24"/>
        </w:rPr>
        <w:t>El problema central que busca resolver el "CommentSentiment" es la dificultad en el análisis rápido y preciso de comentarios en plataformas web. Las soluciones actuales son insuficientemente eficientes o accesibles, lo que resulta en:</w:t>
      </w:r>
    </w:p>
    <w:p w14:paraId="634173FC" w14:textId="77777777" w:rsidR="00EB427B" w:rsidRDefault="00000000">
      <w:pPr>
        <w:numPr>
          <w:ilvl w:val="0"/>
          <w:numId w:val="3"/>
        </w:numPr>
        <w:spacing w:after="0"/>
        <w:jc w:val="both"/>
        <w:rPr>
          <w:rFonts w:ascii="Arial" w:eastAsia="Arial" w:hAnsi="Arial" w:cs="Arial"/>
          <w:sz w:val="24"/>
          <w:szCs w:val="24"/>
        </w:rPr>
      </w:pPr>
      <w:r>
        <w:rPr>
          <w:rFonts w:ascii="Arial" w:eastAsia="Arial" w:hAnsi="Arial" w:cs="Arial"/>
          <w:sz w:val="24"/>
          <w:szCs w:val="24"/>
        </w:rPr>
        <w:t>Retrasos significativos en la comprensión de la retroalimentación de los usuarios necesaria para la toma de decisiones críticas.</w:t>
      </w:r>
    </w:p>
    <w:p w14:paraId="610B753E" w14:textId="77777777" w:rsidR="00EB427B" w:rsidRDefault="00000000">
      <w:pPr>
        <w:numPr>
          <w:ilvl w:val="0"/>
          <w:numId w:val="3"/>
        </w:numPr>
        <w:spacing w:after="0"/>
        <w:jc w:val="both"/>
        <w:rPr>
          <w:rFonts w:ascii="Arial" w:eastAsia="Arial" w:hAnsi="Arial" w:cs="Arial"/>
          <w:sz w:val="24"/>
          <w:szCs w:val="24"/>
        </w:rPr>
      </w:pPr>
      <w:r>
        <w:rPr>
          <w:rFonts w:ascii="Arial" w:eastAsia="Arial" w:hAnsi="Arial" w:cs="Arial"/>
          <w:sz w:val="24"/>
          <w:szCs w:val="24"/>
        </w:rPr>
        <w:t>Incremento en los costos operativos debido al tiempo y los recursos humanos necesarios para el análisis manual de comentarios.</w:t>
      </w:r>
    </w:p>
    <w:p w14:paraId="0F9DBE8B" w14:textId="77777777" w:rsidR="00EB427B" w:rsidRDefault="00000000">
      <w:pPr>
        <w:numPr>
          <w:ilvl w:val="0"/>
          <w:numId w:val="3"/>
        </w:numPr>
        <w:spacing w:after="0"/>
        <w:jc w:val="both"/>
        <w:rPr>
          <w:rFonts w:ascii="Arial" w:eastAsia="Arial" w:hAnsi="Arial" w:cs="Arial"/>
          <w:sz w:val="24"/>
          <w:szCs w:val="24"/>
        </w:rPr>
      </w:pPr>
      <w:r>
        <w:rPr>
          <w:rFonts w:ascii="Arial" w:eastAsia="Arial" w:hAnsi="Arial" w:cs="Arial"/>
          <w:sz w:val="24"/>
          <w:szCs w:val="24"/>
        </w:rPr>
        <w:t>Errores y falta de consistencia en la interpretación de los comentarios debido a procesos manuales propensos a errores.</w:t>
      </w:r>
    </w:p>
    <w:p w14:paraId="31A38701" w14:textId="77777777" w:rsidR="00EB427B" w:rsidRDefault="00000000">
      <w:pPr>
        <w:numPr>
          <w:ilvl w:val="0"/>
          <w:numId w:val="3"/>
        </w:numPr>
        <w:jc w:val="both"/>
        <w:rPr>
          <w:rFonts w:ascii="Arial" w:eastAsia="Arial" w:hAnsi="Arial" w:cs="Arial"/>
          <w:sz w:val="24"/>
          <w:szCs w:val="24"/>
        </w:rPr>
      </w:pPr>
      <w:r>
        <w:rPr>
          <w:rFonts w:ascii="Arial" w:eastAsia="Arial" w:hAnsi="Arial" w:cs="Arial"/>
          <w:sz w:val="24"/>
          <w:szCs w:val="24"/>
        </w:rPr>
        <w:t>Barreras tecnológicas para la integración con otros sistemas existentes, limitando la escalabilidad y flexibilidad de las soluciones de gestión de interacciones en línea.</w:t>
      </w:r>
    </w:p>
    <w:p w14:paraId="697F0727" w14:textId="77777777" w:rsidR="00EB427B" w:rsidRDefault="00000000">
      <w:pPr>
        <w:jc w:val="both"/>
        <w:rPr>
          <w:rFonts w:ascii="Arial" w:eastAsia="Arial" w:hAnsi="Arial" w:cs="Arial"/>
          <w:sz w:val="24"/>
          <w:szCs w:val="24"/>
        </w:rPr>
      </w:pPr>
      <w:r>
        <w:rPr>
          <w:rFonts w:ascii="Arial" w:eastAsia="Arial" w:hAnsi="Arial" w:cs="Arial"/>
          <w:sz w:val="24"/>
          <w:szCs w:val="24"/>
        </w:rPr>
        <w:t>El "CommentSentiment" se diseñará para superar estos obstáculos mediante la automatización del proceso de análisis de comentarios, utilizando tecnologías de inteligencia artificial para garantizar precisión y eficiencia, y proporcionando una plataforma que sea escalable, segura y fácil de integrar con otros sistemas.</w:t>
      </w:r>
    </w:p>
    <w:p w14:paraId="4942628C" w14:textId="77777777" w:rsidR="00EB427B" w:rsidRDefault="00000000">
      <w:pPr>
        <w:jc w:val="center"/>
        <w:rPr>
          <w:rFonts w:ascii="Arial" w:eastAsia="Arial" w:hAnsi="Arial" w:cs="Arial"/>
          <w:b/>
          <w:sz w:val="24"/>
          <w:szCs w:val="24"/>
        </w:rPr>
      </w:pPr>
      <w:r>
        <w:rPr>
          <w:rFonts w:ascii="Arial" w:eastAsia="Arial" w:hAnsi="Arial" w:cs="Arial"/>
          <w:b/>
          <w:sz w:val="24"/>
          <w:szCs w:val="24"/>
        </w:rPr>
        <w:t>Descripción de los interesados y Usuarios</w:t>
      </w:r>
    </w:p>
    <w:p w14:paraId="12CB669C" w14:textId="77777777" w:rsidR="00EB427B" w:rsidRDefault="00000000">
      <w:pPr>
        <w:jc w:val="both"/>
        <w:rPr>
          <w:rFonts w:ascii="Arial" w:eastAsia="Arial" w:hAnsi="Arial" w:cs="Arial"/>
          <w:b/>
          <w:sz w:val="24"/>
          <w:szCs w:val="24"/>
        </w:rPr>
      </w:pPr>
      <w:r>
        <w:rPr>
          <w:rFonts w:ascii="Arial" w:eastAsia="Arial" w:hAnsi="Arial" w:cs="Arial"/>
          <w:b/>
          <w:sz w:val="24"/>
          <w:szCs w:val="24"/>
        </w:rPr>
        <w:t>Resumen de los interesados</w:t>
      </w:r>
    </w:p>
    <w:p w14:paraId="202C28AB" w14:textId="77777777" w:rsidR="00EB427B" w:rsidRDefault="00000000">
      <w:pPr>
        <w:jc w:val="both"/>
        <w:rPr>
          <w:rFonts w:ascii="Arial" w:eastAsia="Arial" w:hAnsi="Arial" w:cs="Arial"/>
          <w:sz w:val="24"/>
          <w:szCs w:val="24"/>
        </w:rPr>
      </w:pPr>
      <w:r>
        <w:rPr>
          <w:rFonts w:ascii="Arial" w:eastAsia="Arial" w:hAnsi="Arial" w:cs="Arial"/>
          <w:sz w:val="24"/>
          <w:szCs w:val="24"/>
        </w:rPr>
        <w:t>Los interesados en el proyecto incluyen una variedad de roles dentro y fuera de la organización que tienen un interés directo o indirecto en el desarrollo y éxito del sistema:</w:t>
      </w:r>
    </w:p>
    <w:tbl>
      <w:tblPr>
        <w:tblStyle w:val="a3"/>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3780"/>
        <w:gridCol w:w="2640"/>
      </w:tblGrid>
      <w:tr w:rsidR="00EB427B" w14:paraId="4E82AAD3" w14:textId="77777777">
        <w:tc>
          <w:tcPr>
            <w:tcW w:w="2070" w:type="dxa"/>
            <w:vAlign w:val="center"/>
          </w:tcPr>
          <w:p w14:paraId="5920F239" w14:textId="77777777" w:rsidR="00EB427B" w:rsidRDefault="00000000">
            <w:pPr>
              <w:jc w:val="center"/>
              <w:rPr>
                <w:rFonts w:ascii="Arial" w:eastAsia="Arial" w:hAnsi="Arial" w:cs="Arial"/>
                <w:b/>
                <w:sz w:val="24"/>
                <w:szCs w:val="24"/>
              </w:rPr>
            </w:pPr>
            <w:r>
              <w:rPr>
                <w:rFonts w:ascii="Arial" w:eastAsia="Arial" w:hAnsi="Arial" w:cs="Arial"/>
                <w:b/>
                <w:sz w:val="24"/>
                <w:szCs w:val="24"/>
              </w:rPr>
              <w:t>Rol</w:t>
            </w:r>
          </w:p>
        </w:tc>
        <w:tc>
          <w:tcPr>
            <w:tcW w:w="3780" w:type="dxa"/>
            <w:vAlign w:val="center"/>
          </w:tcPr>
          <w:p w14:paraId="5FF96732" w14:textId="77777777" w:rsidR="00EB427B" w:rsidRDefault="00000000">
            <w:pPr>
              <w:jc w:val="center"/>
              <w:rPr>
                <w:rFonts w:ascii="Arial" w:eastAsia="Arial" w:hAnsi="Arial" w:cs="Arial"/>
                <w:b/>
                <w:sz w:val="24"/>
                <w:szCs w:val="24"/>
              </w:rPr>
            </w:pPr>
            <w:r>
              <w:rPr>
                <w:rFonts w:ascii="Arial" w:eastAsia="Arial" w:hAnsi="Arial" w:cs="Arial"/>
                <w:b/>
                <w:sz w:val="24"/>
                <w:szCs w:val="24"/>
              </w:rPr>
              <w:t>Interés en el Proyecto</w:t>
            </w:r>
          </w:p>
        </w:tc>
        <w:tc>
          <w:tcPr>
            <w:tcW w:w="2640" w:type="dxa"/>
            <w:vAlign w:val="center"/>
          </w:tcPr>
          <w:p w14:paraId="7DF8D7FB" w14:textId="77777777" w:rsidR="00EB427B" w:rsidRDefault="00000000">
            <w:pPr>
              <w:jc w:val="center"/>
              <w:rPr>
                <w:rFonts w:ascii="Arial" w:eastAsia="Arial" w:hAnsi="Arial" w:cs="Arial"/>
                <w:b/>
                <w:sz w:val="24"/>
                <w:szCs w:val="24"/>
              </w:rPr>
            </w:pPr>
            <w:r>
              <w:rPr>
                <w:rFonts w:ascii="Arial" w:eastAsia="Arial" w:hAnsi="Arial" w:cs="Arial"/>
                <w:b/>
                <w:sz w:val="24"/>
                <w:szCs w:val="24"/>
              </w:rPr>
              <w:t>Influencia</w:t>
            </w:r>
          </w:p>
        </w:tc>
      </w:tr>
      <w:tr w:rsidR="00EB427B" w14:paraId="2DFD0724" w14:textId="77777777">
        <w:tc>
          <w:tcPr>
            <w:tcW w:w="2070" w:type="dxa"/>
            <w:vAlign w:val="center"/>
          </w:tcPr>
          <w:p w14:paraId="05E03733" w14:textId="77777777" w:rsidR="00EB427B" w:rsidRDefault="00000000">
            <w:pPr>
              <w:jc w:val="center"/>
              <w:rPr>
                <w:rFonts w:ascii="Arial" w:eastAsia="Arial" w:hAnsi="Arial" w:cs="Arial"/>
                <w:sz w:val="24"/>
                <w:szCs w:val="24"/>
              </w:rPr>
            </w:pPr>
            <w:r>
              <w:rPr>
                <w:rFonts w:ascii="Arial" w:eastAsia="Arial" w:hAnsi="Arial" w:cs="Arial"/>
                <w:sz w:val="24"/>
                <w:szCs w:val="24"/>
              </w:rPr>
              <w:t>Administrador del Sitio Web</w:t>
            </w:r>
            <w:r>
              <w:rPr>
                <w:rFonts w:ascii="Arial" w:eastAsia="Arial" w:hAnsi="Arial" w:cs="Arial"/>
                <w:sz w:val="24"/>
                <w:szCs w:val="24"/>
              </w:rPr>
              <w:tab/>
            </w:r>
          </w:p>
        </w:tc>
        <w:tc>
          <w:tcPr>
            <w:tcW w:w="3780" w:type="dxa"/>
            <w:vAlign w:val="center"/>
          </w:tcPr>
          <w:p w14:paraId="05B24B24" w14:textId="77777777" w:rsidR="00EB427B" w:rsidRDefault="00000000">
            <w:pPr>
              <w:jc w:val="center"/>
              <w:rPr>
                <w:rFonts w:ascii="Arial" w:eastAsia="Arial" w:hAnsi="Arial" w:cs="Arial"/>
                <w:sz w:val="24"/>
                <w:szCs w:val="24"/>
              </w:rPr>
            </w:pPr>
            <w:r>
              <w:rPr>
                <w:rFonts w:ascii="Arial" w:eastAsia="Arial" w:hAnsi="Arial" w:cs="Arial"/>
                <w:sz w:val="24"/>
                <w:szCs w:val="24"/>
              </w:rPr>
              <w:t>Mejorar la gestión y moderación de comentarios para mantener un entorno respetuoso y seguro.</w:t>
            </w:r>
          </w:p>
        </w:tc>
        <w:tc>
          <w:tcPr>
            <w:tcW w:w="2640" w:type="dxa"/>
            <w:vAlign w:val="center"/>
          </w:tcPr>
          <w:p w14:paraId="23F94C9E" w14:textId="77777777" w:rsidR="00EB427B" w:rsidRDefault="00000000">
            <w:pPr>
              <w:jc w:val="center"/>
              <w:rPr>
                <w:rFonts w:ascii="Arial" w:eastAsia="Arial" w:hAnsi="Arial" w:cs="Arial"/>
                <w:sz w:val="24"/>
                <w:szCs w:val="24"/>
              </w:rPr>
            </w:pPr>
            <w:r>
              <w:rPr>
                <w:rFonts w:ascii="Arial" w:eastAsia="Arial" w:hAnsi="Arial" w:cs="Arial"/>
                <w:sz w:val="24"/>
                <w:szCs w:val="24"/>
              </w:rPr>
              <w:t>Alta: Toma decisiones clave sobre la implementación y configuración del plugin</w:t>
            </w:r>
          </w:p>
        </w:tc>
      </w:tr>
      <w:tr w:rsidR="00EB427B" w14:paraId="0DB02321" w14:textId="77777777">
        <w:tc>
          <w:tcPr>
            <w:tcW w:w="2070" w:type="dxa"/>
            <w:vAlign w:val="center"/>
          </w:tcPr>
          <w:p w14:paraId="5F07BD54" w14:textId="77777777" w:rsidR="00EB427B" w:rsidRDefault="00000000">
            <w:pPr>
              <w:jc w:val="center"/>
              <w:rPr>
                <w:rFonts w:ascii="Arial" w:eastAsia="Arial" w:hAnsi="Arial" w:cs="Arial"/>
                <w:sz w:val="24"/>
                <w:szCs w:val="24"/>
              </w:rPr>
            </w:pPr>
            <w:r>
              <w:rPr>
                <w:rFonts w:ascii="Arial" w:eastAsia="Arial" w:hAnsi="Arial" w:cs="Arial"/>
                <w:sz w:val="24"/>
                <w:szCs w:val="24"/>
              </w:rPr>
              <w:t>Desarrolladores</w:t>
            </w:r>
          </w:p>
        </w:tc>
        <w:tc>
          <w:tcPr>
            <w:tcW w:w="3780" w:type="dxa"/>
            <w:vAlign w:val="center"/>
          </w:tcPr>
          <w:p w14:paraId="46F723C5" w14:textId="77777777" w:rsidR="00EB427B" w:rsidRDefault="00000000">
            <w:pPr>
              <w:jc w:val="center"/>
              <w:rPr>
                <w:rFonts w:ascii="Arial" w:eastAsia="Arial" w:hAnsi="Arial" w:cs="Arial"/>
                <w:sz w:val="24"/>
                <w:szCs w:val="24"/>
              </w:rPr>
            </w:pPr>
            <w:r>
              <w:rPr>
                <w:rFonts w:ascii="Arial" w:eastAsia="Arial" w:hAnsi="Arial" w:cs="Arial"/>
                <w:sz w:val="24"/>
                <w:szCs w:val="24"/>
              </w:rPr>
              <w:t>Integrar y mantener el plugin en la plataforma existente, asegurar su correcto funcionamiento.</w:t>
            </w:r>
          </w:p>
        </w:tc>
        <w:tc>
          <w:tcPr>
            <w:tcW w:w="2640" w:type="dxa"/>
            <w:vAlign w:val="center"/>
          </w:tcPr>
          <w:p w14:paraId="122417C2" w14:textId="77777777" w:rsidR="00EB427B" w:rsidRDefault="00000000">
            <w:pPr>
              <w:jc w:val="center"/>
              <w:rPr>
                <w:rFonts w:ascii="Arial" w:eastAsia="Arial" w:hAnsi="Arial" w:cs="Arial"/>
                <w:sz w:val="24"/>
                <w:szCs w:val="24"/>
              </w:rPr>
            </w:pPr>
            <w:r>
              <w:rPr>
                <w:rFonts w:ascii="Arial" w:eastAsia="Arial" w:hAnsi="Arial" w:cs="Arial"/>
                <w:sz w:val="24"/>
                <w:szCs w:val="24"/>
              </w:rPr>
              <w:t>Alta: Implementan y solucionan problemas técnicos del plugin</w:t>
            </w:r>
          </w:p>
        </w:tc>
      </w:tr>
      <w:tr w:rsidR="00EB427B" w14:paraId="6319C7AD" w14:textId="77777777">
        <w:tc>
          <w:tcPr>
            <w:tcW w:w="2070" w:type="dxa"/>
            <w:vAlign w:val="center"/>
          </w:tcPr>
          <w:p w14:paraId="39405E90" w14:textId="77777777" w:rsidR="00EB427B" w:rsidRDefault="00000000">
            <w:pPr>
              <w:jc w:val="center"/>
              <w:rPr>
                <w:rFonts w:ascii="Arial" w:eastAsia="Arial" w:hAnsi="Arial" w:cs="Arial"/>
                <w:sz w:val="24"/>
                <w:szCs w:val="24"/>
              </w:rPr>
            </w:pPr>
            <w:r>
              <w:rPr>
                <w:rFonts w:ascii="Arial" w:eastAsia="Arial" w:hAnsi="Arial" w:cs="Arial"/>
                <w:sz w:val="24"/>
                <w:szCs w:val="24"/>
              </w:rPr>
              <w:t>Especialista en IA</w:t>
            </w:r>
          </w:p>
        </w:tc>
        <w:tc>
          <w:tcPr>
            <w:tcW w:w="3780" w:type="dxa"/>
            <w:vAlign w:val="center"/>
          </w:tcPr>
          <w:p w14:paraId="75788F47" w14:textId="77777777" w:rsidR="00EB427B" w:rsidRDefault="00000000">
            <w:pPr>
              <w:jc w:val="center"/>
              <w:rPr>
                <w:rFonts w:ascii="Arial" w:eastAsia="Arial" w:hAnsi="Arial" w:cs="Arial"/>
                <w:sz w:val="24"/>
                <w:szCs w:val="24"/>
              </w:rPr>
            </w:pPr>
            <w:r>
              <w:rPr>
                <w:rFonts w:ascii="Arial" w:eastAsia="Arial" w:hAnsi="Arial" w:cs="Arial"/>
                <w:sz w:val="24"/>
                <w:szCs w:val="24"/>
              </w:rPr>
              <w:t>Desarrollar y optimizar los algoritmos de análisis de sentimientos y detección de comentarios ofensivos.</w:t>
            </w:r>
          </w:p>
        </w:tc>
        <w:tc>
          <w:tcPr>
            <w:tcW w:w="2640" w:type="dxa"/>
            <w:vAlign w:val="center"/>
          </w:tcPr>
          <w:p w14:paraId="2D1D963F" w14:textId="77777777" w:rsidR="00EB427B" w:rsidRDefault="00000000">
            <w:pPr>
              <w:jc w:val="center"/>
              <w:rPr>
                <w:rFonts w:ascii="Arial" w:eastAsia="Arial" w:hAnsi="Arial" w:cs="Arial"/>
                <w:sz w:val="24"/>
                <w:szCs w:val="24"/>
              </w:rPr>
            </w:pPr>
            <w:r>
              <w:rPr>
                <w:rFonts w:ascii="Arial" w:eastAsia="Arial" w:hAnsi="Arial" w:cs="Arial"/>
                <w:sz w:val="24"/>
                <w:szCs w:val="24"/>
              </w:rPr>
              <w:t>Alta: Define la precisión y eficiencia del análisis de comentarios</w:t>
            </w:r>
          </w:p>
        </w:tc>
      </w:tr>
      <w:tr w:rsidR="00EB427B" w14:paraId="6F9B1D40" w14:textId="77777777">
        <w:tc>
          <w:tcPr>
            <w:tcW w:w="2070" w:type="dxa"/>
            <w:vAlign w:val="center"/>
          </w:tcPr>
          <w:p w14:paraId="6F0E1B0D" w14:textId="77777777" w:rsidR="00EB427B" w:rsidRDefault="00000000">
            <w:pPr>
              <w:jc w:val="center"/>
              <w:rPr>
                <w:rFonts w:ascii="Arial" w:eastAsia="Arial" w:hAnsi="Arial" w:cs="Arial"/>
                <w:sz w:val="24"/>
                <w:szCs w:val="24"/>
              </w:rPr>
            </w:pPr>
            <w:r>
              <w:rPr>
                <w:rFonts w:ascii="Arial" w:eastAsia="Arial" w:hAnsi="Arial" w:cs="Arial"/>
                <w:sz w:val="24"/>
                <w:szCs w:val="24"/>
              </w:rPr>
              <w:t>Usuarios Finales</w:t>
            </w:r>
          </w:p>
        </w:tc>
        <w:tc>
          <w:tcPr>
            <w:tcW w:w="3780" w:type="dxa"/>
            <w:vAlign w:val="center"/>
          </w:tcPr>
          <w:p w14:paraId="0B30AE72" w14:textId="77777777" w:rsidR="00EB427B" w:rsidRDefault="00000000">
            <w:pPr>
              <w:jc w:val="center"/>
              <w:rPr>
                <w:rFonts w:ascii="Arial" w:eastAsia="Arial" w:hAnsi="Arial" w:cs="Arial"/>
                <w:sz w:val="24"/>
                <w:szCs w:val="24"/>
              </w:rPr>
            </w:pPr>
            <w:r>
              <w:rPr>
                <w:rFonts w:ascii="Arial" w:eastAsia="Arial" w:hAnsi="Arial" w:cs="Arial"/>
                <w:sz w:val="24"/>
                <w:szCs w:val="24"/>
              </w:rPr>
              <w:t xml:space="preserve">Obtener una experiencia de usuario mejorada en la plataforma, con menos contenido </w:t>
            </w:r>
            <w:r>
              <w:rPr>
                <w:rFonts w:ascii="Arial" w:eastAsia="Arial" w:hAnsi="Arial" w:cs="Arial"/>
                <w:sz w:val="24"/>
                <w:szCs w:val="24"/>
              </w:rPr>
              <w:lastRenderedPageBreak/>
              <w:t>ofensivo y respuestas más rápidas.</w:t>
            </w:r>
          </w:p>
        </w:tc>
        <w:tc>
          <w:tcPr>
            <w:tcW w:w="2640" w:type="dxa"/>
            <w:vAlign w:val="center"/>
          </w:tcPr>
          <w:p w14:paraId="65A11478" w14:textId="77777777" w:rsidR="00EB427B" w:rsidRDefault="00000000">
            <w:pPr>
              <w:jc w:val="center"/>
              <w:rPr>
                <w:rFonts w:ascii="Arial" w:eastAsia="Arial" w:hAnsi="Arial" w:cs="Arial"/>
                <w:sz w:val="24"/>
                <w:szCs w:val="24"/>
              </w:rPr>
            </w:pPr>
            <w:r>
              <w:rPr>
                <w:rFonts w:ascii="Arial" w:eastAsia="Arial" w:hAnsi="Arial" w:cs="Arial"/>
                <w:sz w:val="24"/>
                <w:szCs w:val="24"/>
              </w:rPr>
              <w:lastRenderedPageBreak/>
              <w:t>Media: Su feedback influye en las mejoras del sistema</w:t>
            </w:r>
          </w:p>
        </w:tc>
      </w:tr>
      <w:tr w:rsidR="00EB427B" w14:paraId="32E10D08" w14:textId="77777777">
        <w:trPr>
          <w:trHeight w:val="536"/>
        </w:trPr>
        <w:tc>
          <w:tcPr>
            <w:tcW w:w="2070" w:type="dxa"/>
            <w:vAlign w:val="center"/>
          </w:tcPr>
          <w:p w14:paraId="2CBE2267" w14:textId="77777777" w:rsidR="00EB427B" w:rsidRDefault="00000000">
            <w:pPr>
              <w:jc w:val="center"/>
              <w:rPr>
                <w:rFonts w:ascii="Arial" w:eastAsia="Arial" w:hAnsi="Arial" w:cs="Arial"/>
                <w:sz w:val="24"/>
                <w:szCs w:val="24"/>
              </w:rPr>
            </w:pPr>
            <w:r>
              <w:rPr>
                <w:rFonts w:ascii="Arial" w:eastAsia="Arial" w:hAnsi="Arial" w:cs="Arial"/>
                <w:sz w:val="24"/>
                <w:szCs w:val="24"/>
              </w:rPr>
              <w:t>Equipo de Soporte Técnico</w:t>
            </w:r>
          </w:p>
        </w:tc>
        <w:tc>
          <w:tcPr>
            <w:tcW w:w="3780" w:type="dxa"/>
            <w:vAlign w:val="center"/>
          </w:tcPr>
          <w:p w14:paraId="153A9087" w14:textId="77777777" w:rsidR="00EB427B" w:rsidRDefault="00000000">
            <w:pPr>
              <w:jc w:val="center"/>
              <w:rPr>
                <w:rFonts w:ascii="Arial" w:eastAsia="Arial" w:hAnsi="Arial" w:cs="Arial"/>
                <w:sz w:val="24"/>
                <w:szCs w:val="24"/>
              </w:rPr>
            </w:pPr>
            <w:r>
              <w:rPr>
                <w:rFonts w:ascii="Arial" w:eastAsia="Arial" w:hAnsi="Arial" w:cs="Arial"/>
                <w:sz w:val="24"/>
                <w:szCs w:val="24"/>
              </w:rPr>
              <w:t>Proporcionar asistencia técnica y resolver problemas relacionados con el funcionamiento del plugin.</w:t>
            </w:r>
          </w:p>
        </w:tc>
        <w:tc>
          <w:tcPr>
            <w:tcW w:w="2640" w:type="dxa"/>
            <w:vAlign w:val="center"/>
          </w:tcPr>
          <w:p w14:paraId="02C74CFC" w14:textId="77777777" w:rsidR="00EB427B" w:rsidRDefault="00000000">
            <w:pPr>
              <w:jc w:val="center"/>
              <w:rPr>
                <w:rFonts w:ascii="Arial" w:eastAsia="Arial" w:hAnsi="Arial" w:cs="Arial"/>
                <w:sz w:val="24"/>
                <w:szCs w:val="24"/>
              </w:rPr>
            </w:pPr>
            <w:r>
              <w:rPr>
                <w:rFonts w:ascii="Arial" w:eastAsia="Arial" w:hAnsi="Arial" w:cs="Arial"/>
                <w:sz w:val="24"/>
                <w:szCs w:val="24"/>
              </w:rPr>
              <w:t>Media: Mantienen el sistema operativo y resuelven incidentes técnicos</w:t>
            </w:r>
          </w:p>
        </w:tc>
      </w:tr>
      <w:tr w:rsidR="00EB427B" w14:paraId="58A9EF82" w14:textId="77777777">
        <w:trPr>
          <w:trHeight w:val="536"/>
        </w:trPr>
        <w:tc>
          <w:tcPr>
            <w:tcW w:w="2070" w:type="dxa"/>
            <w:vAlign w:val="center"/>
          </w:tcPr>
          <w:p w14:paraId="7EBDA932" w14:textId="77777777" w:rsidR="00EB427B" w:rsidRDefault="00000000">
            <w:pPr>
              <w:jc w:val="center"/>
              <w:rPr>
                <w:rFonts w:ascii="Arial" w:eastAsia="Arial" w:hAnsi="Arial" w:cs="Arial"/>
                <w:sz w:val="24"/>
                <w:szCs w:val="24"/>
              </w:rPr>
            </w:pPr>
            <w:r>
              <w:rPr>
                <w:rFonts w:ascii="Arial" w:eastAsia="Arial" w:hAnsi="Arial" w:cs="Arial"/>
                <w:sz w:val="24"/>
                <w:szCs w:val="24"/>
              </w:rPr>
              <w:t>Gerencia</w:t>
            </w:r>
          </w:p>
        </w:tc>
        <w:tc>
          <w:tcPr>
            <w:tcW w:w="3780" w:type="dxa"/>
            <w:vAlign w:val="center"/>
          </w:tcPr>
          <w:p w14:paraId="4D10EA56" w14:textId="77777777" w:rsidR="00EB427B" w:rsidRDefault="00000000">
            <w:pPr>
              <w:jc w:val="center"/>
              <w:rPr>
                <w:rFonts w:ascii="Arial" w:eastAsia="Arial" w:hAnsi="Arial" w:cs="Arial"/>
                <w:sz w:val="24"/>
                <w:szCs w:val="24"/>
              </w:rPr>
            </w:pPr>
            <w:r>
              <w:rPr>
                <w:rFonts w:ascii="Arial" w:eastAsia="Arial" w:hAnsi="Arial" w:cs="Arial"/>
                <w:sz w:val="24"/>
                <w:szCs w:val="24"/>
              </w:rPr>
              <w:t>Aumentar la eficiencia operativa y reducir los costos asociados con la moderación manual de comentarios</w:t>
            </w:r>
          </w:p>
        </w:tc>
        <w:tc>
          <w:tcPr>
            <w:tcW w:w="2640" w:type="dxa"/>
            <w:vAlign w:val="center"/>
          </w:tcPr>
          <w:p w14:paraId="1CFAB2CC" w14:textId="77777777" w:rsidR="00EB427B" w:rsidRDefault="00000000">
            <w:pPr>
              <w:jc w:val="center"/>
              <w:rPr>
                <w:rFonts w:ascii="Arial" w:eastAsia="Arial" w:hAnsi="Arial" w:cs="Arial"/>
                <w:sz w:val="24"/>
                <w:szCs w:val="24"/>
              </w:rPr>
            </w:pPr>
            <w:r>
              <w:rPr>
                <w:rFonts w:ascii="Arial" w:eastAsia="Arial" w:hAnsi="Arial" w:cs="Arial"/>
                <w:sz w:val="24"/>
                <w:szCs w:val="24"/>
              </w:rPr>
              <w:t>Alta: Proporciona recursos y aprueba presupuestos para el proyecto</w:t>
            </w:r>
          </w:p>
        </w:tc>
      </w:tr>
      <w:tr w:rsidR="00EB427B" w14:paraId="29956ACB" w14:textId="77777777">
        <w:trPr>
          <w:trHeight w:val="536"/>
        </w:trPr>
        <w:tc>
          <w:tcPr>
            <w:tcW w:w="2070" w:type="dxa"/>
            <w:vAlign w:val="center"/>
          </w:tcPr>
          <w:p w14:paraId="0A563F4C" w14:textId="77777777" w:rsidR="00EB427B" w:rsidRDefault="00000000">
            <w:pPr>
              <w:jc w:val="center"/>
              <w:rPr>
                <w:rFonts w:ascii="Arial" w:eastAsia="Arial" w:hAnsi="Arial" w:cs="Arial"/>
                <w:sz w:val="24"/>
                <w:szCs w:val="24"/>
              </w:rPr>
            </w:pPr>
            <w:r>
              <w:rPr>
                <w:rFonts w:ascii="Arial" w:eastAsia="Arial" w:hAnsi="Arial" w:cs="Arial"/>
                <w:sz w:val="24"/>
                <w:szCs w:val="24"/>
              </w:rPr>
              <w:t>Clientes/Usuarios de Negocio</w:t>
            </w:r>
          </w:p>
        </w:tc>
        <w:tc>
          <w:tcPr>
            <w:tcW w:w="3780" w:type="dxa"/>
            <w:vAlign w:val="center"/>
          </w:tcPr>
          <w:p w14:paraId="29C6FDC2" w14:textId="77777777" w:rsidR="00EB427B" w:rsidRDefault="00000000">
            <w:pPr>
              <w:jc w:val="center"/>
              <w:rPr>
                <w:rFonts w:ascii="Arial" w:eastAsia="Arial" w:hAnsi="Arial" w:cs="Arial"/>
                <w:sz w:val="24"/>
                <w:szCs w:val="24"/>
              </w:rPr>
            </w:pPr>
            <w:r>
              <w:rPr>
                <w:rFonts w:ascii="Arial" w:eastAsia="Arial" w:hAnsi="Arial" w:cs="Arial"/>
                <w:sz w:val="24"/>
                <w:szCs w:val="24"/>
              </w:rPr>
              <w:t>Beneficiarse de una plataforma con mejor gestión de interacciones y reducción de comentarios ofensivos, lo que mejora la reputación del negocio</w:t>
            </w:r>
          </w:p>
        </w:tc>
        <w:tc>
          <w:tcPr>
            <w:tcW w:w="2640" w:type="dxa"/>
            <w:vAlign w:val="center"/>
          </w:tcPr>
          <w:p w14:paraId="5201C954" w14:textId="77777777" w:rsidR="00EB427B" w:rsidRDefault="00000000">
            <w:pPr>
              <w:jc w:val="center"/>
              <w:rPr>
                <w:rFonts w:ascii="Arial" w:eastAsia="Arial" w:hAnsi="Arial" w:cs="Arial"/>
                <w:sz w:val="24"/>
                <w:szCs w:val="24"/>
              </w:rPr>
            </w:pPr>
            <w:r>
              <w:rPr>
                <w:rFonts w:ascii="Arial" w:eastAsia="Arial" w:hAnsi="Arial" w:cs="Arial"/>
                <w:sz w:val="24"/>
                <w:szCs w:val="24"/>
              </w:rPr>
              <w:t>Media: Su satisfacción y experiencia influyen en la percepción y éxito del sistema</w:t>
            </w:r>
          </w:p>
        </w:tc>
      </w:tr>
    </w:tbl>
    <w:p w14:paraId="642EA7F7" w14:textId="77777777" w:rsidR="00EB427B" w:rsidRDefault="00EB427B">
      <w:pPr>
        <w:jc w:val="both"/>
        <w:rPr>
          <w:rFonts w:ascii="Arial" w:eastAsia="Arial" w:hAnsi="Arial" w:cs="Arial"/>
          <w:sz w:val="24"/>
          <w:szCs w:val="24"/>
        </w:rPr>
      </w:pPr>
    </w:p>
    <w:p w14:paraId="6CEE8DBD" w14:textId="77777777" w:rsidR="00EB427B" w:rsidRDefault="00000000">
      <w:pPr>
        <w:jc w:val="both"/>
        <w:rPr>
          <w:rFonts w:ascii="Arial" w:eastAsia="Arial" w:hAnsi="Arial" w:cs="Arial"/>
          <w:b/>
          <w:sz w:val="24"/>
          <w:szCs w:val="24"/>
        </w:rPr>
      </w:pPr>
      <w:r>
        <w:rPr>
          <w:rFonts w:ascii="Arial" w:eastAsia="Arial" w:hAnsi="Arial" w:cs="Arial"/>
          <w:b/>
          <w:sz w:val="24"/>
          <w:szCs w:val="24"/>
        </w:rPr>
        <w:t>Resumen de los Usuarios</w:t>
      </w:r>
    </w:p>
    <w:p w14:paraId="16C071CA" w14:textId="77777777" w:rsidR="00EB427B" w:rsidRDefault="00EB427B">
      <w:pPr>
        <w:jc w:val="both"/>
        <w:rPr>
          <w:rFonts w:ascii="Arial" w:eastAsia="Arial" w:hAnsi="Arial" w:cs="Arial"/>
          <w:b/>
          <w:sz w:val="24"/>
          <w:szCs w:val="24"/>
        </w:rPr>
      </w:pPr>
    </w:p>
    <w:p w14:paraId="6FDA1C09" w14:textId="77777777" w:rsidR="00EB427B" w:rsidRDefault="00EB427B">
      <w:pPr>
        <w:jc w:val="both"/>
        <w:rPr>
          <w:rFonts w:ascii="Arial" w:eastAsia="Arial" w:hAnsi="Arial" w:cs="Arial"/>
          <w:sz w:val="24"/>
          <w:szCs w:val="24"/>
        </w:rPr>
      </w:pPr>
    </w:p>
    <w:tbl>
      <w:tblPr>
        <w:tblStyle w:val="a4"/>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3780"/>
        <w:gridCol w:w="2640"/>
      </w:tblGrid>
      <w:tr w:rsidR="00EB427B" w14:paraId="79B4744F" w14:textId="77777777">
        <w:tc>
          <w:tcPr>
            <w:tcW w:w="2070" w:type="dxa"/>
            <w:vAlign w:val="center"/>
          </w:tcPr>
          <w:p w14:paraId="1D727451" w14:textId="77777777" w:rsidR="00EB427B" w:rsidRDefault="00000000">
            <w:pPr>
              <w:jc w:val="center"/>
              <w:rPr>
                <w:rFonts w:ascii="Arial" w:eastAsia="Arial" w:hAnsi="Arial" w:cs="Arial"/>
                <w:b/>
                <w:sz w:val="24"/>
                <w:szCs w:val="24"/>
              </w:rPr>
            </w:pPr>
            <w:r>
              <w:rPr>
                <w:rFonts w:ascii="Arial" w:eastAsia="Arial" w:hAnsi="Arial" w:cs="Arial"/>
                <w:b/>
                <w:sz w:val="24"/>
                <w:szCs w:val="24"/>
              </w:rPr>
              <w:t>Tipo de Usuario</w:t>
            </w:r>
          </w:p>
        </w:tc>
        <w:tc>
          <w:tcPr>
            <w:tcW w:w="3780" w:type="dxa"/>
            <w:vAlign w:val="center"/>
          </w:tcPr>
          <w:p w14:paraId="4AE50265" w14:textId="77777777" w:rsidR="00EB427B" w:rsidRDefault="00000000">
            <w:pPr>
              <w:jc w:val="center"/>
              <w:rPr>
                <w:rFonts w:ascii="Arial" w:eastAsia="Arial" w:hAnsi="Arial" w:cs="Arial"/>
                <w:b/>
                <w:sz w:val="24"/>
                <w:szCs w:val="24"/>
              </w:rPr>
            </w:pPr>
            <w:r>
              <w:rPr>
                <w:rFonts w:ascii="Arial" w:eastAsia="Arial" w:hAnsi="Arial" w:cs="Arial"/>
                <w:b/>
                <w:sz w:val="24"/>
                <w:szCs w:val="24"/>
              </w:rPr>
              <w:t>Descripción</w:t>
            </w:r>
          </w:p>
        </w:tc>
        <w:tc>
          <w:tcPr>
            <w:tcW w:w="2640" w:type="dxa"/>
            <w:vAlign w:val="center"/>
          </w:tcPr>
          <w:p w14:paraId="4E99B4A8" w14:textId="77777777" w:rsidR="00EB427B" w:rsidRDefault="00000000">
            <w:pPr>
              <w:jc w:val="center"/>
              <w:rPr>
                <w:rFonts w:ascii="Arial" w:eastAsia="Arial" w:hAnsi="Arial" w:cs="Arial"/>
                <w:b/>
                <w:sz w:val="24"/>
                <w:szCs w:val="24"/>
              </w:rPr>
            </w:pPr>
            <w:r>
              <w:rPr>
                <w:rFonts w:ascii="Arial" w:eastAsia="Arial" w:hAnsi="Arial" w:cs="Arial"/>
                <w:b/>
                <w:sz w:val="24"/>
                <w:szCs w:val="24"/>
              </w:rPr>
              <w:t>Necesidades y Expectativas</w:t>
            </w:r>
          </w:p>
        </w:tc>
      </w:tr>
      <w:tr w:rsidR="00EB427B" w14:paraId="0A294867" w14:textId="77777777">
        <w:tc>
          <w:tcPr>
            <w:tcW w:w="2070" w:type="dxa"/>
            <w:vAlign w:val="center"/>
          </w:tcPr>
          <w:p w14:paraId="1ADEEE64" w14:textId="77777777" w:rsidR="00EB427B" w:rsidRDefault="00000000">
            <w:pPr>
              <w:jc w:val="center"/>
              <w:rPr>
                <w:rFonts w:ascii="Arial" w:eastAsia="Arial" w:hAnsi="Arial" w:cs="Arial"/>
                <w:sz w:val="24"/>
                <w:szCs w:val="24"/>
              </w:rPr>
            </w:pPr>
            <w:r>
              <w:rPr>
                <w:rFonts w:ascii="Arial" w:eastAsia="Arial" w:hAnsi="Arial" w:cs="Arial"/>
                <w:sz w:val="24"/>
                <w:szCs w:val="24"/>
              </w:rPr>
              <w:t>Administrador del Sitio Web</w:t>
            </w:r>
            <w:r>
              <w:rPr>
                <w:rFonts w:ascii="Arial" w:eastAsia="Arial" w:hAnsi="Arial" w:cs="Arial"/>
                <w:sz w:val="24"/>
                <w:szCs w:val="24"/>
              </w:rPr>
              <w:tab/>
            </w:r>
          </w:p>
        </w:tc>
        <w:tc>
          <w:tcPr>
            <w:tcW w:w="3780" w:type="dxa"/>
            <w:vAlign w:val="center"/>
          </w:tcPr>
          <w:p w14:paraId="756C372F" w14:textId="77777777" w:rsidR="00EB427B" w:rsidRDefault="00000000">
            <w:pPr>
              <w:jc w:val="center"/>
              <w:rPr>
                <w:rFonts w:ascii="Arial" w:eastAsia="Arial" w:hAnsi="Arial" w:cs="Arial"/>
                <w:sz w:val="24"/>
                <w:szCs w:val="24"/>
              </w:rPr>
            </w:pPr>
            <w:r>
              <w:rPr>
                <w:rFonts w:ascii="Arial" w:eastAsia="Arial" w:hAnsi="Arial" w:cs="Arial"/>
                <w:sz w:val="24"/>
                <w:szCs w:val="24"/>
              </w:rPr>
              <w:t>Persona encargada de gestionar la plataforma web, incluyendo la moderación de comentarios y la configuración del plugin.</w:t>
            </w:r>
          </w:p>
        </w:tc>
        <w:tc>
          <w:tcPr>
            <w:tcW w:w="2640" w:type="dxa"/>
            <w:vAlign w:val="center"/>
          </w:tcPr>
          <w:p w14:paraId="538E0381" w14:textId="77777777" w:rsidR="00EB427B" w:rsidRDefault="00000000">
            <w:pPr>
              <w:jc w:val="center"/>
              <w:rPr>
                <w:rFonts w:ascii="Arial" w:eastAsia="Arial" w:hAnsi="Arial" w:cs="Arial"/>
                <w:sz w:val="24"/>
                <w:szCs w:val="24"/>
              </w:rPr>
            </w:pPr>
            <w:r>
              <w:rPr>
                <w:rFonts w:ascii="Arial" w:eastAsia="Arial" w:hAnsi="Arial" w:cs="Arial"/>
                <w:sz w:val="24"/>
                <w:szCs w:val="24"/>
              </w:rPr>
              <w:t>Necesita herramientas eficientes para moderar comentarios y mantener un entorno seguro. Espera configuraciones personalizables y reportes detallados.</w:t>
            </w:r>
          </w:p>
        </w:tc>
      </w:tr>
      <w:tr w:rsidR="00EB427B" w14:paraId="6632CBCE" w14:textId="77777777">
        <w:tc>
          <w:tcPr>
            <w:tcW w:w="2070" w:type="dxa"/>
            <w:vAlign w:val="center"/>
          </w:tcPr>
          <w:p w14:paraId="6CCB5768" w14:textId="77777777" w:rsidR="00EB427B" w:rsidRDefault="00000000">
            <w:pPr>
              <w:jc w:val="center"/>
              <w:rPr>
                <w:rFonts w:ascii="Arial" w:eastAsia="Arial" w:hAnsi="Arial" w:cs="Arial"/>
                <w:sz w:val="24"/>
                <w:szCs w:val="24"/>
              </w:rPr>
            </w:pPr>
            <w:r>
              <w:rPr>
                <w:rFonts w:ascii="Arial" w:eastAsia="Arial" w:hAnsi="Arial" w:cs="Arial"/>
                <w:sz w:val="24"/>
                <w:szCs w:val="24"/>
              </w:rPr>
              <w:t>Desarrolladores</w:t>
            </w:r>
          </w:p>
        </w:tc>
        <w:tc>
          <w:tcPr>
            <w:tcW w:w="3780" w:type="dxa"/>
            <w:vAlign w:val="center"/>
          </w:tcPr>
          <w:p w14:paraId="4FE50F44" w14:textId="77777777" w:rsidR="00EB427B" w:rsidRDefault="00000000">
            <w:pPr>
              <w:jc w:val="center"/>
              <w:rPr>
                <w:rFonts w:ascii="Arial" w:eastAsia="Arial" w:hAnsi="Arial" w:cs="Arial"/>
                <w:sz w:val="24"/>
                <w:szCs w:val="24"/>
              </w:rPr>
            </w:pPr>
            <w:r>
              <w:rPr>
                <w:rFonts w:ascii="Arial" w:eastAsia="Arial" w:hAnsi="Arial" w:cs="Arial"/>
                <w:sz w:val="24"/>
                <w:szCs w:val="24"/>
              </w:rPr>
              <w:t>Profesionales responsables de integrar, mantener y actualizar el plugin en la plataforma existente.</w:t>
            </w:r>
          </w:p>
        </w:tc>
        <w:tc>
          <w:tcPr>
            <w:tcW w:w="2640" w:type="dxa"/>
            <w:vAlign w:val="center"/>
          </w:tcPr>
          <w:p w14:paraId="21877F7E" w14:textId="77777777" w:rsidR="00EB427B" w:rsidRDefault="00000000">
            <w:pPr>
              <w:jc w:val="center"/>
              <w:rPr>
                <w:rFonts w:ascii="Arial" w:eastAsia="Arial" w:hAnsi="Arial" w:cs="Arial"/>
                <w:sz w:val="24"/>
                <w:szCs w:val="24"/>
              </w:rPr>
            </w:pPr>
            <w:r>
              <w:rPr>
                <w:rFonts w:ascii="Arial" w:eastAsia="Arial" w:hAnsi="Arial" w:cs="Arial"/>
                <w:sz w:val="24"/>
                <w:szCs w:val="24"/>
              </w:rPr>
              <w:t>Requieren documentación clara, APIs bien definidas y facilidad de integración con el sistema actual. Esperan soporte técnico en caso de problemas</w:t>
            </w:r>
          </w:p>
        </w:tc>
      </w:tr>
      <w:tr w:rsidR="00EB427B" w14:paraId="61DA0E41" w14:textId="77777777">
        <w:tc>
          <w:tcPr>
            <w:tcW w:w="2070" w:type="dxa"/>
            <w:vAlign w:val="center"/>
          </w:tcPr>
          <w:p w14:paraId="45C17F2B" w14:textId="77777777" w:rsidR="00EB427B" w:rsidRDefault="00000000">
            <w:pPr>
              <w:jc w:val="center"/>
              <w:rPr>
                <w:rFonts w:ascii="Arial" w:eastAsia="Arial" w:hAnsi="Arial" w:cs="Arial"/>
                <w:sz w:val="24"/>
                <w:szCs w:val="24"/>
              </w:rPr>
            </w:pPr>
            <w:r>
              <w:rPr>
                <w:rFonts w:ascii="Arial" w:eastAsia="Arial" w:hAnsi="Arial" w:cs="Arial"/>
                <w:sz w:val="24"/>
                <w:szCs w:val="24"/>
              </w:rPr>
              <w:t>Especialista en IA</w:t>
            </w:r>
          </w:p>
        </w:tc>
        <w:tc>
          <w:tcPr>
            <w:tcW w:w="3780" w:type="dxa"/>
            <w:vAlign w:val="center"/>
          </w:tcPr>
          <w:p w14:paraId="2B386C97" w14:textId="77777777" w:rsidR="00EB427B" w:rsidRDefault="00000000">
            <w:pPr>
              <w:jc w:val="center"/>
              <w:rPr>
                <w:rFonts w:ascii="Arial" w:eastAsia="Arial" w:hAnsi="Arial" w:cs="Arial"/>
                <w:sz w:val="24"/>
                <w:szCs w:val="24"/>
              </w:rPr>
            </w:pPr>
            <w:r>
              <w:rPr>
                <w:rFonts w:ascii="Arial" w:eastAsia="Arial" w:hAnsi="Arial" w:cs="Arial"/>
                <w:sz w:val="24"/>
                <w:szCs w:val="24"/>
              </w:rPr>
              <w:t>Experto en desarrollar y optimizar algoritmos de análisis de sentimientos y detección de lenguaje ofensivo.</w:t>
            </w:r>
          </w:p>
        </w:tc>
        <w:tc>
          <w:tcPr>
            <w:tcW w:w="2640" w:type="dxa"/>
            <w:vAlign w:val="center"/>
          </w:tcPr>
          <w:p w14:paraId="2EAA99C6" w14:textId="77777777" w:rsidR="00EB427B" w:rsidRDefault="00000000">
            <w:pPr>
              <w:jc w:val="center"/>
              <w:rPr>
                <w:rFonts w:ascii="Arial" w:eastAsia="Arial" w:hAnsi="Arial" w:cs="Arial"/>
                <w:sz w:val="24"/>
                <w:szCs w:val="24"/>
              </w:rPr>
            </w:pPr>
            <w:r>
              <w:rPr>
                <w:rFonts w:ascii="Arial" w:eastAsia="Arial" w:hAnsi="Arial" w:cs="Arial"/>
                <w:sz w:val="24"/>
                <w:szCs w:val="24"/>
              </w:rPr>
              <w:t>Necesita acceso a datos para entrenar y mejorar los modelos. Espera flexibilidad en la implementación de nuevas técnicas y mejoras.</w:t>
            </w:r>
          </w:p>
        </w:tc>
      </w:tr>
      <w:tr w:rsidR="00EB427B" w14:paraId="245CEDE9" w14:textId="77777777">
        <w:tc>
          <w:tcPr>
            <w:tcW w:w="2070" w:type="dxa"/>
            <w:vAlign w:val="center"/>
          </w:tcPr>
          <w:p w14:paraId="0561BED7" w14:textId="77777777" w:rsidR="00EB427B" w:rsidRDefault="00000000">
            <w:pPr>
              <w:jc w:val="center"/>
              <w:rPr>
                <w:rFonts w:ascii="Arial" w:eastAsia="Arial" w:hAnsi="Arial" w:cs="Arial"/>
                <w:sz w:val="24"/>
                <w:szCs w:val="24"/>
              </w:rPr>
            </w:pPr>
            <w:r>
              <w:rPr>
                <w:rFonts w:ascii="Arial" w:eastAsia="Arial" w:hAnsi="Arial" w:cs="Arial"/>
                <w:sz w:val="24"/>
                <w:szCs w:val="24"/>
              </w:rPr>
              <w:lastRenderedPageBreak/>
              <w:t>Usuarios Finales</w:t>
            </w:r>
          </w:p>
        </w:tc>
        <w:tc>
          <w:tcPr>
            <w:tcW w:w="3780" w:type="dxa"/>
            <w:vAlign w:val="center"/>
          </w:tcPr>
          <w:p w14:paraId="11E2EED0" w14:textId="77777777" w:rsidR="00EB427B" w:rsidRDefault="00000000">
            <w:pPr>
              <w:jc w:val="center"/>
              <w:rPr>
                <w:rFonts w:ascii="Arial" w:eastAsia="Arial" w:hAnsi="Arial" w:cs="Arial"/>
                <w:sz w:val="24"/>
                <w:szCs w:val="24"/>
              </w:rPr>
            </w:pPr>
            <w:r>
              <w:rPr>
                <w:rFonts w:ascii="Arial" w:eastAsia="Arial" w:hAnsi="Arial" w:cs="Arial"/>
                <w:sz w:val="24"/>
                <w:szCs w:val="24"/>
              </w:rPr>
              <w:t>Personas que interactúan con la plataforma web y dejan comentarios.</w:t>
            </w:r>
          </w:p>
        </w:tc>
        <w:tc>
          <w:tcPr>
            <w:tcW w:w="2640" w:type="dxa"/>
            <w:vAlign w:val="center"/>
          </w:tcPr>
          <w:p w14:paraId="49F05796" w14:textId="77777777" w:rsidR="00EB427B" w:rsidRDefault="00000000">
            <w:pPr>
              <w:jc w:val="center"/>
              <w:rPr>
                <w:rFonts w:ascii="Arial" w:eastAsia="Arial" w:hAnsi="Arial" w:cs="Arial"/>
                <w:sz w:val="24"/>
                <w:szCs w:val="24"/>
              </w:rPr>
            </w:pPr>
            <w:r>
              <w:rPr>
                <w:rFonts w:ascii="Arial" w:eastAsia="Arial" w:hAnsi="Arial" w:cs="Arial"/>
                <w:sz w:val="24"/>
                <w:szCs w:val="24"/>
              </w:rPr>
              <w:t>Esperan un entorno seguro y respetuoso. Desean que sus comentarios sean procesados rápidamente y de manera justa</w:t>
            </w:r>
          </w:p>
        </w:tc>
      </w:tr>
      <w:tr w:rsidR="00EB427B" w14:paraId="43AEEA15" w14:textId="77777777">
        <w:trPr>
          <w:trHeight w:val="536"/>
        </w:trPr>
        <w:tc>
          <w:tcPr>
            <w:tcW w:w="2070" w:type="dxa"/>
            <w:vAlign w:val="center"/>
          </w:tcPr>
          <w:p w14:paraId="1C1FC403" w14:textId="77777777" w:rsidR="00EB427B" w:rsidRDefault="00000000">
            <w:pPr>
              <w:jc w:val="center"/>
              <w:rPr>
                <w:rFonts w:ascii="Arial" w:eastAsia="Arial" w:hAnsi="Arial" w:cs="Arial"/>
                <w:sz w:val="24"/>
                <w:szCs w:val="24"/>
              </w:rPr>
            </w:pPr>
            <w:r>
              <w:rPr>
                <w:rFonts w:ascii="Arial" w:eastAsia="Arial" w:hAnsi="Arial" w:cs="Arial"/>
                <w:sz w:val="24"/>
                <w:szCs w:val="24"/>
              </w:rPr>
              <w:t>Equipo de Soporte Técnico</w:t>
            </w:r>
          </w:p>
        </w:tc>
        <w:tc>
          <w:tcPr>
            <w:tcW w:w="3780" w:type="dxa"/>
            <w:vAlign w:val="center"/>
          </w:tcPr>
          <w:p w14:paraId="09AF5BB1" w14:textId="77777777" w:rsidR="00EB427B" w:rsidRDefault="00000000">
            <w:pPr>
              <w:jc w:val="center"/>
              <w:rPr>
                <w:rFonts w:ascii="Arial" w:eastAsia="Arial" w:hAnsi="Arial" w:cs="Arial"/>
                <w:sz w:val="24"/>
                <w:szCs w:val="24"/>
              </w:rPr>
            </w:pPr>
            <w:r>
              <w:rPr>
                <w:rFonts w:ascii="Arial" w:eastAsia="Arial" w:hAnsi="Arial" w:cs="Arial"/>
                <w:sz w:val="24"/>
                <w:szCs w:val="24"/>
              </w:rPr>
              <w:t>Personal encargado de resolver problemas técnicos y asistir a los administradores y desarrolladores en la implementación y mantenimiento del plugin.</w:t>
            </w:r>
          </w:p>
        </w:tc>
        <w:tc>
          <w:tcPr>
            <w:tcW w:w="2640" w:type="dxa"/>
            <w:vAlign w:val="center"/>
          </w:tcPr>
          <w:p w14:paraId="275D5C69" w14:textId="77777777" w:rsidR="00EB427B" w:rsidRDefault="00000000">
            <w:pPr>
              <w:jc w:val="center"/>
              <w:rPr>
                <w:rFonts w:ascii="Arial" w:eastAsia="Arial" w:hAnsi="Arial" w:cs="Arial"/>
                <w:sz w:val="24"/>
                <w:szCs w:val="24"/>
              </w:rPr>
            </w:pPr>
            <w:r>
              <w:rPr>
                <w:rFonts w:ascii="Arial" w:eastAsia="Arial" w:hAnsi="Arial" w:cs="Arial"/>
                <w:sz w:val="24"/>
                <w:szCs w:val="24"/>
              </w:rPr>
              <w:t>Necesitan acceso a documentación técnica y herramientas de diagnóstico. Esperan instrucciones claras para la resolución de problemas y actualizaciones</w:t>
            </w:r>
          </w:p>
        </w:tc>
      </w:tr>
      <w:tr w:rsidR="00EB427B" w14:paraId="6714F2B8" w14:textId="77777777">
        <w:trPr>
          <w:trHeight w:val="536"/>
        </w:trPr>
        <w:tc>
          <w:tcPr>
            <w:tcW w:w="2070" w:type="dxa"/>
            <w:vAlign w:val="center"/>
          </w:tcPr>
          <w:p w14:paraId="2856FB7A" w14:textId="77777777" w:rsidR="00EB427B" w:rsidRDefault="00000000">
            <w:pPr>
              <w:jc w:val="center"/>
              <w:rPr>
                <w:rFonts w:ascii="Arial" w:eastAsia="Arial" w:hAnsi="Arial" w:cs="Arial"/>
                <w:sz w:val="24"/>
                <w:szCs w:val="24"/>
              </w:rPr>
            </w:pPr>
            <w:r>
              <w:rPr>
                <w:rFonts w:ascii="Arial" w:eastAsia="Arial" w:hAnsi="Arial" w:cs="Arial"/>
                <w:sz w:val="24"/>
                <w:szCs w:val="24"/>
              </w:rPr>
              <w:t>Gerencia</w:t>
            </w:r>
          </w:p>
        </w:tc>
        <w:tc>
          <w:tcPr>
            <w:tcW w:w="3780" w:type="dxa"/>
            <w:vAlign w:val="center"/>
          </w:tcPr>
          <w:p w14:paraId="2BFA349D" w14:textId="77777777" w:rsidR="00EB427B" w:rsidRDefault="00000000">
            <w:pPr>
              <w:jc w:val="center"/>
              <w:rPr>
                <w:rFonts w:ascii="Arial" w:eastAsia="Arial" w:hAnsi="Arial" w:cs="Arial"/>
                <w:sz w:val="24"/>
                <w:szCs w:val="24"/>
              </w:rPr>
            </w:pPr>
            <w:r>
              <w:rPr>
                <w:rFonts w:ascii="Arial" w:eastAsia="Arial" w:hAnsi="Arial" w:cs="Arial"/>
                <w:sz w:val="24"/>
                <w:szCs w:val="24"/>
              </w:rPr>
              <w:t>Directivos y gerentes que supervisan el funcionamiento general de la plataforma y los recursos asignados al proyecto</w:t>
            </w:r>
          </w:p>
        </w:tc>
        <w:tc>
          <w:tcPr>
            <w:tcW w:w="2640" w:type="dxa"/>
            <w:vAlign w:val="center"/>
          </w:tcPr>
          <w:p w14:paraId="38C134D7" w14:textId="77777777" w:rsidR="00EB427B" w:rsidRDefault="00000000">
            <w:pPr>
              <w:jc w:val="center"/>
              <w:rPr>
                <w:rFonts w:ascii="Arial" w:eastAsia="Arial" w:hAnsi="Arial" w:cs="Arial"/>
                <w:sz w:val="24"/>
                <w:szCs w:val="24"/>
              </w:rPr>
            </w:pPr>
            <w:r>
              <w:rPr>
                <w:rFonts w:ascii="Arial" w:eastAsia="Arial" w:hAnsi="Arial" w:cs="Arial"/>
                <w:sz w:val="24"/>
                <w:szCs w:val="24"/>
              </w:rPr>
              <w:t>Buscan mejoras en la eficiencia operativa y reducción de costos. Esperan informes periódicos sobre el rendimiento y el impacto del plugin</w:t>
            </w:r>
          </w:p>
        </w:tc>
      </w:tr>
      <w:tr w:rsidR="00EB427B" w14:paraId="01A14A7B" w14:textId="77777777">
        <w:trPr>
          <w:trHeight w:val="536"/>
        </w:trPr>
        <w:tc>
          <w:tcPr>
            <w:tcW w:w="2070" w:type="dxa"/>
            <w:vAlign w:val="center"/>
          </w:tcPr>
          <w:p w14:paraId="29B07C26" w14:textId="77777777" w:rsidR="00EB427B" w:rsidRDefault="00000000">
            <w:pPr>
              <w:jc w:val="center"/>
              <w:rPr>
                <w:rFonts w:ascii="Arial" w:eastAsia="Arial" w:hAnsi="Arial" w:cs="Arial"/>
                <w:sz w:val="24"/>
                <w:szCs w:val="24"/>
              </w:rPr>
            </w:pPr>
            <w:r>
              <w:rPr>
                <w:rFonts w:ascii="Arial" w:eastAsia="Arial" w:hAnsi="Arial" w:cs="Arial"/>
                <w:sz w:val="24"/>
                <w:szCs w:val="24"/>
              </w:rPr>
              <w:t>Clientes/Usuarios de Negocio</w:t>
            </w:r>
          </w:p>
        </w:tc>
        <w:tc>
          <w:tcPr>
            <w:tcW w:w="3780" w:type="dxa"/>
            <w:vAlign w:val="center"/>
          </w:tcPr>
          <w:p w14:paraId="72978895" w14:textId="77777777" w:rsidR="00EB427B" w:rsidRDefault="00000000">
            <w:pPr>
              <w:jc w:val="center"/>
              <w:rPr>
                <w:rFonts w:ascii="Arial" w:eastAsia="Arial" w:hAnsi="Arial" w:cs="Arial"/>
                <w:sz w:val="24"/>
                <w:szCs w:val="24"/>
              </w:rPr>
            </w:pPr>
            <w:r>
              <w:rPr>
                <w:rFonts w:ascii="Arial" w:eastAsia="Arial" w:hAnsi="Arial" w:cs="Arial"/>
                <w:sz w:val="24"/>
                <w:szCs w:val="24"/>
              </w:rPr>
              <w:t>Entidades o individuos que usan la plataforma para sus actividades comerciales y de comunicación</w:t>
            </w:r>
          </w:p>
        </w:tc>
        <w:tc>
          <w:tcPr>
            <w:tcW w:w="2640" w:type="dxa"/>
            <w:vAlign w:val="center"/>
          </w:tcPr>
          <w:p w14:paraId="3A5FA09C" w14:textId="77777777" w:rsidR="00EB427B" w:rsidRDefault="00000000">
            <w:pPr>
              <w:jc w:val="center"/>
              <w:rPr>
                <w:rFonts w:ascii="Arial" w:eastAsia="Arial" w:hAnsi="Arial" w:cs="Arial"/>
                <w:sz w:val="24"/>
                <w:szCs w:val="24"/>
              </w:rPr>
            </w:pPr>
            <w:r>
              <w:rPr>
                <w:rFonts w:ascii="Arial" w:eastAsia="Arial" w:hAnsi="Arial" w:cs="Arial"/>
                <w:sz w:val="24"/>
                <w:szCs w:val="24"/>
              </w:rPr>
              <w:t>Necesitan una plataforma confiable y segura para sus interacciones en línea. Esperan que el plugin mejore la experiencia del usuario y la reputación de la plataforma</w:t>
            </w:r>
          </w:p>
        </w:tc>
      </w:tr>
    </w:tbl>
    <w:p w14:paraId="23B300F1" w14:textId="77777777" w:rsidR="00EB427B" w:rsidRDefault="00EB427B">
      <w:pPr>
        <w:jc w:val="both"/>
        <w:rPr>
          <w:rFonts w:ascii="Arial" w:eastAsia="Arial" w:hAnsi="Arial" w:cs="Arial"/>
          <w:b/>
          <w:sz w:val="24"/>
          <w:szCs w:val="24"/>
        </w:rPr>
      </w:pPr>
    </w:p>
    <w:p w14:paraId="2537D021" w14:textId="77777777" w:rsidR="00EB427B" w:rsidRDefault="00EB427B">
      <w:pPr>
        <w:jc w:val="both"/>
        <w:rPr>
          <w:rFonts w:ascii="Arial" w:eastAsia="Arial" w:hAnsi="Arial" w:cs="Arial"/>
          <w:b/>
          <w:sz w:val="24"/>
          <w:szCs w:val="24"/>
        </w:rPr>
      </w:pPr>
    </w:p>
    <w:p w14:paraId="69385844" w14:textId="77777777" w:rsidR="00EB427B" w:rsidRDefault="00000000">
      <w:pPr>
        <w:jc w:val="both"/>
        <w:rPr>
          <w:rFonts w:ascii="Arial" w:eastAsia="Arial" w:hAnsi="Arial" w:cs="Arial"/>
          <w:b/>
          <w:sz w:val="24"/>
          <w:szCs w:val="24"/>
        </w:rPr>
      </w:pPr>
      <w:r>
        <w:rPr>
          <w:rFonts w:ascii="Arial" w:eastAsia="Arial" w:hAnsi="Arial" w:cs="Arial"/>
          <w:b/>
          <w:sz w:val="24"/>
          <w:szCs w:val="24"/>
        </w:rPr>
        <w:t>Entorno de Usuario</w:t>
      </w:r>
    </w:p>
    <w:p w14:paraId="319F1BD5" w14:textId="77777777" w:rsidR="00EB427B" w:rsidRDefault="00000000">
      <w:pPr>
        <w:jc w:val="both"/>
        <w:rPr>
          <w:rFonts w:ascii="Arial" w:eastAsia="Arial" w:hAnsi="Arial" w:cs="Arial"/>
          <w:sz w:val="24"/>
          <w:szCs w:val="24"/>
        </w:rPr>
      </w:pPr>
      <w:r>
        <w:rPr>
          <w:rFonts w:ascii="Arial" w:eastAsia="Arial" w:hAnsi="Arial" w:cs="Arial"/>
          <w:sz w:val="24"/>
          <w:szCs w:val="24"/>
        </w:rPr>
        <w:t>El sistema será utilizado principalmente en entornos de oficina equipados con computadoras de escritorio y acceso a internet de alta velocidad. Se espera que los usuarios operen el sistema a través de una interfaz web, asegurando que sea accesible desde múltiples dispositivos y ubicaciones para así facilitar el trabajo remoto y en sitio.</w:t>
      </w:r>
    </w:p>
    <w:p w14:paraId="3FFB848F" w14:textId="77777777" w:rsidR="00EB427B" w:rsidRDefault="00EB427B">
      <w:pPr>
        <w:jc w:val="both"/>
        <w:rPr>
          <w:rFonts w:ascii="Arial" w:eastAsia="Arial" w:hAnsi="Arial" w:cs="Arial"/>
          <w:sz w:val="24"/>
          <w:szCs w:val="24"/>
        </w:rPr>
      </w:pPr>
    </w:p>
    <w:p w14:paraId="2F19350C" w14:textId="77777777" w:rsidR="00EB427B" w:rsidRDefault="00000000">
      <w:pPr>
        <w:jc w:val="center"/>
        <w:rPr>
          <w:rFonts w:ascii="Arial" w:eastAsia="Arial" w:hAnsi="Arial" w:cs="Arial"/>
          <w:b/>
          <w:sz w:val="24"/>
          <w:szCs w:val="24"/>
        </w:rPr>
      </w:pPr>
      <w:r>
        <w:rPr>
          <w:rFonts w:ascii="Arial" w:eastAsia="Arial" w:hAnsi="Arial" w:cs="Arial"/>
          <w:b/>
          <w:sz w:val="24"/>
          <w:szCs w:val="24"/>
        </w:rPr>
        <w:t>Vista general del Producto</w:t>
      </w:r>
    </w:p>
    <w:p w14:paraId="7514D1B1" w14:textId="77777777" w:rsidR="00EB427B" w:rsidRDefault="00000000">
      <w:pPr>
        <w:jc w:val="both"/>
        <w:rPr>
          <w:rFonts w:ascii="Arial" w:eastAsia="Arial" w:hAnsi="Arial" w:cs="Arial"/>
          <w:b/>
          <w:sz w:val="24"/>
          <w:szCs w:val="24"/>
        </w:rPr>
      </w:pPr>
      <w:r>
        <w:rPr>
          <w:rFonts w:ascii="Arial" w:eastAsia="Arial" w:hAnsi="Arial" w:cs="Arial"/>
          <w:b/>
          <w:sz w:val="24"/>
          <w:szCs w:val="24"/>
        </w:rPr>
        <w:t>Perspectiva del producto</w:t>
      </w:r>
    </w:p>
    <w:p w14:paraId="3ABD6651" w14:textId="77777777" w:rsidR="00EB427B" w:rsidRDefault="00000000">
      <w:pPr>
        <w:jc w:val="both"/>
        <w:rPr>
          <w:rFonts w:ascii="Arial" w:eastAsia="Arial" w:hAnsi="Arial" w:cs="Arial"/>
          <w:sz w:val="24"/>
          <w:szCs w:val="24"/>
        </w:rPr>
      </w:pPr>
      <w:r>
        <w:rPr>
          <w:rFonts w:ascii="Arial" w:eastAsia="Arial" w:hAnsi="Arial" w:cs="Arial"/>
          <w:sz w:val="24"/>
          <w:szCs w:val="24"/>
        </w:rPr>
        <w:t xml:space="preserve">El plugin "CommentSentiment" es una solución integrada diseñada para mejorar la gestión de comentarios en plataformas web mediante el uso de inteligencia </w:t>
      </w:r>
      <w:r>
        <w:rPr>
          <w:rFonts w:ascii="Arial" w:eastAsia="Arial" w:hAnsi="Arial" w:cs="Arial"/>
          <w:sz w:val="24"/>
          <w:szCs w:val="24"/>
        </w:rPr>
        <w:lastRenderedPageBreak/>
        <w:t>artificial. Este producto se posiciona como una herramienta esencial para las empresas y organizaciones que buscan mantener un entorno digital seguro, respetuoso y constructivo.</w:t>
      </w:r>
    </w:p>
    <w:p w14:paraId="0F0B0460" w14:textId="77777777" w:rsidR="00EB427B" w:rsidRDefault="00000000">
      <w:pPr>
        <w:jc w:val="both"/>
        <w:rPr>
          <w:rFonts w:ascii="Arial" w:eastAsia="Arial" w:hAnsi="Arial" w:cs="Arial"/>
          <w:b/>
          <w:sz w:val="24"/>
          <w:szCs w:val="24"/>
        </w:rPr>
      </w:pPr>
      <w:r>
        <w:rPr>
          <w:rFonts w:ascii="Arial" w:eastAsia="Arial" w:hAnsi="Arial" w:cs="Arial"/>
          <w:b/>
          <w:sz w:val="24"/>
          <w:szCs w:val="24"/>
        </w:rPr>
        <w:t>Resumen de capacidades</w:t>
      </w:r>
    </w:p>
    <w:p w14:paraId="34B38D46" w14:textId="77777777" w:rsidR="00EB427B" w:rsidRDefault="00000000">
      <w:pPr>
        <w:jc w:val="both"/>
        <w:rPr>
          <w:rFonts w:ascii="Arial" w:eastAsia="Arial" w:hAnsi="Arial" w:cs="Arial"/>
          <w:sz w:val="24"/>
          <w:szCs w:val="24"/>
        </w:rPr>
      </w:pPr>
      <w:r>
        <w:rPr>
          <w:rFonts w:ascii="Arial" w:eastAsia="Arial" w:hAnsi="Arial" w:cs="Arial"/>
          <w:sz w:val="24"/>
          <w:szCs w:val="24"/>
        </w:rPr>
        <w:t>El sistema ofrecería las siguientes capacidades clave.</w:t>
      </w:r>
    </w:p>
    <w:p w14:paraId="673F8B52" w14:textId="77777777" w:rsidR="00EB427B" w:rsidRDefault="00EB427B">
      <w:pPr>
        <w:jc w:val="both"/>
        <w:rPr>
          <w:rFonts w:ascii="Arial" w:eastAsia="Arial" w:hAnsi="Arial" w:cs="Arial"/>
          <w:sz w:val="24"/>
          <w:szCs w:val="24"/>
        </w:rPr>
      </w:pPr>
    </w:p>
    <w:p w14:paraId="0BD0C147" w14:textId="77777777" w:rsidR="00EB427B" w:rsidRDefault="00EB427B">
      <w:pPr>
        <w:jc w:val="both"/>
        <w:rPr>
          <w:rFonts w:ascii="Arial" w:eastAsia="Arial" w:hAnsi="Arial" w:cs="Arial"/>
          <w:sz w:val="24"/>
          <w:szCs w:val="24"/>
        </w:rPr>
      </w:pPr>
    </w:p>
    <w:sdt>
      <w:sdtPr>
        <w:tag w:val="goog_rdk_0"/>
        <w:id w:val="1194884412"/>
        <w:lock w:val="contentLocked"/>
      </w:sdtPr>
      <w:sdtContent>
        <w:tbl>
          <w:tblPr>
            <w:tblStyle w:val="a5"/>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5880"/>
          </w:tblGrid>
          <w:tr w:rsidR="00EB427B" w14:paraId="6BED53AC" w14:textId="77777777">
            <w:tc>
              <w:tcPr>
                <w:tcW w:w="2610" w:type="dxa"/>
                <w:shd w:val="clear" w:color="auto" w:fill="auto"/>
                <w:tcMar>
                  <w:top w:w="100" w:type="dxa"/>
                  <w:left w:w="100" w:type="dxa"/>
                  <w:bottom w:w="100" w:type="dxa"/>
                  <w:right w:w="100" w:type="dxa"/>
                </w:tcMar>
              </w:tcPr>
              <w:p w14:paraId="62937744"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Capacidad</w:t>
                </w:r>
              </w:p>
            </w:tc>
            <w:tc>
              <w:tcPr>
                <w:tcW w:w="5880" w:type="dxa"/>
                <w:shd w:val="clear" w:color="auto" w:fill="auto"/>
                <w:tcMar>
                  <w:top w:w="100" w:type="dxa"/>
                  <w:left w:w="100" w:type="dxa"/>
                  <w:bottom w:w="100" w:type="dxa"/>
                  <w:right w:w="100" w:type="dxa"/>
                </w:tcMar>
              </w:tcPr>
              <w:p w14:paraId="4E534791"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Descripción</w:t>
                </w:r>
              </w:p>
            </w:tc>
          </w:tr>
          <w:tr w:rsidR="00EB427B" w14:paraId="4521B924" w14:textId="77777777">
            <w:tc>
              <w:tcPr>
                <w:tcW w:w="2610" w:type="dxa"/>
                <w:shd w:val="clear" w:color="auto" w:fill="auto"/>
                <w:tcMar>
                  <w:top w:w="100" w:type="dxa"/>
                  <w:left w:w="100" w:type="dxa"/>
                  <w:bottom w:w="100" w:type="dxa"/>
                  <w:right w:w="100" w:type="dxa"/>
                </w:tcMar>
              </w:tcPr>
              <w:p w14:paraId="0AAFF110"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Análisis de Sentimientos</w:t>
                </w:r>
              </w:p>
            </w:tc>
            <w:tc>
              <w:tcPr>
                <w:tcW w:w="5880" w:type="dxa"/>
                <w:shd w:val="clear" w:color="auto" w:fill="auto"/>
                <w:tcMar>
                  <w:top w:w="100" w:type="dxa"/>
                  <w:left w:w="100" w:type="dxa"/>
                  <w:bottom w:w="100" w:type="dxa"/>
                  <w:right w:w="100" w:type="dxa"/>
                </w:tcMar>
              </w:tcPr>
              <w:p w14:paraId="1ABFA4CB"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Utiliza algoritmos avanzados de procesamiento de lenguaje natural (NLP) para evaluar el tono emocional de los comentarios, clasificándolos como positivos, negativos o neutrales</w:t>
                </w:r>
              </w:p>
            </w:tc>
          </w:tr>
          <w:tr w:rsidR="00EB427B" w14:paraId="6C6203BB" w14:textId="77777777">
            <w:tc>
              <w:tcPr>
                <w:tcW w:w="2610" w:type="dxa"/>
                <w:shd w:val="clear" w:color="auto" w:fill="auto"/>
                <w:tcMar>
                  <w:top w:w="100" w:type="dxa"/>
                  <w:left w:w="100" w:type="dxa"/>
                  <w:bottom w:w="100" w:type="dxa"/>
                  <w:right w:w="100" w:type="dxa"/>
                </w:tcMar>
              </w:tcPr>
              <w:p w14:paraId="39C8792A"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Detección de Lenguaje Ofensivo</w:t>
                </w:r>
              </w:p>
            </w:tc>
            <w:tc>
              <w:tcPr>
                <w:tcW w:w="5880" w:type="dxa"/>
                <w:shd w:val="clear" w:color="auto" w:fill="auto"/>
                <w:tcMar>
                  <w:top w:w="100" w:type="dxa"/>
                  <w:left w:w="100" w:type="dxa"/>
                  <w:bottom w:w="100" w:type="dxa"/>
                  <w:right w:w="100" w:type="dxa"/>
                </w:tcMar>
              </w:tcPr>
              <w:p w14:paraId="5ADD06FD"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Identifica y bloquea automáticamente comentarios que contienen lenguaje abusivo, acoso o cualquier contenido inapropiado, asegurando un ambiente de interacción seguro</w:t>
                </w:r>
              </w:p>
            </w:tc>
          </w:tr>
          <w:tr w:rsidR="00EB427B" w14:paraId="51C5E4C1" w14:textId="77777777">
            <w:tc>
              <w:tcPr>
                <w:tcW w:w="2610" w:type="dxa"/>
                <w:shd w:val="clear" w:color="auto" w:fill="auto"/>
                <w:tcMar>
                  <w:top w:w="100" w:type="dxa"/>
                  <w:left w:w="100" w:type="dxa"/>
                  <w:bottom w:w="100" w:type="dxa"/>
                  <w:right w:w="100" w:type="dxa"/>
                </w:tcMar>
              </w:tcPr>
              <w:p w14:paraId="07360563"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Moderación Automática</w:t>
                </w:r>
              </w:p>
            </w:tc>
            <w:tc>
              <w:tcPr>
                <w:tcW w:w="5880" w:type="dxa"/>
                <w:shd w:val="clear" w:color="auto" w:fill="auto"/>
                <w:tcMar>
                  <w:top w:w="100" w:type="dxa"/>
                  <w:left w:w="100" w:type="dxa"/>
                  <w:bottom w:w="100" w:type="dxa"/>
                  <w:right w:w="100" w:type="dxa"/>
                </w:tcMar>
              </w:tcPr>
              <w:p w14:paraId="3E796289"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Filtra y bloquea comentarios ofensivos en tiempo real, notificando a los usuarios si sus comentarios han sido bloqueados, y permitiendo a los administradores revisar los comentarios filtrados</w:t>
                </w:r>
              </w:p>
            </w:tc>
          </w:tr>
          <w:tr w:rsidR="00EB427B" w14:paraId="5F4577CD" w14:textId="77777777">
            <w:tc>
              <w:tcPr>
                <w:tcW w:w="2610" w:type="dxa"/>
                <w:shd w:val="clear" w:color="auto" w:fill="auto"/>
                <w:tcMar>
                  <w:top w:w="100" w:type="dxa"/>
                  <w:left w:w="100" w:type="dxa"/>
                  <w:bottom w:w="100" w:type="dxa"/>
                  <w:right w:w="100" w:type="dxa"/>
                </w:tcMar>
              </w:tcPr>
              <w:p w14:paraId="2FE5A8CA"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Interfaz de Gestión para Administradores</w:t>
                </w:r>
              </w:p>
            </w:tc>
            <w:tc>
              <w:tcPr>
                <w:tcW w:w="5880" w:type="dxa"/>
                <w:shd w:val="clear" w:color="auto" w:fill="auto"/>
                <w:tcMar>
                  <w:top w:w="100" w:type="dxa"/>
                  <w:left w:w="100" w:type="dxa"/>
                  <w:bottom w:w="100" w:type="dxa"/>
                  <w:right w:w="100" w:type="dxa"/>
                </w:tcMar>
              </w:tcPr>
              <w:p w14:paraId="18891DB5"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Proporciona una interfaz intuitiva para que los administradores configuren los parámetros de análisis y moderación, revisen comentarios bloqueados y generen reportes detallados sobre la actividad de moderación</w:t>
                </w:r>
              </w:p>
            </w:tc>
          </w:tr>
          <w:tr w:rsidR="00EB427B" w14:paraId="68EA6B5E" w14:textId="77777777">
            <w:tc>
              <w:tcPr>
                <w:tcW w:w="2610" w:type="dxa"/>
                <w:shd w:val="clear" w:color="auto" w:fill="auto"/>
                <w:tcMar>
                  <w:top w:w="100" w:type="dxa"/>
                  <w:left w:w="100" w:type="dxa"/>
                  <w:bottom w:w="100" w:type="dxa"/>
                  <w:right w:w="100" w:type="dxa"/>
                </w:tcMar>
              </w:tcPr>
              <w:p w14:paraId="0711E584"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Escalabilidad</w:t>
                </w:r>
              </w:p>
            </w:tc>
            <w:tc>
              <w:tcPr>
                <w:tcW w:w="5880" w:type="dxa"/>
                <w:shd w:val="clear" w:color="auto" w:fill="auto"/>
                <w:tcMar>
                  <w:top w:w="100" w:type="dxa"/>
                  <w:left w:w="100" w:type="dxa"/>
                  <w:bottom w:w="100" w:type="dxa"/>
                  <w:right w:w="100" w:type="dxa"/>
                </w:tcMar>
              </w:tcPr>
              <w:p w14:paraId="549EBDF6"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Diseñado para manejar un gran volumen de comentarios sin comprometer el rendimiento, asegurando que pueda crecer junto con las necesidades de la plataforma</w:t>
                </w:r>
              </w:p>
            </w:tc>
          </w:tr>
          <w:tr w:rsidR="00EB427B" w14:paraId="310432D9" w14:textId="77777777">
            <w:tc>
              <w:tcPr>
                <w:tcW w:w="2610" w:type="dxa"/>
                <w:shd w:val="clear" w:color="auto" w:fill="auto"/>
                <w:tcMar>
                  <w:top w:w="100" w:type="dxa"/>
                  <w:left w:w="100" w:type="dxa"/>
                  <w:bottom w:w="100" w:type="dxa"/>
                  <w:right w:w="100" w:type="dxa"/>
                </w:tcMar>
              </w:tcPr>
              <w:p w14:paraId="0425EFA9"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Facilidad de Integración</w:t>
                </w:r>
              </w:p>
            </w:tc>
            <w:tc>
              <w:tcPr>
                <w:tcW w:w="5880" w:type="dxa"/>
                <w:shd w:val="clear" w:color="auto" w:fill="auto"/>
                <w:tcMar>
                  <w:top w:w="100" w:type="dxa"/>
                  <w:left w:w="100" w:type="dxa"/>
                  <w:bottom w:w="100" w:type="dxa"/>
                  <w:right w:w="100" w:type="dxa"/>
                </w:tcMar>
              </w:tcPr>
              <w:p w14:paraId="3E67D932"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Compatible con infraestructuras tecnológicas existentes, lo que facilita su implementación y uso en diversas plataformas web</w:t>
                </w:r>
              </w:p>
            </w:tc>
          </w:tr>
          <w:tr w:rsidR="00EB427B" w14:paraId="337E5470" w14:textId="77777777">
            <w:tc>
              <w:tcPr>
                <w:tcW w:w="2610" w:type="dxa"/>
                <w:shd w:val="clear" w:color="auto" w:fill="auto"/>
                <w:tcMar>
                  <w:top w:w="100" w:type="dxa"/>
                  <w:left w:w="100" w:type="dxa"/>
                  <w:bottom w:w="100" w:type="dxa"/>
                  <w:right w:w="100" w:type="dxa"/>
                </w:tcMar>
              </w:tcPr>
              <w:p w14:paraId="091F86F4"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Seguridad y Privacidad</w:t>
                </w:r>
              </w:p>
            </w:tc>
            <w:tc>
              <w:tcPr>
                <w:tcW w:w="5880" w:type="dxa"/>
                <w:shd w:val="clear" w:color="auto" w:fill="auto"/>
                <w:tcMar>
                  <w:top w:w="100" w:type="dxa"/>
                  <w:left w:w="100" w:type="dxa"/>
                  <w:bottom w:w="100" w:type="dxa"/>
                  <w:right w:w="100" w:type="dxa"/>
                </w:tcMar>
              </w:tcPr>
              <w:p w14:paraId="1988E322"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Garantiza la seguridad y privacidad de los datos de los usuarios mediante protocolos de seguridad robustos y el cumplimiento de normativas de protección de datos</w:t>
                </w:r>
              </w:p>
            </w:tc>
          </w:tr>
          <w:tr w:rsidR="00EB427B" w14:paraId="07A3C965" w14:textId="77777777">
            <w:tc>
              <w:tcPr>
                <w:tcW w:w="2610" w:type="dxa"/>
                <w:shd w:val="clear" w:color="auto" w:fill="auto"/>
                <w:tcMar>
                  <w:top w:w="100" w:type="dxa"/>
                  <w:left w:w="100" w:type="dxa"/>
                  <w:bottom w:w="100" w:type="dxa"/>
                  <w:right w:w="100" w:type="dxa"/>
                </w:tcMar>
              </w:tcPr>
              <w:p w14:paraId="107A124D"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Reportes y Análisis</w:t>
                </w:r>
              </w:p>
            </w:tc>
            <w:tc>
              <w:tcPr>
                <w:tcW w:w="5880" w:type="dxa"/>
                <w:shd w:val="clear" w:color="auto" w:fill="auto"/>
                <w:tcMar>
                  <w:top w:w="100" w:type="dxa"/>
                  <w:left w:w="100" w:type="dxa"/>
                  <w:bottom w:w="100" w:type="dxa"/>
                  <w:right w:w="100" w:type="dxa"/>
                </w:tcMar>
              </w:tcPr>
              <w:p w14:paraId="361CBDA2"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Genera reportes detallados sobre el análisis de sentimientos y la actividad de moderación, proporcionando métricas clave para la toma de decisiones</w:t>
                </w:r>
              </w:p>
            </w:tc>
          </w:tr>
        </w:tbl>
      </w:sdtContent>
    </w:sdt>
    <w:p w14:paraId="3171DD7E" w14:textId="77777777" w:rsidR="00EB427B" w:rsidRDefault="00EB427B">
      <w:pPr>
        <w:jc w:val="both"/>
        <w:rPr>
          <w:rFonts w:ascii="Arial" w:eastAsia="Arial" w:hAnsi="Arial" w:cs="Arial"/>
          <w:sz w:val="24"/>
          <w:szCs w:val="24"/>
        </w:rPr>
      </w:pPr>
    </w:p>
    <w:p w14:paraId="784AEE48" w14:textId="77777777" w:rsidR="00EB427B" w:rsidRDefault="00000000">
      <w:pPr>
        <w:jc w:val="both"/>
        <w:rPr>
          <w:rFonts w:ascii="Arial" w:eastAsia="Arial" w:hAnsi="Arial" w:cs="Arial"/>
          <w:b/>
          <w:sz w:val="24"/>
          <w:szCs w:val="24"/>
        </w:rPr>
      </w:pPr>
      <w:r>
        <w:rPr>
          <w:rFonts w:ascii="Arial" w:eastAsia="Arial" w:hAnsi="Arial" w:cs="Arial"/>
          <w:b/>
          <w:sz w:val="24"/>
          <w:szCs w:val="24"/>
        </w:rPr>
        <w:t>Suposiciones y dependencias</w:t>
      </w:r>
    </w:p>
    <w:p w14:paraId="6DA4333E" w14:textId="77777777" w:rsidR="00EB427B" w:rsidRDefault="00000000">
      <w:pPr>
        <w:numPr>
          <w:ilvl w:val="0"/>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Suposiciones:</w:t>
      </w:r>
    </w:p>
    <w:p w14:paraId="4F4ED1BA" w14:textId="77777777" w:rsidR="00EB427B"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t>Los usuarios tienen acceso al hardware y software actualizados y compatibles</w:t>
      </w:r>
    </w:p>
    <w:p w14:paraId="1DD09E52" w14:textId="77777777" w:rsidR="00EB427B"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t>La infraestructura de TI de la organización soporta la implementación de soluciones basadas en la nube.</w:t>
      </w:r>
    </w:p>
    <w:p w14:paraId="675669C8" w14:textId="77777777" w:rsidR="00EB427B" w:rsidRDefault="00000000">
      <w:pPr>
        <w:numPr>
          <w:ilvl w:val="0"/>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Dependencias:</w:t>
      </w:r>
    </w:p>
    <w:p w14:paraId="79250E1F" w14:textId="77777777" w:rsidR="00EB427B" w:rsidRDefault="00000000">
      <w:pPr>
        <w:numPr>
          <w:ilvl w:val="1"/>
          <w:numId w:val="4"/>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t>Continuidad en el soporte y actualizaciones de los modelos de IA utilizados.</w:t>
      </w:r>
    </w:p>
    <w:p w14:paraId="1D9BADC1" w14:textId="77777777" w:rsidR="00EB427B" w:rsidRDefault="00000000">
      <w:pPr>
        <w:numPr>
          <w:ilvl w:val="1"/>
          <w:numId w:val="4"/>
        </w:num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color w:val="000000"/>
          <w:sz w:val="24"/>
          <w:szCs w:val="24"/>
        </w:rPr>
        <w:t>Acceso ininterrumpido a internet para funciones basadas en la nube.</w:t>
      </w:r>
    </w:p>
    <w:p w14:paraId="78658D91" w14:textId="77777777" w:rsidR="00EB427B" w:rsidRDefault="00EB427B">
      <w:pPr>
        <w:jc w:val="both"/>
        <w:rPr>
          <w:rFonts w:ascii="Arial" w:eastAsia="Arial" w:hAnsi="Arial" w:cs="Arial"/>
          <w:b/>
          <w:sz w:val="24"/>
          <w:szCs w:val="24"/>
        </w:rPr>
      </w:pPr>
    </w:p>
    <w:p w14:paraId="6AF4E650" w14:textId="77777777" w:rsidR="00EB427B" w:rsidRDefault="00000000">
      <w:pPr>
        <w:jc w:val="both"/>
        <w:rPr>
          <w:rFonts w:ascii="Arial" w:eastAsia="Arial" w:hAnsi="Arial" w:cs="Arial"/>
          <w:b/>
          <w:sz w:val="24"/>
          <w:szCs w:val="24"/>
        </w:rPr>
      </w:pPr>
      <w:r>
        <w:rPr>
          <w:rFonts w:ascii="Arial" w:eastAsia="Arial" w:hAnsi="Arial" w:cs="Arial"/>
          <w:b/>
          <w:sz w:val="24"/>
          <w:szCs w:val="24"/>
        </w:rPr>
        <w:t>Costos y Precios</w:t>
      </w:r>
    </w:p>
    <w:p w14:paraId="503487F8" w14:textId="77777777" w:rsidR="00EB427B" w:rsidRDefault="00000000">
      <w:pPr>
        <w:jc w:val="both"/>
        <w:rPr>
          <w:rFonts w:ascii="Arial" w:eastAsia="Arial" w:hAnsi="Arial" w:cs="Arial"/>
          <w:sz w:val="24"/>
          <w:szCs w:val="24"/>
        </w:rPr>
      </w:pPr>
      <w:r>
        <w:rPr>
          <w:rFonts w:ascii="Arial" w:eastAsia="Arial" w:hAnsi="Arial" w:cs="Arial"/>
          <w:sz w:val="24"/>
          <w:szCs w:val="24"/>
        </w:rPr>
        <w:t>Los costos del desarrollo del sistema fueron estimados en $16,400, con los siguientes precios para licenciamiento y servicios adicionales:</w:t>
      </w:r>
    </w:p>
    <w:p w14:paraId="0A510725" w14:textId="77777777" w:rsidR="00EB427B" w:rsidRDefault="00EB427B">
      <w:pPr>
        <w:jc w:val="both"/>
        <w:rPr>
          <w:rFonts w:ascii="Arial" w:eastAsia="Arial" w:hAnsi="Arial" w:cs="Arial"/>
          <w:sz w:val="24"/>
          <w:szCs w:val="24"/>
        </w:rPr>
      </w:pPr>
    </w:p>
    <w:sdt>
      <w:sdtPr>
        <w:tag w:val="goog_rdk_1"/>
        <w:id w:val="-1071343685"/>
        <w:lock w:val="contentLocked"/>
      </w:sdtPr>
      <w:sdtContent>
        <w:tbl>
          <w:tblPr>
            <w:tblStyle w:val="a6"/>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4260"/>
            <w:gridCol w:w="1380"/>
          </w:tblGrid>
          <w:tr w:rsidR="00EB427B" w14:paraId="358C2A72" w14:textId="77777777">
            <w:tc>
              <w:tcPr>
                <w:tcW w:w="2820" w:type="dxa"/>
                <w:shd w:val="clear" w:color="auto" w:fill="auto"/>
                <w:tcMar>
                  <w:top w:w="100" w:type="dxa"/>
                  <w:left w:w="100" w:type="dxa"/>
                  <w:bottom w:w="100" w:type="dxa"/>
                  <w:right w:w="100" w:type="dxa"/>
                </w:tcMar>
              </w:tcPr>
              <w:p w14:paraId="618BC5F2"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Concepto</w:t>
                </w:r>
              </w:p>
            </w:tc>
            <w:tc>
              <w:tcPr>
                <w:tcW w:w="4260" w:type="dxa"/>
                <w:shd w:val="clear" w:color="auto" w:fill="auto"/>
                <w:tcMar>
                  <w:top w:w="100" w:type="dxa"/>
                  <w:left w:w="100" w:type="dxa"/>
                  <w:bottom w:w="100" w:type="dxa"/>
                  <w:right w:w="100" w:type="dxa"/>
                </w:tcMar>
              </w:tcPr>
              <w:p w14:paraId="4A35B4E6"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Descripcion</w:t>
                </w:r>
              </w:p>
            </w:tc>
            <w:tc>
              <w:tcPr>
                <w:tcW w:w="1380" w:type="dxa"/>
                <w:shd w:val="clear" w:color="auto" w:fill="auto"/>
                <w:tcMar>
                  <w:top w:w="100" w:type="dxa"/>
                  <w:left w:w="100" w:type="dxa"/>
                  <w:bottom w:w="100" w:type="dxa"/>
                  <w:right w:w="100" w:type="dxa"/>
                </w:tcMar>
              </w:tcPr>
              <w:p w14:paraId="0969A92F"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Costo</w:t>
                </w:r>
              </w:p>
            </w:tc>
          </w:tr>
          <w:tr w:rsidR="00EB427B" w14:paraId="0BF875C3" w14:textId="77777777">
            <w:tc>
              <w:tcPr>
                <w:tcW w:w="2820" w:type="dxa"/>
                <w:shd w:val="clear" w:color="auto" w:fill="auto"/>
                <w:tcMar>
                  <w:top w:w="100" w:type="dxa"/>
                  <w:left w:w="100" w:type="dxa"/>
                  <w:bottom w:w="100" w:type="dxa"/>
                  <w:right w:w="100" w:type="dxa"/>
                </w:tcMar>
              </w:tcPr>
              <w:p w14:paraId="5D451DFF"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Servidores Cloud</w:t>
                </w:r>
              </w:p>
            </w:tc>
            <w:tc>
              <w:tcPr>
                <w:tcW w:w="4260" w:type="dxa"/>
                <w:shd w:val="clear" w:color="auto" w:fill="auto"/>
                <w:tcMar>
                  <w:top w:w="100" w:type="dxa"/>
                  <w:left w:w="100" w:type="dxa"/>
                  <w:bottom w:w="100" w:type="dxa"/>
                  <w:right w:w="100" w:type="dxa"/>
                </w:tcMar>
              </w:tcPr>
              <w:p w14:paraId="3F9C9D86"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Alquiler de servidores virtuales para alojar la aplicación y manejar las solicitudes web.</w:t>
                </w:r>
              </w:p>
            </w:tc>
            <w:tc>
              <w:tcPr>
                <w:tcW w:w="1380" w:type="dxa"/>
                <w:shd w:val="clear" w:color="auto" w:fill="auto"/>
                <w:tcMar>
                  <w:top w:w="100" w:type="dxa"/>
                  <w:left w:w="100" w:type="dxa"/>
                  <w:bottom w:w="100" w:type="dxa"/>
                  <w:right w:w="100" w:type="dxa"/>
                </w:tcMar>
              </w:tcPr>
              <w:p w14:paraId="7653E801"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200</w:t>
                </w:r>
              </w:p>
            </w:tc>
          </w:tr>
          <w:tr w:rsidR="00EB427B" w14:paraId="0CDFFDB5" w14:textId="77777777">
            <w:tc>
              <w:tcPr>
                <w:tcW w:w="2820" w:type="dxa"/>
                <w:shd w:val="clear" w:color="auto" w:fill="auto"/>
                <w:tcMar>
                  <w:top w:w="100" w:type="dxa"/>
                  <w:left w:w="100" w:type="dxa"/>
                  <w:bottom w:w="100" w:type="dxa"/>
                  <w:right w:w="100" w:type="dxa"/>
                </w:tcMar>
              </w:tcPr>
              <w:p w14:paraId="55CA7602"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Servicios de IA (API)</w:t>
                </w:r>
              </w:p>
            </w:tc>
            <w:tc>
              <w:tcPr>
                <w:tcW w:w="4260" w:type="dxa"/>
                <w:shd w:val="clear" w:color="auto" w:fill="auto"/>
                <w:tcMar>
                  <w:top w:w="100" w:type="dxa"/>
                  <w:left w:w="100" w:type="dxa"/>
                  <w:bottom w:w="100" w:type="dxa"/>
                  <w:right w:w="100" w:type="dxa"/>
                </w:tcMar>
              </w:tcPr>
              <w:p w14:paraId="531DFF18"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Uso de servicios de análisis de sentimientos en la nube (pago por uso)</w:t>
                </w:r>
              </w:p>
            </w:tc>
            <w:tc>
              <w:tcPr>
                <w:tcW w:w="1380" w:type="dxa"/>
                <w:shd w:val="clear" w:color="auto" w:fill="auto"/>
                <w:tcMar>
                  <w:top w:w="100" w:type="dxa"/>
                  <w:left w:w="100" w:type="dxa"/>
                  <w:bottom w:w="100" w:type="dxa"/>
                  <w:right w:w="100" w:type="dxa"/>
                </w:tcMar>
              </w:tcPr>
              <w:p w14:paraId="40D029CA"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100</w:t>
                </w:r>
              </w:p>
            </w:tc>
          </w:tr>
          <w:tr w:rsidR="00EB427B" w14:paraId="7FE17F20" w14:textId="77777777">
            <w:tc>
              <w:tcPr>
                <w:tcW w:w="2820" w:type="dxa"/>
                <w:shd w:val="clear" w:color="auto" w:fill="auto"/>
                <w:tcMar>
                  <w:top w:w="100" w:type="dxa"/>
                  <w:left w:w="100" w:type="dxa"/>
                  <w:bottom w:w="100" w:type="dxa"/>
                  <w:right w:w="100" w:type="dxa"/>
                </w:tcMar>
              </w:tcPr>
              <w:p w14:paraId="0814BBA2"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Almacenamiento Cloud</w:t>
                </w:r>
              </w:p>
            </w:tc>
            <w:tc>
              <w:tcPr>
                <w:tcW w:w="4260" w:type="dxa"/>
                <w:shd w:val="clear" w:color="auto" w:fill="auto"/>
                <w:tcMar>
                  <w:top w:w="100" w:type="dxa"/>
                  <w:left w:w="100" w:type="dxa"/>
                  <w:bottom w:w="100" w:type="dxa"/>
                  <w:right w:w="100" w:type="dxa"/>
                </w:tcMar>
              </w:tcPr>
              <w:p w14:paraId="1E6EF624"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Almacenamiento SSD en la nube para manejar datos de comentarios y resultados de análisis</w:t>
                </w:r>
              </w:p>
            </w:tc>
            <w:tc>
              <w:tcPr>
                <w:tcW w:w="1380" w:type="dxa"/>
                <w:shd w:val="clear" w:color="auto" w:fill="auto"/>
                <w:tcMar>
                  <w:top w:w="100" w:type="dxa"/>
                  <w:left w:w="100" w:type="dxa"/>
                  <w:bottom w:w="100" w:type="dxa"/>
                  <w:right w:w="100" w:type="dxa"/>
                </w:tcMar>
              </w:tcPr>
              <w:p w14:paraId="21E59713"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r>
          <w:tr w:rsidR="00EB427B" w14:paraId="1002D5C1" w14:textId="77777777">
            <w:tc>
              <w:tcPr>
                <w:tcW w:w="2820" w:type="dxa"/>
                <w:shd w:val="clear" w:color="auto" w:fill="auto"/>
                <w:tcMar>
                  <w:top w:w="100" w:type="dxa"/>
                  <w:left w:w="100" w:type="dxa"/>
                  <w:bottom w:w="100" w:type="dxa"/>
                  <w:right w:w="100" w:type="dxa"/>
                </w:tcMar>
              </w:tcPr>
              <w:p w14:paraId="08D6FCEB"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Licencias de Software</w:t>
                </w:r>
              </w:p>
            </w:tc>
            <w:tc>
              <w:tcPr>
                <w:tcW w:w="4260" w:type="dxa"/>
                <w:shd w:val="clear" w:color="auto" w:fill="auto"/>
                <w:tcMar>
                  <w:top w:w="100" w:type="dxa"/>
                  <w:left w:w="100" w:type="dxa"/>
                  <w:bottom w:w="100" w:type="dxa"/>
                  <w:right w:w="100" w:type="dxa"/>
                </w:tcMar>
              </w:tcPr>
              <w:p w14:paraId="3AB17473"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Licencias para herramientas de desarrollo y colaboración</w:t>
                </w:r>
              </w:p>
            </w:tc>
            <w:tc>
              <w:tcPr>
                <w:tcW w:w="1380" w:type="dxa"/>
                <w:shd w:val="clear" w:color="auto" w:fill="auto"/>
                <w:tcMar>
                  <w:top w:w="100" w:type="dxa"/>
                  <w:left w:w="100" w:type="dxa"/>
                  <w:bottom w:w="100" w:type="dxa"/>
                  <w:right w:w="100" w:type="dxa"/>
                </w:tcMar>
              </w:tcPr>
              <w:p w14:paraId="44CD38A4"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r>
          <w:tr w:rsidR="00EB427B" w14:paraId="5FDCEE7E" w14:textId="77777777">
            <w:tc>
              <w:tcPr>
                <w:tcW w:w="2820" w:type="dxa"/>
                <w:shd w:val="clear" w:color="auto" w:fill="auto"/>
                <w:tcMar>
                  <w:top w:w="100" w:type="dxa"/>
                  <w:left w:w="100" w:type="dxa"/>
                  <w:bottom w:w="100" w:type="dxa"/>
                  <w:right w:w="100" w:type="dxa"/>
                </w:tcMar>
              </w:tcPr>
              <w:p w14:paraId="57CF0F59"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Control de Versiones</w:t>
                </w:r>
              </w:p>
            </w:tc>
            <w:tc>
              <w:tcPr>
                <w:tcW w:w="4260" w:type="dxa"/>
                <w:shd w:val="clear" w:color="auto" w:fill="auto"/>
                <w:tcMar>
                  <w:top w:w="100" w:type="dxa"/>
                  <w:left w:w="100" w:type="dxa"/>
                  <w:bottom w:w="100" w:type="dxa"/>
                  <w:right w:w="100" w:type="dxa"/>
                </w:tcMar>
              </w:tcPr>
              <w:p w14:paraId="3D8CB90D"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Suscripción a servicios como GitHub para repositorios privados</w:t>
                </w:r>
              </w:p>
            </w:tc>
            <w:tc>
              <w:tcPr>
                <w:tcW w:w="1380" w:type="dxa"/>
                <w:shd w:val="clear" w:color="auto" w:fill="auto"/>
                <w:tcMar>
                  <w:top w:w="100" w:type="dxa"/>
                  <w:left w:w="100" w:type="dxa"/>
                  <w:bottom w:w="100" w:type="dxa"/>
                  <w:right w:w="100" w:type="dxa"/>
                </w:tcMar>
              </w:tcPr>
              <w:p w14:paraId="5AA3FAE4"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r>
          <w:tr w:rsidR="00EB427B" w14:paraId="2CA9E4A5" w14:textId="77777777">
            <w:tc>
              <w:tcPr>
                <w:tcW w:w="2820" w:type="dxa"/>
                <w:shd w:val="clear" w:color="auto" w:fill="auto"/>
                <w:tcMar>
                  <w:top w:w="100" w:type="dxa"/>
                  <w:left w:w="100" w:type="dxa"/>
                  <w:bottom w:w="100" w:type="dxa"/>
                  <w:right w:w="100" w:type="dxa"/>
                </w:tcMar>
              </w:tcPr>
              <w:p w14:paraId="39B646AB"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Herramientas de CI/CD</w:t>
                </w:r>
              </w:p>
            </w:tc>
            <w:tc>
              <w:tcPr>
                <w:tcW w:w="4260" w:type="dxa"/>
                <w:shd w:val="clear" w:color="auto" w:fill="auto"/>
                <w:tcMar>
                  <w:top w:w="100" w:type="dxa"/>
                  <w:left w:w="100" w:type="dxa"/>
                  <w:bottom w:w="100" w:type="dxa"/>
                  <w:right w:w="100" w:type="dxa"/>
                </w:tcMar>
              </w:tcPr>
              <w:p w14:paraId="20C1E15E"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Servicios para integración y despliegue continuos (GitHub Actions, Jenkins).</w:t>
                </w:r>
              </w:p>
            </w:tc>
            <w:tc>
              <w:tcPr>
                <w:tcW w:w="1380" w:type="dxa"/>
                <w:shd w:val="clear" w:color="auto" w:fill="auto"/>
                <w:tcMar>
                  <w:top w:w="100" w:type="dxa"/>
                  <w:left w:w="100" w:type="dxa"/>
                  <w:bottom w:w="100" w:type="dxa"/>
                  <w:right w:w="100" w:type="dxa"/>
                </w:tcMar>
              </w:tcPr>
              <w:p w14:paraId="48EFA56B"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r>
          <w:tr w:rsidR="00EB427B" w14:paraId="26E681AE" w14:textId="77777777">
            <w:tc>
              <w:tcPr>
                <w:tcW w:w="2820" w:type="dxa"/>
                <w:shd w:val="clear" w:color="auto" w:fill="auto"/>
                <w:tcMar>
                  <w:top w:w="100" w:type="dxa"/>
                  <w:left w:w="100" w:type="dxa"/>
                  <w:bottom w:w="100" w:type="dxa"/>
                  <w:right w:w="100" w:type="dxa"/>
                </w:tcMar>
              </w:tcPr>
              <w:p w14:paraId="0CB56191"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Soporte Técnico</w:t>
                </w:r>
              </w:p>
            </w:tc>
            <w:tc>
              <w:tcPr>
                <w:tcW w:w="4260" w:type="dxa"/>
                <w:shd w:val="clear" w:color="auto" w:fill="auto"/>
                <w:tcMar>
                  <w:top w:w="100" w:type="dxa"/>
                  <w:left w:w="100" w:type="dxa"/>
                  <w:bottom w:w="100" w:type="dxa"/>
                  <w:right w:w="100" w:type="dxa"/>
                </w:tcMar>
              </w:tcPr>
              <w:p w14:paraId="256CA010"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Servicios de soporte técnico y mantenimiento del sistema.</w:t>
                </w:r>
              </w:p>
            </w:tc>
            <w:tc>
              <w:tcPr>
                <w:tcW w:w="1380" w:type="dxa"/>
                <w:shd w:val="clear" w:color="auto" w:fill="auto"/>
                <w:tcMar>
                  <w:top w:w="100" w:type="dxa"/>
                  <w:left w:w="100" w:type="dxa"/>
                  <w:bottom w:w="100" w:type="dxa"/>
                  <w:right w:w="100" w:type="dxa"/>
                </w:tcMar>
              </w:tcPr>
              <w:p w14:paraId="53455BFB"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100</w:t>
                </w:r>
              </w:p>
            </w:tc>
          </w:tr>
        </w:tbl>
      </w:sdtContent>
    </w:sdt>
    <w:p w14:paraId="7409AD59" w14:textId="77777777" w:rsidR="00EB427B" w:rsidRDefault="00EB427B">
      <w:pPr>
        <w:jc w:val="both"/>
        <w:rPr>
          <w:rFonts w:ascii="Arial" w:eastAsia="Arial" w:hAnsi="Arial" w:cs="Arial"/>
          <w:sz w:val="24"/>
          <w:szCs w:val="24"/>
        </w:rPr>
      </w:pPr>
    </w:p>
    <w:p w14:paraId="324C37ED" w14:textId="77777777" w:rsidR="00EB427B" w:rsidRDefault="00000000">
      <w:pPr>
        <w:jc w:val="both"/>
        <w:rPr>
          <w:rFonts w:ascii="Arial" w:eastAsia="Arial" w:hAnsi="Arial" w:cs="Arial"/>
          <w:b/>
          <w:sz w:val="24"/>
          <w:szCs w:val="24"/>
        </w:rPr>
      </w:pPr>
      <w:r>
        <w:rPr>
          <w:rFonts w:ascii="Arial" w:eastAsia="Arial" w:hAnsi="Arial" w:cs="Arial"/>
          <w:b/>
          <w:sz w:val="24"/>
          <w:szCs w:val="24"/>
        </w:rPr>
        <w:t>Licenciamiento e Instalación</w:t>
      </w:r>
    </w:p>
    <w:p w14:paraId="310A5E08" w14:textId="77777777" w:rsidR="00EB427B" w:rsidRDefault="00000000">
      <w:pPr>
        <w:jc w:val="both"/>
        <w:rPr>
          <w:rFonts w:ascii="Arial" w:eastAsia="Arial" w:hAnsi="Arial" w:cs="Arial"/>
          <w:sz w:val="24"/>
          <w:szCs w:val="24"/>
        </w:rPr>
      </w:pPr>
      <w:r>
        <w:rPr>
          <w:rFonts w:ascii="Arial" w:eastAsia="Arial" w:hAnsi="Arial" w:cs="Arial"/>
          <w:sz w:val="24"/>
          <w:szCs w:val="24"/>
        </w:rPr>
        <w:lastRenderedPageBreak/>
        <w:t>El sistema se ofrece bajo un modelo de licencia anual, que incluye soporte técnico y actualizaciones periódicas. La instalación inicial y la configuración del sistema serán realizadas por nuestro equipo técnico, asegurando así una integración adecuada con la infraestructura existente del cliente. Se ofrecerán sesiones de capacitación para garantizar que los usuarios finales puedan aprovechar así el máximo de las funcionalidades del sistema.</w:t>
      </w:r>
    </w:p>
    <w:p w14:paraId="75C63810" w14:textId="77777777" w:rsidR="00EB427B" w:rsidRDefault="00000000">
      <w:pPr>
        <w:rPr>
          <w:rFonts w:ascii="Arial" w:eastAsia="Arial" w:hAnsi="Arial" w:cs="Arial"/>
          <w:sz w:val="24"/>
          <w:szCs w:val="24"/>
        </w:rPr>
      </w:pPr>
      <w:r>
        <w:br w:type="page"/>
      </w:r>
    </w:p>
    <w:p w14:paraId="5061B1E0" w14:textId="77777777" w:rsidR="00EB427B" w:rsidRDefault="00000000">
      <w:pPr>
        <w:jc w:val="center"/>
        <w:rPr>
          <w:rFonts w:ascii="Arial" w:eastAsia="Arial" w:hAnsi="Arial" w:cs="Arial"/>
          <w:b/>
          <w:sz w:val="24"/>
          <w:szCs w:val="24"/>
        </w:rPr>
      </w:pPr>
      <w:r>
        <w:rPr>
          <w:rFonts w:ascii="Arial" w:eastAsia="Arial" w:hAnsi="Arial" w:cs="Arial"/>
          <w:b/>
          <w:sz w:val="24"/>
          <w:szCs w:val="24"/>
        </w:rPr>
        <w:lastRenderedPageBreak/>
        <w:t>Características del producto</w:t>
      </w:r>
    </w:p>
    <w:p w14:paraId="4EF1C626" w14:textId="77777777" w:rsidR="00EB427B" w:rsidRDefault="00EB427B">
      <w:pPr>
        <w:jc w:val="center"/>
        <w:rPr>
          <w:rFonts w:ascii="Arial" w:eastAsia="Arial" w:hAnsi="Arial" w:cs="Arial"/>
          <w:b/>
          <w:sz w:val="24"/>
          <w:szCs w:val="24"/>
        </w:rPr>
      </w:pPr>
    </w:p>
    <w:sdt>
      <w:sdtPr>
        <w:tag w:val="goog_rdk_2"/>
        <w:id w:val="1076171693"/>
        <w:lock w:val="contentLocked"/>
      </w:sdtPr>
      <w:sdtContent>
        <w:tbl>
          <w:tblPr>
            <w:tblStyle w:val="a7"/>
            <w:tblW w:w="84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3510"/>
            <w:gridCol w:w="3030"/>
          </w:tblGrid>
          <w:tr w:rsidR="00EB427B" w14:paraId="70064F3B" w14:textId="77777777">
            <w:trPr>
              <w:jc w:val="center"/>
            </w:trPr>
            <w:tc>
              <w:tcPr>
                <w:tcW w:w="1920" w:type="dxa"/>
                <w:shd w:val="clear" w:color="auto" w:fill="auto"/>
                <w:tcMar>
                  <w:top w:w="100" w:type="dxa"/>
                  <w:left w:w="100" w:type="dxa"/>
                  <w:bottom w:w="100" w:type="dxa"/>
                  <w:right w:w="100" w:type="dxa"/>
                </w:tcMar>
              </w:tcPr>
              <w:p w14:paraId="2C4B8F99" w14:textId="77777777" w:rsidR="00EB427B"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Característica</w:t>
                </w:r>
              </w:p>
            </w:tc>
            <w:tc>
              <w:tcPr>
                <w:tcW w:w="3510" w:type="dxa"/>
                <w:shd w:val="clear" w:color="auto" w:fill="auto"/>
                <w:tcMar>
                  <w:top w:w="100" w:type="dxa"/>
                  <w:left w:w="100" w:type="dxa"/>
                  <w:bottom w:w="100" w:type="dxa"/>
                  <w:right w:w="100" w:type="dxa"/>
                </w:tcMar>
              </w:tcPr>
              <w:p w14:paraId="69D0BAB8" w14:textId="77777777" w:rsidR="00EB427B"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Descripción Detallada</w:t>
                </w:r>
              </w:p>
            </w:tc>
            <w:tc>
              <w:tcPr>
                <w:tcW w:w="3030" w:type="dxa"/>
                <w:shd w:val="clear" w:color="auto" w:fill="auto"/>
                <w:tcMar>
                  <w:top w:w="100" w:type="dxa"/>
                  <w:left w:w="100" w:type="dxa"/>
                  <w:bottom w:w="100" w:type="dxa"/>
                  <w:right w:w="100" w:type="dxa"/>
                </w:tcMar>
              </w:tcPr>
              <w:p w14:paraId="07981265" w14:textId="77777777" w:rsidR="00EB427B"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Beneficio Clave</w:t>
                </w:r>
              </w:p>
            </w:tc>
          </w:tr>
          <w:tr w:rsidR="00EB427B" w14:paraId="6F1BFD68" w14:textId="77777777">
            <w:trPr>
              <w:jc w:val="center"/>
            </w:trPr>
            <w:tc>
              <w:tcPr>
                <w:tcW w:w="1920" w:type="dxa"/>
                <w:shd w:val="clear" w:color="auto" w:fill="auto"/>
                <w:tcMar>
                  <w:top w:w="100" w:type="dxa"/>
                  <w:left w:w="100" w:type="dxa"/>
                  <w:bottom w:w="100" w:type="dxa"/>
                  <w:right w:w="100" w:type="dxa"/>
                </w:tcMar>
              </w:tcPr>
              <w:p w14:paraId="3D1A8085"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Análisis de Sentimientos</w:t>
                </w:r>
              </w:p>
            </w:tc>
            <w:tc>
              <w:tcPr>
                <w:tcW w:w="3510" w:type="dxa"/>
                <w:shd w:val="clear" w:color="auto" w:fill="auto"/>
                <w:tcMar>
                  <w:top w:w="100" w:type="dxa"/>
                  <w:left w:w="100" w:type="dxa"/>
                  <w:bottom w:w="100" w:type="dxa"/>
                  <w:right w:w="100" w:type="dxa"/>
                </w:tcMar>
              </w:tcPr>
              <w:p w14:paraId="3CC15259"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Utiliza algoritmos avanzados de procesamiento de lenguaje natural (NLP) para evaluar el tono emocional de los comentarios, clasificándolos como positivos, negativos o neutrales.</w:t>
                </w:r>
              </w:p>
            </w:tc>
            <w:tc>
              <w:tcPr>
                <w:tcW w:w="3030" w:type="dxa"/>
                <w:shd w:val="clear" w:color="auto" w:fill="auto"/>
                <w:tcMar>
                  <w:top w:w="100" w:type="dxa"/>
                  <w:left w:w="100" w:type="dxa"/>
                  <w:bottom w:w="100" w:type="dxa"/>
                  <w:right w:w="100" w:type="dxa"/>
                </w:tcMar>
              </w:tcPr>
              <w:p w14:paraId="5F80E69D"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Mejora la comprensión de las opiniones y feedback de los usuarios.</w:t>
                </w:r>
              </w:p>
            </w:tc>
          </w:tr>
          <w:tr w:rsidR="00EB427B" w14:paraId="6521A928" w14:textId="77777777">
            <w:trPr>
              <w:jc w:val="center"/>
            </w:trPr>
            <w:tc>
              <w:tcPr>
                <w:tcW w:w="1920" w:type="dxa"/>
                <w:shd w:val="clear" w:color="auto" w:fill="auto"/>
                <w:tcMar>
                  <w:top w:w="100" w:type="dxa"/>
                  <w:left w:w="100" w:type="dxa"/>
                  <w:bottom w:w="100" w:type="dxa"/>
                  <w:right w:w="100" w:type="dxa"/>
                </w:tcMar>
              </w:tcPr>
              <w:p w14:paraId="1FD57FF6"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Detección de Lenguaje Ofensivo</w:t>
                </w:r>
              </w:p>
            </w:tc>
            <w:tc>
              <w:tcPr>
                <w:tcW w:w="3510" w:type="dxa"/>
                <w:shd w:val="clear" w:color="auto" w:fill="auto"/>
                <w:tcMar>
                  <w:top w:w="100" w:type="dxa"/>
                  <w:left w:w="100" w:type="dxa"/>
                  <w:bottom w:w="100" w:type="dxa"/>
                  <w:right w:w="100" w:type="dxa"/>
                </w:tcMar>
              </w:tcPr>
              <w:p w14:paraId="5C9AB989"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Identifica y bloquea automáticamente comentarios que contienen lenguaje abusivo, acoso o cualquier contenido inapropiado, asegurando un ambiente de interacción seguro.</w:t>
                </w:r>
              </w:p>
            </w:tc>
            <w:tc>
              <w:tcPr>
                <w:tcW w:w="3030" w:type="dxa"/>
                <w:shd w:val="clear" w:color="auto" w:fill="auto"/>
                <w:tcMar>
                  <w:top w:w="100" w:type="dxa"/>
                  <w:left w:w="100" w:type="dxa"/>
                  <w:bottom w:w="100" w:type="dxa"/>
                  <w:right w:w="100" w:type="dxa"/>
                </w:tcMar>
              </w:tcPr>
              <w:p w14:paraId="36CCAD50"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Mantiene un entorno respetuoso y seguro para todos los usuarios</w:t>
                </w:r>
              </w:p>
            </w:tc>
          </w:tr>
          <w:tr w:rsidR="00EB427B" w14:paraId="026F2415" w14:textId="77777777">
            <w:trPr>
              <w:jc w:val="center"/>
            </w:trPr>
            <w:tc>
              <w:tcPr>
                <w:tcW w:w="1920" w:type="dxa"/>
                <w:shd w:val="clear" w:color="auto" w:fill="auto"/>
                <w:tcMar>
                  <w:top w:w="100" w:type="dxa"/>
                  <w:left w:w="100" w:type="dxa"/>
                  <w:bottom w:w="100" w:type="dxa"/>
                  <w:right w:w="100" w:type="dxa"/>
                </w:tcMar>
              </w:tcPr>
              <w:p w14:paraId="57634E3A"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Moderación Automática</w:t>
                </w:r>
              </w:p>
            </w:tc>
            <w:tc>
              <w:tcPr>
                <w:tcW w:w="3510" w:type="dxa"/>
                <w:shd w:val="clear" w:color="auto" w:fill="auto"/>
                <w:tcMar>
                  <w:top w:w="100" w:type="dxa"/>
                  <w:left w:w="100" w:type="dxa"/>
                  <w:bottom w:w="100" w:type="dxa"/>
                  <w:right w:w="100" w:type="dxa"/>
                </w:tcMar>
              </w:tcPr>
              <w:p w14:paraId="17BCFA17"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Filtra y bloquea comentarios ofensivos en tiempo real, notificando a los usuarios si sus comentarios han sido bloqueados, y permitiendo a los administradores revisar los comentarios filtrados</w:t>
                </w:r>
              </w:p>
            </w:tc>
            <w:tc>
              <w:tcPr>
                <w:tcW w:w="3030" w:type="dxa"/>
                <w:shd w:val="clear" w:color="auto" w:fill="auto"/>
                <w:tcMar>
                  <w:top w:w="100" w:type="dxa"/>
                  <w:left w:w="100" w:type="dxa"/>
                  <w:bottom w:w="100" w:type="dxa"/>
                  <w:right w:w="100" w:type="dxa"/>
                </w:tcMar>
              </w:tcPr>
              <w:p w14:paraId="47D2F0DD"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Reduce la carga de trabajo manual y mejora la eficiencia operativa</w:t>
                </w:r>
              </w:p>
            </w:tc>
          </w:tr>
          <w:tr w:rsidR="00EB427B" w14:paraId="07BDFB33" w14:textId="77777777">
            <w:trPr>
              <w:jc w:val="center"/>
            </w:trPr>
            <w:tc>
              <w:tcPr>
                <w:tcW w:w="1920" w:type="dxa"/>
                <w:shd w:val="clear" w:color="auto" w:fill="auto"/>
                <w:tcMar>
                  <w:top w:w="100" w:type="dxa"/>
                  <w:left w:w="100" w:type="dxa"/>
                  <w:bottom w:w="100" w:type="dxa"/>
                  <w:right w:w="100" w:type="dxa"/>
                </w:tcMar>
              </w:tcPr>
              <w:p w14:paraId="7CC7EC47"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Interfaz de Gestión para Administradores</w:t>
                </w:r>
              </w:p>
            </w:tc>
            <w:tc>
              <w:tcPr>
                <w:tcW w:w="3510" w:type="dxa"/>
                <w:shd w:val="clear" w:color="auto" w:fill="auto"/>
                <w:tcMar>
                  <w:top w:w="100" w:type="dxa"/>
                  <w:left w:w="100" w:type="dxa"/>
                  <w:bottom w:w="100" w:type="dxa"/>
                  <w:right w:w="100" w:type="dxa"/>
                </w:tcMar>
              </w:tcPr>
              <w:p w14:paraId="1CC057E8"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Proporciona una interfaz intuitiva para que los administradores configuren los parámetros de análisis y moderación, revisen comentarios bloqueados y generen reportes detallados sobre la actividad de moderación.</w:t>
                </w:r>
              </w:p>
            </w:tc>
            <w:tc>
              <w:tcPr>
                <w:tcW w:w="3030" w:type="dxa"/>
                <w:shd w:val="clear" w:color="auto" w:fill="auto"/>
                <w:tcMar>
                  <w:top w:w="100" w:type="dxa"/>
                  <w:left w:w="100" w:type="dxa"/>
                  <w:bottom w:w="100" w:type="dxa"/>
                  <w:right w:w="100" w:type="dxa"/>
                </w:tcMar>
              </w:tcPr>
              <w:p w14:paraId="19F93048"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Ofrece control total y flexibilidad en la gestión de comentarios</w:t>
                </w:r>
              </w:p>
            </w:tc>
          </w:tr>
          <w:tr w:rsidR="00EB427B" w14:paraId="41F7C3BE" w14:textId="77777777">
            <w:trPr>
              <w:jc w:val="center"/>
            </w:trPr>
            <w:tc>
              <w:tcPr>
                <w:tcW w:w="1920" w:type="dxa"/>
                <w:shd w:val="clear" w:color="auto" w:fill="auto"/>
                <w:tcMar>
                  <w:top w:w="100" w:type="dxa"/>
                  <w:left w:w="100" w:type="dxa"/>
                  <w:bottom w:w="100" w:type="dxa"/>
                  <w:right w:w="100" w:type="dxa"/>
                </w:tcMar>
              </w:tcPr>
              <w:p w14:paraId="1E5A7A1E"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Escalabilidad</w:t>
                </w:r>
              </w:p>
            </w:tc>
            <w:tc>
              <w:tcPr>
                <w:tcW w:w="3510" w:type="dxa"/>
                <w:shd w:val="clear" w:color="auto" w:fill="auto"/>
                <w:tcMar>
                  <w:top w:w="100" w:type="dxa"/>
                  <w:left w:w="100" w:type="dxa"/>
                  <w:bottom w:w="100" w:type="dxa"/>
                  <w:right w:w="100" w:type="dxa"/>
                </w:tcMar>
              </w:tcPr>
              <w:p w14:paraId="100B9948"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Diseñado para manejar un gran volumen de comentarios sin comprometer el rendimiento, asegurando que pueda crecer junto con las necesidades de la plataforma.</w:t>
                </w:r>
              </w:p>
            </w:tc>
            <w:tc>
              <w:tcPr>
                <w:tcW w:w="3030" w:type="dxa"/>
                <w:shd w:val="clear" w:color="auto" w:fill="auto"/>
                <w:tcMar>
                  <w:top w:w="100" w:type="dxa"/>
                  <w:left w:w="100" w:type="dxa"/>
                  <w:bottom w:w="100" w:type="dxa"/>
                  <w:right w:w="100" w:type="dxa"/>
                </w:tcMar>
              </w:tcPr>
              <w:p w14:paraId="28042477"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Permite la expansión sin problemas a medida que la plataforma crece</w:t>
                </w:r>
              </w:p>
            </w:tc>
          </w:tr>
          <w:tr w:rsidR="00EB427B" w14:paraId="01FE60B8" w14:textId="77777777">
            <w:trPr>
              <w:jc w:val="center"/>
            </w:trPr>
            <w:tc>
              <w:tcPr>
                <w:tcW w:w="1920" w:type="dxa"/>
                <w:shd w:val="clear" w:color="auto" w:fill="auto"/>
                <w:tcMar>
                  <w:top w:w="100" w:type="dxa"/>
                  <w:left w:w="100" w:type="dxa"/>
                  <w:bottom w:w="100" w:type="dxa"/>
                  <w:right w:w="100" w:type="dxa"/>
                </w:tcMar>
              </w:tcPr>
              <w:p w14:paraId="591D3A0C"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Facilidad de Integración</w:t>
                </w:r>
              </w:p>
            </w:tc>
            <w:tc>
              <w:tcPr>
                <w:tcW w:w="3510" w:type="dxa"/>
                <w:shd w:val="clear" w:color="auto" w:fill="auto"/>
                <w:tcMar>
                  <w:top w:w="100" w:type="dxa"/>
                  <w:left w:w="100" w:type="dxa"/>
                  <w:bottom w:w="100" w:type="dxa"/>
                  <w:right w:w="100" w:type="dxa"/>
                </w:tcMar>
              </w:tcPr>
              <w:p w14:paraId="5148B906"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Compatible con infraestructuras tecnológicas existentes, lo que facilita su implementación y uso en </w:t>
                </w:r>
                <w:r>
                  <w:rPr>
                    <w:rFonts w:ascii="Arial" w:eastAsia="Arial" w:hAnsi="Arial" w:cs="Arial"/>
                    <w:sz w:val="24"/>
                    <w:szCs w:val="24"/>
                  </w:rPr>
                  <w:lastRenderedPageBreak/>
                  <w:t>diversas plataformas web</w:t>
                </w:r>
              </w:p>
            </w:tc>
            <w:tc>
              <w:tcPr>
                <w:tcW w:w="3030" w:type="dxa"/>
                <w:shd w:val="clear" w:color="auto" w:fill="auto"/>
                <w:tcMar>
                  <w:top w:w="100" w:type="dxa"/>
                  <w:left w:w="100" w:type="dxa"/>
                  <w:bottom w:w="100" w:type="dxa"/>
                  <w:right w:w="100" w:type="dxa"/>
                </w:tcMar>
              </w:tcPr>
              <w:p w14:paraId="6DEEECC6"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Minimiza el tiempo y el costo de implementación</w:t>
                </w:r>
              </w:p>
            </w:tc>
          </w:tr>
          <w:tr w:rsidR="00EB427B" w14:paraId="556C2F39" w14:textId="77777777">
            <w:trPr>
              <w:jc w:val="center"/>
            </w:trPr>
            <w:tc>
              <w:tcPr>
                <w:tcW w:w="1920" w:type="dxa"/>
                <w:shd w:val="clear" w:color="auto" w:fill="auto"/>
                <w:tcMar>
                  <w:top w:w="100" w:type="dxa"/>
                  <w:left w:w="100" w:type="dxa"/>
                  <w:bottom w:w="100" w:type="dxa"/>
                  <w:right w:w="100" w:type="dxa"/>
                </w:tcMar>
              </w:tcPr>
              <w:p w14:paraId="16D11ED4"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Seguridad y Privacidad</w:t>
                </w:r>
              </w:p>
            </w:tc>
            <w:tc>
              <w:tcPr>
                <w:tcW w:w="3510" w:type="dxa"/>
                <w:shd w:val="clear" w:color="auto" w:fill="auto"/>
                <w:tcMar>
                  <w:top w:w="100" w:type="dxa"/>
                  <w:left w:w="100" w:type="dxa"/>
                  <w:bottom w:w="100" w:type="dxa"/>
                  <w:right w:w="100" w:type="dxa"/>
                </w:tcMar>
              </w:tcPr>
              <w:p w14:paraId="6F987665"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Garantiza la seguridad y privacidad de los datos de los usuarios mediante protocolos de seguridad robustos y el cumplimiento de normativas de protección de datos</w:t>
                </w:r>
              </w:p>
            </w:tc>
            <w:tc>
              <w:tcPr>
                <w:tcW w:w="3030" w:type="dxa"/>
                <w:shd w:val="clear" w:color="auto" w:fill="auto"/>
                <w:tcMar>
                  <w:top w:w="100" w:type="dxa"/>
                  <w:left w:w="100" w:type="dxa"/>
                  <w:bottom w:w="100" w:type="dxa"/>
                  <w:right w:w="100" w:type="dxa"/>
                </w:tcMar>
              </w:tcPr>
              <w:p w14:paraId="4702E731"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Protege la información sensible y cumple con las regulaciones</w:t>
                </w:r>
              </w:p>
            </w:tc>
          </w:tr>
          <w:tr w:rsidR="00EB427B" w14:paraId="0F6E501A" w14:textId="77777777">
            <w:trPr>
              <w:jc w:val="center"/>
            </w:trPr>
            <w:tc>
              <w:tcPr>
                <w:tcW w:w="1920" w:type="dxa"/>
                <w:shd w:val="clear" w:color="auto" w:fill="auto"/>
                <w:tcMar>
                  <w:top w:w="100" w:type="dxa"/>
                  <w:left w:w="100" w:type="dxa"/>
                  <w:bottom w:w="100" w:type="dxa"/>
                  <w:right w:w="100" w:type="dxa"/>
                </w:tcMar>
              </w:tcPr>
              <w:p w14:paraId="325C712E"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Reportes y Análisis</w:t>
                </w:r>
              </w:p>
            </w:tc>
            <w:tc>
              <w:tcPr>
                <w:tcW w:w="3510" w:type="dxa"/>
                <w:shd w:val="clear" w:color="auto" w:fill="auto"/>
                <w:tcMar>
                  <w:top w:w="100" w:type="dxa"/>
                  <w:left w:w="100" w:type="dxa"/>
                  <w:bottom w:w="100" w:type="dxa"/>
                  <w:right w:w="100" w:type="dxa"/>
                </w:tcMar>
              </w:tcPr>
              <w:p w14:paraId="1F6EB287"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Genera reportes detallados sobre el análisis de sentimientos y la actividad de moderación, proporcionando métricas clave para la toma de decisiones.</w:t>
                </w:r>
              </w:p>
            </w:tc>
            <w:tc>
              <w:tcPr>
                <w:tcW w:w="3030" w:type="dxa"/>
                <w:shd w:val="clear" w:color="auto" w:fill="auto"/>
                <w:tcMar>
                  <w:top w:w="100" w:type="dxa"/>
                  <w:left w:w="100" w:type="dxa"/>
                  <w:bottom w:w="100" w:type="dxa"/>
                  <w:right w:w="100" w:type="dxa"/>
                </w:tcMar>
              </w:tcPr>
              <w:p w14:paraId="74C39D16" w14:textId="77777777" w:rsidR="00EB427B"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Proporciona información valiosa para mejorar la estrategia de interacción con los usuarios</w:t>
                </w:r>
              </w:p>
            </w:tc>
          </w:tr>
        </w:tbl>
      </w:sdtContent>
    </w:sdt>
    <w:p w14:paraId="1603B9B5" w14:textId="77777777" w:rsidR="00EB427B" w:rsidRDefault="00EB427B">
      <w:pPr>
        <w:jc w:val="center"/>
        <w:rPr>
          <w:rFonts w:ascii="Arial" w:eastAsia="Arial" w:hAnsi="Arial" w:cs="Arial"/>
          <w:b/>
          <w:sz w:val="24"/>
          <w:szCs w:val="24"/>
        </w:rPr>
      </w:pPr>
    </w:p>
    <w:p w14:paraId="27F81A70" w14:textId="77777777" w:rsidR="00EB427B" w:rsidRDefault="00000000">
      <w:pPr>
        <w:jc w:val="center"/>
        <w:rPr>
          <w:rFonts w:ascii="Arial" w:eastAsia="Arial" w:hAnsi="Arial" w:cs="Arial"/>
          <w:b/>
          <w:sz w:val="24"/>
          <w:szCs w:val="24"/>
        </w:rPr>
      </w:pPr>
      <w:r>
        <w:br w:type="page"/>
      </w:r>
    </w:p>
    <w:p w14:paraId="741B11AD" w14:textId="77777777" w:rsidR="00EB427B" w:rsidRDefault="00000000">
      <w:pPr>
        <w:jc w:val="center"/>
        <w:rPr>
          <w:rFonts w:ascii="Arial" w:eastAsia="Arial" w:hAnsi="Arial" w:cs="Arial"/>
          <w:b/>
          <w:sz w:val="24"/>
          <w:szCs w:val="24"/>
        </w:rPr>
      </w:pPr>
      <w:r>
        <w:rPr>
          <w:rFonts w:ascii="Arial" w:eastAsia="Arial" w:hAnsi="Arial" w:cs="Arial"/>
          <w:b/>
          <w:sz w:val="24"/>
          <w:szCs w:val="24"/>
        </w:rPr>
        <w:lastRenderedPageBreak/>
        <w:t>Restricciones</w:t>
      </w:r>
    </w:p>
    <w:p w14:paraId="4D8215A1"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Tecnológicas:</w:t>
      </w:r>
    </w:p>
    <w:p w14:paraId="12849E07" w14:textId="77777777" w:rsidR="00EB427B" w:rsidRDefault="00000000">
      <w:pPr>
        <w:numPr>
          <w:ilvl w:val="0"/>
          <w:numId w:val="1"/>
        </w:numPr>
        <w:spacing w:before="240" w:after="0"/>
        <w:rPr>
          <w:rFonts w:ascii="Arial" w:eastAsia="Arial" w:hAnsi="Arial" w:cs="Arial"/>
          <w:sz w:val="24"/>
          <w:szCs w:val="24"/>
        </w:rPr>
      </w:pPr>
      <w:r>
        <w:rPr>
          <w:rFonts w:ascii="Arial" w:eastAsia="Arial" w:hAnsi="Arial" w:cs="Arial"/>
          <w:sz w:val="24"/>
          <w:szCs w:val="24"/>
        </w:rPr>
        <w:t>Compatibilidad: El plugin debe ser compatible con una amplia gama de sistemas operativos web para garantizar su adopción generalizada.</w:t>
      </w:r>
    </w:p>
    <w:p w14:paraId="04AF3289" w14:textId="77777777" w:rsidR="00EB427B" w:rsidRDefault="00000000">
      <w:pPr>
        <w:numPr>
          <w:ilvl w:val="0"/>
          <w:numId w:val="1"/>
        </w:numPr>
        <w:spacing w:after="0"/>
        <w:rPr>
          <w:rFonts w:ascii="Arial" w:eastAsia="Arial" w:hAnsi="Arial" w:cs="Arial"/>
          <w:sz w:val="24"/>
          <w:szCs w:val="24"/>
        </w:rPr>
      </w:pPr>
      <w:r>
        <w:rPr>
          <w:rFonts w:ascii="Arial" w:eastAsia="Arial" w:hAnsi="Arial" w:cs="Arial"/>
          <w:sz w:val="24"/>
          <w:szCs w:val="24"/>
        </w:rPr>
        <w:t>Integración: Debe integrarse fácilmente con plataformas y sistemas de gestión de contenidos existentes sin requerir modificaciones extensivas.</w:t>
      </w:r>
    </w:p>
    <w:p w14:paraId="503269E4" w14:textId="77777777" w:rsidR="00EB427B" w:rsidRDefault="00000000">
      <w:pPr>
        <w:numPr>
          <w:ilvl w:val="0"/>
          <w:numId w:val="1"/>
        </w:numPr>
        <w:spacing w:after="240"/>
        <w:rPr>
          <w:rFonts w:ascii="Arial" w:eastAsia="Arial" w:hAnsi="Arial" w:cs="Arial"/>
          <w:sz w:val="24"/>
          <w:szCs w:val="24"/>
        </w:rPr>
      </w:pPr>
      <w:r>
        <w:rPr>
          <w:rFonts w:ascii="Arial" w:eastAsia="Arial" w:hAnsi="Arial" w:cs="Arial"/>
          <w:sz w:val="24"/>
          <w:szCs w:val="24"/>
        </w:rPr>
        <w:t>Recursos de Hardware: Requiere recursos mínimos de servidor para garantizar un rendimiento óptimo del plugin.</w:t>
      </w:r>
    </w:p>
    <w:p w14:paraId="39152B8B"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De Desarrollo:</w:t>
      </w:r>
    </w:p>
    <w:p w14:paraId="7C34338E" w14:textId="77777777" w:rsidR="00EB427B" w:rsidRDefault="00000000">
      <w:pPr>
        <w:numPr>
          <w:ilvl w:val="0"/>
          <w:numId w:val="22"/>
        </w:numPr>
        <w:spacing w:before="240" w:after="0"/>
        <w:rPr>
          <w:rFonts w:ascii="Arial" w:eastAsia="Arial" w:hAnsi="Arial" w:cs="Arial"/>
          <w:sz w:val="24"/>
          <w:szCs w:val="24"/>
        </w:rPr>
      </w:pPr>
      <w:r>
        <w:rPr>
          <w:rFonts w:ascii="Arial" w:eastAsia="Arial" w:hAnsi="Arial" w:cs="Arial"/>
          <w:sz w:val="24"/>
          <w:szCs w:val="24"/>
        </w:rPr>
        <w:t>Plazos de Entrega: El desarrollo del plugin debe completarse dentro de un período de seis meses desde el inicio del proyecto.</w:t>
      </w:r>
    </w:p>
    <w:p w14:paraId="79AADA66" w14:textId="77777777" w:rsidR="00EB427B" w:rsidRDefault="00000000">
      <w:pPr>
        <w:numPr>
          <w:ilvl w:val="0"/>
          <w:numId w:val="22"/>
        </w:numPr>
        <w:spacing w:after="240"/>
        <w:rPr>
          <w:rFonts w:ascii="Arial" w:eastAsia="Arial" w:hAnsi="Arial" w:cs="Arial"/>
          <w:sz w:val="24"/>
          <w:szCs w:val="24"/>
        </w:rPr>
      </w:pPr>
      <w:r>
        <w:rPr>
          <w:rFonts w:ascii="Arial" w:eastAsia="Arial" w:hAnsi="Arial" w:cs="Arial"/>
          <w:sz w:val="24"/>
          <w:szCs w:val="24"/>
        </w:rPr>
        <w:t>Presupuesto: El costo total del desarrollo del plugin no debe exceder el presupuesto asignado.</w:t>
      </w:r>
    </w:p>
    <w:p w14:paraId="2A897929"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Operacionales:</w:t>
      </w:r>
    </w:p>
    <w:p w14:paraId="76F9E857" w14:textId="77777777" w:rsidR="00EB427B" w:rsidRDefault="00000000">
      <w:pPr>
        <w:numPr>
          <w:ilvl w:val="0"/>
          <w:numId w:val="13"/>
        </w:numPr>
        <w:spacing w:before="240" w:after="0"/>
        <w:rPr>
          <w:rFonts w:ascii="Arial" w:eastAsia="Arial" w:hAnsi="Arial" w:cs="Arial"/>
          <w:sz w:val="24"/>
          <w:szCs w:val="24"/>
        </w:rPr>
      </w:pPr>
      <w:r>
        <w:rPr>
          <w:rFonts w:ascii="Arial" w:eastAsia="Arial" w:hAnsi="Arial" w:cs="Arial"/>
          <w:sz w:val="24"/>
          <w:szCs w:val="24"/>
        </w:rPr>
        <w:t>Disponibilidad: El plugin debe tener una disponibilidad del 99.5% fuera de las ventanas de mantenimiento programado.</w:t>
      </w:r>
    </w:p>
    <w:p w14:paraId="6C5358A0" w14:textId="77777777" w:rsidR="00EB427B" w:rsidRDefault="00000000">
      <w:pPr>
        <w:numPr>
          <w:ilvl w:val="0"/>
          <w:numId w:val="13"/>
        </w:numPr>
        <w:spacing w:after="240"/>
        <w:rPr>
          <w:rFonts w:ascii="Arial" w:eastAsia="Arial" w:hAnsi="Arial" w:cs="Arial"/>
          <w:sz w:val="24"/>
          <w:szCs w:val="24"/>
        </w:rPr>
      </w:pPr>
      <w:r>
        <w:rPr>
          <w:rFonts w:ascii="Arial" w:eastAsia="Arial" w:hAnsi="Arial" w:cs="Arial"/>
          <w:sz w:val="24"/>
          <w:szCs w:val="24"/>
        </w:rPr>
        <w:t>Capacidad de Usuario: Debe ser capaz de manejar hasta 500 usuarios simultáneos sin degradación significativa del rendimiento.</w:t>
      </w:r>
    </w:p>
    <w:p w14:paraId="547BD840"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Legales y de Cumplimiento:</w:t>
      </w:r>
    </w:p>
    <w:p w14:paraId="2E23FF45" w14:textId="77777777" w:rsidR="00EB427B" w:rsidRDefault="00000000">
      <w:pPr>
        <w:numPr>
          <w:ilvl w:val="0"/>
          <w:numId w:val="20"/>
        </w:numPr>
        <w:spacing w:before="240" w:after="0"/>
        <w:rPr>
          <w:rFonts w:ascii="Arial" w:eastAsia="Arial" w:hAnsi="Arial" w:cs="Arial"/>
          <w:sz w:val="24"/>
          <w:szCs w:val="24"/>
        </w:rPr>
      </w:pPr>
      <w:r>
        <w:rPr>
          <w:rFonts w:ascii="Arial" w:eastAsia="Arial" w:hAnsi="Arial" w:cs="Arial"/>
          <w:sz w:val="24"/>
          <w:szCs w:val="24"/>
        </w:rPr>
        <w:t>Protección de Datos: Debe cumplir con las regulaciones de privacidad de datos locales e internacionales, incluyendo la Ley General de Protección de Datos Personales y el GDPR.</w:t>
      </w:r>
    </w:p>
    <w:p w14:paraId="3604C2BF" w14:textId="77777777" w:rsidR="00EB427B" w:rsidRDefault="00000000">
      <w:pPr>
        <w:numPr>
          <w:ilvl w:val="0"/>
          <w:numId w:val="20"/>
        </w:numPr>
        <w:spacing w:after="240"/>
        <w:rPr>
          <w:rFonts w:ascii="Arial" w:eastAsia="Arial" w:hAnsi="Arial" w:cs="Arial"/>
          <w:sz w:val="24"/>
          <w:szCs w:val="24"/>
        </w:rPr>
      </w:pPr>
      <w:r>
        <w:rPr>
          <w:rFonts w:ascii="Arial" w:eastAsia="Arial" w:hAnsi="Arial" w:cs="Arial"/>
          <w:sz w:val="24"/>
          <w:szCs w:val="24"/>
        </w:rPr>
        <w:t>Accesibilidad: El plugin debe cumplir con las normativas de accesibilidad para garantizar que todos los usuarios, incluidos aquellos con discapacidades, puedan utilizarlo fácilmente.</w:t>
      </w:r>
    </w:p>
    <w:p w14:paraId="6FAFFA91"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Seguridad:</w:t>
      </w:r>
    </w:p>
    <w:p w14:paraId="4D2C7D11" w14:textId="77777777" w:rsidR="00EB427B" w:rsidRDefault="00000000">
      <w:pPr>
        <w:numPr>
          <w:ilvl w:val="0"/>
          <w:numId w:val="9"/>
        </w:numPr>
        <w:spacing w:before="240" w:after="0"/>
        <w:rPr>
          <w:rFonts w:ascii="Arial" w:eastAsia="Arial" w:hAnsi="Arial" w:cs="Arial"/>
          <w:sz w:val="24"/>
          <w:szCs w:val="24"/>
        </w:rPr>
      </w:pPr>
      <w:r>
        <w:rPr>
          <w:rFonts w:ascii="Arial" w:eastAsia="Arial" w:hAnsi="Arial" w:cs="Arial"/>
          <w:sz w:val="24"/>
          <w:szCs w:val="24"/>
        </w:rPr>
        <w:t>Cifrado: Todos los datos sensibles deben estar cifrados utilizando estándares reconocidos.</w:t>
      </w:r>
    </w:p>
    <w:p w14:paraId="3EC6E0B3" w14:textId="77777777" w:rsidR="00EB427B" w:rsidRDefault="00000000">
      <w:pPr>
        <w:numPr>
          <w:ilvl w:val="0"/>
          <w:numId w:val="9"/>
        </w:numPr>
        <w:spacing w:after="240"/>
        <w:rPr>
          <w:rFonts w:ascii="Arial" w:eastAsia="Arial" w:hAnsi="Arial" w:cs="Arial"/>
          <w:sz w:val="24"/>
          <w:szCs w:val="24"/>
        </w:rPr>
      </w:pPr>
      <w:r>
        <w:rPr>
          <w:rFonts w:ascii="Arial" w:eastAsia="Arial" w:hAnsi="Arial" w:cs="Arial"/>
          <w:sz w:val="24"/>
          <w:szCs w:val="24"/>
        </w:rPr>
        <w:t>Autenticación: Debe contar con un sistema de autenticación seguro que admita métodos de verificación de dos factores.</w:t>
      </w:r>
    </w:p>
    <w:p w14:paraId="6EA6FF9A"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De Documentación:</w:t>
      </w:r>
    </w:p>
    <w:p w14:paraId="17A8A937" w14:textId="77777777" w:rsidR="00EB427B" w:rsidRDefault="00000000">
      <w:pPr>
        <w:numPr>
          <w:ilvl w:val="0"/>
          <w:numId w:val="10"/>
        </w:numPr>
        <w:spacing w:before="240" w:after="0"/>
        <w:rPr>
          <w:rFonts w:ascii="Arial" w:eastAsia="Arial" w:hAnsi="Arial" w:cs="Arial"/>
          <w:sz w:val="24"/>
          <w:szCs w:val="24"/>
        </w:rPr>
      </w:pPr>
      <w:r>
        <w:rPr>
          <w:rFonts w:ascii="Arial" w:eastAsia="Arial" w:hAnsi="Arial" w:cs="Arial"/>
          <w:sz w:val="24"/>
          <w:szCs w:val="24"/>
        </w:rPr>
        <w:t>Documentación Completa: Se requiere una documentación exhaustiva que incluya guías de usuario, documentación técnica y manuales de mantenimiento para el plugin.</w:t>
      </w:r>
    </w:p>
    <w:p w14:paraId="3C70569B" w14:textId="77777777" w:rsidR="00EB427B" w:rsidRDefault="00EB427B">
      <w:pPr>
        <w:numPr>
          <w:ilvl w:val="0"/>
          <w:numId w:val="5"/>
        </w:numPr>
        <w:pBdr>
          <w:top w:val="nil"/>
          <w:left w:val="nil"/>
          <w:bottom w:val="nil"/>
          <w:right w:val="nil"/>
          <w:between w:val="nil"/>
        </w:pBdr>
        <w:spacing w:after="0"/>
        <w:jc w:val="both"/>
        <w:rPr>
          <w:rFonts w:ascii="Arial" w:eastAsia="Arial" w:hAnsi="Arial" w:cs="Arial"/>
          <w:b/>
          <w:sz w:val="24"/>
          <w:szCs w:val="24"/>
        </w:rPr>
      </w:pPr>
    </w:p>
    <w:p w14:paraId="3CB757EB" w14:textId="77777777" w:rsidR="00EB427B" w:rsidRDefault="00000000">
      <w:pPr>
        <w:rPr>
          <w:rFonts w:ascii="Arial" w:eastAsia="Arial" w:hAnsi="Arial" w:cs="Arial"/>
          <w:sz w:val="24"/>
          <w:szCs w:val="24"/>
        </w:rPr>
      </w:pPr>
      <w:r>
        <w:br w:type="page"/>
      </w:r>
    </w:p>
    <w:p w14:paraId="60B4A384" w14:textId="77777777" w:rsidR="00EB427B" w:rsidRDefault="00000000">
      <w:pPr>
        <w:jc w:val="center"/>
        <w:rPr>
          <w:rFonts w:ascii="Arial" w:eastAsia="Arial" w:hAnsi="Arial" w:cs="Arial"/>
          <w:b/>
          <w:sz w:val="24"/>
          <w:szCs w:val="24"/>
        </w:rPr>
      </w:pPr>
      <w:r>
        <w:rPr>
          <w:rFonts w:ascii="Arial" w:eastAsia="Arial" w:hAnsi="Arial" w:cs="Arial"/>
          <w:b/>
          <w:sz w:val="24"/>
          <w:szCs w:val="24"/>
        </w:rPr>
        <w:lastRenderedPageBreak/>
        <w:t>Rangos de Calidad</w:t>
      </w:r>
    </w:p>
    <w:p w14:paraId="0CF1F44B"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Rendimiento:</w:t>
      </w:r>
    </w:p>
    <w:p w14:paraId="3935A5F5" w14:textId="77777777" w:rsidR="00EB427B" w:rsidRDefault="00000000">
      <w:pPr>
        <w:numPr>
          <w:ilvl w:val="0"/>
          <w:numId w:val="8"/>
        </w:numPr>
        <w:spacing w:before="240" w:after="0"/>
        <w:rPr>
          <w:rFonts w:ascii="Arial" w:eastAsia="Arial" w:hAnsi="Arial" w:cs="Arial"/>
          <w:sz w:val="24"/>
          <w:szCs w:val="24"/>
        </w:rPr>
      </w:pPr>
      <w:r>
        <w:rPr>
          <w:rFonts w:ascii="Arial" w:eastAsia="Arial" w:hAnsi="Arial" w:cs="Arial"/>
          <w:sz w:val="24"/>
          <w:szCs w:val="24"/>
        </w:rPr>
        <w:t>Tiempo de Respuesta: El plugin debe responder a las consultas dentro de 3 segundos en el 95% de los casos, bajo condiciones de carga estándar.</w:t>
      </w:r>
    </w:p>
    <w:p w14:paraId="5A2C7122" w14:textId="77777777" w:rsidR="00EB427B" w:rsidRDefault="00000000">
      <w:pPr>
        <w:numPr>
          <w:ilvl w:val="0"/>
          <w:numId w:val="8"/>
        </w:numPr>
        <w:spacing w:after="240"/>
        <w:rPr>
          <w:rFonts w:ascii="Arial" w:eastAsia="Arial" w:hAnsi="Arial" w:cs="Arial"/>
          <w:sz w:val="24"/>
          <w:szCs w:val="24"/>
        </w:rPr>
      </w:pPr>
      <w:r>
        <w:rPr>
          <w:rFonts w:ascii="Arial" w:eastAsia="Arial" w:hAnsi="Arial" w:cs="Arial"/>
          <w:sz w:val="24"/>
          <w:szCs w:val="24"/>
        </w:rPr>
        <w:t>Capacidad de Procesamiento: Capaz de procesar y analizar hasta 1,000 interacciones por hora.</w:t>
      </w:r>
    </w:p>
    <w:p w14:paraId="75FD09FA"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Usabilidad:</w:t>
      </w:r>
    </w:p>
    <w:p w14:paraId="0774B9DA" w14:textId="77777777" w:rsidR="00EB427B" w:rsidRDefault="00000000">
      <w:pPr>
        <w:numPr>
          <w:ilvl w:val="0"/>
          <w:numId w:val="7"/>
        </w:numPr>
        <w:spacing w:before="240" w:after="0"/>
        <w:rPr>
          <w:rFonts w:ascii="Arial" w:eastAsia="Arial" w:hAnsi="Arial" w:cs="Arial"/>
          <w:sz w:val="24"/>
          <w:szCs w:val="24"/>
        </w:rPr>
      </w:pPr>
      <w:r>
        <w:rPr>
          <w:rFonts w:ascii="Arial" w:eastAsia="Arial" w:hAnsi="Arial" w:cs="Arial"/>
          <w:sz w:val="24"/>
          <w:szCs w:val="24"/>
        </w:rPr>
        <w:t>Facilidad de Uso: El plugin debe ser intuitivo y fácil de usar, con un índice de satisfacción del usuario de al menos 85% en encuestas de usabilidad.</w:t>
      </w:r>
    </w:p>
    <w:p w14:paraId="240AA7C1" w14:textId="77777777" w:rsidR="00EB427B" w:rsidRDefault="00000000">
      <w:pPr>
        <w:numPr>
          <w:ilvl w:val="0"/>
          <w:numId w:val="7"/>
        </w:numPr>
        <w:spacing w:after="240"/>
        <w:rPr>
          <w:rFonts w:ascii="Arial" w:eastAsia="Arial" w:hAnsi="Arial" w:cs="Arial"/>
          <w:sz w:val="24"/>
          <w:szCs w:val="24"/>
        </w:rPr>
      </w:pPr>
      <w:r>
        <w:rPr>
          <w:rFonts w:ascii="Arial" w:eastAsia="Arial" w:hAnsi="Arial" w:cs="Arial"/>
          <w:sz w:val="24"/>
          <w:szCs w:val="24"/>
        </w:rPr>
        <w:t>Accesibilidad: Cumplir con los estándares internacionales de accesibilidad web para garantizar que sea accesible para personas con diversas discapacidades.</w:t>
      </w:r>
    </w:p>
    <w:p w14:paraId="47D25C7F"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Fiabilidad:</w:t>
      </w:r>
    </w:p>
    <w:p w14:paraId="6C33559E" w14:textId="77777777" w:rsidR="00EB427B" w:rsidRDefault="00000000">
      <w:pPr>
        <w:numPr>
          <w:ilvl w:val="0"/>
          <w:numId w:val="11"/>
        </w:numPr>
        <w:spacing w:before="240" w:after="0"/>
        <w:rPr>
          <w:rFonts w:ascii="Arial" w:eastAsia="Arial" w:hAnsi="Arial" w:cs="Arial"/>
          <w:sz w:val="24"/>
          <w:szCs w:val="24"/>
        </w:rPr>
      </w:pPr>
      <w:r>
        <w:rPr>
          <w:rFonts w:ascii="Arial" w:eastAsia="Arial" w:hAnsi="Arial" w:cs="Arial"/>
          <w:sz w:val="24"/>
          <w:szCs w:val="24"/>
        </w:rPr>
        <w:t>Disponibilidad: El plugin debe tener una disponibilidad del 99.5%, excluyendo el mantenimiento programado.</w:t>
      </w:r>
    </w:p>
    <w:p w14:paraId="0868744E" w14:textId="77777777" w:rsidR="00EB427B" w:rsidRDefault="00000000">
      <w:pPr>
        <w:numPr>
          <w:ilvl w:val="0"/>
          <w:numId w:val="11"/>
        </w:numPr>
        <w:spacing w:after="240"/>
        <w:rPr>
          <w:rFonts w:ascii="Arial" w:eastAsia="Arial" w:hAnsi="Arial" w:cs="Arial"/>
          <w:sz w:val="24"/>
          <w:szCs w:val="24"/>
        </w:rPr>
      </w:pPr>
      <w:r>
        <w:rPr>
          <w:rFonts w:ascii="Arial" w:eastAsia="Arial" w:hAnsi="Arial" w:cs="Arial"/>
          <w:sz w:val="24"/>
          <w:szCs w:val="24"/>
        </w:rPr>
        <w:t>Recuperación ante errores: Capacidad de recuperarse de fallos sin intervención manual en menos de 2 minutos.</w:t>
      </w:r>
    </w:p>
    <w:p w14:paraId="2A428903"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Mantenibilidad:</w:t>
      </w:r>
    </w:p>
    <w:p w14:paraId="558F062A" w14:textId="77777777" w:rsidR="00EB427B" w:rsidRDefault="00000000">
      <w:pPr>
        <w:numPr>
          <w:ilvl w:val="0"/>
          <w:numId w:val="2"/>
        </w:numPr>
        <w:spacing w:before="240" w:after="0"/>
        <w:rPr>
          <w:rFonts w:ascii="Arial" w:eastAsia="Arial" w:hAnsi="Arial" w:cs="Arial"/>
          <w:sz w:val="24"/>
          <w:szCs w:val="24"/>
        </w:rPr>
      </w:pPr>
      <w:r>
        <w:rPr>
          <w:rFonts w:ascii="Arial" w:eastAsia="Arial" w:hAnsi="Arial" w:cs="Arial"/>
          <w:sz w:val="24"/>
          <w:szCs w:val="24"/>
        </w:rPr>
        <w:t>Disponibilidad: El plugin debe tener una disponibilidad del 99.5%, excluyendo el mantenimiento programado.</w:t>
      </w:r>
    </w:p>
    <w:p w14:paraId="6AEC5D6F" w14:textId="77777777" w:rsidR="00EB427B" w:rsidRDefault="00000000">
      <w:pPr>
        <w:numPr>
          <w:ilvl w:val="0"/>
          <w:numId w:val="2"/>
        </w:numPr>
        <w:spacing w:after="240"/>
        <w:rPr>
          <w:rFonts w:ascii="Arial" w:eastAsia="Arial" w:hAnsi="Arial" w:cs="Arial"/>
          <w:sz w:val="24"/>
          <w:szCs w:val="24"/>
        </w:rPr>
      </w:pPr>
      <w:r>
        <w:rPr>
          <w:rFonts w:ascii="Arial" w:eastAsia="Arial" w:hAnsi="Arial" w:cs="Arial"/>
          <w:sz w:val="24"/>
          <w:szCs w:val="24"/>
        </w:rPr>
        <w:t>Recuperación ante errores: Capacidad de recuperarse de fallos sin intervención manual en menos de 2 minutos.</w:t>
      </w:r>
    </w:p>
    <w:p w14:paraId="08C965E9"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Seguridad:</w:t>
      </w:r>
    </w:p>
    <w:p w14:paraId="3157556A" w14:textId="77777777" w:rsidR="00EB427B" w:rsidRDefault="00000000">
      <w:pPr>
        <w:numPr>
          <w:ilvl w:val="0"/>
          <w:numId w:val="12"/>
        </w:numPr>
        <w:spacing w:before="240" w:after="0"/>
        <w:rPr>
          <w:rFonts w:ascii="Arial" w:eastAsia="Arial" w:hAnsi="Arial" w:cs="Arial"/>
          <w:sz w:val="24"/>
          <w:szCs w:val="24"/>
        </w:rPr>
      </w:pPr>
      <w:r>
        <w:rPr>
          <w:rFonts w:ascii="Arial" w:eastAsia="Arial" w:hAnsi="Arial" w:cs="Arial"/>
          <w:sz w:val="24"/>
          <w:szCs w:val="24"/>
        </w:rPr>
        <w:t>Disponibilidad: El plugin debe tener una disponibilidad del 99.5%, excluyendo el mantenimiento programado.</w:t>
      </w:r>
    </w:p>
    <w:p w14:paraId="7E749F11" w14:textId="77777777" w:rsidR="00EB427B" w:rsidRDefault="00000000">
      <w:pPr>
        <w:numPr>
          <w:ilvl w:val="0"/>
          <w:numId w:val="12"/>
        </w:numPr>
        <w:spacing w:after="240"/>
        <w:rPr>
          <w:rFonts w:ascii="Arial" w:eastAsia="Arial" w:hAnsi="Arial" w:cs="Arial"/>
          <w:sz w:val="24"/>
          <w:szCs w:val="24"/>
        </w:rPr>
      </w:pPr>
      <w:r>
        <w:rPr>
          <w:rFonts w:ascii="Arial" w:eastAsia="Arial" w:hAnsi="Arial" w:cs="Arial"/>
          <w:sz w:val="24"/>
          <w:szCs w:val="24"/>
        </w:rPr>
        <w:t>Recuperación ante errores: Capacidad de recuperarse de fallos sin intervención manual en menos de 2 minutos.</w:t>
      </w:r>
    </w:p>
    <w:p w14:paraId="5B074E07" w14:textId="77777777" w:rsidR="00EB427B" w:rsidRDefault="00000000">
      <w:pPr>
        <w:spacing w:before="240" w:after="240"/>
        <w:jc w:val="both"/>
        <w:rPr>
          <w:rFonts w:ascii="Arial" w:eastAsia="Arial" w:hAnsi="Arial" w:cs="Arial"/>
          <w:b/>
          <w:sz w:val="24"/>
          <w:szCs w:val="24"/>
        </w:rPr>
      </w:pPr>
      <w:r>
        <w:rPr>
          <w:rFonts w:ascii="Arial" w:eastAsia="Arial" w:hAnsi="Arial" w:cs="Arial"/>
          <w:b/>
          <w:sz w:val="24"/>
          <w:szCs w:val="24"/>
        </w:rPr>
        <w:t>Portabilidad:</w:t>
      </w:r>
    </w:p>
    <w:p w14:paraId="42495050" w14:textId="77777777" w:rsidR="00EB427B" w:rsidRDefault="00000000">
      <w:pPr>
        <w:numPr>
          <w:ilvl w:val="0"/>
          <w:numId w:val="18"/>
        </w:numPr>
        <w:spacing w:before="240" w:after="0"/>
        <w:rPr>
          <w:rFonts w:ascii="Arial" w:eastAsia="Arial" w:hAnsi="Arial" w:cs="Arial"/>
          <w:sz w:val="24"/>
          <w:szCs w:val="24"/>
        </w:rPr>
      </w:pPr>
      <w:r>
        <w:rPr>
          <w:rFonts w:ascii="Arial" w:eastAsia="Arial" w:hAnsi="Arial" w:cs="Arial"/>
          <w:sz w:val="24"/>
          <w:szCs w:val="24"/>
        </w:rPr>
        <w:t>Disponibilidad: El plugin debe tener una disponibilidad del 99.5%, excluyendo el mantenimiento programado.</w:t>
      </w:r>
    </w:p>
    <w:p w14:paraId="119AEAE0" w14:textId="77777777" w:rsidR="00EB427B" w:rsidRDefault="00000000">
      <w:pPr>
        <w:numPr>
          <w:ilvl w:val="0"/>
          <w:numId w:val="18"/>
        </w:numPr>
        <w:spacing w:after="240"/>
        <w:rPr>
          <w:rFonts w:ascii="Arial" w:eastAsia="Arial" w:hAnsi="Arial" w:cs="Arial"/>
          <w:sz w:val="24"/>
          <w:szCs w:val="24"/>
        </w:rPr>
      </w:pPr>
      <w:r>
        <w:rPr>
          <w:rFonts w:ascii="Arial" w:eastAsia="Arial" w:hAnsi="Arial" w:cs="Arial"/>
          <w:sz w:val="24"/>
          <w:szCs w:val="24"/>
        </w:rPr>
        <w:t>Recuperación ante errores: Capacidad de recuperarse de fallos sin intervención manual en menos de 2 minutos.</w:t>
      </w:r>
    </w:p>
    <w:p w14:paraId="7F3156BB" w14:textId="77777777" w:rsidR="00EB427B" w:rsidRDefault="00EB427B">
      <w:pPr>
        <w:pBdr>
          <w:top w:val="nil"/>
          <w:left w:val="nil"/>
          <w:bottom w:val="nil"/>
          <w:right w:val="nil"/>
          <w:between w:val="nil"/>
        </w:pBdr>
        <w:spacing w:after="0"/>
        <w:ind w:left="360"/>
        <w:jc w:val="both"/>
        <w:rPr>
          <w:rFonts w:ascii="Arial" w:eastAsia="Arial" w:hAnsi="Arial" w:cs="Arial"/>
          <w:b/>
          <w:sz w:val="24"/>
          <w:szCs w:val="24"/>
        </w:rPr>
      </w:pPr>
    </w:p>
    <w:p w14:paraId="22D94F74" w14:textId="77777777" w:rsidR="00EB427B" w:rsidRDefault="00000000">
      <w:pPr>
        <w:rPr>
          <w:rFonts w:ascii="Arial" w:eastAsia="Arial" w:hAnsi="Arial" w:cs="Arial"/>
          <w:sz w:val="24"/>
          <w:szCs w:val="24"/>
        </w:rPr>
      </w:pPr>
      <w:r>
        <w:br w:type="page"/>
      </w:r>
    </w:p>
    <w:p w14:paraId="05C9D103" w14:textId="77777777" w:rsidR="00EB427B" w:rsidRDefault="00000000">
      <w:pPr>
        <w:jc w:val="center"/>
        <w:rPr>
          <w:rFonts w:ascii="Arial" w:eastAsia="Arial" w:hAnsi="Arial" w:cs="Arial"/>
          <w:b/>
          <w:sz w:val="24"/>
          <w:szCs w:val="24"/>
        </w:rPr>
      </w:pPr>
      <w:r>
        <w:rPr>
          <w:rFonts w:ascii="Arial" w:eastAsia="Arial" w:hAnsi="Arial" w:cs="Arial"/>
          <w:b/>
          <w:sz w:val="24"/>
          <w:szCs w:val="24"/>
        </w:rPr>
        <w:lastRenderedPageBreak/>
        <w:t>Precedencia y Prioridad</w:t>
      </w:r>
    </w:p>
    <w:p w14:paraId="2A641896" w14:textId="77777777" w:rsidR="00EB427B" w:rsidRDefault="00000000">
      <w:pPr>
        <w:jc w:val="both"/>
        <w:rPr>
          <w:rFonts w:ascii="Arial" w:eastAsia="Arial" w:hAnsi="Arial" w:cs="Arial"/>
          <w:sz w:val="24"/>
          <w:szCs w:val="24"/>
        </w:rPr>
      </w:pPr>
      <w:r>
        <w:rPr>
          <w:rFonts w:ascii="Arial" w:eastAsia="Arial" w:hAnsi="Arial" w:cs="Arial"/>
          <w:sz w:val="24"/>
          <w:szCs w:val="24"/>
        </w:rPr>
        <w:t>La precedencia y la prioridad de las características y funcionalidades del sistema se establecen para asi garantizar que el desarrollo se alinee con los objetivos estratégicos del negocio y las necesidades de los usuarios. Se categorizan en tres niveles: Alta, Media y Baja.</w:t>
      </w:r>
    </w:p>
    <w:p w14:paraId="5D100AAE" w14:textId="77777777" w:rsidR="00EB427B" w:rsidRDefault="00000000">
      <w:pPr>
        <w:jc w:val="both"/>
        <w:rPr>
          <w:rFonts w:ascii="Arial" w:eastAsia="Arial" w:hAnsi="Arial" w:cs="Arial"/>
          <w:b/>
          <w:sz w:val="24"/>
          <w:szCs w:val="24"/>
        </w:rPr>
      </w:pPr>
      <w:r>
        <w:rPr>
          <w:rFonts w:ascii="Arial" w:eastAsia="Arial" w:hAnsi="Arial" w:cs="Arial"/>
          <w:b/>
          <w:sz w:val="24"/>
          <w:szCs w:val="24"/>
        </w:rPr>
        <w:t>Prioridades de las funcionalidades</w:t>
      </w:r>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1270"/>
        <w:gridCol w:w="4644"/>
      </w:tblGrid>
      <w:tr w:rsidR="00EB427B" w14:paraId="2AB210FA" w14:textId="77777777">
        <w:tc>
          <w:tcPr>
            <w:tcW w:w="2580" w:type="dxa"/>
          </w:tcPr>
          <w:p w14:paraId="4B76AD65" w14:textId="77777777" w:rsidR="00EB427B" w:rsidRDefault="00000000">
            <w:pPr>
              <w:jc w:val="both"/>
              <w:rPr>
                <w:rFonts w:ascii="Arial" w:eastAsia="Arial" w:hAnsi="Arial" w:cs="Arial"/>
                <w:b/>
                <w:sz w:val="24"/>
                <w:szCs w:val="24"/>
              </w:rPr>
            </w:pPr>
            <w:r>
              <w:rPr>
                <w:rFonts w:ascii="Arial" w:eastAsia="Arial" w:hAnsi="Arial" w:cs="Arial"/>
                <w:b/>
                <w:sz w:val="24"/>
                <w:szCs w:val="24"/>
              </w:rPr>
              <w:t>Funcionalidad</w:t>
            </w:r>
          </w:p>
        </w:tc>
        <w:tc>
          <w:tcPr>
            <w:tcW w:w="1270" w:type="dxa"/>
          </w:tcPr>
          <w:p w14:paraId="22E6E305" w14:textId="77777777" w:rsidR="00EB427B" w:rsidRDefault="00000000">
            <w:pPr>
              <w:jc w:val="both"/>
              <w:rPr>
                <w:rFonts w:ascii="Arial" w:eastAsia="Arial" w:hAnsi="Arial" w:cs="Arial"/>
                <w:b/>
                <w:sz w:val="24"/>
                <w:szCs w:val="24"/>
              </w:rPr>
            </w:pPr>
            <w:r>
              <w:rPr>
                <w:rFonts w:ascii="Arial" w:eastAsia="Arial" w:hAnsi="Arial" w:cs="Arial"/>
                <w:b/>
                <w:sz w:val="24"/>
                <w:szCs w:val="24"/>
              </w:rPr>
              <w:t>Prioridad</w:t>
            </w:r>
          </w:p>
        </w:tc>
        <w:tc>
          <w:tcPr>
            <w:tcW w:w="4644" w:type="dxa"/>
          </w:tcPr>
          <w:p w14:paraId="0E9FFCCE" w14:textId="77777777" w:rsidR="00EB427B" w:rsidRDefault="00000000">
            <w:pPr>
              <w:jc w:val="both"/>
              <w:rPr>
                <w:rFonts w:ascii="Arial" w:eastAsia="Arial" w:hAnsi="Arial" w:cs="Arial"/>
                <w:b/>
                <w:sz w:val="24"/>
                <w:szCs w:val="24"/>
              </w:rPr>
            </w:pPr>
            <w:r>
              <w:rPr>
                <w:rFonts w:ascii="Arial" w:eastAsia="Arial" w:hAnsi="Arial" w:cs="Arial"/>
                <w:b/>
                <w:sz w:val="24"/>
                <w:szCs w:val="24"/>
              </w:rPr>
              <w:t>Justificación</w:t>
            </w:r>
          </w:p>
        </w:tc>
      </w:tr>
      <w:tr w:rsidR="00EB427B" w14:paraId="7C1B7E53" w14:textId="77777777">
        <w:tc>
          <w:tcPr>
            <w:tcW w:w="2580" w:type="dxa"/>
          </w:tcPr>
          <w:p w14:paraId="0C420BC2" w14:textId="77777777" w:rsidR="00EB427B" w:rsidRDefault="00000000">
            <w:pPr>
              <w:jc w:val="both"/>
              <w:rPr>
                <w:rFonts w:ascii="Arial" w:eastAsia="Arial" w:hAnsi="Arial" w:cs="Arial"/>
                <w:sz w:val="24"/>
                <w:szCs w:val="24"/>
              </w:rPr>
            </w:pPr>
            <w:r>
              <w:rPr>
                <w:rFonts w:ascii="Arial" w:eastAsia="Arial" w:hAnsi="Arial" w:cs="Arial"/>
                <w:sz w:val="24"/>
                <w:szCs w:val="24"/>
              </w:rPr>
              <w:t>Búsqueda y Extracción Inteligente de Texto</w:t>
            </w:r>
          </w:p>
        </w:tc>
        <w:tc>
          <w:tcPr>
            <w:tcW w:w="1270" w:type="dxa"/>
          </w:tcPr>
          <w:p w14:paraId="5CC9C926" w14:textId="77777777" w:rsidR="00EB427B" w:rsidRDefault="00000000">
            <w:pPr>
              <w:jc w:val="both"/>
              <w:rPr>
                <w:rFonts w:ascii="Arial" w:eastAsia="Arial" w:hAnsi="Arial" w:cs="Arial"/>
                <w:sz w:val="24"/>
                <w:szCs w:val="24"/>
              </w:rPr>
            </w:pPr>
            <w:r>
              <w:rPr>
                <w:rFonts w:ascii="Arial" w:eastAsia="Arial" w:hAnsi="Arial" w:cs="Arial"/>
                <w:sz w:val="24"/>
                <w:szCs w:val="24"/>
              </w:rPr>
              <w:t>Alta</w:t>
            </w:r>
          </w:p>
        </w:tc>
        <w:tc>
          <w:tcPr>
            <w:tcW w:w="4644" w:type="dxa"/>
          </w:tcPr>
          <w:p w14:paraId="44368F12" w14:textId="77777777" w:rsidR="00EB427B" w:rsidRDefault="00000000">
            <w:pPr>
              <w:jc w:val="both"/>
              <w:rPr>
                <w:rFonts w:ascii="Arial" w:eastAsia="Arial" w:hAnsi="Arial" w:cs="Arial"/>
                <w:sz w:val="24"/>
                <w:szCs w:val="24"/>
              </w:rPr>
            </w:pPr>
            <w:r>
              <w:rPr>
                <w:rFonts w:ascii="Arial" w:eastAsia="Arial" w:hAnsi="Arial" w:cs="Arial"/>
                <w:sz w:val="24"/>
                <w:szCs w:val="24"/>
              </w:rPr>
              <w:t>Esencial para la propuesta de valor del sistema, impacta directamente en la eficiencia operativa.</w:t>
            </w:r>
          </w:p>
        </w:tc>
      </w:tr>
      <w:tr w:rsidR="00EB427B" w14:paraId="5ADB8CDF" w14:textId="77777777">
        <w:tc>
          <w:tcPr>
            <w:tcW w:w="2580" w:type="dxa"/>
          </w:tcPr>
          <w:p w14:paraId="45CA3FB8" w14:textId="77777777" w:rsidR="00EB427B" w:rsidRDefault="00000000">
            <w:pPr>
              <w:jc w:val="both"/>
              <w:rPr>
                <w:rFonts w:ascii="Arial" w:eastAsia="Arial" w:hAnsi="Arial" w:cs="Arial"/>
                <w:sz w:val="24"/>
                <w:szCs w:val="24"/>
              </w:rPr>
            </w:pPr>
            <w:r>
              <w:rPr>
                <w:rFonts w:ascii="Arial" w:eastAsia="Arial" w:hAnsi="Arial" w:cs="Arial"/>
                <w:sz w:val="24"/>
                <w:szCs w:val="24"/>
              </w:rPr>
              <w:t>Búsqueda Contextual</w:t>
            </w:r>
          </w:p>
        </w:tc>
        <w:tc>
          <w:tcPr>
            <w:tcW w:w="1270" w:type="dxa"/>
          </w:tcPr>
          <w:p w14:paraId="7AFB6290" w14:textId="77777777" w:rsidR="00EB427B" w:rsidRDefault="00000000">
            <w:pPr>
              <w:jc w:val="both"/>
              <w:rPr>
                <w:rFonts w:ascii="Arial" w:eastAsia="Arial" w:hAnsi="Arial" w:cs="Arial"/>
                <w:sz w:val="24"/>
                <w:szCs w:val="24"/>
              </w:rPr>
            </w:pPr>
            <w:r>
              <w:rPr>
                <w:rFonts w:ascii="Arial" w:eastAsia="Arial" w:hAnsi="Arial" w:cs="Arial"/>
                <w:sz w:val="24"/>
                <w:szCs w:val="24"/>
              </w:rPr>
              <w:t>Alta</w:t>
            </w:r>
          </w:p>
        </w:tc>
        <w:tc>
          <w:tcPr>
            <w:tcW w:w="4644" w:type="dxa"/>
          </w:tcPr>
          <w:p w14:paraId="19011DA9" w14:textId="77777777" w:rsidR="00EB427B" w:rsidRDefault="00000000">
            <w:pPr>
              <w:jc w:val="both"/>
              <w:rPr>
                <w:rFonts w:ascii="Arial" w:eastAsia="Arial" w:hAnsi="Arial" w:cs="Arial"/>
                <w:sz w:val="24"/>
                <w:szCs w:val="24"/>
              </w:rPr>
            </w:pPr>
            <w:r>
              <w:rPr>
                <w:rFonts w:ascii="Arial" w:eastAsia="Arial" w:hAnsi="Arial" w:cs="Arial"/>
                <w:sz w:val="24"/>
                <w:szCs w:val="24"/>
              </w:rPr>
              <w:t>Crítica para la utilidad del sistema en entornos profesionales donde la precisión es clave.</w:t>
            </w:r>
          </w:p>
        </w:tc>
      </w:tr>
      <w:tr w:rsidR="00EB427B" w14:paraId="6EB5D5FE" w14:textId="77777777">
        <w:tc>
          <w:tcPr>
            <w:tcW w:w="2580" w:type="dxa"/>
          </w:tcPr>
          <w:p w14:paraId="33B834DC" w14:textId="77777777" w:rsidR="00EB427B" w:rsidRDefault="00000000">
            <w:pPr>
              <w:rPr>
                <w:rFonts w:ascii="Arial" w:eastAsia="Arial" w:hAnsi="Arial" w:cs="Arial"/>
                <w:sz w:val="24"/>
                <w:szCs w:val="24"/>
              </w:rPr>
            </w:pPr>
            <w:r>
              <w:rPr>
                <w:rFonts w:ascii="Arial" w:eastAsia="Arial" w:hAnsi="Arial" w:cs="Arial"/>
                <w:sz w:val="24"/>
                <w:szCs w:val="24"/>
              </w:rPr>
              <w:t>Seguridad de Datos y Conformidad</w:t>
            </w:r>
          </w:p>
        </w:tc>
        <w:tc>
          <w:tcPr>
            <w:tcW w:w="1270" w:type="dxa"/>
          </w:tcPr>
          <w:p w14:paraId="3CD09A56" w14:textId="77777777" w:rsidR="00EB427B" w:rsidRDefault="00000000">
            <w:pPr>
              <w:jc w:val="both"/>
              <w:rPr>
                <w:rFonts w:ascii="Arial" w:eastAsia="Arial" w:hAnsi="Arial" w:cs="Arial"/>
                <w:sz w:val="24"/>
                <w:szCs w:val="24"/>
              </w:rPr>
            </w:pPr>
            <w:r>
              <w:rPr>
                <w:rFonts w:ascii="Arial" w:eastAsia="Arial" w:hAnsi="Arial" w:cs="Arial"/>
                <w:sz w:val="24"/>
                <w:szCs w:val="24"/>
              </w:rPr>
              <w:t>Alta</w:t>
            </w:r>
          </w:p>
        </w:tc>
        <w:tc>
          <w:tcPr>
            <w:tcW w:w="4644" w:type="dxa"/>
          </w:tcPr>
          <w:p w14:paraId="29BDBAD9" w14:textId="77777777" w:rsidR="00EB427B" w:rsidRDefault="00000000">
            <w:pPr>
              <w:jc w:val="both"/>
              <w:rPr>
                <w:rFonts w:ascii="Arial" w:eastAsia="Arial" w:hAnsi="Arial" w:cs="Arial"/>
                <w:sz w:val="24"/>
                <w:szCs w:val="24"/>
              </w:rPr>
            </w:pPr>
            <w:r>
              <w:rPr>
                <w:rFonts w:ascii="Arial" w:eastAsia="Arial" w:hAnsi="Arial" w:cs="Arial"/>
                <w:sz w:val="24"/>
                <w:szCs w:val="24"/>
              </w:rPr>
              <w:t>Fundamental para cumplir con regulaciones legales y asegurar la confianza del usuario.</w:t>
            </w:r>
          </w:p>
        </w:tc>
      </w:tr>
      <w:tr w:rsidR="00EB427B" w14:paraId="67145389" w14:textId="77777777">
        <w:tc>
          <w:tcPr>
            <w:tcW w:w="2580" w:type="dxa"/>
          </w:tcPr>
          <w:p w14:paraId="50DF7632" w14:textId="77777777" w:rsidR="00EB427B" w:rsidRDefault="00000000">
            <w:pPr>
              <w:jc w:val="both"/>
              <w:rPr>
                <w:rFonts w:ascii="Arial" w:eastAsia="Arial" w:hAnsi="Arial" w:cs="Arial"/>
                <w:sz w:val="24"/>
                <w:szCs w:val="24"/>
              </w:rPr>
            </w:pPr>
            <w:r>
              <w:rPr>
                <w:rFonts w:ascii="Arial" w:eastAsia="Arial" w:hAnsi="Arial" w:cs="Arial"/>
                <w:sz w:val="24"/>
                <w:szCs w:val="24"/>
              </w:rPr>
              <w:t>Integración con Sistemas Existentes</w:t>
            </w:r>
          </w:p>
        </w:tc>
        <w:tc>
          <w:tcPr>
            <w:tcW w:w="1270" w:type="dxa"/>
          </w:tcPr>
          <w:p w14:paraId="27C63EFF" w14:textId="77777777" w:rsidR="00EB427B" w:rsidRDefault="00000000">
            <w:pPr>
              <w:jc w:val="both"/>
              <w:rPr>
                <w:rFonts w:ascii="Arial" w:eastAsia="Arial" w:hAnsi="Arial" w:cs="Arial"/>
                <w:sz w:val="24"/>
                <w:szCs w:val="24"/>
              </w:rPr>
            </w:pPr>
            <w:r>
              <w:rPr>
                <w:rFonts w:ascii="Arial" w:eastAsia="Arial" w:hAnsi="Arial" w:cs="Arial"/>
                <w:sz w:val="24"/>
                <w:szCs w:val="24"/>
              </w:rPr>
              <w:t>Media</w:t>
            </w:r>
          </w:p>
        </w:tc>
        <w:tc>
          <w:tcPr>
            <w:tcW w:w="4644" w:type="dxa"/>
          </w:tcPr>
          <w:p w14:paraId="7B6B8683" w14:textId="77777777" w:rsidR="00EB427B" w:rsidRDefault="00000000">
            <w:pPr>
              <w:jc w:val="both"/>
              <w:rPr>
                <w:rFonts w:ascii="Arial" w:eastAsia="Arial" w:hAnsi="Arial" w:cs="Arial"/>
                <w:sz w:val="24"/>
                <w:szCs w:val="24"/>
              </w:rPr>
            </w:pPr>
            <w:r>
              <w:rPr>
                <w:rFonts w:ascii="Arial" w:eastAsia="Arial" w:hAnsi="Arial" w:cs="Arial"/>
                <w:sz w:val="24"/>
                <w:szCs w:val="24"/>
              </w:rPr>
              <w:t>Importante para la adopción del sistema en entornos establecidos, pero secundaria a las capacidades core.</w:t>
            </w:r>
          </w:p>
        </w:tc>
      </w:tr>
      <w:tr w:rsidR="00EB427B" w14:paraId="299A8115" w14:textId="77777777">
        <w:tc>
          <w:tcPr>
            <w:tcW w:w="2580" w:type="dxa"/>
          </w:tcPr>
          <w:p w14:paraId="11D5AA08" w14:textId="77777777" w:rsidR="00EB427B" w:rsidRDefault="00000000">
            <w:pPr>
              <w:jc w:val="both"/>
              <w:rPr>
                <w:rFonts w:ascii="Arial" w:eastAsia="Arial" w:hAnsi="Arial" w:cs="Arial"/>
                <w:sz w:val="24"/>
                <w:szCs w:val="24"/>
              </w:rPr>
            </w:pPr>
            <w:r>
              <w:rPr>
                <w:rFonts w:ascii="Arial" w:eastAsia="Arial" w:hAnsi="Arial" w:cs="Arial"/>
                <w:sz w:val="24"/>
                <w:szCs w:val="24"/>
              </w:rPr>
              <w:t>Análisis y Reportes</w:t>
            </w:r>
          </w:p>
        </w:tc>
        <w:tc>
          <w:tcPr>
            <w:tcW w:w="1270" w:type="dxa"/>
          </w:tcPr>
          <w:p w14:paraId="4CE8A0AA" w14:textId="77777777" w:rsidR="00EB427B" w:rsidRDefault="00000000">
            <w:pPr>
              <w:jc w:val="both"/>
              <w:rPr>
                <w:rFonts w:ascii="Arial" w:eastAsia="Arial" w:hAnsi="Arial" w:cs="Arial"/>
                <w:sz w:val="24"/>
                <w:szCs w:val="24"/>
              </w:rPr>
            </w:pPr>
            <w:r>
              <w:rPr>
                <w:rFonts w:ascii="Arial" w:eastAsia="Arial" w:hAnsi="Arial" w:cs="Arial"/>
                <w:sz w:val="24"/>
                <w:szCs w:val="24"/>
              </w:rPr>
              <w:t>Media</w:t>
            </w:r>
          </w:p>
        </w:tc>
        <w:tc>
          <w:tcPr>
            <w:tcW w:w="4644" w:type="dxa"/>
          </w:tcPr>
          <w:p w14:paraId="13687699" w14:textId="77777777" w:rsidR="00EB427B" w:rsidRDefault="00000000">
            <w:pPr>
              <w:jc w:val="both"/>
              <w:rPr>
                <w:rFonts w:ascii="Arial" w:eastAsia="Arial" w:hAnsi="Arial" w:cs="Arial"/>
                <w:sz w:val="24"/>
                <w:szCs w:val="24"/>
              </w:rPr>
            </w:pPr>
            <w:r>
              <w:rPr>
                <w:rFonts w:ascii="Arial" w:eastAsia="Arial" w:hAnsi="Arial" w:cs="Arial"/>
                <w:sz w:val="24"/>
                <w:szCs w:val="24"/>
              </w:rPr>
              <w:t>Aporta valor agregado pero puede desarrollarse en fases posteriores tras asegurar la funcionalidad principal.</w:t>
            </w:r>
          </w:p>
        </w:tc>
      </w:tr>
      <w:tr w:rsidR="00EB427B" w14:paraId="44EBC9E8" w14:textId="77777777">
        <w:tc>
          <w:tcPr>
            <w:tcW w:w="2580" w:type="dxa"/>
          </w:tcPr>
          <w:p w14:paraId="2756D0A2" w14:textId="77777777" w:rsidR="00EB427B" w:rsidRDefault="00000000">
            <w:pPr>
              <w:jc w:val="both"/>
              <w:rPr>
                <w:rFonts w:ascii="Arial" w:eastAsia="Arial" w:hAnsi="Arial" w:cs="Arial"/>
                <w:sz w:val="24"/>
                <w:szCs w:val="24"/>
              </w:rPr>
            </w:pPr>
            <w:r>
              <w:rPr>
                <w:rFonts w:ascii="Arial" w:eastAsia="Arial" w:hAnsi="Arial" w:cs="Arial"/>
                <w:sz w:val="24"/>
                <w:szCs w:val="24"/>
              </w:rPr>
              <w:t>Interfaz de Usuario Intuitiva</w:t>
            </w:r>
          </w:p>
        </w:tc>
        <w:tc>
          <w:tcPr>
            <w:tcW w:w="1270" w:type="dxa"/>
          </w:tcPr>
          <w:p w14:paraId="488E8DB3" w14:textId="77777777" w:rsidR="00EB427B" w:rsidRDefault="00000000">
            <w:pPr>
              <w:jc w:val="both"/>
              <w:rPr>
                <w:rFonts w:ascii="Arial" w:eastAsia="Arial" w:hAnsi="Arial" w:cs="Arial"/>
                <w:sz w:val="24"/>
                <w:szCs w:val="24"/>
              </w:rPr>
            </w:pPr>
            <w:r>
              <w:rPr>
                <w:rFonts w:ascii="Arial" w:eastAsia="Arial" w:hAnsi="Arial" w:cs="Arial"/>
                <w:sz w:val="24"/>
                <w:szCs w:val="24"/>
              </w:rPr>
              <w:t>Baja</w:t>
            </w:r>
          </w:p>
        </w:tc>
        <w:tc>
          <w:tcPr>
            <w:tcW w:w="4644" w:type="dxa"/>
          </w:tcPr>
          <w:p w14:paraId="1FDEE45F" w14:textId="77777777" w:rsidR="00EB427B" w:rsidRDefault="00000000">
            <w:pPr>
              <w:jc w:val="both"/>
              <w:rPr>
                <w:rFonts w:ascii="Arial" w:eastAsia="Arial" w:hAnsi="Arial" w:cs="Arial"/>
                <w:sz w:val="24"/>
                <w:szCs w:val="24"/>
              </w:rPr>
            </w:pPr>
            <w:r>
              <w:rPr>
                <w:rFonts w:ascii="Arial" w:eastAsia="Arial" w:hAnsi="Arial" w:cs="Arial"/>
                <w:sz w:val="24"/>
                <w:szCs w:val="24"/>
              </w:rPr>
              <w:t>Mientras es importante para la experiencia del usuario, puede refinarse continuamente después del lanzamiento inicial.</w:t>
            </w:r>
          </w:p>
        </w:tc>
      </w:tr>
      <w:tr w:rsidR="00EB427B" w14:paraId="026C9167" w14:textId="77777777">
        <w:tc>
          <w:tcPr>
            <w:tcW w:w="2580" w:type="dxa"/>
          </w:tcPr>
          <w:p w14:paraId="24ADA85E" w14:textId="77777777" w:rsidR="00EB427B" w:rsidRDefault="00000000">
            <w:pPr>
              <w:jc w:val="both"/>
              <w:rPr>
                <w:rFonts w:ascii="Arial" w:eastAsia="Arial" w:hAnsi="Arial" w:cs="Arial"/>
                <w:sz w:val="24"/>
                <w:szCs w:val="24"/>
              </w:rPr>
            </w:pPr>
            <w:r>
              <w:rPr>
                <w:rFonts w:ascii="Arial" w:eastAsia="Arial" w:hAnsi="Arial" w:cs="Arial"/>
                <w:sz w:val="24"/>
                <w:szCs w:val="24"/>
              </w:rPr>
              <w:t>Soporte Multilingüe</w:t>
            </w:r>
          </w:p>
        </w:tc>
        <w:tc>
          <w:tcPr>
            <w:tcW w:w="1270" w:type="dxa"/>
          </w:tcPr>
          <w:p w14:paraId="3520E4E2" w14:textId="77777777" w:rsidR="00EB427B" w:rsidRDefault="00000000">
            <w:pPr>
              <w:jc w:val="both"/>
              <w:rPr>
                <w:rFonts w:ascii="Arial" w:eastAsia="Arial" w:hAnsi="Arial" w:cs="Arial"/>
                <w:sz w:val="24"/>
                <w:szCs w:val="24"/>
              </w:rPr>
            </w:pPr>
            <w:r>
              <w:rPr>
                <w:rFonts w:ascii="Arial" w:eastAsia="Arial" w:hAnsi="Arial" w:cs="Arial"/>
                <w:sz w:val="24"/>
                <w:szCs w:val="24"/>
              </w:rPr>
              <w:t>Baja</w:t>
            </w:r>
          </w:p>
        </w:tc>
        <w:tc>
          <w:tcPr>
            <w:tcW w:w="4644" w:type="dxa"/>
          </w:tcPr>
          <w:p w14:paraId="49F9778F" w14:textId="77777777" w:rsidR="00EB427B" w:rsidRDefault="00000000">
            <w:pPr>
              <w:jc w:val="both"/>
              <w:rPr>
                <w:rFonts w:ascii="Arial" w:eastAsia="Arial" w:hAnsi="Arial" w:cs="Arial"/>
                <w:sz w:val="24"/>
                <w:szCs w:val="24"/>
              </w:rPr>
            </w:pPr>
            <w:r>
              <w:rPr>
                <w:rFonts w:ascii="Arial" w:eastAsia="Arial" w:hAnsi="Arial" w:cs="Arial"/>
                <w:sz w:val="24"/>
                <w:szCs w:val="24"/>
              </w:rPr>
              <w:t>Beneficia la expansión a nuevos mercados, pero no es crítico para la fase inicial de implementación.</w:t>
            </w:r>
          </w:p>
        </w:tc>
      </w:tr>
    </w:tbl>
    <w:p w14:paraId="1A12D7D7" w14:textId="77777777" w:rsidR="00EB427B" w:rsidRDefault="00EB427B">
      <w:pPr>
        <w:jc w:val="both"/>
        <w:rPr>
          <w:rFonts w:ascii="Arial" w:eastAsia="Arial" w:hAnsi="Arial" w:cs="Arial"/>
          <w:sz w:val="24"/>
          <w:szCs w:val="24"/>
        </w:rPr>
      </w:pPr>
    </w:p>
    <w:p w14:paraId="5FEF0828" w14:textId="77777777" w:rsidR="00EB427B" w:rsidRDefault="00000000">
      <w:pPr>
        <w:jc w:val="both"/>
        <w:rPr>
          <w:rFonts w:ascii="Arial" w:eastAsia="Arial" w:hAnsi="Arial" w:cs="Arial"/>
          <w:b/>
          <w:sz w:val="24"/>
          <w:szCs w:val="24"/>
        </w:rPr>
      </w:pPr>
      <w:r>
        <w:rPr>
          <w:rFonts w:ascii="Arial" w:eastAsia="Arial" w:hAnsi="Arial" w:cs="Arial"/>
          <w:b/>
          <w:sz w:val="24"/>
          <w:szCs w:val="24"/>
        </w:rPr>
        <w:t>Precedencia de desarrollo</w:t>
      </w:r>
    </w:p>
    <w:p w14:paraId="7018C816" w14:textId="77777777" w:rsidR="00EB427B" w:rsidRDefault="00000000">
      <w:pPr>
        <w:jc w:val="both"/>
        <w:rPr>
          <w:rFonts w:ascii="Arial" w:eastAsia="Arial" w:hAnsi="Arial" w:cs="Arial"/>
          <w:sz w:val="24"/>
          <w:szCs w:val="24"/>
        </w:rPr>
      </w:pPr>
      <w:r>
        <w:rPr>
          <w:rFonts w:ascii="Arial" w:eastAsia="Arial" w:hAnsi="Arial" w:cs="Arial"/>
          <w:sz w:val="24"/>
          <w:szCs w:val="24"/>
        </w:rPr>
        <w:t>La precedencia se establece para guiar el flujo de trabajo de desarrollo:</w:t>
      </w:r>
    </w:p>
    <w:p w14:paraId="01C0E0DE" w14:textId="77777777" w:rsidR="00EB427B" w:rsidRDefault="00000000">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Desarrollo de la Funcionalidad de Búsqueda y Extracción: </w:t>
      </w:r>
      <w:r>
        <w:rPr>
          <w:rFonts w:ascii="Arial" w:eastAsia="Arial" w:hAnsi="Arial" w:cs="Arial"/>
          <w:color w:val="000000"/>
          <w:sz w:val="24"/>
          <w:szCs w:val="24"/>
        </w:rPr>
        <w:t>Primero se asegura que el núcleo funcional del sistema, la búsqueda y extracción de texto por IA, sea completamente operativo y eficiente.</w:t>
      </w:r>
    </w:p>
    <w:p w14:paraId="5F7F5546" w14:textId="77777777" w:rsidR="00EB427B" w:rsidRDefault="00000000">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Implementación de Seguridad y Conformidad:</w:t>
      </w:r>
      <w:r>
        <w:rPr>
          <w:rFonts w:ascii="Arial" w:eastAsia="Arial" w:hAnsi="Arial" w:cs="Arial"/>
          <w:color w:val="000000"/>
          <w:sz w:val="24"/>
          <w:szCs w:val="24"/>
        </w:rPr>
        <w:t xml:space="preserve"> Paralelamente, se establecen las bases de seguridad para proteger la información desde el inicio.</w:t>
      </w:r>
    </w:p>
    <w:p w14:paraId="32F75A37" w14:textId="77777777" w:rsidR="00EB427B" w:rsidRDefault="00000000">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Integración con Sistemas Existentes:</w:t>
      </w:r>
      <w:r>
        <w:rPr>
          <w:rFonts w:ascii="Arial" w:eastAsia="Arial" w:hAnsi="Arial" w:cs="Arial"/>
          <w:color w:val="000000"/>
          <w:sz w:val="24"/>
          <w:szCs w:val="24"/>
        </w:rPr>
        <w:t xml:space="preserve"> Una vez que las funciones principales son estables, se procede con la integración.</w:t>
      </w:r>
    </w:p>
    <w:p w14:paraId="564CBD28" w14:textId="77777777" w:rsidR="00EB427B" w:rsidRDefault="00000000">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Desarrollo de Análisis y Reportes:</w:t>
      </w:r>
      <w:r>
        <w:rPr>
          <w:rFonts w:ascii="Arial" w:eastAsia="Arial" w:hAnsi="Arial" w:cs="Arial"/>
          <w:color w:val="000000"/>
          <w:sz w:val="24"/>
          <w:szCs w:val="24"/>
        </w:rPr>
        <w:t xml:space="preserve"> Se añaden funcionalidades de análisis para enriquecer las capacidades del sistema una vez que la recolección y procesamiento de datos es robusta.</w:t>
      </w:r>
    </w:p>
    <w:p w14:paraId="590184D1" w14:textId="77777777" w:rsidR="00EB427B" w:rsidRDefault="00000000">
      <w:pPr>
        <w:numPr>
          <w:ilvl w:val="0"/>
          <w:numId w:val="6"/>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lastRenderedPageBreak/>
        <w:t>Mejoras en la Interfaz de Usuario y Soporte Multilingüe</w:t>
      </w:r>
      <w:r>
        <w:rPr>
          <w:rFonts w:ascii="Arial" w:eastAsia="Arial" w:hAnsi="Arial" w:cs="Arial"/>
          <w:color w:val="000000"/>
          <w:sz w:val="24"/>
          <w:szCs w:val="24"/>
        </w:rPr>
        <w:t>: Estas características se refinan a lo largo del tiempo, ajustándose según el feedback de los usuarios y las necesidades del mercado.</w:t>
      </w:r>
    </w:p>
    <w:p w14:paraId="2A51253C" w14:textId="77777777" w:rsidR="00EB427B" w:rsidRDefault="00EB427B">
      <w:pPr>
        <w:jc w:val="both"/>
        <w:rPr>
          <w:rFonts w:ascii="Arial" w:eastAsia="Arial" w:hAnsi="Arial" w:cs="Arial"/>
          <w:sz w:val="24"/>
          <w:szCs w:val="24"/>
        </w:rPr>
      </w:pPr>
    </w:p>
    <w:p w14:paraId="060E4A70" w14:textId="77777777" w:rsidR="00EB427B" w:rsidRDefault="00000000">
      <w:pPr>
        <w:jc w:val="center"/>
        <w:rPr>
          <w:rFonts w:ascii="Arial" w:eastAsia="Arial" w:hAnsi="Arial" w:cs="Arial"/>
          <w:b/>
          <w:sz w:val="24"/>
          <w:szCs w:val="24"/>
        </w:rPr>
      </w:pPr>
      <w:r>
        <w:rPr>
          <w:rFonts w:ascii="Arial" w:eastAsia="Arial" w:hAnsi="Arial" w:cs="Arial"/>
          <w:b/>
          <w:sz w:val="24"/>
          <w:szCs w:val="24"/>
        </w:rPr>
        <w:t>Otros Requerimientos del Producto</w:t>
      </w:r>
    </w:p>
    <w:p w14:paraId="6D4A63C8" w14:textId="77777777" w:rsidR="00EB427B" w:rsidRDefault="00000000">
      <w:pPr>
        <w:jc w:val="both"/>
        <w:rPr>
          <w:rFonts w:ascii="Arial" w:eastAsia="Arial" w:hAnsi="Arial" w:cs="Arial"/>
          <w:b/>
          <w:sz w:val="24"/>
          <w:szCs w:val="24"/>
        </w:rPr>
      </w:pPr>
      <w:r>
        <w:rPr>
          <w:rFonts w:ascii="Arial" w:eastAsia="Arial" w:hAnsi="Arial" w:cs="Arial"/>
          <w:b/>
          <w:sz w:val="24"/>
          <w:szCs w:val="24"/>
        </w:rPr>
        <w:t>Estándares Legales</w:t>
      </w:r>
    </w:p>
    <w:p w14:paraId="59E2D93B" w14:textId="77777777" w:rsidR="00EB427B" w:rsidRDefault="00000000">
      <w:pPr>
        <w:jc w:val="both"/>
        <w:rPr>
          <w:rFonts w:ascii="Arial" w:eastAsia="Arial" w:hAnsi="Arial" w:cs="Arial"/>
          <w:sz w:val="24"/>
          <w:szCs w:val="24"/>
        </w:rPr>
      </w:pPr>
      <w:r>
        <w:rPr>
          <w:rFonts w:ascii="Arial" w:eastAsia="Arial" w:hAnsi="Arial" w:cs="Arial"/>
          <w:sz w:val="24"/>
          <w:szCs w:val="24"/>
        </w:rPr>
        <w:t>El sistema debe cumplir con una serie de estándares legales que regulan la protección de datos y la privacidad, especialmente dado su uso en sectores sensibles como el legal y medico:</w:t>
      </w:r>
    </w:p>
    <w:p w14:paraId="6EB483B9" w14:textId="77777777" w:rsidR="00EB427B" w:rsidRDefault="00000000">
      <w:pPr>
        <w:numPr>
          <w:ilvl w:val="0"/>
          <w:numId w:val="14"/>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Ley General de Protección de Datos Personales (Ley N° 29733) - Perú: </w:t>
      </w:r>
      <w:r>
        <w:rPr>
          <w:rFonts w:ascii="Arial" w:eastAsia="Arial" w:hAnsi="Arial" w:cs="Arial"/>
          <w:color w:val="000000"/>
          <w:sz w:val="24"/>
          <w:szCs w:val="24"/>
        </w:rPr>
        <w:t>Asegura la protección de datos personales de los usuarios peruanos.</w:t>
      </w:r>
    </w:p>
    <w:p w14:paraId="1E2E4180" w14:textId="77777777" w:rsidR="00EB427B" w:rsidRDefault="00000000">
      <w:pPr>
        <w:numPr>
          <w:ilvl w:val="0"/>
          <w:numId w:val="14"/>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Reglamento General de Protección de Datos (GDPR) - UE</w:t>
      </w:r>
      <w:r>
        <w:rPr>
          <w:rFonts w:ascii="Arial" w:eastAsia="Arial" w:hAnsi="Arial" w:cs="Arial"/>
          <w:color w:val="000000"/>
          <w:sz w:val="24"/>
          <w:szCs w:val="24"/>
        </w:rPr>
        <w:t>: Para usuarios en la Unión Europea, el sistema debe cumplir con GDPR, lo que implica robustas medidas de seguridad y procesos claros de consentimiento y gestión de datos.</w:t>
      </w:r>
    </w:p>
    <w:p w14:paraId="6F93978D" w14:textId="77777777" w:rsidR="00EB427B" w:rsidRDefault="00000000">
      <w:pPr>
        <w:numPr>
          <w:ilvl w:val="0"/>
          <w:numId w:val="14"/>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Health Insurance Portability and Accountability Act (HIPAA) - EE.UU.:</w:t>
      </w:r>
      <w:r>
        <w:rPr>
          <w:rFonts w:ascii="Arial" w:eastAsia="Arial" w:hAnsi="Arial" w:cs="Arial"/>
          <w:color w:val="000000"/>
          <w:sz w:val="24"/>
          <w:szCs w:val="24"/>
        </w:rPr>
        <w:t xml:space="preserve"> En caso de manejar datos médicos de usuarios estadounidenses, el sistema debe ser compatible con HIPAA, asegurando la protección y privacidad de la información de salud.</w:t>
      </w:r>
    </w:p>
    <w:p w14:paraId="0C29E414" w14:textId="77777777" w:rsidR="00EB427B" w:rsidRDefault="00000000">
      <w:pPr>
        <w:jc w:val="both"/>
        <w:rPr>
          <w:rFonts w:ascii="Arial" w:eastAsia="Arial" w:hAnsi="Arial" w:cs="Arial"/>
          <w:b/>
          <w:sz w:val="24"/>
          <w:szCs w:val="24"/>
        </w:rPr>
      </w:pPr>
      <w:r>
        <w:rPr>
          <w:rFonts w:ascii="Arial" w:eastAsia="Arial" w:hAnsi="Arial" w:cs="Arial"/>
          <w:b/>
          <w:sz w:val="24"/>
          <w:szCs w:val="24"/>
        </w:rPr>
        <w:t>Estándares de comunicación</w:t>
      </w:r>
    </w:p>
    <w:p w14:paraId="3E1F7D73" w14:textId="77777777" w:rsidR="00EB427B" w:rsidRDefault="00000000">
      <w:pPr>
        <w:jc w:val="both"/>
        <w:rPr>
          <w:rFonts w:ascii="Arial" w:eastAsia="Arial" w:hAnsi="Arial" w:cs="Arial"/>
          <w:sz w:val="24"/>
          <w:szCs w:val="24"/>
        </w:rPr>
      </w:pPr>
      <w:r>
        <w:rPr>
          <w:rFonts w:ascii="Arial" w:eastAsia="Arial" w:hAnsi="Arial" w:cs="Arial"/>
          <w:sz w:val="24"/>
          <w:szCs w:val="24"/>
        </w:rPr>
        <w:t>El sistema utilizara estándares de comunicación para asegurar la interoperabilidad y la eficacia en el intercambio de datos:</w:t>
      </w:r>
    </w:p>
    <w:p w14:paraId="591C88BB" w14:textId="77777777" w:rsidR="00EB427B" w:rsidRDefault="00000000">
      <w:pPr>
        <w:numPr>
          <w:ilvl w:val="0"/>
          <w:numId w:val="15"/>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Protocolo de Transferencia de Hipertexto Seguro (HTTPS</w:t>
      </w:r>
      <w:r>
        <w:rPr>
          <w:rFonts w:ascii="Arial" w:eastAsia="Arial" w:hAnsi="Arial" w:cs="Arial"/>
          <w:color w:val="000000"/>
          <w:sz w:val="24"/>
          <w:szCs w:val="24"/>
        </w:rPr>
        <w:t>): Para todas las comunicaciones en la red, asegurando que todos los datos transmitidos sean cifrados y seguros.</w:t>
      </w:r>
    </w:p>
    <w:p w14:paraId="36B6539D" w14:textId="77777777" w:rsidR="00EB427B" w:rsidRDefault="00000000">
      <w:pPr>
        <w:numPr>
          <w:ilvl w:val="0"/>
          <w:numId w:val="15"/>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JSON y XML:</w:t>
      </w:r>
      <w:r>
        <w:rPr>
          <w:rFonts w:ascii="Arial" w:eastAsia="Arial" w:hAnsi="Arial" w:cs="Arial"/>
          <w:color w:val="000000"/>
          <w:sz w:val="24"/>
          <w:szCs w:val="24"/>
        </w:rPr>
        <w:t xml:space="preserve"> Para el intercambio de datos entre diferentes sistemas y plataformas, facilitando la integración con otros sistemas de gestión documental y ERP.</w:t>
      </w:r>
    </w:p>
    <w:p w14:paraId="0BB2742C" w14:textId="77777777" w:rsidR="00EB427B" w:rsidRDefault="00000000">
      <w:pPr>
        <w:jc w:val="both"/>
        <w:rPr>
          <w:rFonts w:ascii="Arial" w:eastAsia="Arial" w:hAnsi="Arial" w:cs="Arial"/>
          <w:b/>
          <w:sz w:val="24"/>
          <w:szCs w:val="24"/>
        </w:rPr>
      </w:pPr>
      <w:r>
        <w:rPr>
          <w:rFonts w:ascii="Arial" w:eastAsia="Arial" w:hAnsi="Arial" w:cs="Arial"/>
          <w:b/>
          <w:sz w:val="24"/>
          <w:szCs w:val="24"/>
        </w:rPr>
        <w:t>Estándares de cumplimiento de la plataforma</w:t>
      </w:r>
    </w:p>
    <w:p w14:paraId="581F700F" w14:textId="77777777" w:rsidR="00EB427B" w:rsidRDefault="00000000">
      <w:pPr>
        <w:jc w:val="both"/>
        <w:rPr>
          <w:rFonts w:ascii="Arial" w:eastAsia="Arial" w:hAnsi="Arial" w:cs="Arial"/>
          <w:sz w:val="24"/>
          <w:szCs w:val="24"/>
        </w:rPr>
      </w:pPr>
      <w:r>
        <w:rPr>
          <w:rFonts w:ascii="Arial" w:eastAsia="Arial" w:hAnsi="Arial" w:cs="Arial"/>
          <w:sz w:val="24"/>
          <w:szCs w:val="24"/>
        </w:rPr>
        <w:t>Para garantizar que el sistema funcione correctamente en diferentes entornos y plataformas:</w:t>
      </w:r>
    </w:p>
    <w:p w14:paraId="491AD281" w14:textId="77777777" w:rsidR="00EB427B" w:rsidRDefault="00000000">
      <w:pPr>
        <w:numPr>
          <w:ilvl w:val="0"/>
          <w:numId w:val="1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Compatibilidad con Sistemas Operativos:</w:t>
      </w:r>
      <w:r>
        <w:rPr>
          <w:rFonts w:ascii="Arial" w:eastAsia="Arial" w:hAnsi="Arial" w:cs="Arial"/>
          <w:color w:val="000000"/>
          <w:sz w:val="24"/>
          <w:szCs w:val="24"/>
        </w:rPr>
        <w:t xml:space="preserve"> Windows 10 o superior, Linux (distribuciones más comunes como Ubuntu o Fedora).</w:t>
      </w:r>
    </w:p>
    <w:p w14:paraId="250A7DA6" w14:textId="77777777" w:rsidR="00EB427B" w:rsidRDefault="00000000">
      <w:pPr>
        <w:numPr>
          <w:ilvl w:val="0"/>
          <w:numId w:val="16"/>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Navegadores Web:</w:t>
      </w:r>
      <w:r>
        <w:rPr>
          <w:rFonts w:ascii="Arial" w:eastAsia="Arial" w:hAnsi="Arial" w:cs="Arial"/>
          <w:color w:val="000000"/>
          <w:sz w:val="24"/>
          <w:szCs w:val="24"/>
        </w:rPr>
        <w:t xml:space="preserve"> El sistema debe funcionar de manera óptima en las últimas versiones de Google Chrome, Mozilla Firefox, Safari y Microsoft Edge.</w:t>
      </w:r>
    </w:p>
    <w:p w14:paraId="1E831A88" w14:textId="77777777" w:rsidR="00EB427B" w:rsidRDefault="00000000">
      <w:pPr>
        <w:rPr>
          <w:rFonts w:ascii="Arial" w:eastAsia="Arial" w:hAnsi="Arial" w:cs="Arial"/>
          <w:sz w:val="24"/>
          <w:szCs w:val="24"/>
        </w:rPr>
      </w:pPr>
      <w:r>
        <w:br w:type="page"/>
      </w:r>
    </w:p>
    <w:p w14:paraId="269D82FD" w14:textId="77777777" w:rsidR="00EB427B" w:rsidRDefault="00000000">
      <w:pPr>
        <w:jc w:val="both"/>
        <w:rPr>
          <w:rFonts w:ascii="Arial" w:eastAsia="Arial" w:hAnsi="Arial" w:cs="Arial"/>
          <w:b/>
          <w:sz w:val="24"/>
          <w:szCs w:val="24"/>
        </w:rPr>
      </w:pPr>
      <w:r>
        <w:rPr>
          <w:rFonts w:ascii="Arial" w:eastAsia="Arial" w:hAnsi="Arial" w:cs="Arial"/>
          <w:b/>
          <w:sz w:val="24"/>
          <w:szCs w:val="24"/>
        </w:rPr>
        <w:lastRenderedPageBreak/>
        <w:t>Estandres de calidad y seguridad</w:t>
      </w:r>
    </w:p>
    <w:p w14:paraId="03B6E481" w14:textId="77777777" w:rsidR="00EB427B" w:rsidRDefault="00000000">
      <w:pPr>
        <w:jc w:val="both"/>
        <w:rPr>
          <w:rFonts w:ascii="Arial" w:eastAsia="Arial" w:hAnsi="Arial" w:cs="Arial"/>
          <w:sz w:val="24"/>
          <w:szCs w:val="24"/>
        </w:rPr>
      </w:pPr>
      <w:r>
        <w:rPr>
          <w:rFonts w:ascii="Arial" w:eastAsia="Arial" w:hAnsi="Arial" w:cs="Arial"/>
          <w:sz w:val="24"/>
          <w:szCs w:val="24"/>
        </w:rPr>
        <w:t>El sistema debe cumplir con estándares de calidad y seguridad para proteger contra vulnerabilidades y asegurar un servicio confiable:</w:t>
      </w:r>
    </w:p>
    <w:p w14:paraId="1A68CC02" w14:textId="77777777" w:rsidR="00EB427B" w:rsidRDefault="00000000">
      <w:pPr>
        <w:numPr>
          <w:ilvl w:val="0"/>
          <w:numId w:val="19"/>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ISO/IEC 27001:</w:t>
      </w:r>
      <w:r>
        <w:rPr>
          <w:rFonts w:ascii="Arial" w:eastAsia="Arial" w:hAnsi="Arial" w:cs="Arial"/>
          <w:color w:val="000000"/>
          <w:sz w:val="24"/>
          <w:szCs w:val="24"/>
        </w:rPr>
        <w:t xml:space="preserve"> Certificación internacional que especifica los requisitos para sistemas de gestión de la seguridad de la información.</w:t>
      </w:r>
    </w:p>
    <w:p w14:paraId="41672378" w14:textId="77777777" w:rsidR="00EB427B" w:rsidRDefault="00000000">
      <w:pPr>
        <w:numPr>
          <w:ilvl w:val="0"/>
          <w:numId w:val="19"/>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ISO/IEC 25010:</w:t>
      </w:r>
      <w:r>
        <w:rPr>
          <w:rFonts w:ascii="Arial" w:eastAsia="Arial" w:hAnsi="Arial" w:cs="Arial"/>
          <w:color w:val="000000"/>
          <w:sz w:val="24"/>
          <w:szCs w:val="24"/>
        </w:rPr>
        <w:t xml:space="preserve"> Para la calidad de software, asegurando que el sistema cumpla con los requisitos de adecuación funcional, eficiencia de rendimiento, compatibilidad, usabilidad, fiabilidad, seguridad, mantenibilidad y portabilidad.</w:t>
      </w:r>
    </w:p>
    <w:p w14:paraId="2CC89C05" w14:textId="77777777" w:rsidR="00EB427B" w:rsidRDefault="00000000">
      <w:pPr>
        <w:numPr>
          <w:ilvl w:val="0"/>
          <w:numId w:val="19"/>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Pruebas de Penetración y Auditorías de Seguridad Regularmente:</w:t>
      </w:r>
      <w:r>
        <w:rPr>
          <w:rFonts w:ascii="Arial" w:eastAsia="Arial" w:hAnsi="Arial" w:cs="Arial"/>
          <w:color w:val="000000"/>
          <w:sz w:val="24"/>
          <w:szCs w:val="24"/>
        </w:rPr>
        <w:t xml:space="preserve"> Realizar pruebas de penetración y auditorías de seguridad de forma periódica para identificar y mitigar potenciales vulnerabilidades.</w:t>
      </w:r>
    </w:p>
    <w:p w14:paraId="27163519" w14:textId="77777777" w:rsidR="00EB427B" w:rsidRDefault="00EB427B">
      <w:pPr>
        <w:jc w:val="both"/>
        <w:rPr>
          <w:rFonts w:ascii="Arial" w:eastAsia="Arial" w:hAnsi="Arial" w:cs="Arial"/>
          <w:sz w:val="24"/>
          <w:szCs w:val="24"/>
        </w:rPr>
      </w:pPr>
    </w:p>
    <w:p w14:paraId="19FFCC49" w14:textId="77777777" w:rsidR="00EB427B" w:rsidRDefault="00000000">
      <w:pPr>
        <w:jc w:val="center"/>
        <w:rPr>
          <w:rFonts w:ascii="Arial" w:eastAsia="Arial" w:hAnsi="Arial" w:cs="Arial"/>
          <w:b/>
          <w:sz w:val="24"/>
          <w:szCs w:val="24"/>
        </w:rPr>
      </w:pPr>
      <w:r>
        <w:rPr>
          <w:rFonts w:ascii="Arial" w:eastAsia="Arial" w:hAnsi="Arial" w:cs="Arial"/>
          <w:b/>
          <w:sz w:val="24"/>
          <w:szCs w:val="24"/>
        </w:rPr>
        <w:t>Conclusiones</w:t>
      </w:r>
    </w:p>
    <w:p w14:paraId="054CDBF3" w14:textId="77777777" w:rsidR="00EB427B" w:rsidRDefault="00000000">
      <w:pPr>
        <w:jc w:val="both"/>
        <w:rPr>
          <w:rFonts w:ascii="Arial" w:eastAsia="Arial" w:hAnsi="Arial" w:cs="Arial"/>
          <w:sz w:val="24"/>
          <w:szCs w:val="24"/>
        </w:rPr>
      </w:pPr>
      <w:r>
        <w:rPr>
          <w:rFonts w:ascii="Arial" w:eastAsia="Arial" w:hAnsi="Arial" w:cs="Arial"/>
          <w:sz w:val="24"/>
          <w:szCs w:val="24"/>
        </w:rPr>
        <w:t>El proyecto CommentSentiment se presenta como una solución innovadora y eficaz para la gestión de comentarios en plataformas web mediante el uso de inteligencia artificial. A lo largo del informe de visión, hemos detallado las características clave, beneficios, costos y proyecciones financieras del sistema, así como el análisis de viabilidad y rentabilidad.</w:t>
      </w:r>
    </w:p>
    <w:p w14:paraId="709E9B11" w14:textId="77777777" w:rsidR="00EB427B" w:rsidRDefault="00000000">
      <w:pPr>
        <w:jc w:val="both"/>
        <w:rPr>
          <w:rFonts w:ascii="Arial" w:eastAsia="Arial" w:hAnsi="Arial" w:cs="Arial"/>
          <w:sz w:val="24"/>
          <w:szCs w:val="24"/>
        </w:rPr>
      </w:pPr>
      <w:r>
        <w:rPr>
          <w:rFonts w:ascii="Arial" w:eastAsia="Arial" w:hAnsi="Arial" w:cs="Arial"/>
          <w:sz w:val="24"/>
          <w:szCs w:val="24"/>
        </w:rPr>
        <w:t>Las características avanzadas del plugin, como el análisis de sentimientos, la detección de lenguaje ofensivo, la moderación automática y la interfaz de gestión intuitiva, hacen de CommentSentiment una herramienta esencial para cualquier organización que busque mejorar la calidad de las interacciones en línea y mantener un entorno digital seguro y respetuoso. La proyección de ingresos muestra un alto potencial de rentabilidad, y los costos operativos se mantienen dentro de un rango manejable, asegurando la sostenibilidad del proyecto a largo plazo.</w:t>
      </w:r>
    </w:p>
    <w:p w14:paraId="0FAFD84F" w14:textId="77777777" w:rsidR="00EB427B" w:rsidRDefault="00EB427B">
      <w:pPr>
        <w:pBdr>
          <w:top w:val="nil"/>
          <w:left w:val="nil"/>
          <w:bottom w:val="nil"/>
          <w:right w:val="nil"/>
          <w:between w:val="nil"/>
        </w:pBdr>
        <w:jc w:val="both"/>
        <w:rPr>
          <w:rFonts w:ascii="Arial" w:eastAsia="Arial" w:hAnsi="Arial" w:cs="Arial"/>
          <w:color w:val="000000"/>
          <w:sz w:val="24"/>
          <w:szCs w:val="24"/>
        </w:rPr>
      </w:pPr>
    </w:p>
    <w:sectPr w:rsidR="00EB427B">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9923" w14:textId="77777777" w:rsidR="00C23DED" w:rsidRDefault="00C23DED">
      <w:pPr>
        <w:spacing w:after="0" w:line="240" w:lineRule="auto"/>
      </w:pPr>
      <w:r>
        <w:separator/>
      </w:r>
    </w:p>
  </w:endnote>
  <w:endnote w:type="continuationSeparator" w:id="0">
    <w:p w14:paraId="59CF2C32" w14:textId="77777777" w:rsidR="00C23DED" w:rsidRDefault="00C2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81D2" w14:textId="77777777" w:rsidR="00EB427B"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3F0B">
      <w:rPr>
        <w:noProof/>
        <w:color w:val="000000"/>
      </w:rPr>
      <w:t>2</w:t>
    </w:r>
    <w:r>
      <w:rPr>
        <w:color w:val="000000"/>
      </w:rPr>
      <w:fldChar w:fldCharType="end"/>
    </w:r>
  </w:p>
  <w:p w14:paraId="1D420FF6" w14:textId="77777777" w:rsidR="00EB427B" w:rsidRDefault="00EB427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08A3" w14:textId="77777777" w:rsidR="00C23DED" w:rsidRDefault="00C23DED">
      <w:pPr>
        <w:spacing w:after="0" w:line="240" w:lineRule="auto"/>
      </w:pPr>
      <w:r>
        <w:separator/>
      </w:r>
    </w:p>
  </w:footnote>
  <w:footnote w:type="continuationSeparator" w:id="0">
    <w:p w14:paraId="5DAE19E1" w14:textId="77777777" w:rsidR="00C23DED" w:rsidRDefault="00C23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175F" w14:textId="77777777" w:rsidR="00EB427B"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33B"/>
    <w:multiLevelType w:val="multilevel"/>
    <w:tmpl w:val="B1849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80D52"/>
    <w:multiLevelType w:val="multilevel"/>
    <w:tmpl w:val="8F0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1AC1"/>
    <w:multiLevelType w:val="multilevel"/>
    <w:tmpl w:val="48E4D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5650F8"/>
    <w:multiLevelType w:val="multilevel"/>
    <w:tmpl w:val="269E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CC0D4C"/>
    <w:multiLevelType w:val="multilevel"/>
    <w:tmpl w:val="AFEA1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15AA9"/>
    <w:multiLevelType w:val="multilevel"/>
    <w:tmpl w:val="AFB68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0464DE"/>
    <w:multiLevelType w:val="multilevel"/>
    <w:tmpl w:val="D0D05E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4D662CE"/>
    <w:multiLevelType w:val="multilevel"/>
    <w:tmpl w:val="83F01E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6DC7167"/>
    <w:multiLevelType w:val="multilevel"/>
    <w:tmpl w:val="82AA2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2502DD"/>
    <w:multiLevelType w:val="multilevel"/>
    <w:tmpl w:val="FB8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72921"/>
    <w:multiLevelType w:val="multilevel"/>
    <w:tmpl w:val="0ED4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1494"/>
    <w:multiLevelType w:val="multilevel"/>
    <w:tmpl w:val="62DE5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CD77E9"/>
    <w:multiLevelType w:val="multilevel"/>
    <w:tmpl w:val="EFA2B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0CB2313"/>
    <w:multiLevelType w:val="multilevel"/>
    <w:tmpl w:val="B60EA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9F55A4"/>
    <w:multiLevelType w:val="multilevel"/>
    <w:tmpl w:val="59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67052"/>
    <w:multiLevelType w:val="multilevel"/>
    <w:tmpl w:val="6DB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E58BD"/>
    <w:multiLevelType w:val="multilevel"/>
    <w:tmpl w:val="2A4E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7B3455"/>
    <w:multiLevelType w:val="multilevel"/>
    <w:tmpl w:val="B8368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F451DA"/>
    <w:multiLevelType w:val="multilevel"/>
    <w:tmpl w:val="98D2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B1334"/>
    <w:multiLevelType w:val="multilevel"/>
    <w:tmpl w:val="E53C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E2F95"/>
    <w:multiLevelType w:val="multilevel"/>
    <w:tmpl w:val="365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B4391"/>
    <w:multiLevelType w:val="multilevel"/>
    <w:tmpl w:val="BF4E9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B3149B"/>
    <w:multiLevelType w:val="multilevel"/>
    <w:tmpl w:val="76B8C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E0B81"/>
    <w:multiLevelType w:val="multilevel"/>
    <w:tmpl w:val="071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74AC8"/>
    <w:multiLevelType w:val="multilevel"/>
    <w:tmpl w:val="28A47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981F5C"/>
    <w:multiLevelType w:val="multilevel"/>
    <w:tmpl w:val="9D30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111D0"/>
    <w:multiLevelType w:val="multilevel"/>
    <w:tmpl w:val="14F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70891"/>
    <w:multiLevelType w:val="multilevel"/>
    <w:tmpl w:val="A6B8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47FCC"/>
    <w:multiLevelType w:val="multilevel"/>
    <w:tmpl w:val="F2F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E3B15"/>
    <w:multiLevelType w:val="multilevel"/>
    <w:tmpl w:val="B96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16EC7"/>
    <w:multiLevelType w:val="multilevel"/>
    <w:tmpl w:val="3A50A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2D037B"/>
    <w:multiLevelType w:val="multilevel"/>
    <w:tmpl w:val="828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22754"/>
    <w:multiLevelType w:val="multilevel"/>
    <w:tmpl w:val="D242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04966"/>
    <w:multiLevelType w:val="multilevel"/>
    <w:tmpl w:val="2798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D27EDF"/>
    <w:multiLevelType w:val="multilevel"/>
    <w:tmpl w:val="FA1E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8248AA"/>
    <w:multiLevelType w:val="multilevel"/>
    <w:tmpl w:val="B99E5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527D30"/>
    <w:multiLevelType w:val="multilevel"/>
    <w:tmpl w:val="E73CAF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4775551"/>
    <w:multiLevelType w:val="multilevel"/>
    <w:tmpl w:val="9F40E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6475424"/>
    <w:multiLevelType w:val="multilevel"/>
    <w:tmpl w:val="62720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B814418"/>
    <w:multiLevelType w:val="multilevel"/>
    <w:tmpl w:val="0C90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827532">
    <w:abstractNumId w:val="16"/>
  </w:num>
  <w:num w:numId="2" w16cid:durableId="174080743">
    <w:abstractNumId w:val="21"/>
  </w:num>
  <w:num w:numId="3" w16cid:durableId="571819945">
    <w:abstractNumId w:val="37"/>
  </w:num>
  <w:num w:numId="4" w16cid:durableId="2046711180">
    <w:abstractNumId w:val="6"/>
  </w:num>
  <w:num w:numId="5" w16cid:durableId="1084377362">
    <w:abstractNumId w:val="7"/>
  </w:num>
  <w:num w:numId="6" w16cid:durableId="990862472">
    <w:abstractNumId w:val="2"/>
  </w:num>
  <w:num w:numId="7" w16cid:durableId="379476942">
    <w:abstractNumId w:val="17"/>
  </w:num>
  <w:num w:numId="8" w16cid:durableId="1347365073">
    <w:abstractNumId w:val="34"/>
  </w:num>
  <w:num w:numId="9" w16cid:durableId="1178038808">
    <w:abstractNumId w:val="0"/>
  </w:num>
  <w:num w:numId="10" w16cid:durableId="67240001">
    <w:abstractNumId w:val="24"/>
  </w:num>
  <w:num w:numId="11" w16cid:durableId="2009206832">
    <w:abstractNumId w:val="30"/>
  </w:num>
  <w:num w:numId="12" w16cid:durableId="671420548">
    <w:abstractNumId w:val="13"/>
  </w:num>
  <w:num w:numId="13" w16cid:durableId="880092649">
    <w:abstractNumId w:val="4"/>
  </w:num>
  <w:num w:numId="14" w16cid:durableId="1879925480">
    <w:abstractNumId w:val="38"/>
  </w:num>
  <w:num w:numId="15" w16cid:durableId="31856117">
    <w:abstractNumId w:val="36"/>
  </w:num>
  <w:num w:numId="16" w16cid:durableId="1698309409">
    <w:abstractNumId w:val="12"/>
  </w:num>
  <w:num w:numId="17" w16cid:durableId="1531798493">
    <w:abstractNumId w:val="11"/>
  </w:num>
  <w:num w:numId="18" w16cid:durableId="572592459">
    <w:abstractNumId w:val="3"/>
  </w:num>
  <w:num w:numId="19" w16cid:durableId="1817063275">
    <w:abstractNumId w:val="8"/>
  </w:num>
  <w:num w:numId="20" w16cid:durableId="154957816">
    <w:abstractNumId w:val="22"/>
  </w:num>
  <w:num w:numId="21" w16cid:durableId="1840147299">
    <w:abstractNumId w:val="35"/>
  </w:num>
  <w:num w:numId="22" w16cid:durableId="1387140798">
    <w:abstractNumId w:val="5"/>
  </w:num>
  <w:num w:numId="23" w16cid:durableId="1504974573">
    <w:abstractNumId w:val="28"/>
  </w:num>
  <w:num w:numId="24" w16cid:durableId="1136072851">
    <w:abstractNumId w:val="9"/>
  </w:num>
  <w:num w:numId="25" w16cid:durableId="1839073831">
    <w:abstractNumId w:val="27"/>
  </w:num>
  <w:num w:numId="26" w16cid:durableId="1030758946">
    <w:abstractNumId w:val="39"/>
  </w:num>
  <w:num w:numId="27" w16cid:durableId="419527283">
    <w:abstractNumId w:val="1"/>
  </w:num>
  <w:num w:numId="28" w16cid:durableId="1351300358">
    <w:abstractNumId w:val="25"/>
  </w:num>
  <w:num w:numId="29" w16cid:durableId="1762873876">
    <w:abstractNumId w:val="19"/>
  </w:num>
  <w:num w:numId="30" w16cid:durableId="95637152">
    <w:abstractNumId w:val="23"/>
  </w:num>
  <w:num w:numId="31" w16cid:durableId="572395012">
    <w:abstractNumId w:val="31"/>
  </w:num>
  <w:num w:numId="32" w16cid:durableId="1855456573">
    <w:abstractNumId w:val="33"/>
  </w:num>
  <w:num w:numId="33" w16cid:durableId="589850546">
    <w:abstractNumId w:val="20"/>
  </w:num>
  <w:num w:numId="34" w16cid:durableId="1813323989">
    <w:abstractNumId w:val="26"/>
  </w:num>
  <w:num w:numId="35" w16cid:durableId="1139683975">
    <w:abstractNumId w:val="29"/>
  </w:num>
  <w:num w:numId="36" w16cid:durableId="262686634">
    <w:abstractNumId w:val="14"/>
  </w:num>
  <w:num w:numId="37" w16cid:durableId="59329296">
    <w:abstractNumId w:val="10"/>
  </w:num>
  <w:num w:numId="38" w16cid:durableId="1640260633">
    <w:abstractNumId w:val="18"/>
  </w:num>
  <w:num w:numId="39" w16cid:durableId="1695420152">
    <w:abstractNumId w:val="15"/>
  </w:num>
  <w:num w:numId="40" w16cid:durableId="200312348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7B"/>
    <w:rsid w:val="00C23DED"/>
    <w:rsid w:val="00EB427B"/>
    <w:rsid w:val="00FA3F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1622"/>
  <w15:docId w15:val="{85E0FF03-3F2B-4F12-87B2-978BB313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table" w:customStyle="1" w:styleId="TableNormal0">
    <w:name w:val="Table Normal"/>
    <w:tblPr>
      <w:tblCellMar>
        <w:top w:w="0" w:type="dxa"/>
        <w:left w:w="0" w:type="dxa"/>
        <w:bottom w:w="0" w:type="dxa"/>
        <w:right w:w="0" w:type="dxa"/>
      </w:tblCellMar>
    </w:tbl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styleId="Tablaconcuadrcula">
    <w:name w:val="Table Grid"/>
    <w:basedOn w:val="Tablanormal"/>
    <w:uiPriority w:val="39"/>
    <w:rsid w:val="00B12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qUai2rFUnkpPJzPRCHDFS8cAyw==">CgMxLjAaHwoBMBIaChgICVIUChJ0YWJsZS40ODBxZTBhcTkxajcaHwoBMRIaChgICVIUChJ0YWJsZS4ydWliamZoeHZweDUaHwoBMhIaChgICVIUChJ0YWJsZS5zd2Q4cDF1bTFwMWwyCGguZ2pkZ3hzOAByITFqcTJqSHlvRk9JNms1RDRBNXotSDZsbnVmX0o4VUZRag==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4323</Words>
  <Characters>23781</Characters>
  <Application>Microsoft Office Word</Application>
  <DocSecurity>0</DocSecurity>
  <Lines>198</Lines>
  <Paragraphs>56</Paragraphs>
  <ScaleCrop>false</ScaleCrop>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Crow .</cp:lastModifiedBy>
  <cp:revision>2</cp:revision>
  <dcterms:created xsi:type="dcterms:W3CDTF">2024-05-14T01:36:00Z</dcterms:created>
  <dcterms:modified xsi:type="dcterms:W3CDTF">2024-07-01T15:13:00Z</dcterms:modified>
</cp:coreProperties>
</file>