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22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grupo"/>
    <w:p>
      <w:pPr>
        <w:pStyle w:val="Heading1"/>
      </w:pPr>
      <w:r>
        <w:t xml:space="preserve">1. Grupo:</w:t>
      </w:r>
    </w:p>
    <w:p>
      <w:pPr>
        <w:pStyle w:val="FirstParagraph"/>
      </w:pPr>
      <w:r>
        <w:t xml:space="preserve">Eduardo Amorim Vilela de Salis - 11226805</w:t>
      </w:r>
    </w:p>
    <w:p>
      <w:pPr>
        <w:pStyle w:val="BodyText"/>
      </w:pPr>
      <w:r>
        <w:t xml:space="preserve">Débora Mauricio Kono - 9896754</w:t>
      </w:r>
    </w:p>
    <w:p>
      <w:pPr>
        <w:pStyle w:val="BodyText"/>
      </w:pPr>
      <w:r>
        <w:t xml:space="preserve">Douglas Silva Cardoso - 11766990</w:t>
      </w:r>
    </w:p>
    <w:p>
      <w:pPr>
        <w:pStyle w:val="SourceCode"/>
      </w:pPr>
      <w:r>
        <w:rPr>
          <w:rStyle w:val="VerbatimChar"/>
        </w:rPr>
        <w:t xml:space="preserve">Loading required package: foreach</w:t>
      </w:r>
    </w:p>
    <w:p>
      <w:pPr>
        <w:pStyle w:val="SourceCode"/>
      </w:pPr>
      <w:r>
        <w:rPr>
          <w:rStyle w:val="VerbatimChar"/>
        </w:rPr>
        <w:t xml:space="preserve">Loading required package: iterators</w:t>
      </w:r>
    </w:p>
    <w:p>
      <w:pPr>
        <w:pStyle w:val="SourceCode"/>
      </w:pPr>
      <w:r>
        <w:rPr>
          <w:rStyle w:val="VerbatimChar"/>
        </w:rPr>
        <w:t xml:space="preserve">Package 'GA' version 3.2.3</w:t>
      </w:r>
      <w:r>
        <w:br/>
      </w:r>
      <w:r>
        <w:rPr>
          <w:rStyle w:val="VerbatimChar"/>
        </w:rPr>
        <w:t xml:space="preserve">Type 'citation("GA")' for citing this R package in publications.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'GA'</w:t>
      </w:r>
    </w:p>
    <w:p>
      <w:pPr>
        <w:pStyle w:val="SourceCode"/>
      </w:pPr>
      <w:r>
        <w:rPr>
          <w:rStyle w:val="VerbatimChar"/>
        </w:rPr>
        <w:t xml:space="preserve">The following object is masked from 'package:utils':</w:t>
      </w:r>
      <w:r>
        <w:br/>
      </w:r>
      <w:r>
        <w:br/>
      </w:r>
      <w:r>
        <w:rPr>
          <w:rStyle w:val="VerbatimChar"/>
        </w:rPr>
        <w:t xml:space="preserve">    de</w:t>
      </w:r>
    </w:p>
    <w:p>
      <w:pPr>
        <w:pStyle w:val="SourceCode"/>
      </w:pPr>
      <w:r>
        <w:rPr>
          <w:rStyle w:val="VerbatimChar"/>
        </w:rPr>
        <w:t xml:space="preserve">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✔ dplyr     1.1.0     ✔ readr     2.1.4</w:t>
      </w:r>
      <w:r>
        <w:br/>
      </w:r>
      <w:r>
        <w:rPr>
          <w:rStyle w:val="VerbatimChar"/>
        </w:rPr>
        <w:t xml:space="preserve">✔ forcats   1.0.0     ✔ stringr   1.5.0</w:t>
      </w:r>
      <w:r>
        <w:br/>
      </w:r>
      <w:r>
        <w:rPr>
          <w:rStyle w:val="VerbatimChar"/>
        </w:rPr>
        <w:t xml:space="preserve">✔ ggplot2   3.4.1     ✔ tibble    3.2.0</w:t>
      </w:r>
      <w:r>
        <w:br/>
      </w:r>
      <w:r>
        <w:rPr>
          <w:rStyle w:val="VerbatimChar"/>
        </w:rPr>
        <w:t xml:space="preserve">✔ lubridate 1.9.2     ✔ tidyr     1.3.0</w:t>
      </w:r>
      <w:r>
        <w:br/>
      </w:r>
      <w:r>
        <w:rPr>
          <w:rStyle w:val="VerbatimChar"/>
        </w:rPr>
        <w:t xml:space="preserve">✔ purrr     1.0.1     </w:t>
      </w:r>
      <w:r>
        <w:br/>
      </w: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purrr::accumulate() masks foreach::accumulate()</w:t>
      </w:r>
      <w:r>
        <w:br/>
      </w:r>
      <w:r>
        <w:rPr>
          <w:rStyle w:val="VerbatimChar"/>
        </w:rPr>
        <w:t xml:space="preserve">✖ dplyr::filter()     masks stats::filter()</w:t>
      </w:r>
      <w:r>
        <w:br/>
      </w:r>
      <w:r>
        <w:rPr>
          <w:rStyle w:val="VerbatimChar"/>
        </w:rPr>
        <w:t xml:space="preserve">✖ dplyr::lag()        masks stats::lag()</w:t>
      </w:r>
      <w:r>
        <w:br/>
      </w:r>
      <w:r>
        <w:rPr>
          <w:rStyle w:val="VerbatimChar"/>
        </w:rPr>
        <w:t xml:space="preserve">✖ purrr::when()       masks foreach::when()</w:t>
      </w:r>
      <w:r>
        <w:br/>
      </w:r>
      <w:r>
        <w:rPr>
          <w:rStyle w:val="VerbatimChar"/>
        </w:rPr>
        <w:t xml:space="preserve">ℹ Use the conflicted package (&lt;http://conflicted.r-lib.org/&gt;) to force all conflicts to become errors</w:t>
      </w:r>
      <w:r>
        <w:br/>
      </w:r>
      <w:r>
        <w:rPr>
          <w:rStyle w:val="VerbatimChar"/>
        </w:rPr>
        <w:t xml:space="preserve">The legacy packages maptools, rgdal, and rgeos, underpinning this package</w:t>
      </w:r>
      <w:r>
        <w:br/>
      </w:r>
      <w:r>
        <w:rPr>
          <w:rStyle w:val="VerbatimChar"/>
        </w:rPr>
        <w:t xml:space="preserve">will retire shortly. Please refer to R-spatial evolution reports on</w:t>
      </w:r>
      <w:r>
        <w:br/>
      </w:r>
      <w:r>
        <w:rPr>
          <w:rStyle w:val="VerbatimChar"/>
        </w:rPr>
        <w:t xml:space="preserve">https://r-spatial.org/r/2023/05/15/evolution4.html for details.</w:t>
      </w:r>
      <w:r>
        <w:br/>
      </w:r>
      <w:r>
        <w:rPr>
          <w:rStyle w:val="VerbatimChar"/>
        </w:rPr>
        <w:t xml:space="preserve">This package is now running under evolution status 0 </w:t>
      </w:r>
      <w:r>
        <w:br/>
      </w:r>
      <w:r>
        <w:br/>
      </w:r>
      <w:r>
        <w:rPr>
          <w:rStyle w:val="VerbatimChar"/>
        </w:rPr>
        <w:t xml:space="preserve">ℹ Google's Terms of Service: &lt;https://mapsplatform.google.com&gt;</w:t>
      </w:r>
      <w:r>
        <w:br/>
      </w:r>
      <w:r>
        <w:rPr>
          <w:rStyle w:val="VerbatimChar"/>
        </w:rPr>
        <w:t xml:space="preserve">ℹ Please cite ggmap if you use it! Use `citation("ggmap")` for details.</w:t>
      </w:r>
      <w:r>
        <w:br/>
      </w:r>
      <w:r>
        <w:br/>
      </w:r>
      <w:r>
        <w:rPr>
          <w:rStyle w:val="VerbatimChar"/>
        </w:rPr>
        <w:t xml:space="preserve">Attaching package: 'maps'</w:t>
      </w:r>
      <w:r>
        <w:br/>
      </w:r>
      <w:r>
        <w:br/>
      </w:r>
      <w:r>
        <w:br/>
      </w:r>
      <w:r>
        <w:rPr>
          <w:rStyle w:val="VerbatimChar"/>
        </w:rPr>
        <w:t xml:space="preserve">The following object is masked from 'package:purrr':</w:t>
      </w:r>
      <w:r>
        <w:br/>
      </w:r>
      <w:r>
        <w:br/>
      </w:r>
      <w:r>
        <w:rPr>
          <w:rStyle w:val="VerbatimChar"/>
        </w:rPr>
        <w:t xml:space="preserve">    map</w:t>
      </w:r>
    </w:p>
    <w:bookmarkEnd w:id="20"/>
    <w:bookmarkStart w:id="33" w:name="laboratório-ga-o-problema-da-mochila"/>
    <w:p>
      <w:pPr>
        <w:pStyle w:val="Heading1"/>
      </w:pPr>
      <w:r>
        <w:t xml:space="preserve">2. Laboratório GA – O Problema da Mochila</w:t>
      </w:r>
    </w:p>
    <w:bookmarkStart w:id="21" w:name="dados"/>
    <w:p>
      <w:pPr>
        <w:pStyle w:val="Heading2"/>
      </w:pPr>
      <w:r>
        <w:t xml:space="preserve">2.1 Dados: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Comentário</w:t>
      </w:r>
      <w:r>
        <w:t xml:space="preserve">: Nessa etapa temos o seguinte problema: temos várias possibilidades de items (cada um com um peso específico e pontos de sobrevivência) para levar em uma mochila, porém esta possui uma capacidade limitada de peso que pode levar. Ou seja , temos que decidir perante recursos (</w:t>
      </w:r>
      <w:r>
        <w:rPr>
          <w:iCs/>
          <w:i/>
        </w:rPr>
        <w:t xml:space="preserve">capacidade</w:t>
      </w:r>
      <w:r>
        <w:t xml:space="preserve">) limitados (peso da mochila) para que tomemos a m elhor decisão possível (maximizar pontos de sobrevivência)</w:t>
      </w:r>
    </w:p>
    <w:p>
      <w:pPr>
        <w:pStyle w:val="SourceCode"/>
      </w:pPr>
      <w:r>
        <w:rPr>
          <w:rStyle w:val="VerbatimChar"/>
        </w:rPr>
        <w:t xml:space="preserve">             item peso sobrevivencia</w:t>
      </w:r>
      <w:r>
        <w:br/>
      </w:r>
      <w:r>
        <w:rPr>
          <w:rStyle w:val="VerbatimChar"/>
        </w:rPr>
        <w:t xml:space="preserve">1 casaco de chuva    2             5</w:t>
      </w:r>
      <w:r>
        <w:br/>
      </w:r>
      <w:r>
        <w:rPr>
          <w:rStyle w:val="VerbatimChar"/>
        </w:rPr>
        <w:t xml:space="preserve">2        canivete    1             3</w:t>
      </w:r>
      <w:r>
        <w:br/>
      </w:r>
      <w:r>
        <w:rPr>
          <w:rStyle w:val="VerbatimChar"/>
        </w:rPr>
        <w:t xml:space="preserve">3   água\nmineral    6            15</w:t>
      </w:r>
      <w:r>
        <w:br/>
      </w:r>
      <w:r>
        <w:rPr>
          <w:rStyle w:val="VerbatimChar"/>
        </w:rPr>
        <w:t xml:space="preserve">4           luvas    1             5</w:t>
      </w:r>
      <w:r>
        <w:br/>
      </w:r>
      <w:r>
        <w:rPr>
          <w:rStyle w:val="VerbatimChar"/>
        </w:rPr>
        <w:t xml:space="preserve">5  saco de dormir    4             6</w:t>
      </w:r>
      <w:r>
        <w:br/>
      </w:r>
      <w:r>
        <w:rPr>
          <w:rStyle w:val="VerbatimChar"/>
        </w:rPr>
        <w:t xml:space="preserve">6         barraca    9            18</w:t>
      </w:r>
      <w:r>
        <w:br/>
      </w:r>
      <w:r>
        <w:rPr>
          <w:rStyle w:val="VerbatimChar"/>
        </w:rPr>
        <w:t xml:space="preserve">7 fogão\nportátil    5             8</w:t>
      </w:r>
      <w:r>
        <w:br/>
      </w:r>
      <w:r>
        <w:rPr>
          <w:rStyle w:val="VerbatimChar"/>
        </w:rPr>
        <w:t xml:space="preserve">8 comida enlatada    8            20</w:t>
      </w:r>
      <w:r>
        <w:br/>
      </w:r>
      <w:r>
        <w:rPr>
          <w:rStyle w:val="VerbatimChar"/>
        </w:rPr>
        <w:t xml:space="preserve">9         lanches    3             8</w:t>
      </w:r>
    </w:p>
    <w:bookmarkEnd w:id="21"/>
    <w:bookmarkStart w:id="32" w:name="solução-simplista"/>
    <w:p>
      <w:pPr>
        <w:pStyle w:val="Heading2"/>
      </w:pPr>
      <w:r>
        <w:t xml:space="preserve">2.2 Solução simplista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Comentário</w:t>
      </w:r>
      <w:r>
        <w:t xml:space="preserve">: em um exemplo hipotético feito para atender o problema, não atingiríamos uma capacidade ótima. A capacidade máxima da mochila (25) não seria aproveitada (soma dos pesos resulta em 10) e apenas 26 pontos de sobrevivência foram obtidos. Em seguida veremos como técnincas matemáticas podem trazer ganhos perante exemplos mais simples</w:t>
      </w:r>
    </w:p>
    <w:p>
      <w:pPr>
        <w:pStyle w:val="SourceCode"/>
      </w:pPr>
      <w:r>
        <w:rPr>
          <w:rStyle w:val="CommentTok"/>
        </w:rPr>
        <w:t xml:space="preserve"># Conteúdo da Mochila: 1 significa que colocamos o item</w:t>
      </w:r>
      <w:r>
        <w:br/>
      </w:r>
      <w:r>
        <w:rPr>
          <w:rStyle w:val="CommentTok"/>
        </w:rPr>
        <w:t xml:space="preserve"># Conteúdo da Mochila: 0 significa que não colocamos o item</w:t>
      </w:r>
      <w:r>
        <w:br/>
      </w:r>
      <w:r>
        <w:rPr>
          <w:rStyle w:val="NormalTok"/>
        </w:rPr>
        <w:t xml:space="preserve">cromossomas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dados[cromossomas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           item peso sobrevivencia</w:t>
      </w:r>
      <w:r>
        <w:br/>
      </w:r>
      <w:r>
        <w:rPr>
          <w:rStyle w:val="VerbatimChar"/>
        </w:rPr>
        <w:t xml:space="preserve">2      canivete    1             3</w:t>
      </w:r>
      <w:r>
        <w:br/>
      </w:r>
      <w:r>
        <w:rPr>
          <w:rStyle w:val="VerbatimChar"/>
        </w:rPr>
        <w:t xml:space="preserve">3 água\nmineral    6            15</w:t>
      </w:r>
      <w:r>
        <w:br/>
      </w:r>
      <w:r>
        <w:rPr>
          <w:rStyle w:val="VerbatimChar"/>
        </w:rPr>
        <w:t xml:space="preserve">9       lanches    3             8</w:t>
      </w:r>
    </w:p>
    <w:bookmarkStart w:id="31" w:name="solução-pelo-do-algorítimo-genético-g.a"/>
    <w:p>
      <w:pPr>
        <w:pStyle w:val="Heading3"/>
      </w:pPr>
      <w:r>
        <w:t xml:space="preserve">2.2.1 Solução pelo do Algorítimo genético (G.A)</w:t>
      </w:r>
    </w:p>
    <w:p>
      <w:pPr>
        <w:pStyle w:val="FirstParagraph"/>
      </w:pPr>
      <w:r>
        <w:rPr>
          <w:bCs/>
          <w:b/>
        </w:rPr>
        <w:t xml:space="preserve">Comentário</w:t>
      </w:r>
      <w:r>
        <w:t xml:space="preserve">:</w:t>
      </w:r>
    </w:p>
    <w:p>
      <w:pPr>
        <w:numPr>
          <w:ilvl w:val="0"/>
          <w:numId w:val="1003"/>
        </w:numPr>
      </w:pPr>
      <w:r>
        <w:t xml:space="preserve">Foram testados três implantações do Algorítimo Genético, uma com uma população de 30 , outra com 50 , e outra com 100.</w:t>
      </w:r>
    </w:p>
    <w:p>
      <w:pPr>
        <w:numPr>
          <w:ilvl w:val="0"/>
          <w:numId w:val="1003"/>
        </w:numPr>
      </w:pPr>
      <w:r>
        <w:t xml:space="preserve">Os ganhos obtidos ao se aumentar a população não foram muito impactantes. Além disso, próximo à oitentésima geração, o encaixe médio começa a cair. Portanto não faz sentido ter uma população muito grande para esse problema. Com uma população de 100 aumentamos apenas 1 ponto de sobrevivência perante os demais . Todos os algorítmos trouxeram ganhos (alocação de recursos e pontos de sobrevivência)</w:t>
      </w:r>
    </w:p>
    <w:p>
      <w:pPr>
        <w:numPr>
          <w:ilvl w:val="0"/>
          <w:numId w:val="1003"/>
        </w:numPr>
      </w:pPr>
      <w:r>
        <w:t xml:space="preserve">Com uma população de 30 obtivemos:</w:t>
      </w:r>
    </w:p>
    <w:p>
      <w:pPr>
        <w:numPr>
          <w:ilvl w:val="1"/>
          <w:numId w:val="1004"/>
        </w:numPr>
        <w:pStyle w:val="Compact"/>
      </w:pPr>
      <w:r>
        <w:t xml:space="preserve">“Items: casaco de chuva, água</w:t>
      </w:r>
      <w:r>
        <w:t xml:space="preserve">,luvas , fogão</w:t>
      </w:r>
      <w:r>
        <w:t xml:space="preserve">, comida enlatada , lanches</w:t>
      </w:r>
      <w:r>
        <w:br/>
      </w:r>
    </w:p>
    <w:p>
      <w:pPr>
        <w:numPr>
          <w:ilvl w:val="1"/>
          <w:numId w:val="1004"/>
        </w:numPr>
        <w:pStyle w:val="Compact"/>
      </w:pPr>
      <w:r>
        <w:t xml:space="preserve">“Peso total: 25</w:t>
      </w:r>
    </w:p>
    <w:p>
      <w:pPr>
        <w:numPr>
          <w:ilvl w:val="1"/>
          <w:numId w:val="1004"/>
        </w:numPr>
        <w:pStyle w:val="Compact"/>
      </w:pPr>
      <w:r>
        <w:t xml:space="preserve">“Pontos de sobrevivência: 61</w:t>
      </w:r>
    </w:p>
    <w:p>
      <w:pPr>
        <w:numPr>
          <w:ilvl w:val="0"/>
          <w:numId w:val="1003"/>
        </w:numPr>
      </w:pPr>
      <w:r>
        <w:t xml:space="preserve">Com uma população de 50 obtivemos:</w:t>
      </w:r>
    </w:p>
    <w:p>
      <w:pPr>
        <w:numPr>
          <w:ilvl w:val="1"/>
          <w:numId w:val="1005"/>
        </w:numPr>
        <w:pStyle w:val="Compact"/>
      </w:pPr>
      <w:r>
        <w:t xml:space="preserve">“</w:t>
      </w:r>
      <w:r>
        <w:t xml:space="preserve">Items:</w:t>
      </w:r>
      <w:r>
        <w:t xml:space="preserve">”</w:t>
      </w:r>
      <w:r>
        <w:t xml:space="preserve">casaco de chuva”</w:t>
      </w:r>
      <w:r>
        <w:t xml:space="preserve"> </w:t>
      </w:r>
      <w:r>
        <w:t xml:space="preserve">“</w:t>
      </w:r>
      <w:r>
        <w:t xml:space="preserve">água</w:t>
      </w:r>
      <w:r>
        <w:t xml:space="preserve">”</w:t>
      </w:r>
      <w:r>
        <w:t xml:space="preserve"> </w:t>
      </w:r>
      <w:r>
        <w:t xml:space="preserve">“</w:t>
      </w:r>
      <w:r>
        <w:t xml:space="preserve">luvas</w:t>
      </w:r>
      <w:r>
        <w:t xml:space="preserve">”</w:t>
      </w:r>
      <w:r>
        <w:t xml:space="preserve"> </w:t>
      </w:r>
      <w:r>
        <w:t xml:space="preserve">“</w:t>
      </w:r>
      <w:r>
        <w:t xml:space="preserve">fogão</w:t>
      </w:r>
      <w:r>
        <w:t xml:space="preserve">”</w:t>
      </w:r>
      <w:r>
        <w:t xml:space="preserve"> </w:t>
      </w:r>
      <w:r>
        <w:t xml:space="preserve">“</w:t>
      </w:r>
      <w:r>
        <w:t xml:space="preserve">comida enlatada</w:t>
      </w:r>
      <w:r>
        <w:t xml:space="preserve">”</w:t>
      </w:r>
      <w:r>
        <w:t xml:space="preserve"> </w:t>
      </w:r>
      <w:r>
        <w:t xml:space="preserve">“</w:t>
      </w:r>
      <w:r>
        <w:t xml:space="preserve">lanches</w:t>
      </w:r>
      <w:r>
        <w:t xml:space="preserve">”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“Peso total: 25</w:t>
      </w:r>
    </w:p>
    <w:p>
      <w:pPr>
        <w:numPr>
          <w:ilvl w:val="1"/>
          <w:numId w:val="1005"/>
        </w:numPr>
        <w:pStyle w:val="Compact"/>
      </w:pPr>
      <w:r>
        <w:t xml:space="preserve">“Pontos de sobrevivência: 61</w:t>
      </w:r>
    </w:p>
    <w:p>
      <w:pPr>
        <w:numPr>
          <w:ilvl w:val="0"/>
          <w:numId w:val="1003"/>
        </w:numPr>
      </w:pPr>
      <w:r>
        <w:t xml:space="preserve">Com uma população de 100 obtivemos:</w:t>
      </w:r>
    </w:p>
    <w:p>
      <w:pPr>
        <w:numPr>
          <w:ilvl w:val="1"/>
          <w:numId w:val="1006"/>
        </w:numPr>
        <w:pStyle w:val="Compact"/>
      </w:pPr>
      <w:r>
        <w:t xml:space="preserve">“</w:t>
      </w:r>
      <w:r>
        <w:t xml:space="preserve">Items:</w:t>
      </w:r>
      <w:r>
        <w:t xml:space="preserve">”</w:t>
      </w:r>
      <w:r>
        <w:t xml:space="preserve">casaco de chuva”</w:t>
      </w:r>
      <w:r>
        <w:t xml:space="preserve"> </w:t>
      </w:r>
      <w:r>
        <w:t xml:space="preserve">“</w:t>
      </w:r>
      <w:r>
        <w:t xml:space="preserve">canivete</w:t>
      </w:r>
      <w:r>
        <w:t xml:space="preserve">”</w:t>
      </w:r>
      <w:r>
        <w:t xml:space="preserve"> </w:t>
      </w:r>
      <w:r>
        <w:t xml:space="preserve">“</w:t>
      </w:r>
      <w:r>
        <w:t xml:space="preserve">água</w:t>
      </w:r>
      <w:r>
        <w:t xml:space="preserve">”</w:t>
      </w:r>
      <w:r>
        <w:t xml:space="preserve"> </w:t>
      </w:r>
      <w:r>
        <w:t xml:space="preserve">“</w:t>
      </w:r>
      <w:r>
        <w:t xml:space="preserve">luvas</w:t>
      </w:r>
      <w:r>
        <w:t xml:space="preserve">”</w:t>
      </w:r>
      <w:r>
        <w:t xml:space="preserve"> </w:t>
      </w:r>
      <w:r>
        <w:t xml:space="preserve">“</w:t>
      </w:r>
      <w:r>
        <w:t xml:space="preserve">saco de dormir</w:t>
      </w:r>
      <w:r>
        <w:t xml:space="preserve">”</w:t>
      </w:r>
      <w:r>
        <w:t xml:space="preserve"> </w:t>
      </w:r>
      <w:r>
        <w:t xml:space="preserve">“</w:t>
      </w:r>
      <w:r>
        <w:t xml:space="preserve">comida enlatada</w:t>
      </w:r>
      <w:r>
        <w:t xml:space="preserve">”</w:t>
      </w:r>
      <w:r>
        <w:t xml:space="preserve"> </w:t>
      </w:r>
      <w:r>
        <w:t xml:space="preserve">“</w:t>
      </w:r>
      <w:r>
        <w:t xml:space="preserve">lanches</w:t>
      </w:r>
      <w:r>
        <w:t xml:space="preserve">”</w:t>
      </w:r>
      <w:r>
        <w:br/>
      </w:r>
    </w:p>
    <w:p>
      <w:pPr>
        <w:numPr>
          <w:ilvl w:val="1"/>
          <w:numId w:val="1006"/>
        </w:numPr>
        <w:pStyle w:val="Compact"/>
      </w:pPr>
      <w:r>
        <w:t xml:space="preserve">“Peso total: 25</w:t>
      </w:r>
    </w:p>
    <w:p>
      <w:pPr>
        <w:numPr>
          <w:ilvl w:val="1"/>
          <w:numId w:val="1006"/>
        </w:numPr>
        <w:pStyle w:val="Compact"/>
      </w:pPr>
      <w:r>
        <w:t xml:space="preserve">“Pontos de sobrevivência: 62</w:t>
      </w:r>
    </w:p>
    <w:p>
      <w:pPr>
        <w:pStyle w:val="SourceCode"/>
      </w:pPr>
      <w:r>
        <w:rPr>
          <w:rStyle w:val="VerbatimChar"/>
        </w:rPr>
        <w:t xml:space="preserve">── Genetic Algorithm ─────────────────── </w:t>
      </w:r>
      <w:r>
        <w:br/>
      </w:r>
      <w:r>
        <w:br/>
      </w:r>
      <w:r>
        <w:rPr>
          <w:rStyle w:val="VerbatimChar"/>
        </w:rPr>
        <w:t xml:space="preserve">GA settings: </w:t>
      </w:r>
      <w:r>
        <w:br/>
      </w:r>
      <w:r>
        <w:rPr>
          <w:rStyle w:val="VerbatimChar"/>
        </w:rPr>
        <w:t xml:space="preserve">Type                  =  binary </w:t>
      </w:r>
      <w:r>
        <w:br/>
      </w:r>
      <w:r>
        <w:rPr>
          <w:rStyle w:val="VerbatimChar"/>
        </w:rPr>
        <w:t xml:space="preserve">Population size       =  50 </w:t>
      </w:r>
      <w:r>
        <w:br/>
      </w:r>
      <w:r>
        <w:rPr>
          <w:rStyle w:val="VerbatimChar"/>
        </w:rPr>
        <w:t xml:space="preserve">Number of generations =  30 </w:t>
      </w:r>
      <w:r>
        <w:br/>
      </w:r>
      <w:r>
        <w:rPr>
          <w:rStyle w:val="VerbatimChar"/>
        </w:rPr>
        <w:t xml:space="preserve">Elitism               =  2 </w:t>
      </w:r>
      <w:r>
        <w:br/>
      </w:r>
      <w:r>
        <w:rPr>
          <w:rStyle w:val="VerbatimChar"/>
        </w:rPr>
        <w:t xml:space="preserve">Crossover probability =  0.8 </w:t>
      </w:r>
      <w:r>
        <w:br/>
      </w:r>
      <w:r>
        <w:rPr>
          <w:rStyle w:val="VerbatimChar"/>
        </w:rPr>
        <w:t xml:space="preserve">Mutation probability  =  0.1 </w:t>
      </w:r>
      <w:r>
        <w:br/>
      </w:r>
      <w:r>
        <w:br/>
      </w:r>
      <w:r>
        <w:rPr>
          <w:rStyle w:val="VerbatimChar"/>
        </w:rPr>
        <w:t xml:space="preserve">GA results: </w:t>
      </w:r>
      <w:r>
        <w:br/>
      </w:r>
      <w:r>
        <w:rPr>
          <w:rStyle w:val="VerbatimChar"/>
        </w:rPr>
        <w:t xml:space="preserve">Iterations             = 30 </w:t>
      </w:r>
      <w:r>
        <w:br/>
      </w:r>
      <w:r>
        <w:rPr>
          <w:rStyle w:val="VerbatimChar"/>
        </w:rPr>
        <w:t xml:space="preserve">Fitness function value = 61 </w:t>
      </w:r>
      <w:r>
        <w:br/>
      </w:r>
      <w:r>
        <w:rPr>
          <w:rStyle w:val="VerbatimChar"/>
        </w:rPr>
        <w:t xml:space="preserve">Solution = </w:t>
      </w:r>
      <w:r>
        <w:br/>
      </w:r>
      <w:r>
        <w:rPr>
          <w:rStyle w:val="VerbatimChar"/>
        </w:rPr>
        <w:t xml:space="preserve">     x1 x2 x3 x4 x5 x6 x7 x8 x9</w:t>
      </w:r>
      <w:r>
        <w:br/>
      </w:r>
      <w:r>
        <w:rPr>
          <w:rStyle w:val="VerbatimChar"/>
        </w:rPr>
        <w:t xml:space="preserve">[1,]  1  0  1  1  0  0  1  1  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lab4_files/figure-docx/unnamed-chunk-7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             item peso sobrevivencia</w:t>
      </w:r>
      <w:r>
        <w:br/>
      </w:r>
      <w:r>
        <w:rPr>
          <w:rStyle w:val="VerbatimChar"/>
        </w:rPr>
        <w:t xml:space="preserve">1 casaco de chuva    2             5</w:t>
      </w:r>
      <w:r>
        <w:br/>
      </w:r>
      <w:r>
        <w:rPr>
          <w:rStyle w:val="VerbatimChar"/>
        </w:rPr>
        <w:t xml:space="preserve">3   água\nmineral    6            15</w:t>
      </w:r>
      <w:r>
        <w:br/>
      </w:r>
      <w:r>
        <w:rPr>
          <w:rStyle w:val="VerbatimChar"/>
        </w:rPr>
        <w:t xml:space="preserve">4           luvas    1             5</w:t>
      </w:r>
      <w:r>
        <w:br/>
      </w:r>
      <w:r>
        <w:rPr>
          <w:rStyle w:val="VerbatimChar"/>
        </w:rPr>
        <w:t xml:space="preserve">7 fogão\nportátil    5             8</w:t>
      </w:r>
      <w:r>
        <w:br/>
      </w:r>
      <w:r>
        <w:rPr>
          <w:rStyle w:val="VerbatimChar"/>
        </w:rPr>
        <w:t xml:space="preserve">8 comida enlatada    8            20</w:t>
      </w:r>
      <w:r>
        <w:br/>
      </w:r>
      <w:r>
        <w:rPr>
          <w:rStyle w:val="VerbatimChar"/>
        </w:rPr>
        <w:t xml:space="preserve">9         lanches    3             8</w:t>
      </w:r>
    </w:p>
    <w:p>
      <w:pPr>
        <w:pStyle w:val="SourceCode"/>
      </w:pPr>
      <w:r>
        <w:rPr>
          <w:rStyle w:val="VerbatimChar"/>
        </w:rPr>
        <w:t xml:space="preserve">[1] "Items:  casaco de chuva" "Items:  água\nmineral"  </w:t>
      </w:r>
      <w:r>
        <w:br/>
      </w:r>
      <w:r>
        <w:rPr>
          <w:rStyle w:val="VerbatimChar"/>
        </w:rPr>
        <w:t xml:space="preserve">[3] "Items:  luvas"           "Items:  fogão\nportátil"</w:t>
      </w:r>
      <w:r>
        <w:br/>
      </w:r>
      <w:r>
        <w:rPr>
          <w:rStyle w:val="VerbatimChar"/>
        </w:rPr>
        <w:t xml:space="preserve">[5] "Items:  comida enlatada" "Items:  lanches"        </w:t>
      </w:r>
    </w:p>
    <w:p>
      <w:pPr>
        <w:pStyle w:val="SourceCode"/>
      </w:pPr>
      <w:r>
        <w:rPr>
          <w:rStyle w:val="VerbatimChar"/>
        </w:rPr>
        <w:t xml:space="preserve">[1] "Peso total: 25"</w:t>
      </w:r>
    </w:p>
    <w:p>
      <w:pPr>
        <w:pStyle w:val="SourceCode"/>
      </w:pPr>
      <w:r>
        <w:rPr>
          <w:rStyle w:val="VerbatimChar"/>
        </w:rPr>
        <w:t xml:space="preserve">[1] "Pontos de sobrevivência:  61"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lab4_files/figure-docx/unnamed-chunk-9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── Genetic Algorithm ─────────────────── </w:t>
      </w:r>
      <w:r>
        <w:br/>
      </w:r>
      <w:r>
        <w:br/>
      </w:r>
      <w:r>
        <w:rPr>
          <w:rStyle w:val="VerbatimChar"/>
        </w:rPr>
        <w:t xml:space="preserve">GA settings: </w:t>
      </w:r>
      <w:r>
        <w:br/>
      </w:r>
      <w:r>
        <w:rPr>
          <w:rStyle w:val="VerbatimChar"/>
        </w:rPr>
        <w:t xml:space="preserve">Type                  =  binary </w:t>
      </w:r>
      <w:r>
        <w:br/>
      </w:r>
      <w:r>
        <w:rPr>
          <w:rStyle w:val="VerbatimChar"/>
        </w:rPr>
        <w:t xml:space="preserve">Population size       =  50 </w:t>
      </w:r>
      <w:r>
        <w:br/>
      </w:r>
      <w:r>
        <w:rPr>
          <w:rStyle w:val="VerbatimChar"/>
        </w:rPr>
        <w:t xml:space="preserve">Number of generations =  50 </w:t>
      </w:r>
      <w:r>
        <w:br/>
      </w:r>
      <w:r>
        <w:rPr>
          <w:rStyle w:val="VerbatimChar"/>
        </w:rPr>
        <w:t xml:space="preserve">Elitism               =  2 </w:t>
      </w:r>
      <w:r>
        <w:br/>
      </w:r>
      <w:r>
        <w:rPr>
          <w:rStyle w:val="VerbatimChar"/>
        </w:rPr>
        <w:t xml:space="preserve">Crossover probability =  0.8 </w:t>
      </w:r>
      <w:r>
        <w:br/>
      </w:r>
      <w:r>
        <w:rPr>
          <w:rStyle w:val="VerbatimChar"/>
        </w:rPr>
        <w:t xml:space="preserve">Mutation probability  =  0.1 </w:t>
      </w:r>
      <w:r>
        <w:br/>
      </w:r>
      <w:r>
        <w:br/>
      </w:r>
      <w:r>
        <w:rPr>
          <w:rStyle w:val="VerbatimChar"/>
        </w:rPr>
        <w:t xml:space="preserve">GA results: </w:t>
      </w:r>
      <w:r>
        <w:br/>
      </w:r>
      <w:r>
        <w:rPr>
          <w:rStyle w:val="VerbatimChar"/>
        </w:rPr>
        <w:t xml:space="preserve">Iterations             = 50 </w:t>
      </w:r>
      <w:r>
        <w:br/>
      </w:r>
      <w:r>
        <w:rPr>
          <w:rStyle w:val="VerbatimChar"/>
        </w:rPr>
        <w:t xml:space="preserve">Fitness function value = 61 </w:t>
      </w:r>
      <w:r>
        <w:br/>
      </w:r>
      <w:r>
        <w:rPr>
          <w:rStyle w:val="VerbatimChar"/>
        </w:rPr>
        <w:t xml:space="preserve">Solution = </w:t>
      </w:r>
      <w:r>
        <w:br/>
      </w:r>
      <w:r>
        <w:rPr>
          <w:rStyle w:val="VerbatimChar"/>
        </w:rPr>
        <w:t xml:space="preserve">     x1 x2 x3 x4 x5 x6 x7 x8 x9</w:t>
      </w:r>
      <w:r>
        <w:br/>
      </w:r>
      <w:r>
        <w:rPr>
          <w:rStyle w:val="VerbatimChar"/>
        </w:rPr>
        <w:t xml:space="preserve">[1,]  1  0  1  1  0  0  1  1  1</w:t>
      </w:r>
    </w:p>
    <w:p>
      <w:pPr>
        <w:pStyle w:val="SourceCode"/>
      </w:pPr>
      <w:r>
        <w:rPr>
          <w:rStyle w:val="VerbatimChar"/>
        </w:rPr>
        <w:t xml:space="preserve">             item peso sobrevivencia</w:t>
      </w:r>
      <w:r>
        <w:br/>
      </w:r>
      <w:r>
        <w:rPr>
          <w:rStyle w:val="VerbatimChar"/>
        </w:rPr>
        <w:t xml:space="preserve">1 casaco de chuva    2             5</w:t>
      </w:r>
      <w:r>
        <w:br/>
      </w:r>
      <w:r>
        <w:rPr>
          <w:rStyle w:val="VerbatimChar"/>
        </w:rPr>
        <w:t xml:space="preserve">3   água\nmineral    6            15</w:t>
      </w:r>
      <w:r>
        <w:br/>
      </w:r>
      <w:r>
        <w:rPr>
          <w:rStyle w:val="VerbatimChar"/>
        </w:rPr>
        <w:t xml:space="preserve">4           luvas    1             5</w:t>
      </w:r>
      <w:r>
        <w:br/>
      </w:r>
      <w:r>
        <w:rPr>
          <w:rStyle w:val="VerbatimChar"/>
        </w:rPr>
        <w:t xml:space="preserve">7 fogão\nportátil    5             8</w:t>
      </w:r>
      <w:r>
        <w:br/>
      </w:r>
      <w:r>
        <w:rPr>
          <w:rStyle w:val="VerbatimChar"/>
        </w:rPr>
        <w:t xml:space="preserve">8 comida enlatada    8            20</w:t>
      </w:r>
      <w:r>
        <w:br/>
      </w:r>
      <w:r>
        <w:rPr>
          <w:rStyle w:val="VerbatimChar"/>
        </w:rPr>
        <w:t xml:space="preserve">9         lanches    3             8</w:t>
      </w:r>
    </w:p>
    <w:p>
      <w:pPr>
        <w:pStyle w:val="SourceCode"/>
      </w:pPr>
      <w:r>
        <w:rPr>
          <w:rStyle w:val="VerbatimChar"/>
        </w:rPr>
        <w:t xml:space="preserve">[1] "Items:  casaco de chuva" "Items:  água\nmineral"  </w:t>
      </w:r>
      <w:r>
        <w:br/>
      </w:r>
      <w:r>
        <w:rPr>
          <w:rStyle w:val="VerbatimChar"/>
        </w:rPr>
        <w:t xml:space="preserve">[3] "Items:  luvas"           "Items:  fogão\nportátil"</w:t>
      </w:r>
      <w:r>
        <w:br/>
      </w:r>
      <w:r>
        <w:rPr>
          <w:rStyle w:val="VerbatimChar"/>
        </w:rPr>
        <w:t xml:space="preserve">[5] "Items:  comida enlatada" "Items:  lanches"        </w:t>
      </w:r>
    </w:p>
    <w:p>
      <w:pPr>
        <w:pStyle w:val="SourceCode"/>
      </w:pPr>
      <w:r>
        <w:rPr>
          <w:rStyle w:val="VerbatimChar"/>
        </w:rPr>
        <w:t xml:space="preserve">[1] "Peso total: 25"</w:t>
      </w:r>
    </w:p>
    <w:p>
      <w:pPr>
        <w:pStyle w:val="SourceCode"/>
      </w:pPr>
      <w:r>
        <w:rPr>
          <w:rStyle w:val="VerbatimChar"/>
        </w:rPr>
        <w:t xml:space="preserve">[1] "Pontos de sobrevivência:  61"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lab4_files/figure-docx/unnamed-chunk-12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── Genetic Algorithm ─────────────────── </w:t>
      </w:r>
      <w:r>
        <w:br/>
      </w:r>
      <w:r>
        <w:br/>
      </w:r>
      <w:r>
        <w:rPr>
          <w:rStyle w:val="VerbatimChar"/>
        </w:rPr>
        <w:t xml:space="preserve">GA settings: </w:t>
      </w:r>
      <w:r>
        <w:br/>
      </w:r>
      <w:r>
        <w:rPr>
          <w:rStyle w:val="VerbatimChar"/>
        </w:rPr>
        <w:t xml:space="preserve">Type                  =  binary </w:t>
      </w:r>
      <w:r>
        <w:br/>
      </w:r>
      <w:r>
        <w:rPr>
          <w:rStyle w:val="VerbatimChar"/>
        </w:rPr>
        <w:t xml:space="preserve">Population size       =  50 </w:t>
      </w:r>
      <w:r>
        <w:br/>
      </w:r>
      <w:r>
        <w:rPr>
          <w:rStyle w:val="VerbatimChar"/>
        </w:rPr>
        <w:t xml:space="preserve">Number of generations =  100 </w:t>
      </w:r>
      <w:r>
        <w:br/>
      </w:r>
      <w:r>
        <w:rPr>
          <w:rStyle w:val="VerbatimChar"/>
        </w:rPr>
        <w:t xml:space="preserve">Elitism               =  2 </w:t>
      </w:r>
      <w:r>
        <w:br/>
      </w:r>
      <w:r>
        <w:rPr>
          <w:rStyle w:val="VerbatimChar"/>
        </w:rPr>
        <w:t xml:space="preserve">Crossover probability =  0.8 </w:t>
      </w:r>
      <w:r>
        <w:br/>
      </w:r>
      <w:r>
        <w:rPr>
          <w:rStyle w:val="VerbatimChar"/>
        </w:rPr>
        <w:t xml:space="preserve">Mutation probability  =  0.1 </w:t>
      </w:r>
      <w:r>
        <w:br/>
      </w:r>
      <w:r>
        <w:br/>
      </w:r>
      <w:r>
        <w:rPr>
          <w:rStyle w:val="VerbatimChar"/>
        </w:rPr>
        <w:t xml:space="preserve">GA results: </w:t>
      </w:r>
      <w:r>
        <w:br/>
      </w:r>
      <w:r>
        <w:rPr>
          <w:rStyle w:val="VerbatimChar"/>
        </w:rPr>
        <w:t xml:space="preserve">Iterations             = 100 </w:t>
      </w:r>
      <w:r>
        <w:br/>
      </w:r>
      <w:r>
        <w:rPr>
          <w:rStyle w:val="VerbatimChar"/>
        </w:rPr>
        <w:t xml:space="preserve">Fitness function value = 62 </w:t>
      </w:r>
      <w:r>
        <w:br/>
      </w:r>
      <w:r>
        <w:rPr>
          <w:rStyle w:val="VerbatimChar"/>
        </w:rPr>
        <w:t xml:space="preserve">Solution = </w:t>
      </w:r>
      <w:r>
        <w:br/>
      </w:r>
      <w:r>
        <w:rPr>
          <w:rStyle w:val="VerbatimChar"/>
        </w:rPr>
        <w:t xml:space="preserve">     x1 x2 x3 x4 x5 x6 x7 x8 x9</w:t>
      </w:r>
      <w:r>
        <w:br/>
      </w:r>
      <w:r>
        <w:rPr>
          <w:rStyle w:val="VerbatimChar"/>
        </w:rPr>
        <w:t xml:space="preserve">[1,]  1  1  1  1  1  0  0  1  1</w:t>
      </w:r>
    </w:p>
    <w:p>
      <w:pPr>
        <w:pStyle w:val="SourceCode"/>
      </w:pPr>
      <w:r>
        <w:rPr>
          <w:rStyle w:val="VerbatimChar"/>
        </w:rPr>
        <w:t xml:space="preserve">             item peso sobrevivencia</w:t>
      </w:r>
      <w:r>
        <w:br/>
      </w:r>
      <w:r>
        <w:rPr>
          <w:rStyle w:val="VerbatimChar"/>
        </w:rPr>
        <w:t xml:space="preserve">1 casaco de chuva    2             5</w:t>
      </w:r>
      <w:r>
        <w:br/>
      </w:r>
      <w:r>
        <w:rPr>
          <w:rStyle w:val="VerbatimChar"/>
        </w:rPr>
        <w:t xml:space="preserve">2        canivete    1             3</w:t>
      </w:r>
      <w:r>
        <w:br/>
      </w:r>
      <w:r>
        <w:rPr>
          <w:rStyle w:val="VerbatimChar"/>
        </w:rPr>
        <w:t xml:space="preserve">3   água\nmineral    6            15</w:t>
      </w:r>
      <w:r>
        <w:br/>
      </w:r>
      <w:r>
        <w:rPr>
          <w:rStyle w:val="VerbatimChar"/>
        </w:rPr>
        <w:t xml:space="preserve">4           luvas    1             5</w:t>
      </w:r>
      <w:r>
        <w:br/>
      </w:r>
      <w:r>
        <w:rPr>
          <w:rStyle w:val="VerbatimChar"/>
        </w:rPr>
        <w:t xml:space="preserve">5  saco de dormir    4             6</w:t>
      </w:r>
      <w:r>
        <w:br/>
      </w:r>
      <w:r>
        <w:rPr>
          <w:rStyle w:val="VerbatimChar"/>
        </w:rPr>
        <w:t xml:space="preserve">8 comida enlatada    8            20</w:t>
      </w:r>
      <w:r>
        <w:br/>
      </w:r>
      <w:r>
        <w:rPr>
          <w:rStyle w:val="VerbatimChar"/>
        </w:rPr>
        <w:t xml:space="preserve">9         lanches    3             8</w:t>
      </w:r>
    </w:p>
    <w:p>
      <w:pPr>
        <w:pStyle w:val="SourceCode"/>
      </w:pPr>
      <w:r>
        <w:rPr>
          <w:rStyle w:val="VerbatimChar"/>
        </w:rPr>
        <w:t xml:space="preserve">[1] "Items:  casaco de chuva" "Items:  canivete"       </w:t>
      </w:r>
      <w:r>
        <w:br/>
      </w:r>
      <w:r>
        <w:rPr>
          <w:rStyle w:val="VerbatimChar"/>
        </w:rPr>
        <w:t xml:space="preserve">[3] "Items:  água\nmineral"   "Items:  luvas"          </w:t>
      </w:r>
      <w:r>
        <w:br/>
      </w:r>
      <w:r>
        <w:rPr>
          <w:rStyle w:val="VerbatimChar"/>
        </w:rPr>
        <w:t xml:space="preserve">[5] "Items:  saco de dormir"  "Items:  comida enlatada"</w:t>
      </w:r>
      <w:r>
        <w:br/>
      </w:r>
      <w:r>
        <w:rPr>
          <w:rStyle w:val="VerbatimChar"/>
        </w:rPr>
        <w:t xml:space="preserve">[7] "Items:  lanches"        </w:t>
      </w:r>
    </w:p>
    <w:p>
      <w:pPr>
        <w:pStyle w:val="SourceCode"/>
      </w:pPr>
      <w:r>
        <w:rPr>
          <w:rStyle w:val="VerbatimChar"/>
        </w:rPr>
        <w:t xml:space="preserve">[1] "Peso total: 25"</w:t>
      </w:r>
    </w:p>
    <w:p>
      <w:pPr>
        <w:pStyle w:val="SourceCode"/>
      </w:pPr>
      <w:r>
        <w:rPr>
          <w:rStyle w:val="VerbatimChar"/>
        </w:rPr>
        <w:t xml:space="preserve">[1] "Pontos de sobrevivência:  62"</w:t>
      </w:r>
    </w:p>
    <w:bookmarkEnd w:id="31"/>
    <w:bookmarkEnd w:id="32"/>
    <w:bookmarkEnd w:id="33"/>
    <w:bookmarkStart w:id="52" w:name="Xce96e8cf21d0dccab0f02c0a348a2acaa40cf73"/>
    <w:p>
      <w:pPr>
        <w:pStyle w:val="Heading1"/>
      </w:pPr>
      <w:r>
        <w:t xml:space="preserve">3. Resolvendo TSP usando Algoritmo Genético em R</w:t>
      </w:r>
    </w:p>
    <w:bookmarkStart w:id="34" w:name="dados-1"/>
    <w:p>
      <w:pPr>
        <w:pStyle w:val="Heading2"/>
      </w:pPr>
      <w:r>
        <w:t xml:space="preserve">3.1 Dados</w:t>
      </w:r>
    </w:p>
    <w:p>
      <w:pPr>
        <w:pStyle w:val="FirstParagraph"/>
      </w:pPr>
      <w:r>
        <w:rPr>
          <w:bCs/>
          <w:b/>
        </w:rPr>
        <w:t xml:space="preserve">Comentários</w:t>
      </w:r>
      <w:r>
        <w:t xml:space="preserve">: nossos dados correspondem às distâncias entre as principais cidades europeis , disponiblizado pelo pacote datasets. A proposta deste laboratório consiste em solucionar o problema do caixeiro viajante por meio do algoritmo genético. A tarefa envolve descobrir o trajeto de menor extensão a ser percorrido, ao passar por todas as cidades da matriz uma única vez, antes de retornar à cidade inicial.</w:t>
      </w:r>
    </w:p>
    <w:p>
      <w:pPr>
        <w:pStyle w:val="SourceCode"/>
      </w:pPr>
      <w:r>
        <w:rPr>
          <w:rStyle w:val="VerbatimChar"/>
        </w:rPr>
        <w:t xml:space="preserve">                Athens Barcelona Brussels Calais Cherbourg Cologne Copenhagen</w:t>
      </w:r>
      <w:r>
        <w:br/>
      </w:r>
      <w:r>
        <w:rPr>
          <w:rStyle w:val="VerbatimChar"/>
        </w:rPr>
        <w:t xml:space="preserve">Barcelona         3313                                                       </w:t>
      </w:r>
      <w:r>
        <w:br/>
      </w:r>
      <w:r>
        <w:rPr>
          <w:rStyle w:val="VerbatimChar"/>
        </w:rPr>
        <w:t xml:space="preserve">Brussels          2963      1318                                             </w:t>
      </w:r>
      <w:r>
        <w:br/>
      </w:r>
      <w:r>
        <w:rPr>
          <w:rStyle w:val="VerbatimChar"/>
        </w:rPr>
        <w:t xml:space="preserve">Calais            3175      1326      204                                    </w:t>
      </w:r>
      <w:r>
        <w:br/>
      </w:r>
      <w:r>
        <w:rPr>
          <w:rStyle w:val="VerbatimChar"/>
        </w:rPr>
        <w:t xml:space="preserve">Cherbourg         3339      1294      583    460                             </w:t>
      </w:r>
      <w:r>
        <w:br/>
      </w:r>
      <w:r>
        <w:rPr>
          <w:rStyle w:val="VerbatimChar"/>
        </w:rPr>
        <w:t xml:space="preserve">Cologne           2762      1498      206    409       785                   </w:t>
      </w:r>
      <w:r>
        <w:br/>
      </w:r>
      <w:r>
        <w:rPr>
          <w:rStyle w:val="VerbatimChar"/>
        </w:rPr>
        <w:t xml:space="preserve">Copenhagen        3276      2218      966   1136      1545     760           </w:t>
      </w:r>
      <w:r>
        <w:br/>
      </w:r>
      <w:r>
        <w:rPr>
          <w:rStyle w:val="VerbatimChar"/>
        </w:rPr>
        <w:t xml:space="preserve">Geneva            2610       803      677    747       853    1662       1418</w:t>
      </w:r>
      <w:r>
        <w:br/>
      </w:r>
      <w:r>
        <w:rPr>
          <w:rStyle w:val="VerbatimChar"/>
        </w:rPr>
        <w:t xml:space="preserve">Gibraltar         4485      1172     2256   2224      2047    2436       3196</w:t>
      </w:r>
      <w:r>
        <w:br/>
      </w:r>
      <w:r>
        <w:rPr>
          <w:rStyle w:val="VerbatimChar"/>
        </w:rPr>
        <w:t xml:space="preserve">Hamburg           2977      2018      597    714      1115     460        460</w:t>
      </w:r>
      <w:r>
        <w:br/>
      </w:r>
      <w:r>
        <w:rPr>
          <w:rStyle w:val="VerbatimChar"/>
        </w:rPr>
        <w:t xml:space="preserve">Hook of Holland   3030      1490      172    330       731     269        269</w:t>
      </w:r>
      <w:r>
        <w:br/>
      </w:r>
      <w:r>
        <w:rPr>
          <w:rStyle w:val="VerbatimChar"/>
        </w:rPr>
        <w:t xml:space="preserve">Lisbon            4532      1305     2084   2052      1827    2290       2971</w:t>
      </w:r>
      <w:r>
        <w:br/>
      </w:r>
      <w:r>
        <w:rPr>
          <w:rStyle w:val="VerbatimChar"/>
        </w:rPr>
        <w:t xml:space="preserve">Lyons             2753       645      690    739       789     714       1458</w:t>
      </w:r>
      <w:r>
        <w:br/>
      </w:r>
      <w:r>
        <w:rPr>
          <w:rStyle w:val="VerbatimChar"/>
        </w:rPr>
        <w:t xml:space="preserve">Madrid            3949       636     1558   1550      1347    1764       2498</w:t>
      </w:r>
      <w:r>
        <w:br/>
      </w:r>
      <w:r>
        <w:rPr>
          <w:rStyle w:val="VerbatimChar"/>
        </w:rPr>
        <w:t xml:space="preserve">Marseilles        2865       521     1011   1059      1101    1035       1778</w:t>
      </w:r>
      <w:r>
        <w:br/>
      </w:r>
      <w:r>
        <w:rPr>
          <w:rStyle w:val="VerbatimChar"/>
        </w:rPr>
        <w:t xml:space="preserve">Milan             2282      1014      925   1077      1209     911       1537</w:t>
      </w:r>
      <w:r>
        <w:br/>
      </w:r>
      <w:r>
        <w:rPr>
          <w:rStyle w:val="VerbatimChar"/>
        </w:rPr>
        <w:t xml:space="preserve">Munich            2179      1365      747    977      1160     583       1104</w:t>
      </w:r>
      <w:r>
        <w:br/>
      </w:r>
      <w:r>
        <w:rPr>
          <w:rStyle w:val="VerbatimChar"/>
        </w:rPr>
        <w:t xml:space="preserve">Paris             3000      1033      285    280       340     465       1176</w:t>
      </w:r>
      <w:r>
        <w:br/>
      </w:r>
      <w:r>
        <w:rPr>
          <w:rStyle w:val="VerbatimChar"/>
        </w:rPr>
        <w:t xml:space="preserve">Rome               817      1460     1511   1662      1794    1497       2050</w:t>
      </w:r>
      <w:r>
        <w:br/>
      </w:r>
      <w:r>
        <w:rPr>
          <w:rStyle w:val="VerbatimChar"/>
        </w:rPr>
        <w:t xml:space="preserve">Stockholm         3927      2868     1616   1786      2196    1403        650</w:t>
      </w:r>
      <w:r>
        <w:br/>
      </w:r>
      <w:r>
        <w:rPr>
          <w:rStyle w:val="VerbatimChar"/>
        </w:rPr>
        <w:t xml:space="preserve">Vienna            1991      1802     1175   1381      1588     937       1455</w:t>
      </w:r>
      <w:r>
        <w:br/>
      </w:r>
      <w:r>
        <w:rPr>
          <w:rStyle w:val="VerbatimChar"/>
        </w:rPr>
        <w:t xml:space="preserve">                Geneva Gibraltar Hamburg Hook of Holland Lisbon Lyons Madrid</w:t>
      </w:r>
      <w:r>
        <w:br/>
      </w:r>
      <w:r>
        <w:rPr>
          <w:rStyle w:val="VerbatimChar"/>
        </w:rPr>
        <w:t xml:space="preserve">Barcelona                                                                   </w:t>
      </w:r>
      <w:r>
        <w:br/>
      </w:r>
      <w:r>
        <w:rPr>
          <w:rStyle w:val="VerbatimChar"/>
        </w:rPr>
        <w:t xml:space="preserve">Brussels                                                                    </w:t>
      </w:r>
      <w:r>
        <w:br/>
      </w:r>
      <w:r>
        <w:rPr>
          <w:rStyle w:val="VerbatimChar"/>
        </w:rPr>
        <w:t xml:space="preserve">Calais                                                                      </w:t>
      </w:r>
      <w:r>
        <w:br/>
      </w:r>
      <w:r>
        <w:rPr>
          <w:rStyle w:val="VerbatimChar"/>
        </w:rPr>
        <w:t xml:space="preserve">Cherbourg                                                                   </w:t>
      </w:r>
      <w:r>
        <w:br/>
      </w:r>
      <w:r>
        <w:rPr>
          <w:rStyle w:val="VerbatimChar"/>
        </w:rPr>
        <w:t xml:space="preserve">Cologne                                                                     </w:t>
      </w:r>
      <w:r>
        <w:br/>
      </w:r>
      <w:r>
        <w:rPr>
          <w:rStyle w:val="VerbatimChar"/>
        </w:rPr>
        <w:t xml:space="preserve">Copenhagen                                                                  </w:t>
      </w:r>
      <w:r>
        <w:br/>
      </w:r>
      <w:r>
        <w:rPr>
          <w:rStyle w:val="VerbatimChar"/>
        </w:rPr>
        <w:t xml:space="preserve">Geneva                                                                      </w:t>
      </w:r>
      <w:r>
        <w:br/>
      </w:r>
      <w:r>
        <w:rPr>
          <w:rStyle w:val="VerbatimChar"/>
        </w:rPr>
        <w:t xml:space="preserve">Gibraltar         1975                                                      </w:t>
      </w:r>
      <w:r>
        <w:br/>
      </w:r>
      <w:r>
        <w:rPr>
          <w:rStyle w:val="VerbatimChar"/>
        </w:rPr>
        <w:t xml:space="preserve">Hamburg           1118      2897                                            </w:t>
      </w:r>
      <w:r>
        <w:br/>
      </w:r>
      <w:r>
        <w:rPr>
          <w:rStyle w:val="VerbatimChar"/>
        </w:rPr>
        <w:t xml:space="preserve">Hook of Holland    895      2428     550                                    </w:t>
      </w:r>
      <w:r>
        <w:br/>
      </w:r>
      <w:r>
        <w:rPr>
          <w:rStyle w:val="VerbatimChar"/>
        </w:rPr>
        <w:t xml:space="preserve">Lisbon            1936       676    2671            2280                    </w:t>
      </w:r>
      <w:r>
        <w:br/>
      </w:r>
      <w:r>
        <w:rPr>
          <w:rStyle w:val="VerbatimChar"/>
        </w:rPr>
        <w:t xml:space="preserve">Lyons              158      1817    1159             863   1178             </w:t>
      </w:r>
      <w:r>
        <w:br/>
      </w:r>
      <w:r>
        <w:rPr>
          <w:rStyle w:val="VerbatimChar"/>
        </w:rPr>
        <w:t xml:space="preserve">Madrid            1439       698    2198            1730    668  1281       </w:t>
      </w:r>
      <w:r>
        <w:br/>
      </w:r>
      <w:r>
        <w:rPr>
          <w:rStyle w:val="VerbatimChar"/>
        </w:rPr>
        <w:t xml:space="preserve">Marseilles         425      1693    1479            1183   1762   320   1157</w:t>
      </w:r>
      <w:r>
        <w:br/>
      </w:r>
      <w:r>
        <w:rPr>
          <w:rStyle w:val="VerbatimChar"/>
        </w:rPr>
        <w:t xml:space="preserve">Milan              328      2185    1238            1098   2250   328   1724</w:t>
      </w:r>
      <w:r>
        <w:br/>
      </w:r>
      <w:r>
        <w:rPr>
          <w:rStyle w:val="VerbatimChar"/>
        </w:rPr>
        <w:t xml:space="preserve">Munich             591      2565     805             851   2507   724   2010</w:t>
      </w:r>
      <w:r>
        <w:br/>
      </w:r>
      <w:r>
        <w:rPr>
          <w:rStyle w:val="VerbatimChar"/>
        </w:rPr>
        <w:t xml:space="preserve">Paris              513      1971     877             457   1799   471   1273</w:t>
      </w:r>
      <w:r>
        <w:br/>
      </w:r>
      <w:r>
        <w:rPr>
          <w:rStyle w:val="VerbatimChar"/>
        </w:rPr>
        <w:t xml:space="preserve">Rome               995      2631    1751            1683   2700  1048   2097</w:t>
      </w:r>
      <w:r>
        <w:br/>
      </w:r>
      <w:r>
        <w:rPr>
          <w:rStyle w:val="VerbatimChar"/>
        </w:rPr>
        <w:t xml:space="preserve">Stockholm         2068      3886     949            1500   3231  2108   3188</w:t>
      </w:r>
      <w:r>
        <w:br/>
      </w:r>
      <w:r>
        <w:rPr>
          <w:rStyle w:val="VerbatimChar"/>
        </w:rPr>
        <w:t xml:space="preserve">Vienna            1019      2974    1155            1205   2937  1157   2409</w:t>
      </w:r>
      <w:r>
        <w:br/>
      </w:r>
      <w:r>
        <w:rPr>
          <w:rStyle w:val="VerbatimChar"/>
        </w:rPr>
        <w:t xml:space="preserve">                Marseilles Milan Munich Paris Rome Stockholm</w:t>
      </w:r>
      <w:r>
        <w:br/>
      </w:r>
      <w:r>
        <w:rPr>
          <w:rStyle w:val="VerbatimChar"/>
        </w:rPr>
        <w:t xml:space="preserve">Barcelona                                                   </w:t>
      </w:r>
      <w:r>
        <w:br/>
      </w:r>
      <w:r>
        <w:rPr>
          <w:rStyle w:val="VerbatimChar"/>
        </w:rPr>
        <w:t xml:space="preserve">Brussels                                                    </w:t>
      </w:r>
      <w:r>
        <w:br/>
      </w:r>
      <w:r>
        <w:rPr>
          <w:rStyle w:val="VerbatimChar"/>
        </w:rPr>
        <w:t xml:space="preserve">Calais                                                      </w:t>
      </w:r>
      <w:r>
        <w:br/>
      </w:r>
      <w:r>
        <w:rPr>
          <w:rStyle w:val="VerbatimChar"/>
        </w:rPr>
        <w:t xml:space="preserve">Cherbourg                                                   </w:t>
      </w:r>
      <w:r>
        <w:br/>
      </w:r>
      <w:r>
        <w:rPr>
          <w:rStyle w:val="VerbatimChar"/>
        </w:rPr>
        <w:t xml:space="preserve">Cologne                                                     </w:t>
      </w:r>
      <w:r>
        <w:br/>
      </w:r>
      <w:r>
        <w:rPr>
          <w:rStyle w:val="VerbatimChar"/>
        </w:rPr>
        <w:t xml:space="preserve">Copenhagen                                                  </w:t>
      </w:r>
      <w:r>
        <w:br/>
      </w:r>
      <w:r>
        <w:rPr>
          <w:rStyle w:val="VerbatimChar"/>
        </w:rPr>
        <w:t xml:space="preserve">Geneva                                                      </w:t>
      </w:r>
      <w:r>
        <w:br/>
      </w:r>
      <w:r>
        <w:rPr>
          <w:rStyle w:val="VerbatimChar"/>
        </w:rPr>
        <w:t xml:space="preserve">Gibraltar                                                   </w:t>
      </w:r>
      <w:r>
        <w:br/>
      </w:r>
      <w:r>
        <w:rPr>
          <w:rStyle w:val="VerbatimChar"/>
        </w:rPr>
        <w:t xml:space="preserve">Hamburg                                                     </w:t>
      </w:r>
      <w:r>
        <w:br/>
      </w:r>
      <w:r>
        <w:rPr>
          <w:rStyle w:val="VerbatimChar"/>
        </w:rPr>
        <w:t xml:space="preserve">Hook of Holland                                             </w:t>
      </w:r>
      <w:r>
        <w:br/>
      </w:r>
      <w:r>
        <w:rPr>
          <w:rStyle w:val="VerbatimChar"/>
        </w:rPr>
        <w:t xml:space="preserve">Lisbon                                                      </w:t>
      </w:r>
      <w:r>
        <w:br/>
      </w:r>
      <w:r>
        <w:rPr>
          <w:rStyle w:val="VerbatimChar"/>
        </w:rPr>
        <w:t xml:space="preserve">Lyons                                                       </w:t>
      </w:r>
      <w:r>
        <w:br/>
      </w:r>
      <w:r>
        <w:rPr>
          <w:rStyle w:val="VerbatimChar"/>
        </w:rPr>
        <w:t xml:space="preserve">Madrid                                                      </w:t>
      </w:r>
      <w:r>
        <w:br/>
      </w:r>
      <w:r>
        <w:rPr>
          <w:rStyle w:val="VerbatimChar"/>
        </w:rPr>
        <w:t xml:space="preserve">Marseilles                                                  </w:t>
      </w:r>
      <w:r>
        <w:br/>
      </w:r>
      <w:r>
        <w:rPr>
          <w:rStyle w:val="VerbatimChar"/>
        </w:rPr>
        <w:t xml:space="preserve">Milan                  618                                  </w:t>
      </w:r>
      <w:r>
        <w:br/>
      </w:r>
      <w:r>
        <w:rPr>
          <w:rStyle w:val="VerbatimChar"/>
        </w:rPr>
        <w:t xml:space="preserve">Munich                1109   331                            </w:t>
      </w:r>
      <w:r>
        <w:br/>
      </w:r>
      <w:r>
        <w:rPr>
          <w:rStyle w:val="VerbatimChar"/>
        </w:rPr>
        <w:t xml:space="preserve">Paris                  792   856    821                     </w:t>
      </w:r>
      <w:r>
        <w:br/>
      </w:r>
      <w:r>
        <w:rPr>
          <w:rStyle w:val="VerbatimChar"/>
        </w:rPr>
        <w:t xml:space="preserve">Rome                  1011   586    946  1476               </w:t>
      </w:r>
      <w:r>
        <w:br/>
      </w:r>
      <w:r>
        <w:rPr>
          <w:rStyle w:val="VerbatimChar"/>
        </w:rPr>
        <w:t xml:space="preserve">Stockholm             2428  2187   1754  1827 2707          </w:t>
      </w:r>
      <w:r>
        <w:br/>
      </w:r>
      <w:r>
        <w:rPr>
          <w:rStyle w:val="VerbatimChar"/>
        </w:rPr>
        <w:t xml:space="preserve">Vienna                1363   898    428  1249 1209      2105</w:t>
      </w:r>
    </w:p>
    <w:bookmarkEnd w:id="34"/>
    <w:bookmarkStart w:id="50" w:name="aplicação-do-ga"/>
    <w:p>
      <w:pPr>
        <w:pStyle w:val="Heading2"/>
      </w:pPr>
      <w:r>
        <w:t xml:space="preserve">3.2 Aplicação do GA</w:t>
      </w:r>
    </w:p>
    <w:p>
      <w:pPr>
        <w:pStyle w:val="FirstParagraph"/>
      </w:pPr>
      <w:r>
        <w:rPr>
          <w:bCs/>
          <w:b/>
        </w:rPr>
        <w:t xml:space="preserve">Comentários</w:t>
      </w:r>
      <w:r>
        <w:t xml:space="preserve">: testamos com uma população maior (100), fizemos também várias iterações aplicando o algorítmo genético para obter diversas rotas possíveis. Criamos um gráfico com as rotas dado a latitude e longitude das cidades. Adicionamos o gráfico contendo o treinamento do algorítmo.</w:t>
      </w:r>
    </w:p>
    <w:p>
      <w:pPr>
        <w:pStyle w:val="SourceCode"/>
      </w:pPr>
      <w:r>
        <w:rPr>
          <w:rStyle w:val="VerbatimChar"/>
        </w:rPr>
        <w:t xml:space="preserve">── Genetic Algorithm ─────────────────── </w:t>
      </w:r>
      <w:r>
        <w:br/>
      </w:r>
      <w:r>
        <w:br/>
      </w:r>
      <w:r>
        <w:rPr>
          <w:rStyle w:val="VerbatimChar"/>
        </w:rPr>
        <w:t xml:space="preserve">GA settings: </w:t>
      </w:r>
      <w:r>
        <w:br/>
      </w:r>
      <w:r>
        <w:rPr>
          <w:rStyle w:val="VerbatimChar"/>
        </w:rPr>
        <w:t xml:space="preserve">Type                  =  permutation </w:t>
      </w:r>
      <w:r>
        <w:br/>
      </w:r>
      <w:r>
        <w:rPr>
          <w:rStyle w:val="VerbatimChar"/>
        </w:rPr>
        <w:t xml:space="preserve">Population size       =  100 </w:t>
      </w:r>
      <w:r>
        <w:br/>
      </w:r>
      <w:r>
        <w:rPr>
          <w:rStyle w:val="VerbatimChar"/>
        </w:rPr>
        <w:t xml:space="preserve">Number of generations =  5000 </w:t>
      </w:r>
      <w:r>
        <w:br/>
      </w:r>
      <w:r>
        <w:rPr>
          <w:rStyle w:val="VerbatimChar"/>
        </w:rPr>
        <w:t xml:space="preserve">Elitism               =  5 </w:t>
      </w:r>
      <w:r>
        <w:br/>
      </w:r>
      <w:r>
        <w:rPr>
          <w:rStyle w:val="VerbatimChar"/>
        </w:rPr>
        <w:t xml:space="preserve">Crossover probability =  0.8 </w:t>
      </w:r>
      <w:r>
        <w:br/>
      </w:r>
      <w:r>
        <w:rPr>
          <w:rStyle w:val="VerbatimChar"/>
        </w:rPr>
        <w:t xml:space="preserve">Mutation probability  =  0.2 </w:t>
      </w:r>
      <w:r>
        <w:br/>
      </w:r>
      <w:r>
        <w:br/>
      </w:r>
      <w:r>
        <w:rPr>
          <w:rStyle w:val="VerbatimChar"/>
        </w:rPr>
        <w:t xml:space="preserve">GA results: </w:t>
      </w:r>
      <w:r>
        <w:br/>
      </w:r>
      <w:r>
        <w:rPr>
          <w:rStyle w:val="VerbatimChar"/>
        </w:rPr>
        <w:t xml:space="preserve">Iterations             = 1338 </w:t>
      </w:r>
      <w:r>
        <w:br/>
      </w:r>
      <w:r>
        <w:rPr>
          <w:rStyle w:val="VerbatimChar"/>
        </w:rPr>
        <w:t xml:space="preserve">Fitness function value = 7.756147e-05 </w:t>
      </w:r>
      <w:r>
        <w:br/>
      </w:r>
      <w:r>
        <w:rPr>
          <w:rStyle w:val="VerbatimChar"/>
        </w:rPr>
        <w:t xml:space="preserve">Solutions = </w:t>
      </w:r>
      <w:r>
        <w:br/>
      </w:r>
      <w:r>
        <w:rPr>
          <w:rStyle w:val="VerbatimChar"/>
        </w:rPr>
        <w:t xml:space="preserve">     x1 x2 x3 x4 x5 x6 x7 x8 x9 x10  ...  x20 x21</w:t>
      </w:r>
      <w:r>
        <w:br/>
      </w:r>
      <w:r>
        <w:rPr>
          <w:rStyle w:val="VerbatimChar"/>
        </w:rPr>
        <w:t xml:space="preserve">[1,]  6 17 21  1 19 16  8 13 15   2        20  10</w:t>
      </w:r>
      <w:r>
        <w:br/>
      </w:r>
      <w:r>
        <w:rPr>
          <w:rStyle w:val="VerbatimChar"/>
        </w:rPr>
        <w:t xml:space="preserve">[2,]  2 14  9 12  5 18  4  3 11   7        13  15</w:t>
      </w:r>
      <w:r>
        <w:br/>
      </w:r>
      <w:r>
        <w:rPr>
          <w:rStyle w:val="VerbatimChar"/>
        </w:rPr>
        <w:t xml:space="preserve">[3,]  8 13 15  2 14  9 12  5 18   4        19  16</w:t>
      </w:r>
      <w:r>
        <w:br/>
      </w:r>
      <w:r>
        <w:rPr>
          <w:rStyle w:val="VerbatimChar"/>
        </w:rPr>
        <w:t xml:space="preserve">[4,]  1 19 16  8 13 15  2 14  9  12        17  21</w:t>
      </w:r>
      <w:r>
        <w:br/>
      </w:r>
      <w:r>
        <w:rPr>
          <w:rStyle w:val="VerbatimChar"/>
        </w:rPr>
        <w:t xml:space="preserve">[5,] 19 16  8 13 15  2 14  9 12   5        21   1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Rota ótima usando a latitude e longitude das cidades</w:t>
      </w:r>
      <w:r>
        <w:rPr>
          <w:bCs/>
          <w:b/>
        </w:rPr>
        <w:t xml:space="preserve">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lab4_files/figure-docx/unnamed-chunk-18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[1] "Cologne &gt; Munich &gt; Vienna &gt; Athens &gt; Rome &gt; Milan &gt; Geneva &gt; Lyons &gt; Marseilles &gt; Barcelona &gt; Madrid &gt; Gibraltar &gt; Lisbon &gt; Cherbourg &gt; Paris &gt; Calais &gt; Brussels &gt; Hook of Holland &gt; Copenhagen &gt; Stockholm &gt; Hamburg"</w:t>
      </w:r>
      <w:r>
        <w:br/>
      </w:r>
      <w:r>
        <w:rPr>
          <w:rStyle w:val="VerbatimChar"/>
        </w:rPr>
        <w:t xml:space="preserve">[2] "Barcelona &gt; Madrid &gt; Gibraltar &gt; Lisbon &gt; Cherbourg &gt; Paris &gt; Calais &gt; Brussels &gt; Hook of Holland &gt; Copenhagen &gt; Stockholm &gt; Hamburg &gt; Cologne &gt; Munich &gt; Vienna &gt; Athens &gt; Rome &gt; Milan &gt; Geneva &gt; Lyons &gt; Marseilles"</w:t>
      </w:r>
      <w:r>
        <w:br/>
      </w:r>
      <w:r>
        <w:rPr>
          <w:rStyle w:val="VerbatimChar"/>
        </w:rPr>
        <w:t xml:space="preserve">[3] "Geneva &gt; Lyons &gt; Marseilles &gt; Barcelona &gt; Madrid &gt; Gibraltar &gt; Lisbon &gt; Cherbourg &gt; Paris &gt; Calais &gt; Brussels &gt; Hook of Holland &gt; Copenhagen &gt; Stockholm &gt; Hamburg &gt; Cologne &gt; Munich &gt; Vienna &gt; Athens &gt; Rome &gt; Milan"</w:t>
      </w:r>
      <w:r>
        <w:br/>
      </w:r>
      <w:r>
        <w:rPr>
          <w:rStyle w:val="VerbatimChar"/>
        </w:rPr>
        <w:t xml:space="preserve">[4] "Athens &gt; Rome &gt; Milan &gt; Geneva &gt; Lyons &gt; Marseilles &gt; Barcelona &gt; Madrid &gt; Gibraltar &gt; Lisbon &gt; Cherbourg &gt; Paris &gt; Calais &gt; Brussels &gt; Hook of Holland &gt; Copenhagen &gt; Stockholm &gt; Hamburg &gt; Cologne &gt; Munich &gt; Vienna"</w:t>
      </w:r>
      <w:r>
        <w:br/>
      </w:r>
      <w:r>
        <w:rPr>
          <w:rStyle w:val="VerbatimChar"/>
        </w:rPr>
        <w:t xml:space="preserve">[5] "Rome &gt; Milan &gt; Geneva &gt; Lyons &gt; Marseilles &gt; Barcelona &gt; Madrid &gt; Gibraltar &gt; Lisbon &gt; Cherbourg &gt; Paris &gt; Calais &gt; Brussels &gt; Hook of Holland &gt; Copenhagen &gt; Stockholm &gt; Hamburg &gt; Cologne &gt; Munich &gt; Vienna &gt; Athens"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lab4_files/figure-docx/unnamed-chunk-20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'igraph'</w:t>
      </w:r>
    </w:p>
    <w:p>
      <w:pPr>
        <w:pStyle w:val="SourceCode"/>
      </w:pPr>
      <w:r>
        <w:rPr>
          <w:rStyle w:val="VerbatimChar"/>
        </w:rPr>
        <w:t xml:space="preserve">The following objects are masked from 'package:lubridate':</w:t>
      </w:r>
      <w:r>
        <w:br/>
      </w:r>
      <w:r>
        <w:br/>
      </w:r>
      <w:r>
        <w:rPr>
          <w:rStyle w:val="VerbatimChar"/>
        </w:rPr>
        <w:t xml:space="preserve">    %--%, union</w:t>
      </w:r>
    </w:p>
    <w:p>
      <w:pPr>
        <w:pStyle w:val="SourceCode"/>
      </w:pPr>
      <w:r>
        <w:rPr>
          <w:rStyle w:val="VerbatimChar"/>
        </w:rPr>
        <w:t xml:space="preserve">The following objects are masked from 'package:dplyr':</w:t>
      </w:r>
      <w:r>
        <w:br/>
      </w:r>
      <w:r>
        <w:br/>
      </w:r>
      <w:r>
        <w:rPr>
          <w:rStyle w:val="VerbatimChar"/>
        </w:rPr>
        <w:t xml:space="preserve">    as_data_frame, groups, union</w:t>
      </w:r>
    </w:p>
    <w:p>
      <w:pPr>
        <w:pStyle w:val="SourceCode"/>
      </w:pPr>
      <w:r>
        <w:rPr>
          <w:rStyle w:val="VerbatimChar"/>
        </w:rPr>
        <w:t xml:space="preserve">The following objects are masked from 'package:purrr':</w:t>
      </w:r>
      <w:r>
        <w:br/>
      </w:r>
      <w:r>
        <w:br/>
      </w:r>
      <w:r>
        <w:rPr>
          <w:rStyle w:val="VerbatimChar"/>
        </w:rPr>
        <w:t xml:space="preserve">    compose, simplify</w:t>
      </w:r>
    </w:p>
    <w:p>
      <w:pPr>
        <w:pStyle w:val="SourceCode"/>
      </w:pPr>
      <w:r>
        <w:rPr>
          <w:rStyle w:val="VerbatimChar"/>
        </w:rPr>
        <w:t xml:space="preserve">The following object is masked from 'package:tidyr':</w:t>
      </w:r>
      <w:r>
        <w:br/>
      </w:r>
      <w:r>
        <w:br/>
      </w:r>
      <w:r>
        <w:rPr>
          <w:rStyle w:val="VerbatimChar"/>
        </w:rPr>
        <w:t xml:space="preserve">    crossing</w:t>
      </w:r>
    </w:p>
    <w:p>
      <w:pPr>
        <w:pStyle w:val="SourceCode"/>
      </w:pPr>
      <w:r>
        <w:rPr>
          <w:rStyle w:val="VerbatimChar"/>
        </w:rPr>
        <w:t xml:space="preserve">The following object is masked from 'package:tibble':</w:t>
      </w:r>
      <w:r>
        <w:br/>
      </w:r>
      <w:r>
        <w:br/>
      </w:r>
      <w:r>
        <w:rPr>
          <w:rStyle w:val="VerbatimChar"/>
        </w:rPr>
        <w:t xml:space="preserve">    as_data_frame</w:t>
      </w:r>
    </w:p>
    <w:p>
      <w:pPr>
        <w:pStyle w:val="SourceCode"/>
      </w:pPr>
      <w:r>
        <w:rPr>
          <w:rStyle w:val="VerbatimChar"/>
        </w:rPr>
        <w:t xml:space="preserve">The following objects are masked from 'package:stats':</w:t>
      </w:r>
      <w:r>
        <w:br/>
      </w:r>
      <w:r>
        <w:br/>
      </w:r>
      <w:r>
        <w:rPr>
          <w:rStyle w:val="VerbatimChar"/>
        </w:rPr>
        <w:t xml:space="preserve">    decompose, spectrum</w:t>
      </w:r>
    </w:p>
    <w:p>
      <w:pPr>
        <w:pStyle w:val="SourceCode"/>
      </w:pPr>
      <w:r>
        <w:rPr>
          <w:rStyle w:val="VerbatimChar"/>
        </w:rPr>
        <w:t xml:space="preserve">The following object is masked from 'package:base':</w:t>
      </w:r>
      <w:r>
        <w:br/>
      </w:r>
      <w:r>
        <w:br/>
      </w:r>
      <w:r>
        <w:rPr>
          <w:rStyle w:val="VerbatimChar"/>
        </w:rPr>
        <w:t xml:space="preserve">    union</w:t>
      </w:r>
    </w:p>
    <w:p>
      <w:pPr>
        <w:pStyle w:val="SourceCode"/>
      </w:pPr>
      <w:r>
        <w:rPr>
          <w:rStyle w:val="VerbatimChar"/>
        </w:rPr>
        <w:t xml:space="preserve">Warning in ga(type = "permutation", fitness = tpsFitness, distMatrix = D, :</w:t>
      </w:r>
      <w:r>
        <w:br/>
      </w:r>
      <w:r>
        <w:rPr>
          <w:rStyle w:val="VerbatimChar"/>
        </w:rPr>
        <w:t xml:space="preserve">'min' arg is deprecated. Use 'lower' instead.</w:t>
      </w:r>
    </w:p>
    <w:p>
      <w:pPr>
        <w:pStyle w:val="SourceCode"/>
      </w:pPr>
      <w:r>
        <w:rPr>
          <w:rStyle w:val="VerbatimChar"/>
        </w:rPr>
        <w:t xml:space="preserve">Warning in ga(type = "permutation", fitness = tpsFitness, distMatrix = D, :</w:t>
      </w:r>
      <w:r>
        <w:br/>
      </w:r>
      <w:r>
        <w:rPr>
          <w:rStyle w:val="VerbatimChar"/>
        </w:rPr>
        <w:t xml:space="preserve">'max' arg is deprecated. Use 'upper' instead.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lab4_files/figure-docx/unnamed-chunk-21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lab4_files/figure-docx/unnamed-chunk-22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lab4_files/figure-docx/unnamed-chunk-23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0"/>
    <w:bookmarkStart w:id="51" w:name="conclusão"/>
    <w:p>
      <w:pPr>
        <w:pStyle w:val="Heading2"/>
      </w:pPr>
      <w:r>
        <w:t xml:space="preserve">3.3 Conclusão</w:t>
      </w:r>
    </w:p>
    <w:p>
      <w:pPr>
        <w:pStyle w:val="FirstParagraph"/>
      </w:pPr>
      <w:r>
        <w:t xml:space="preserve">O ecommerce representa um grande salto tecnológico no ambiente de negócios. Comprar coisas do conforto de casa, em um serivço disponível 24 horas por dia e 7 dias por semana , realizar trocas, encontrar várias opções , e receber os produtos em um prazo antes inimaginável são alguns das ganhos que esse serviço nos trouxe. Por meio dele foram eliminadas barreiras geográficas e o acesso a diferentes mercados foi democratizado. Sobretudo , vale resaltar o seu papel fundamental durante a pandemia da COVID-19, na qual permitiu com que as pessoas pudessem comprar sem sair de casa , e dessa forma atenuando a proliferação da doença .</w:t>
      </w:r>
    </w:p>
    <w:p>
      <w:pPr>
        <w:pStyle w:val="BodyText"/>
      </w:pPr>
      <w:r>
        <w:t xml:space="preserve">Por meio dele foram impulsionadas uma série de inovações nas tecnologias logísticas,a quais tornaram entrega mais rápida, eficiente e confiável. As empresas têm investido em soluções como centros de distribuição automatizados, veículos de entrega autônomos e rastreamento em tempo real para otimizar a cadeia de suprimentos. Os avanços tecnológicos permitiram a redução de custos, a melhoria da precisão no gerenciamento de estoques e a personalização das experiências de entrega, aumentando a satisfação do cliente. Dentro dessas inovações se encontram os algoritmos de otimização, que possuem um papel fundamental na logística do e-commerce, garantindo que as operações sejam executadas de forma eficiente e econômica. O problema clássico do caixeiro viajante, por exemplo, envolve encontrar a rota mais curta para visitar um conjunto de cidades e retornar ao ponto de partida. Esse problema tem aplicação direta nas entregas, onde o objetivo é encontrar a melhor rota para otimizar o tempo e minimizar os custos.</w:t>
      </w:r>
    </w:p>
    <w:p>
      <w:pPr>
        <w:pStyle w:val="BodyText"/>
      </w:pPr>
      <w:r>
        <w:t xml:space="preserve">Neste laboratório lidamos com um tipo de modelo que é essencial na tomada de decisão, pois permite , dado a limitações de recursos (restrições matemáticas do problema), ele nos permite encontrar uma solução ótima (maximizar ou mnimizar uma função). Dessa maneira , conseguimos superar limitações cognitivas humanas e retirar viéses da tomada de decisão</w:t>
      </w:r>
    </w:p>
    <w:bookmarkEnd w:id="51"/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22" Target="media/rId22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Lab3</dc:title>
  <dc:creator/>
  <cp:keywords/>
  <dcterms:created xsi:type="dcterms:W3CDTF">2023-06-12T00:30:54Z</dcterms:created>
  <dcterms:modified xsi:type="dcterms:W3CDTF">2023-06-12T00:30:54Z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