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FAF05" w14:textId="77777777" w:rsidR="001966B8" w:rsidRPr="001966B8" w:rsidRDefault="001966B8" w:rsidP="001966B8">
      <w:r w:rsidRPr="001966B8">
        <w:t>Why this Project?</w:t>
      </w:r>
    </w:p>
    <w:p w14:paraId="23BA40F7" w14:textId="77777777" w:rsidR="001966B8" w:rsidRPr="001966B8" w:rsidRDefault="001966B8" w:rsidP="001966B8">
      <w:r w:rsidRPr="001966B8">
        <w:t>You'll apply the skills you've learned so far in a more realistic scenario. The five tasks are structured to give you experience with a variety of programming problems. You will receive code review of your work; this personal feedback will help you to improve your solutions.</w:t>
      </w:r>
    </w:p>
    <w:p w14:paraId="3B5AF7A8" w14:textId="77777777" w:rsidR="001966B8" w:rsidRPr="001966B8" w:rsidRDefault="001966B8" w:rsidP="001966B8">
      <w:r w:rsidRPr="001966B8">
        <w:t>Step 1 - Download the Files</w:t>
      </w:r>
    </w:p>
    <w:p w14:paraId="2BDBBD27" w14:textId="0DBC93B1" w:rsidR="001966B8" w:rsidRPr="001966B8" w:rsidRDefault="001966B8" w:rsidP="001966B8">
      <w:r w:rsidRPr="001966B8">
        <w:t>Download and open the zipped folder </w:t>
      </w:r>
      <w:hyperlink r:id="rId5" w:tgtFrame="_blank" w:history="1">
        <w:r>
          <w:rPr>
            <w:rStyle w:val="Hyperlink"/>
            <w:b/>
            <w:bCs/>
          </w:rPr>
          <w:t>here</w:t>
        </w:r>
      </w:hyperlink>
      <w:r w:rsidRPr="001966B8">
        <w:t xml:space="preserve">. In the folder you will find five python files Task0.py, Task1.py, </w:t>
      </w:r>
      <w:proofErr w:type="gramStart"/>
      <w:r w:rsidRPr="001966B8">
        <w:t>...,Task4.py</w:t>
      </w:r>
      <w:proofErr w:type="gramEnd"/>
      <w:r w:rsidRPr="001966B8">
        <w:t> and two csv files calls.csv and texts.csv</w:t>
      </w:r>
    </w:p>
    <w:p w14:paraId="27F441D5" w14:textId="77777777" w:rsidR="001966B8" w:rsidRPr="001966B8" w:rsidRDefault="001966B8" w:rsidP="001966B8">
      <w:r w:rsidRPr="001966B8">
        <w:t>About the data</w:t>
      </w:r>
    </w:p>
    <w:p w14:paraId="608E58DA" w14:textId="77777777" w:rsidR="001966B8" w:rsidRPr="001966B8" w:rsidRDefault="001966B8" w:rsidP="001966B8">
      <w:r w:rsidRPr="001966B8">
        <w:t>The text and call data are provided in csv files.</w:t>
      </w:r>
    </w:p>
    <w:p w14:paraId="4FF3802E" w14:textId="77777777" w:rsidR="001966B8" w:rsidRPr="001966B8" w:rsidRDefault="001966B8" w:rsidP="001966B8">
      <w:r w:rsidRPr="001966B8">
        <w:t>The text data (text.csv) has the following columns: sending telephone number (string), receiving telephone number (string), timestamp of text message (string).</w:t>
      </w:r>
    </w:p>
    <w:p w14:paraId="4B894E82" w14:textId="77777777" w:rsidR="001966B8" w:rsidRPr="001966B8" w:rsidRDefault="001966B8" w:rsidP="001966B8">
      <w:r w:rsidRPr="001966B8">
        <w:t>The call data (call.csv) has the following columns: calling telephone number (string), receiving telephone number (string), start timestamp of telephone call (string), duration of telephone call in seconds (string)</w:t>
      </w:r>
    </w:p>
    <w:p w14:paraId="6D95BD58" w14:textId="77777777" w:rsidR="001966B8" w:rsidRPr="001966B8" w:rsidRDefault="001966B8" w:rsidP="001966B8">
      <w:r w:rsidRPr="001966B8">
        <w:t>All telephone numbers are 10 or 11 numerical digits long. Each telephone number starts with a code indicating the location and/or type of the telephone number. There are three different kinds of telephone numbers, each with a different format:</w:t>
      </w:r>
    </w:p>
    <w:p w14:paraId="248DDD4B" w14:textId="77777777" w:rsidR="001966B8" w:rsidRPr="001966B8" w:rsidRDefault="001966B8" w:rsidP="001966B8">
      <w:pPr>
        <w:numPr>
          <w:ilvl w:val="0"/>
          <w:numId w:val="1"/>
        </w:numPr>
      </w:pPr>
      <w:r w:rsidRPr="001966B8">
        <w:t>Fixed lines start with an area code enclosed in brackets. The area codes vary in length but always begin with 0. Example: "(</w:t>
      </w:r>
      <w:r w:rsidRPr="001966B8">
        <w:rPr>
          <w:b/>
          <w:bCs/>
        </w:rPr>
        <w:t>022</w:t>
      </w:r>
      <w:r w:rsidRPr="001966B8">
        <w:t>)40840621".</w:t>
      </w:r>
    </w:p>
    <w:p w14:paraId="716F578A" w14:textId="77777777" w:rsidR="001966B8" w:rsidRPr="001966B8" w:rsidRDefault="001966B8" w:rsidP="001966B8">
      <w:pPr>
        <w:numPr>
          <w:ilvl w:val="0"/>
          <w:numId w:val="1"/>
        </w:numPr>
      </w:pPr>
      <w:r w:rsidRPr="001966B8">
        <w:t xml:space="preserve">Mobile numbers have no </w:t>
      </w:r>
      <w:proofErr w:type="gramStart"/>
      <w:r w:rsidRPr="001966B8">
        <w:t>parentheses, but</w:t>
      </w:r>
      <w:proofErr w:type="gramEnd"/>
      <w:r w:rsidRPr="001966B8">
        <w:t xml:space="preserve"> have a space in the middle of the number to help readability. The mobile code of a mobile number is its first four </w:t>
      </w:r>
      <w:proofErr w:type="gramStart"/>
      <w:r w:rsidRPr="001966B8">
        <w:t>digits</w:t>
      </w:r>
      <w:proofErr w:type="gramEnd"/>
      <w:r w:rsidRPr="001966B8">
        <w:t xml:space="preserve"> and they always start with 7, 8 or 9. Example: "</w:t>
      </w:r>
      <w:r w:rsidRPr="001966B8">
        <w:rPr>
          <w:b/>
          <w:bCs/>
        </w:rPr>
        <w:t>9341</w:t>
      </w:r>
      <w:r w:rsidRPr="001966B8">
        <w:t>2 66159".</w:t>
      </w:r>
    </w:p>
    <w:p w14:paraId="577E4C68" w14:textId="77777777" w:rsidR="001966B8" w:rsidRPr="001966B8" w:rsidRDefault="001966B8" w:rsidP="001966B8">
      <w:pPr>
        <w:numPr>
          <w:ilvl w:val="0"/>
          <w:numId w:val="1"/>
        </w:numPr>
      </w:pPr>
      <w:r w:rsidRPr="001966B8">
        <w:t xml:space="preserve">Telemarketers' numbers have no parentheses or </w:t>
      </w:r>
      <w:proofErr w:type="gramStart"/>
      <w:r w:rsidRPr="001966B8">
        <w:t>space, but</w:t>
      </w:r>
      <w:proofErr w:type="gramEnd"/>
      <w:r w:rsidRPr="001966B8">
        <w:t xml:space="preserve"> start with the code 140. Example: "</w:t>
      </w:r>
      <w:r w:rsidRPr="001966B8">
        <w:rPr>
          <w:b/>
          <w:bCs/>
        </w:rPr>
        <w:t>140</w:t>
      </w:r>
      <w:r w:rsidRPr="001966B8">
        <w:t>2316533".</w:t>
      </w:r>
    </w:p>
    <w:p w14:paraId="2346149D" w14:textId="77777777" w:rsidR="001966B8" w:rsidRPr="001966B8" w:rsidRDefault="001966B8" w:rsidP="001966B8">
      <w:r w:rsidRPr="001966B8">
        <w:t>Step 2 - Implement the Code</w:t>
      </w:r>
    </w:p>
    <w:p w14:paraId="529194EA" w14:textId="77777777" w:rsidR="001966B8" w:rsidRPr="001966B8" w:rsidRDefault="001966B8" w:rsidP="001966B8">
      <w:r w:rsidRPr="001966B8">
        <w:t xml:space="preserve">Complete the five tasks (Task0.py, Task1.py, </w:t>
      </w:r>
      <w:proofErr w:type="gramStart"/>
      <w:r w:rsidRPr="001966B8">
        <w:t>...,Task4.py</w:t>
      </w:r>
      <w:proofErr w:type="gramEnd"/>
      <w:r w:rsidRPr="001966B8">
        <w:t>). Do not change the data or instructions, simply add your code below what has been provided. Include all the code that you need for each task in that file.</w:t>
      </w:r>
    </w:p>
    <w:p w14:paraId="360AB298" w14:textId="77777777" w:rsidR="001966B8" w:rsidRPr="001966B8" w:rsidRDefault="001966B8" w:rsidP="001966B8">
      <w:r w:rsidRPr="001966B8">
        <w:t>In Tasks 3 and 4, you can use in-built methods </w:t>
      </w:r>
      <w:proofErr w:type="gramStart"/>
      <w:r w:rsidRPr="001966B8">
        <w:t>sorted(</w:t>
      </w:r>
      <w:proofErr w:type="gramEnd"/>
      <w:r w:rsidRPr="001966B8">
        <w:t>) or </w:t>
      </w:r>
      <w:proofErr w:type="spellStart"/>
      <w:r w:rsidRPr="001966B8">
        <w:t>list.sort</w:t>
      </w:r>
      <w:proofErr w:type="spellEnd"/>
      <w:r w:rsidRPr="001966B8">
        <w:t xml:space="preserve">() for sorting which are the implementation of </w:t>
      </w:r>
      <w:proofErr w:type="spellStart"/>
      <w:r w:rsidRPr="001966B8">
        <w:t>Timsort</w:t>
      </w:r>
      <w:proofErr w:type="spellEnd"/>
      <w:r w:rsidRPr="001966B8">
        <w:t xml:space="preserve"> and </w:t>
      </w:r>
      <w:proofErr w:type="spellStart"/>
      <w:r w:rsidRPr="001966B8">
        <w:t>Samplesort</w:t>
      </w:r>
      <w:proofErr w:type="spellEnd"/>
      <w:r w:rsidRPr="001966B8">
        <w:t>, respectively. Both these sorting methods have a worst-case time-complexity of </w:t>
      </w:r>
      <w:proofErr w:type="gramStart"/>
      <w:r w:rsidRPr="001966B8">
        <w:rPr>
          <w:i/>
          <w:iCs/>
        </w:rPr>
        <w:t>O(</w:t>
      </w:r>
      <w:proofErr w:type="gramEnd"/>
      <w:r w:rsidRPr="001966B8">
        <w:rPr>
          <w:i/>
          <w:iCs/>
        </w:rPr>
        <w:t>n log n).</w:t>
      </w:r>
      <w:r w:rsidRPr="001966B8">
        <w:t> Check the below links to learn more about these methods:</w:t>
      </w:r>
    </w:p>
    <w:p w14:paraId="53724609" w14:textId="77777777" w:rsidR="001966B8" w:rsidRPr="001966B8" w:rsidRDefault="001966B8" w:rsidP="001966B8">
      <w:pPr>
        <w:numPr>
          <w:ilvl w:val="0"/>
          <w:numId w:val="2"/>
        </w:numPr>
      </w:pPr>
      <w:r w:rsidRPr="001966B8">
        <w:t>How to use the above methods - </w:t>
      </w:r>
      <w:hyperlink r:id="rId6" w:tgtFrame="_blank" w:history="1">
        <w:r w:rsidRPr="001966B8">
          <w:rPr>
            <w:rStyle w:val="Hyperlink"/>
            <w:b/>
            <w:bCs/>
          </w:rPr>
          <w:t>https://docs.python.org/3/howto/sorting.html(opens in a new tab)</w:t>
        </w:r>
      </w:hyperlink>
    </w:p>
    <w:p w14:paraId="61F5B8C9" w14:textId="77777777" w:rsidR="001966B8" w:rsidRPr="001966B8" w:rsidRDefault="001966B8" w:rsidP="001966B8">
      <w:pPr>
        <w:numPr>
          <w:ilvl w:val="0"/>
          <w:numId w:val="2"/>
        </w:numPr>
      </w:pPr>
      <w:r w:rsidRPr="001966B8">
        <w:t xml:space="preserve">Complexity analysis of </w:t>
      </w:r>
      <w:proofErr w:type="spellStart"/>
      <w:r w:rsidRPr="001966B8">
        <w:t>Timsort</w:t>
      </w:r>
      <w:proofErr w:type="spellEnd"/>
      <w:r w:rsidRPr="001966B8">
        <w:t xml:space="preserve"> and </w:t>
      </w:r>
      <w:proofErr w:type="spellStart"/>
      <w:r w:rsidRPr="001966B8">
        <w:t>Samplesort</w:t>
      </w:r>
      <w:proofErr w:type="spellEnd"/>
      <w:r w:rsidRPr="001966B8">
        <w:t xml:space="preserve"> - </w:t>
      </w:r>
      <w:hyperlink r:id="rId7" w:tgtFrame="_blank" w:history="1">
        <w:r w:rsidRPr="001966B8">
          <w:rPr>
            <w:rStyle w:val="Hyperlink"/>
            <w:b/>
            <w:bCs/>
          </w:rPr>
          <w:t>http://svn.python.org/projects/python/trunk/Objects/listsort.txt(opens in a new tab)</w:t>
        </w:r>
      </w:hyperlink>
    </w:p>
    <w:p w14:paraId="2ABED7FA" w14:textId="77777777" w:rsidR="001966B8" w:rsidRPr="001966B8" w:rsidRDefault="001966B8" w:rsidP="001966B8">
      <w:r w:rsidRPr="001966B8">
        <w:t xml:space="preserve">The solution outputs for each file should be the print statements described in the instructions. Feel free to use other print statements during the development </w:t>
      </w:r>
      <w:proofErr w:type="gramStart"/>
      <w:r w:rsidRPr="001966B8">
        <w:t>process, but</w:t>
      </w:r>
      <w:proofErr w:type="gramEnd"/>
      <w:r w:rsidRPr="001966B8">
        <w:t xml:space="preserve"> remember to remove them for submission - the submitted files should print only the solution outputs.</w:t>
      </w:r>
    </w:p>
    <w:p w14:paraId="62A7962F" w14:textId="77777777" w:rsidR="00355B2E" w:rsidRDefault="00355B2E"/>
    <w:sectPr w:rsidR="0035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D2233"/>
    <w:multiLevelType w:val="multilevel"/>
    <w:tmpl w:val="5EAC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BA6C1D"/>
    <w:multiLevelType w:val="multilevel"/>
    <w:tmpl w:val="C00A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6038834">
    <w:abstractNumId w:val="1"/>
  </w:num>
  <w:num w:numId="2" w16cid:durableId="132304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B8"/>
    <w:rsid w:val="00046A7B"/>
    <w:rsid w:val="000968BB"/>
    <w:rsid w:val="001966B8"/>
    <w:rsid w:val="00355B2E"/>
    <w:rsid w:val="00441522"/>
    <w:rsid w:val="00627416"/>
    <w:rsid w:val="00837265"/>
    <w:rsid w:val="00D16971"/>
    <w:rsid w:val="00ED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F643"/>
  <w15:chartTrackingRefBased/>
  <w15:docId w15:val="{81E9BD7D-636B-1A4D-B9AE-18DCCF47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6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6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6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6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6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6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6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6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6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6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6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6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6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vn.python.org/projects/python/trunk/Objects/listsort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howto/sorting.html" TargetMode="External"/><Relationship Id="rId5" Type="http://schemas.openxmlformats.org/officeDocument/2006/relationships/hyperlink" Target="https://video.udacity-data.com/topher/2021/March/606392d5_p0/p0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Atolagbe, Babatunde</dc:creator>
  <cp:keywords/>
  <dc:description/>
  <cp:lastModifiedBy>Atolagbe, Babatunde</cp:lastModifiedBy>
  <cp:revision>1</cp:revision>
  <dcterms:created xsi:type="dcterms:W3CDTF">2024-11-14T02:12:00Z</dcterms:created>
  <dcterms:modified xsi:type="dcterms:W3CDTF">2024-11-14T02:14:00Z</dcterms:modified>
</cp:coreProperties>
</file>