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науки та освіти України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ПІ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 лабораторної роботи №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«Аналіз та рефакторинг коду програмного забезпечення»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ст. гр. ПІ-14-4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Доротенко О.В.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Сокорчук </w:t>
      </w:r>
      <w:r>
        <w:rPr>
          <w:rFonts w:eastAsia="Times New Roman" w:cs="Times New Roman" w:ascii="Times New Roman" w:hAnsi="Times New Roman"/>
          <w:color w:val="252525"/>
          <w:sz w:val="28"/>
          <w:szCs w:val="28"/>
        </w:rPr>
        <w:t xml:space="preserve">І. </w:t>
      </w:r>
      <w:r>
        <w:rPr>
          <w:rFonts w:eastAsia="Times New Roman" w:cs="Times New Roman" w:ascii="Times New Roman" w:hAnsi="Times New Roman"/>
          <w:sz w:val="28"/>
          <w:szCs w:val="28"/>
        </w:rPr>
        <w:t>П.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2017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Система </w:t>
      </w:r>
      <w:r>
        <w:rPr>
          <w:rFonts w:cs="Times New Roman" w:ascii="Times New Roman" w:hAnsi="Times New Roman"/>
          <w:sz w:val="28"/>
          <w:szCs w:val="28"/>
          <w:lang w:val="en-US"/>
        </w:rPr>
        <w:t>TimeBank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Архитектура проекта показана на риснке 1.</w:t>
      </w:r>
    </w:p>
    <w:p>
      <w:pPr>
        <w:pStyle w:val="Normal"/>
        <w:ind w:firstLine="690"/>
        <w:jc w:val="both"/>
        <w:rPr/>
      </w:pPr>
      <w:r>
        <w:rPr/>
      </w:r>
    </w:p>
    <w:p>
      <w:pPr>
        <w:pStyle w:val="Normal"/>
        <w:ind w:hanging="30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0425" cy="3431540"/>
            <wp:effectExtent l="0" t="0" r="0" b="0"/>
            <wp:wrapTight wrapText="bothSides">
              <wp:wrapPolygon edited="0">
                <wp:start x="-16" y="0"/>
                <wp:lineTo x="-16" y="21448"/>
                <wp:lineTo x="21539" y="21448"/>
                <wp:lineTo x="21539" y="0"/>
                <wp:lineTo x="-16" y="0"/>
              </wp:wrapPolygon>
            </wp:wrapTight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1 - Архитектура проекта</w:t>
      </w:r>
    </w:p>
    <w:p>
      <w:pPr>
        <w:pStyle w:val="Normal"/>
        <w:ind w:hanging="30"/>
        <w:jc w:val="center"/>
        <w:rPr/>
      </w:pPr>
      <w:r>
        <w:rPr/>
      </w:r>
    </w:p>
    <w:p>
      <w:pPr>
        <w:pStyle w:val="Normal"/>
        <w:ind w:firstLine="690"/>
        <w:jc w:val="both"/>
        <w:rPr/>
      </w:pPr>
      <w:r>
        <w:rPr/>
      </w:r>
    </w:p>
    <w:p>
      <w:pPr>
        <w:pStyle w:val="Normal"/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UseCase</w:t>
      </w:r>
      <w:r>
        <w:rPr>
          <w:rFonts w:cs="Times New Roman" w:ascii="Times New Roman" w:hAnsi="Times New Roman"/>
          <w:sz w:val="28"/>
          <w:szCs w:val="28"/>
        </w:rPr>
        <w:t xml:space="preserve"> диаграммы для веб приложения приведена на рисунках 2 и 3.</w:t>
      </w:r>
    </w:p>
    <w:p>
      <w:pPr>
        <w:pStyle w:val="Normal"/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635">
            <wp:extent cx="5733415" cy="58896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2 – </w:t>
      </w:r>
      <w:r>
        <w:rPr>
          <w:rFonts w:cs="Times New Roman" w:ascii="Times New Roman" w:hAnsi="Times New Roman"/>
          <w:sz w:val="28"/>
          <w:szCs w:val="28"/>
          <w:lang w:val="en-US"/>
        </w:rPr>
        <w:t>UseCase</w:t>
      </w:r>
      <w:r>
        <w:rPr>
          <w:rFonts w:cs="Times New Roman" w:ascii="Times New Roman" w:hAnsi="Times New Roman"/>
          <w:sz w:val="28"/>
          <w:szCs w:val="28"/>
        </w:rPr>
        <w:t xml:space="preserve"> диаграмма для авторизированного и неавторизированного пользователя.</w:t>
      </w:r>
    </w:p>
    <w:p>
      <w:pPr>
        <w:pStyle w:val="Normal"/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/>
        <w:drawing>
          <wp:inline distT="0" distB="0" distL="0" distR="635">
            <wp:extent cx="4704715" cy="423799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 – </w:t>
      </w:r>
      <w:r>
        <w:rPr>
          <w:rFonts w:cs="Times New Roman" w:ascii="Times New Roman" w:hAnsi="Times New Roman"/>
          <w:sz w:val="28"/>
          <w:szCs w:val="28"/>
          <w:lang w:val="en-US"/>
        </w:rPr>
        <w:t>UseCase</w:t>
      </w:r>
      <w:r>
        <w:rPr>
          <w:rFonts w:cs="Times New Roman" w:ascii="Times New Roman" w:hAnsi="Times New Roman"/>
          <w:sz w:val="28"/>
          <w:szCs w:val="28"/>
        </w:rPr>
        <w:t xml:space="preserve"> для пользователя с правами администратора.</w:t>
      </w:r>
    </w:p>
    <w:p>
      <w:pPr>
        <w:pStyle w:val="Normal"/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Проект написан с использованием технологии </w:t>
      </w:r>
      <w:r>
        <w:rPr>
          <w:rFonts w:cs="Times New Roman" w:ascii="Times New Roman" w:hAnsi="Times New Roman"/>
          <w:sz w:val="28"/>
          <w:szCs w:val="28"/>
          <w:lang w:val="en-US"/>
        </w:rPr>
        <w:t>Spring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MVC</w:t>
      </w:r>
      <w:r>
        <w:rPr>
          <w:rFonts w:cs="Times New Roman" w:ascii="Times New Roman" w:hAnsi="Times New Roman"/>
          <w:sz w:val="28"/>
          <w:szCs w:val="28"/>
        </w:rPr>
        <w:t xml:space="preserve">. Поэтому Web-часть клиента написана с использованием </w:t>
      </w:r>
      <w:r>
        <w:rPr>
          <w:rFonts w:cs="Times New Roman" w:ascii="Times New Roman" w:hAnsi="Times New Roman"/>
          <w:sz w:val="28"/>
          <w:szCs w:val="28"/>
          <w:lang w:val="en-US"/>
        </w:rPr>
        <w:t>jsp</w:t>
      </w:r>
      <w:r>
        <w:rPr>
          <w:rFonts w:cs="Times New Roman" w:ascii="Times New Roman" w:hAnsi="Times New Roman"/>
          <w:sz w:val="28"/>
          <w:szCs w:val="28"/>
        </w:rPr>
        <w:t xml:space="preserve"> представлений.</w:t>
      </w:r>
    </w:p>
    <w:p>
      <w:pPr>
        <w:pStyle w:val="Normal"/>
        <w:ind w:firstLine="69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Далее на рисунке 4 предоставлен скриншот формы </w:t>
      </w:r>
      <w:r>
        <w:rPr>
          <w:rFonts w:cs="Times New Roman" w:ascii="Times New Roman" w:hAnsi="Times New Roman"/>
          <w:sz w:val="28"/>
          <w:szCs w:val="28"/>
        </w:rPr>
        <w:t>авторизации</w:t>
      </w:r>
      <w:r>
        <w:rPr>
          <w:rFonts w:cs="Times New Roman" w:ascii="Times New Roman" w:hAnsi="Times New Roman"/>
          <w:sz w:val="28"/>
          <w:szCs w:val="28"/>
        </w:rPr>
        <w:t xml:space="preserve"> в системе:</w:t>
      </w:r>
    </w:p>
    <w:p>
      <w:pPr>
        <w:pStyle w:val="Normal"/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37995" cy="336423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6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Форма регистрации в системе</w:t>
      </w:r>
    </w:p>
    <w:p>
      <w:pPr>
        <w:pStyle w:val="Normal"/>
        <w:ind w:firstLine="69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XML </w:t>
      </w:r>
      <w:r>
        <w:rPr>
          <w:rFonts w:cs="Times New Roman" w:ascii="Times New Roman" w:hAnsi="Times New Roman"/>
          <w:sz w:val="28"/>
          <w:szCs w:val="28"/>
          <w:lang w:val="ru-RU"/>
        </w:rPr>
        <w:t>код формы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firstLine="69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/>
          <w:color w:val="000000"/>
        </w:rPr>
      </w:pPr>
      <w:r>
        <w:rPr>
          <w:rFonts w:eastAsia="Times New Roman" w:cs="Courier New" w:ascii="Courier New" w:hAnsi="Courier New"/>
          <w:i/>
          <w:color w:val="000000"/>
          <w:sz w:val="20"/>
          <w:szCs w:val="20"/>
          <w:shd w:fill="EFEFEF" w:val="clear"/>
        </w:rPr>
        <w:t>&lt;?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shd w:fill="EFEFEF" w:val="clear"/>
        </w:rPr>
        <w:t>xml version</w:t>
      </w:r>
      <w:r>
        <w:rPr>
          <w:rFonts w:eastAsia="Times New Roman" w:cs="Courier New" w:ascii="Courier New" w:hAnsi="Courier New"/>
          <w:b/>
          <w:color w:val="008000"/>
          <w:sz w:val="20"/>
          <w:szCs w:val="20"/>
          <w:shd w:fill="EFEFEF" w:val="clear"/>
        </w:rPr>
        <w:t xml:space="preserve">="1.0" </w:t>
      </w:r>
      <w:r>
        <w:rPr>
          <w:rFonts w:eastAsia="Times New Roman" w:cs="Courier New" w:ascii="Courier New" w:hAnsi="Courier New"/>
          <w:b/>
          <w:color w:val="0000FF"/>
          <w:sz w:val="20"/>
          <w:szCs w:val="20"/>
          <w:shd w:fill="EFEFEF" w:val="clear"/>
        </w:rPr>
        <w:t>encoding</w:t>
      </w:r>
      <w:r>
        <w:rPr>
          <w:rFonts w:eastAsia="Times New Roman" w:cs="Courier New" w:ascii="Courier New" w:hAnsi="Courier New"/>
          <w:b/>
          <w:color w:val="008000"/>
          <w:sz w:val="20"/>
          <w:szCs w:val="20"/>
          <w:shd w:fill="EFEFEF" w:val="clear"/>
        </w:rPr>
        <w:t>="utf-8"</w:t>
      </w:r>
      <w:r>
        <w:rPr>
          <w:rFonts w:eastAsia="Times New Roman" w:cs="Courier New" w:ascii="Courier New" w:hAnsi="Courier New"/>
          <w:i/>
          <w:color w:val="000000"/>
          <w:sz w:val="20"/>
          <w:szCs w:val="20"/>
          <w:shd w:fill="EFEFEF" w:val="clear"/>
        </w:rPr>
        <w:t>?&gt;</w:t>
      </w:r>
    </w:p>
    <w:p>
      <w:pPr>
        <w:pStyle w:val="Style15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  <w:highlight w:val="white"/>
        </w:rPr>
        <w:t>&lt;</w:t>
      </w:r>
      <w:r>
        <w:rPr>
          <w:rFonts w:ascii="Courier New" w:hAnsi="Courier New"/>
          <w:b/>
          <w:color w:val="000080"/>
          <w:highlight w:val="white"/>
        </w:rPr>
        <w:t>RelativeLayout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80"/>
          <w:highlight w:val="white"/>
        </w:rPr>
        <w:t xml:space="preserve">        </w:t>
      </w:r>
      <w:r>
        <w:rPr>
          <w:rFonts w:ascii="Courier New" w:hAnsi="Courier New"/>
          <w:b/>
          <w:color w:val="0000FF"/>
          <w:highlight w:val="white"/>
        </w:rPr>
        <w:t>xmlns: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8000"/>
          <w:highlight w:val="white"/>
        </w:rPr>
        <w:t>="http://schemas.android.com/apk/res/android"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</w:t>
      </w:r>
      <w:r>
        <w:rPr>
          <w:rFonts w:ascii="Courier New" w:hAnsi="Courier New"/>
          <w:b/>
          <w:color w:val="0000FF"/>
          <w:highlight w:val="white"/>
        </w:rPr>
        <w:t>xmlns:</w:t>
      </w:r>
      <w:r>
        <w:rPr>
          <w:rFonts w:ascii="Courier New" w:hAnsi="Courier New"/>
          <w:b/>
          <w:color w:val="660E7A"/>
          <w:highlight w:val="white"/>
        </w:rPr>
        <w:t>tools</w:t>
      </w:r>
      <w:r>
        <w:rPr>
          <w:rFonts w:ascii="Courier New" w:hAnsi="Courier New"/>
          <w:b/>
          <w:color w:val="008000"/>
          <w:highlight w:val="white"/>
        </w:rPr>
        <w:t>="http://schemas.android.com/tools"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:id</w:t>
      </w:r>
      <w:r>
        <w:rPr>
          <w:rFonts w:ascii="Courier New" w:hAnsi="Courier New"/>
          <w:b/>
          <w:color w:val="008000"/>
          <w:highlight w:val="white"/>
        </w:rPr>
        <w:t>="@+id/activity_login"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:layout_width</w:t>
      </w:r>
      <w:r>
        <w:rPr>
          <w:rFonts w:ascii="Courier New" w:hAnsi="Courier New"/>
          <w:b/>
          <w:color w:val="008000"/>
          <w:highlight w:val="white"/>
        </w:rPr>
        <w:t>="match_parent"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:layout_height</w:t>
      </w:r>
      <w:r>
        <w:rPr>
          <w:rFonts w:ascii="Courier New" w:hAnsi="Courier New"/>
          <w:b/>
          <w:color w:val="008000"/>
          <w:highlight w:val="white"/>
        </w:rPr>
        <w:t>="match_parent"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:paddingLeft</w:t>
      </w:r>
      <w:r>
        <w:rPr>
          <w:rFonts w:ascii="Courier New" w:hAnsi="Courier New"/>
          <w:b/>
          <w:color w:val="008000"/>
          <w:highlight w:val="white"/>
        </w:rPr>
        <w:t>="@dimen/activity_horizontal_margin"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:paddingRight</w:t>
      </w:r>
      <w:r>
        <w:rPr>
          <w:rFonts w:ascii="Courier New" w:hAnsi="Courier New"/>
          <w:b/>
          <w:color w:val="008000"/>
          <w:highlight w:val="white"/>
        </w:rPr>
        <w:t>="@dimen/activity_horizontal_margin"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:paddingTop</w:t>
      </w:r>
      <w:r>
        <w:rPr>
          <w:rFonts w:ascii="Courier New" w:hAnsi="Courier New"/>
          <w:b/>
          <w:color w:val="008000"/>
          <w:highlight w:val="white"/>
        </w:rPr>
        <w:t>="@dimen/activity_vertical_margin"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:paddingBottom</w:t>
      </w:r>
      <w:r>
        <w:rPr>
          <w:rFonts w:ascii="Courier New" w:hAnsi="Courier New"/>
          <w:b/>
          <w:color w:val="008000"/>
          <w:highlight w:val="white"/>
        </w:rPr>
        <w:t>="@dimen/activity_vertical_margin"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</w:t>
      </w:r>
      <w:r>
        <w:rPr>
          <w:rFonts w:ascii="Courier New" w:hAnsi="Courier New"/>
          <w:b/>
          <w:color w:val="660E7A"/>
          <w:highlight w:val="white"/>
        </w:rPr>
        <w:t>tools</w:t>
      </w:r>
      <w:r>
        <w:rPr>
          <w:rFonts w:ascii="Courier New" w:hAnsi="Courier New"/>
          <w:b/>
          <w:color w:val="0000FF"/>
          <w:highlight w:val="white"/>
        </w:rPr>
        <w:t>:context</w:t>
      </w:r>
      <w:r>
        <w:rPr>
          <w:rFonts w:ascii="Courier New" w:hAnsi="Courier New"/>
          <w:b/>
          <w:color w:val="008000"/>
          <w:highlight w:val="white"/>
        </w:rPr>
        <w:t>="com.dorotenko.timebank.timebankandroid.LoginActivity"</w:t>
      </w:r>
      <w:r>
        <w:rPr>
          <w:rFonts w:ascii="Courier New" w:hAnsi="Courier New"/>
          <w:color w:val="000000"/>
          <w:highlight w:val="white"/>
        </w:rPr>
        <w:t>&gt;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  <w:highlight w:val="white"/>
        </w:rPr>
        <w:t>&lt;</w:t>
      </w:r>
      <w:r>
        <w:rPr>
          <w:rFonts w:ascii="Courier New" w:hAnsi="Courier New"/>
          <w:b/>
          <w:color w:val="000080"/>
          <w:highlight w:val="white"/>
        </w:rPr>
        <w:t>EditText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8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:layout_width</w:t>
      </w:r>
      <w:r>
        <w:rPr>
          <w:rFonts w:ascii="Courier New" w:hAnsi="Courier New"/>
          <w:b/>
          <w:color w:val="008000"/>
          <w:highlight w:val="white"/>
        </w:rPr>
        <w:t>="wrap_content"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:layout_height</w:t>
      </w:r>
      <w:r>
        <w:rPr>
          <w:rFonts w:ascii="Courier New" w:hAnsi="Courier New"/>
          <w:b/>
          <w:color w:val="008000"/>
          <w:highlight w:val="white"/>
        </w:rPr>
        <w:t>="wrap_content"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:inputType</w:t>
      </w:r>
      <w:r>
        <w:rPr>
          <w:rFonts w:ascii="Courier New" w:hAnsi="Courier New"/>
          <w:b/>
          <w:color w:val="008000"/>
          <w:highlight w:val="white"/>
        </w:rPr>
        <w:t>="textPersonName"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:ems</w:t>
      </w:r>
      <w:r>
        <w:rPr>
          <w:rFonts w:ascii="Courier New" w:hAnsi="Courier New"/>
          <w:b/>
          <w:color w:val="008000"/>
          <w:highlight w:val="white"/>
        </w:rPr>
        <w:t>="10"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:layout_alignParentTop</w:t>
      </w:r>
      <w:r>
        <w:rPr>
          <w:rFonts w:ascii="Courier New" w:hAnsi="Courier New"/>
          <w:b/>
          <w:color w:val="008000"/>
          <w:highlight w:val="white"/>
        </w:rPr>
        <w:t xml:space="preserve">="true"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:layout_centerHorizontal</w:t>
      </w:r>
      <w:r>
        <w:rPr>
          <w:rFonts w:ascii="Courier New" w:hAnsi="Courier New"/>
          <w:b/>
          <w:color w:val="008000"/>
          <w:highlight w:val="white"/>
        </w:rPr>
        <w:t xml:space="preserve">="true"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:layout_marginTop</w:t>
      </w:r>
      <w:r>
        <w:rPr>
          <w:rFonts w:ascii="Courier New" w:hAnsi="Courier New"/>
          <w:b/>
          <w:color w:val="008000"/>
          <w:highlight w:val="white"/>
        </w:rPr>
        <w:t>="62dp"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:id</w:t>
      </w:r>
      <w:r>
        <w:rPr>
          <w:rFonts w:ascii="Courier New" w:hAnsi="Courier New"/>
          <w:b/>
          <w:color w:val="008000"/>
          <w:highlight w:val="white"/>
        </w:rPr>
        <w:t xml:space="preserve">="@+id/loginEditText"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:hint</w:t>
      </w:r>
      <w:r>
        <w:rPr>
          <w:rFonts w:ascii="Courier New" w:hAnsi="Courier New"/>
          <w:b/>
          <w:color w:val="008000"/>
          <w:highlight w:val="white"/>
        </w:rPr>
        <w:t>="Имя пользователя"</w:t>
      </w:r>
      <w:r>
        <w:rPr>
          <w:rFonts w:ascii="Courier New" w:hAnsi="Courier New"/>
          <w:color w:val="000000"/>
          <w:highlight w:val="white"/>
        </w:rPr>
        <w:t>/&gt;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  <w:highlight w:val="white"/>
        </w:rPr>
        <w:t>&lt;</w:t>
      </w:r>
      <w:r>
        <w:rPr>
          <w:rFonts w:ascii="Courier New" w:hAnsi="Courier New"/>
          <w:b/>
          <w:color w:val="000080"/>
          <w:highlight w:val="white"/>
        </w:rPr>
        <w:t>EditText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8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:layout_width</w:t>
      </w:r>
      <w:r>
        <w:rPr>
          <w:rFonts w:ascii="Courier New" w:hAnsi="Courier New"/>
          <w:b/>
          <w:color w:val="008000"/>
          <w:highlight w:val="white"/>
        </w:rPr>
        <w:t>="wrap_content"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:layout_height</w:t>
      </w:r>
      <w:r>
        <w:rPr>
          <w:rFonts w:ascii="Courier New" w:hAnsi="Courier New"/>
          <w:b/>
          <w:color w:val="008000"/>
          <w:highlight w:val="white"/>
        </w:rPr>
        <w:t>="wrap_content"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:inputType</w:t>
      </w:r>
      <w:r>
        <w:rPr>
          <w:rFonts w:ascii="Courier New" w:hAnsi="Courier New"/>
          <w:b/>
          <w:color w:val="008000"/>
          <w:highlight w:val="white"/>
        </w:rPr>
        <w:t>="textPassword"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:ems</w:t>
      </w:r>
      <w:r>
        <w:rPr>
          <w:rFonts w:ascii="Courier New" w:hAnsi="Courier New"/>
          <w:b/>
          <w:color w:val="008000"/>
          <w:highlight w:val="white"/>
        </w:rPr>
        <w:t>="10"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:layout_below</w:t>
      </w:r>
      <w:r>
        <w:rPr>
          <w:rFonts w:ascii="Courier New" w:hAnsi="Courier New"/>
          <w:b/>
          <w:color w:val="008000"/>
          <w:highlight w:val="white"/>
        </w:rPr>
        <w:t xml:space="preserve">="@+id/loginEditText"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:layout_alignRight</w:t>
      </w:r>
      <w:r>
        <w:rPr>
          <w:rFonts w:ascii="Courier New" w:hAnsi="Courier New"/>
          <w:b/>
          <w:color w:val="008000"/>
          <w:highlight w:val="white"/>
        </w:rPr>
        <w:t>="@+id/loginEditText"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:layout_alignEnd</w:t>
      </w:r>
      <w:r>
        <w:rPr>
          <w:rFonts w:ascii="Courier New" w:hAnsi="Courier New"/>
          <w:b/>
          <w:color w:val="008000"/>
          <w:highlight w:val="white"/>
        </w:rPr>
        <w:t xml:space="preserve">="@+id/loginEditText"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:layout_marginTop</w:t>
      </w:r>
      <w:r>
        <w:rPr>
          <w:rFonts w:ascii="Courier New" w:hAnsi="Courier New"/>
          <w:b/>
          <w:color w:val="008000"/>
          <w:highlight w:val="white"/>
        </w:rPr>
        <w:t xml:space="preserve">="26dp"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:id</w:t>
      </w:r>
      <w:r>
        <w:rPr>
          <w:rFonts w:ascii="Courier New" w:hAnsi="Courier New"/>
          <w:b/>
          <w:color w:val="008000"/>
          <w:highlight w:val="white"/>
        </w:rPr>
        <w:t>="@+id/passwordEditText"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:hint</w:t>
      </w:r>
      <w:r>
        <w:rPr>
          <w:rFonts w:ascii="Courier New" w:hAnsi="Courier New"/>
          <w:b/>
          <w:color w:val="008000"/>
          <w:highlight w:val="white"/>
        </w:rPr>
        <w:t>="Пароль"</w:t>
      </w:r>
      <w:r>
        <w:rPr>
          <w:rFonts w:ascii="Courier New" w:hAnsi="Courier New"/>
          <w:color w:val="000000"/>
          <w:highlight w:val="white"/>
        </w:rPr>
        <w:t>/&gt;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  <w:highlight w:val="white"/>
        </w:rPr>
        <w:t>&lt;</w:t>
      </w:r>
      <w:r>
        <w:rPr>
          <w:rFonts w:ascii="Courier New" w:hAnsi="Courier New"/>
          <w:b/>
          <w:color w:val="000080"/>
          <w:highlight w:val="white"/>
        </w:rPr>
        <w:t>Button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8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:text</w:t>
      </w:r>
      <w:r>
        <w:rPr>
          <w:rFonts w:ascii="Courier New" w:hAnsi="Courier New"/>
          <w:b/>
          <w:color w:val="008000"/>
          <w:highlight w:val="white"/>
        </w:rPr>
        <w:t>="Button"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:layout_width</w:t>
      </w:r>
      <w:r>
        <w:rPr>
          <w:rFonts w:ascii="Courier New" w:hAnsi="Courier New"/>
          <w:b/>
          <w:color w:val="008000"/>
          <w:highlight w:val="white"/>
        </w:rPr>
        <w:t>="wrap_content"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:layout_height</w:t>
      </w:r>
      <w:r>
        <w:rPr>
          <w:rFonts w:ascii="Courier New" w:hAnsi="Courier New"/>
          <w:b/>
          <w:color w:val="008000"/>
          <w:highlight w:val="white"/>
        </w:rPr>
        <w:t xml:space="preserve">="wrap_content"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:layout_centerVertical</w:t>
      </w:r>
      <w:r>
        <w:rPr>
          <w:rFonts w:ascii="Courier New" w:hAnsi="Courier New"/>
          <w:b/>
          <w:color w:val="008000"/>
          <w:highlight w:val="white"/>
        </w:rPr>
        <w:t>="true"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:layout_centerHorizontal</w:t>
      </w:r>
      <w:r>
        <w:rPr>
          <w:rFonts w:ascii="Courier New" w:hAnsi="Courier New"/>
          <w:b/>
          <w:color w:val="008000"/>
          <w:highlight w:val="white"/>
        </w:rPr>
        <w:t xml:space="preserve">="true"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:id</w:t>
      </w:r>
      <w:r>
        <w:rPr>
          <w:rFonts w:ascii="Courier New" w:hAnsi="Courier New"/>
          <w:b/>
          <w:color w:val="008000"/>
          <w:highlight w:val="white"/>
        </w:rPr>
        <w:t>="@+id/button"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:onClick</w:t>
      </w:r>
      <w:r>
        <w:rPr>
          <w:rFonts w:ascii="Courier New" w:hAnsi="Courier New"/>
          <w:b/>
          <w:color w:val="008000"/>
          <w:highlight w:val="white"/>
        </w:rPr>
        <w:t>="loginClick"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</w:t>
      </w:r>
      <w:r>
        <w:rPr>
          <w:rFonts w:ascii="Courier New" w:hAnsi="Courier New"/>
          <w:color w:val="000000"/>
          <w:highlight w:val="white"/>
        </w:rPr>
        <w:t>/&gt;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  <w:highlight w:val="white"/>
        </w:rPr>
        <w:t>&lt;</w:t>
      </w:r>
      <w:r>
        <w:rPr>
          <w:rFonts w:ascii="Courier New" w:hAnsi="Courier New"/>
          <w:b/>
          <w:color w:val="000080"/>
          <w:highlight w:val="white"/>
        </w:rPr>
        <w:t>TextView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8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:text</w:t>
      </w:r>
      <w:r>
        <w:rPr>
          <w:rFonts w:ascii="Courier New" w:hAnsi="Courier New"/>
          <w:b/>
          <w:color w:val="008000"/>
          <w:highlight w:val="white"/>
        </w:rPr>
        <w:t>="Нет аккаунта?"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:layout_width</w:t>
      </w:r>
      <w:r>
        <w:rPr>
          <w:rFonts w:ascii="Courier New" w:hAnsi="Courier New"/>
          <w:b/>
          <w:color w:val="008000"/>
          <w:highlight w:val="white"/>
        </w:rPr>
        <w:t>="wrap_content"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:layout_height</w:t>
      </w:r>
      <w:r>
        <w:rPr>
          <w:rFonts w:ascii="Courier New" w:hAnsi="Courier New"/>
          <w:b/>
          <w:color w:val="008000"/>
          <w:highlight w:val="white"/>
        </w:rPr>
        <w:t>="wrap_content"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:layout_marginTop</w:t>
      </w:r>
      <w:r>
        <w:rPr>
          <w:rFonts w:ascii="Courier New" w:hAnsi="Courier New"/>
          <w:b/>
          <w:color w:val="008000"/>
          <w:highlight w:val="white"/>
        </w:rPr>
        <w:t>="70dp"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:id</w:t>
      </w:r>
      <w:r>
        <w:rPr>
          <w:rFonts w:ascii="Courier New" w:hAnsi="Courier New"/>
          <w:b/>
          <w:color w:val="008000"/>
          <w:highlight w:val="white"/>
        </w:rPr>
        <w:t xml:space="preserve">="@+id/textView"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:layout_below</w:t>
      </w:r>
      <w:r>
        <w:rPr>
          <w:rFonts w:ascii="Courier New" w:hAnsi="Courier New"/>
          <w:b/>
          <w:color w:val="008000"/>
          <w:highlight w:val="white"/>
        </w:rPr>
        <w:t xml:space="preserve">="@+id/button"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:layout_toRightOf</w:t>
      </w:r>
      <w:r>
        <w:rPr>
          <w:rFonts w:ascii="Courier New" w:hAnsi="Courier New"/>
          <w:b/>
          <w:color w:val="008000"/>
          <w:highlight w:val="white"/>
        </w:rPr>
        <w:t>="@+id/button"</w:t>
      </w:r>
    </w:p>
    <w:p>
      <w:pPr>
        <w:pStyle w:val="Style15"/>
        <w:shd w:fill="FFFFFF" w:val="clear"/>
        <w:rPr>
          <w:color w:val="000000"/>
        </w:rPr>
      </w:pPr>
      <w:r>
        <w:rPr>
          <w:color w:val="008000"/>
          <w:highlight w:val="white"/>
        </w:rPr>
        <w:t xml:space="preserve">           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:layout_toEndOf</w:t>
      </w:r>
      <w:r>
        <w:rPr>
          <w:rFonts w:ascii="Courier New" w:hAnsi="Courier New"/>
          <w:b/>
          <w:color w:val="008000"/>
          <w:highlight w:val="white"/>
        </w:rPr>
        <w:t xml:space="preserve">="@+id/button"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:layout_marginLeft</w:t>
      </w:r>
      <w:r>
        <w:rPr>
          <w:rFonts w:ascii="Courier New" w:hAnsi="Courier New"/>
          <w:b/>
          <w:color w:val="008000"/>
          <w:highlight w:val="white"/>
        </w:rPr>
        <w:t xml:space="preserve">="13dp" </w:t>
      </w:r>
      <w:r>
        <w:rPr>
          <w:rFonts w:ascii="Courier New" w:hAnsi="Courier New"/>
          <w:b/>
          <w:color w:val="660E7A"/>
          <w:highlight w:val="white"/>
        </w:rPr>
        <w:t>android</w:t>
      </w:r>
      <w:r>
        <w:rPr>
          <w:rFonts w:ascii="Courier New" w:hAnsi="Courier New"/>
          <w:b/>
          <w:color w:val="0000FF"/>
          <w:highlight w:val="white"/>
        </w:rPr>
        <w:t>:layout_marginStart</w:t>
      </w:r>
      <w:r>
        <w:rPr>
          <w:rFonts w:ascii="Courier New" w:hAnsi="Courier New"/>
          <w:b/>
          <w:color w:val="008000"/>
          <w:highlight w:val="white"/>
        </w:rPr>
        <w:t>="13dp"</w:t>
      </w:r>
      <w:r>
        <w:rPr>
          <w:rFonts w:ascii="Courier New" w:hAnsi="Courier New"/>
          <w:color w:val="000000"/>
          <w:highlight w:val="white"/>
        </w:rPr>
        <w:t>/&gt;</w:t>
      </w:r>
    </w:p>
    <w:p>
      <w:pPr>
        <w:pStyle w:val="Style15"/>
        <w:shd w:fill="FFFFFF" w:val="clear"/>
        <w:spacing w:before="0" w:after="283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  <w:highlight w:val="white"/>
        </w:rPr>
        <w:t>&lt;/</w:t>
      </w:r>
      <w:r>
        <w:rPr>
          <w:rFonts w:ascii="Courier New" w:hAnsi="Courier New"/>
          <w:b/>
          <w:color w:val="000080"/>
          <w:highlight w:val="white"/>
        </w:rPr>
        <w:t>RelativeLayout</w:t>
      </w:r>
      <w:r>
        <w:rPr>
          <w:rFonts w:ascii="Courier New" w:hAnsi="Courier New"/>
          <w:color w:val="000000"/>
          <w:highlight w:val="white"/>
        </w:rPr>
        <w:t>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eastAsia="Times New Roman" w:cs="Courier New" w:ascii="Times New Roman" w:hAnsi="Times New Roman"/>
          <w:sz w:val="28"/>
          <w:szCs w:val="28"/>
          <w:shd w:fill="EFEFEF" w:val="clear"/>
        </w:rPr>
        <w:t>Метод авторизации: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Times New Roman" w:cs="Courier New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/>
          <w:color w:val="000000"/>
          <w:sz w:val="28"/>
          <w:szCs w:val="28"/>
        </w:rPr>
      </w:pPr>
      <w:r>
        <w:rPr>
          <w:rFonts w:eastAsia="Times New Roman" w:cs="Courier New" w:ascii="Courier New" w:hAnsi="Courier New"/>
          <w:b/>
          <w:color w:val="000080"/>
          <w:sz w:val="28"/>
          <w:szCs w:val="28"/>
          <w:shd w:fill="EFEFEF" w:val="clear"/>
        </w:rPr>
        <w:t xml:space="preserve">package </w:t>
      </w:r>
      <w:r>
        <w:rPr>
          <w:rFonts w:eastAsia="Times New Roman" w:cs="Courier New" w:ascii="Courier New" w:hAnsi="Courier New"/>
          <w:color w:val="000000"/>
          <w:sz w:val="28"/>
          <w:szCs w:val="28"/>
          <w:shd w:fill="EFEFEF" w:val="clear"/>
        </w:rPr>
        <w:t>com.dorotenko.timebank.timebankandroid.controller;</w:t>
      </w:r>
    </w:p>
    <w:p>
      <w:pPr>
        <w:pStyle w:val="Style15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android.os.StrictMode;</w:t>
      </w:r>
    </w:p>
    <w:p>
      <w:pPr>
        <w:pStyle w:val="Style15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com.dorotenko.timebank.timebankandroid.model.User;</w:t>
      </w:r>
    </w:p>
    <w:p>
      <w:pPr>
        <w:pStyle w:val="Style15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org.springframework.core.ParameterizedTypeReference;</w:t>
      </w:r>
    </w:p>
    <w:p>
      <w:pPr>
        <w:pStyle w:val="Style15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org.springframework.http.HttpMethod;</w:t>
      </w:r>
    </w:p>
    <w:p>
      <w:pPr>
        <w:pStyle w:val="Style15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org.springframework.web.client.RestTemplate;</w:t>
      </w:r>
    </w:p>
    <w:p>
      <w:pPr>
        <w:pStyle w:val="Style15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import </w:t>
      </w:r>
      <w:r>
        <w:rPr>
          <w:rFonts w:ascii="Courier New" w:hAnsi="Courier New"/>
          <w:color w:val="000000"/>
        </w:rPr>
        <w:t>java.util.List;</w:t>
      </w:r>
    </w:p>
    <w:p>
      <w:pPr>
        <w:pStyle w:val="Style15"/>
        <w:shd w:fill="FFFFFF" w:val="clear"/>
        <w:rPr>
          <w:rFonts w:ascii="Courier New" w:hAnsi="Courier New"/>
          <w:color w:val="000000"/>
        </w:rPr>
      </w:pPr>
      <w:r>
        <w:rPr>
          <w:rFonts w:ascii="Courier New" w:hAnsi="Courier New"/>
          <w:b/>
          <w:color w:val="000080"/>
        </w:rPr>
        <w:t xml:space="preserve">public class </w:t>
      </w:r>
      <w:r>
        <w:rPr>
          <w:rFonts w:ascii="Courier New" w:hAnsi="Courier New"/>
          <w:color w:val="000000"/>
        </w:rPr>
        <w:t>AuthorizationController {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b/>
          <w:color w:val="000080"/>
        </w:rPr>
        <w:t xml:space="preserve">private static </w:t>
      </w:r>
      <w:r>
        <w:rPr>
          <w:rFonts w:ascii="Courier New" w:hAnsi="Courier New"/>
          <w:color w:val="000000"/>
        </w:rPr>
        <w:t xml:space="preserve">RestTemplate </w:t>
      </w:r>
      <w:r>
        <w:rPr>
          <w:rFonts w:ascii="Courier New" w:hAnsi="Courier New"/>
          <w:i/>
          <w:color w:val="660E7A"/>
        </w:rPr>
        <w:t xml:space="preserve">restTemplate </w:t>
      </w:r>
      <w:r>
        <w:rPr>
          <w:rFonts w:ascii="Courier New" w:hAnsi="Courier New"/>
          <w:color w:val="000000"/>
        </w:rPr>
        <w:t xml:space="preserve">= </w:t>
      </w:r>
      <w:r>
        <w:rPr>
          <w:rFonts w:ascii="Courier New" w:hAnsi="Courier New"/>
          <w:b/>
          <w:color w:val="000080"/>
        </w:rPr>
        <w:t xml:space="preserve">new </w:t>
      </w:r>
      <w:r>
        <w:rPr>
          <w:rFonts w:ascii="Courier New" w:hAnsi="Courier New"/>
          <w:color w:val="000000"/>
        </w:rPr>
        <w:t>RestTemplate();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b/>
          <w:color w:val="000080"/>
        </w:rPr>
        <w:t xml:space="preserve">private static </w:t>
      </w:r>
      <w:r>
        <w:rPr>
          <w:rFonts w:ascii="Courier New" w:hAnsi="Courier New"/>
          <w:color w:val="000000"/>
        </w:rPr>
        <w:t xml:space="preserve">String </w:t>
      </w:r>
      <w:r>
        <w:rPr>
          <w:rFonts w:ascii="Courier New" w:hAnsi="Courier New"/>
          <w:i/>
          <w:color w:val="660E7A"/>
        </w:rPr>
        <w:t xml:space="preserve">SERVER_URI </w:t>
      </w:r>
      <w:r>
        <w:rPr>
          <w:rFonts w:ascii="Courier New" w:hAnsi="Courier New"/>
          <w:color w:val="000000"/>
        </w:rPr>
        <w:t xml:space="preserve">= </w:t>
      </w:r>
      <w:r>
        <w:rPr>
          <w:rFonts w:ascii="Courier New" w:hAnsi="Courier New"/>
          <w:b/>
          <w:color w:val="008000"/>
        </w:rPr>
        <w:t>"http://localhost:6060/"</w:t>
      </w:r>
      <w:r>
        <w:rPr>
          <w:rFonts w:ascii="Courier New" w:hAnsi="Courier New"/>
          <w:color w:val="000000"/>
        </w:rPr>
        <w:t>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b/>
          <w:color w:val="000080"/>
        </w:rPr>
        <w:t>static</w:t>
      </w:r>
      <w:r>
        <w:rPr>
          <w:rFonts w:ascii="Courier New" w:hAnsi="Courier New"/>
          <w:color w:val="000000"/>
        </w:rPr>
        <w:t>{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 xml:space="preserve">StrictMode.ThreadPolicy policy = </w:t>
      </w:r>
      <w:r>
        <w:rPr>
          <w:rFonts w:ascii="Courier New" w:hAnsi="Courier New"/>
          <w:b/>
          <w:color w:val="000080"/>
        </w:rPr>
        <w:t xml:space="preserve">new </w:t>
      </w:r>
      <w:r>
        <w:rPr>
          <w:rFonts w:ascii="Courier New" w:hAnsi="Courier New"/>
          <w:color w:val="000000"/>
        </w:rPr>
        <w:t>StrictMode.ThreadPolicy.Builder().permitAll().build();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StrictMode.</w:t>
      </w:r>
      <w:r>
        <w:rPr>
          <w:rFonts w:ascii="Courier New" w:hAnsi="Courier New"/>
          <w:i/>
          <w:color w:val="000000"/>
        </w:rPr>
        <w:t>setThreadPolicy</w:t>
      </w:r>
      <w:r>
        <w:rPr>
          <w:rFonts w:ascii="Courier New" w:hAnsi="Courier New"/>
          <w:color w:val="000000"/>
        </w:rPr>
        <w:t>(policy);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</w:rPr>
        <w:t>}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b/>
          <w:color w:val="000080"/>
        </w:rPr>
        <w:t xml:space="preserve">public static </w:t>
      </w:r>
      <w:r>
        <w:rPr>
          <w:rFonts w:ascii="Courier New" w:hAnsi="Courier New"/>
          <w:color w:val="000000"/>
        </w:rPr>
        <w:t>User login(String username, String password){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 xml:space="preserve">List&lt;User&gt; users = </w:t>
      </w:r>
      <w:r>
        <w:rPr>
          <w:rFonts w:ascii="Courier New" w:hAnsi="Courier New"/>
          <w:i/>
          <w:color w:val="660E7A"/>
        </w:rPr>
        <w:t>restTemplate</w:t>
      </w:r>
      <w:r>
        <w:rPr>
          <w:rFonts w:ascii="Courier New" w:hAnsi="Courier New"/>
          <w:color w:val="000000"/>
        </w:rPr>
        <w:t>.exchange(</w:t>
      </w:r>
      <w:r>
        <w:rPr>
          <w:rFonts w:ascii="Courier New" w:hAnsi="Courier New"/>
          <w:i/>
          <w:color w:val="660E7A"/>
        </w:rPr>
        <w:t xml:space="preserve">SERVER_URI </w:t>
      </w:r>
      <w:r>
        <w:rPr>
          <w:rFonts w:ascii="Courier New" w:hAnsi="Courier New"/>
          <w:color w:val="000000"/>
        </w:rPr>
        <w:t xml:space="preserve">+ </w:t>
      </w:r>
      <w:r>
        <w:rPr>
          <w:rFonts w:ascii="Courier New" w:hAnsi="Courier New"/>
          <w:b/>
          <w:color w:val="008000"/>
        </w:rPr>
        <w:t>"getUsers"</w:t>
      </w:r>
      <w:r>
        <w:rPr>
          <w:rFonts w:ascii="Courier New" w:hAnsi="Courier New"/>
          <w:color w:val="000000"/>
        </w:rPr>
        <w:t>,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color w:val="000000"/>
        </w:rPr>
        <w:t>HttpMethod.</w:t>
      </w:r>
      <w:r>
        <w:rPr>
          <w:rFonts w:ascii="Courier New" w:hAnsi="Courier New"/>
          <w:b/>
          <w:i/>
          <w:color w:val="660E7A"/>
        </w:rPr>
        <w:t>GET</w:t>
      </w:r>
      <w:r>
        <w:rPr>
          <w:rFonts w:ascii="Courier New" w:hAnsi="Courier New"/>
          <w:color w:val="000000"/>
        </w:rPr>
        <w:t>,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b/>
          <w:color w:val="000080"/>
        </w:rPr>
        <w:t>null</w:t>
      </w:r>
      <w:r>
        <w:rPr>
          <w:rFonts w:ascii="Courier New" w:hAnsi="Courier New"/>
          <w:color w:val="000000"/>
        </w:rPr>
        <w:t>,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b/>
          <w:color w:val="000080"/>
        </w:rPr>
        <w:t xml:space="preserve">new </w:t>
      </w:r>
      <w:r>
        <w:rPr>
          <w:rFonts w:ascii="Courier New" w:hAnsi="Courier New"/>
          <w:color w:val="000000"/>
        </w:rPr>
        <w:t>ParameterizedTypeReference&lt;List&lt;User&gt;&gt;() {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color w:val="000000"/>
        </w:rPr>
        <w:t>}).getBody();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b/>
          <w:color w:val="000080"/>
        </w:rPr>
        <w:t>for</w:t>
      </w:r>
      <w:r>
        <w:rPr>
          <w:rFonts w:ascii="Courier New" w:hAnsi="Courier New"/>
          <w:color w:val="000000"/>
        </w:rPr>
        <w:t>(User u : users){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b/>
          <w:color w:val="000080"/>
        </w:rPr>
        <w:t>if</w:t>
      </w:r>
      <w:r>
        <w:rPr>
          <w:rFonts w:ascii="Courier New" w:hAnsi="Courier New"/>
          <w:color w:val="000000"/>
        </w:rPr>
        <w:t>(u.getUsername().equals(username) &amp;&amp; u.getPassword().equals(password)){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Courier New" w:hAnsi="Courier New"/>
          <w:b/>
          <w:color w:val="000080"/>
        </w:rPr>
        <w:t xml:space="preserve">return </w:t>
      </w:r>
      <w:r>
        <w:rPr>
          <w:rFonts w:ascii="Courier New" w:hAnsi="Courier New"/>
          <w:color w:val="000000"/>
        </w:rPr>
        <w:t>u;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Courier New" w:hAnsi="Courier New"/>
          <w:color w:val="000000"/>
        </w:rPr>
        <w:t>}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}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b/>
          <w:color w:val="000080"/>
        </w:rPr>
        <w:t>return null</w:t>
      </w:r>
      <w:r>
        <w:rPr>
          <w:rFonts w:ascii="Courier New" w:hAnsi="Courier New"/>
          <w:color w:val="000000"/>
        </w:rPr>
        <w:t>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</w:rPr>
        <w:t>}</w:t>
      </w:r>
    </w:p>
    <w:p>
      <w:pPr>
        <w:pStyle w:val="Style15"/>
        <w:shd w:fill="FFFFFF" w:val="clear"/>
        <w:spacing w:before="0" w:after="283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Times New Roman" w:cs="Courier New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sz w:val="20"/>
          <w:szCs w:val="20"/>
          <w:shd w:fill="EFEFEF" w:val="clear"/>
        </w:rPr>
      </w:pPr>
      <w:r>
        <w:rPr>
          <w:rFonts w:eastAsia="Times New Roman" w:cs="Courier New" w:ascii="Courier New" w:hAnsi="Courier New"/>
          <w:sz w:val="20"/>
          <w:szCs w:val="20"/>
          <w:shd w:fill="EFEFEF" w:val="clea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hanging="3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c54ba"/>
    <w:rPr>
      <w:rFonts w:ascii="Courier New" w:hAnsi="Courier New" w:eastAsia="Times New Roman" w:cs="Courier New"/>
      <w:color w:val="00000A"/>
      <w:sz w:val="20"/>
      <w:szCs w:val="20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c54b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sz w:val="20"/>
      <w:szCs w:val="20"/>
    </w:rPr>
  </w:style>
  <w:style w:type="paragraph" w:styleId="Style15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LibreOffice/5.3.3.2$Windows_X86_64 LibreOffice_project/3d9a8b4b4e538a85e0782bd6c2d430bafe583448</Application>
  <Pages>6</Pages>
  <Words>244</Words>
  <Characters>3396</Characters>
  <CharactersWithSpaces>4116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2017-05-06T12:33:00Z</dcterms:created>
  <dc:creator>Александр Доротенко</dc:creator>
  <dc:description/>
  <dc:language>ru-RU</dc:language>
  <cp:lastModifiedBy/>
  <dcterms:modified xsi:type="dcterms:W3CDTF">2017-05-16T13:16:17Z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