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Investigation Planning Guide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ANSWER KEY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Mass vs. Speed: Which Has a Bigger Effect on Collisions?</w:t>
      </w:r>
    </w:p>
    <w:p>
      <w:pPr>
        <w:spacing w:before="100"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7FF" w:val="clear"/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The Question We Need to Answer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We know that increasing mass </w:t>
            </w:r>
            <w:r>
              <w:rPr>
                <w:i/>
                <w:iCs/>
                <w:sz w:val="22"/>
                <w:szCs w:val="22"/>
              </w:rPr>
              <w:t xml:space="preserve">or</w:t>
            </w:r>
            <w:r>
              <w:rPr>
                <w:sz w:val="22"/>
                <w:szCs w:val="22"/>
              </w:rPr>
              <w:t xml:space="preserve"> increasing speed will increase kinetic energy and peak forces in a collision. But we don't know: </w:t>
            </w:r>
            <w:r>
              <w:rPr>
                <w:b/>
                <w:bCs/>
                <w:sz w:val="22"/>
                <w:szCs w:val="22"/>
              </w:rPr>
              <w:t xml:space="preserve">Which one has a bigger effect—doubling mass or doubling speed?</w:t>
            </w:r>
          </w:p>
        </w:tc>
      </w:tr>
    </w:tbl>
    <w:p>
      <w:pPr>
        <w:shd w:fill="E8E8E8" w:val="clear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We Already Know</w:t>
      </w:r>
    </w:p>
    <w:p>
      <w:pPr>
        <w:spacing w:before="100" w:after="100"/>
      </w:pPr>
      <w:r>
        <w:rPr>
          <w:sz w:val="22"/>
          <w:szCs w:val="22"/>
        </w:rPr>
        <w:t xml:space="preserve">Check the ideas you remember from our previous lessons: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☑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Energy is transferred when objects collide.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☑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Contact forces are equal and opposite on both objects.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☑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More kinetic energy leads to higher peak forces and more damage.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☑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Increasing mass increases kinetic energy.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5E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☑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2"/>
                <w:szCs w:val="22"/>
              </w:rPr>
              <w:t xml:space="preserve">Increasing speed increases kinetic energy.</w:t>
            </w:r>
          </w:p>
        </w:tc>
      </w:tr>
    </w:tbl>
    <w:p>
      <w:pPr>
        <w:shd w:fill="FFEBEE" w:val="clear"/>
        <w:spacing w:before="80" w:after="80"/>
      </w:pPr>
      <w:r>
        <w:rPr>
          <w:i/>
          <w:iCs/>
          <w:color w:val="C62828"/>
          <w:sz w:val="20"/>
          <w:szCs w:val="20"/>
        </w:rPr>
        <w:t xml:space="preserve">Note: All boxes should be checked - students learned all of these in Lessons 1-5.</w:t>
      </w:r>
    </w:p>
    <w:p>
      <w:pPr>
        <w:shd w:fill="E8E8E8" w:val="clear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Making a Hypothesis</w:t>
      </w:r>
    </w:p>
    <w:p>
      <w:pPr>
        <w:spacing w:before="100" w:after="100"/>
      </w:pPr>
      <w:r>
        <w:rPr>
          <w:sz w:val="22"/>
          <w:szCs w:val="22"/>
        </w:rPr>
        <w:t xml:space="preserve">Think about two objects. One has double the mass. The other has double the speed. Which one will cause more damage in a collision?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☐  Doubling MASS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8E6C9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2E7D32"/>
                <w:sz w:val="24"/>
                <w:szCs w:val="24"/>
              </w:rPr>
              <w:t xml:space="preserve">☑  Doubling SPEED ✓</w:t>
            </w:r>
          </w:p>
        </w:tc>
      </w:tr>
    </w:tbl>
    <w:p>
      <w:pPr>
        <w:shd w:fill="FFEBEE" w:val="clear"/>
        <w:spacing w:before="80" w:after="80"/>
      </w:pPr>
      <w:r>
        <w:rPr>
          <w:i/>
          <w:iCs/>
          <w:color w:val="C62828"/>
          <w:sz w:val="20"/>
          <w:szCs w:val="20"/>
        </w:rPr>
        <w:t xml:space="preserve">Note: Either answer is acceptable at this stage. Speed has a bigger effect (KE = ½mv²), but students won't know this until after the investigation.</w:t>
      </w:r>
    </w:p>
    <w:p>
      <w:pPr>
        <w:spacing w:before="150" w:after="50"/>
      </w:pPr>
      <w:r>
        <w:rPr>
          <w:b/>
          <w:bCs/>
          <w:sz w:val="22"/>
          <w:szCs w:val="22"/>
        </w:rPr>
        <w:t xml:space="preserve">Explain your reasoning. What experiences or evidence support your prediction?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Sample answers students might give: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"A fast car hitting a wall does more damage than a slow heavy truck."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"A baseball thrown really fast hurts more than a heavy ball thrown slowly."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"When I run fast into something it hurts more than when I walk into it, even if I'm carrying something heavy."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"I think mass matters more because a bigger object would hit harder."</w:t>
      </w:r>
    </w:p>
    <w:p>
      <w:pPr>
        <w:shd w:fill="E8E8E8" w:val="clear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Planning the Investigation</w:t>
      </w:r>
    </w:p>
    <w:p>
      <w:pPr>
        <w:spacing w:before="100" w:after="100"/>
      </w:pPr>
      <w:r>
        <w:rPr>
          <w:sz w:val="22"/>
          <w:szCs w:val="22"/>
        </w:rPr>
        <w:t xml:space="preserve">Answer these questions to plan a fair test:</w:t>
      </w:r>
    </w:p>
    <w:p>
      <w:pPr>
        <w:shd w:fill="FFFACD" w:val="clear"/>
        <w:spacing w:before="150" w:after="50"/>
      </w:pPr>
      <w:r>
        <w:rPr>
          <w:b/>
          <w:bCs/>
          <w:sz w:val="22"/>
          <w:szCs w:val="22"/>
        </w:rPr>
        <w:t xml:space="preserve">A. Write a testable question for this investigation: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Sample testable questions: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"How does doubling the mass of an object compared to doubling its speed affect the damage it causes in a collision?"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"Does doubling mass or doubling speed cause more damage when objects collide?"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"What happens to peak force when you double the mass versus when you double the speed?"</w:t>
      </w:r>
    </w:p>
    <w:p>
      <w:pPr>
        <w:shd w:fill="FFFACD" w:val="clear"/>
        <w:spacing w:before="150" w:after="50"/>
      </w:pPr>
      <w:r>
        <w:rPr>
          <w:b/>
          <w:bCs/>
          <w:sz w:val="22"/>
          <w:szCs w:val="22"/>
        </w:rPr>
        <w:t xml:space="preserve">B. Identify your variables: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400"/>
      </w:tblGrid>
      <w:tr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Independent Variable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(what you change)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DE7" w:val="clear"/>
          </w:tcPr>
          <w:p>
            <w:pPr>
              <w:spacing w:before="80" w:after="80"/>
            </w:pPr>
            <w:r>
              <w:rPr>
                <w:i/>
                <w:iCs/>
                <w:color w:val="C62828"/>
                <w:sz w:val="22"/>
                <w:szCs w:val="22"/>
              </w:rPr>
              <w:t xml:space="preserve">Mass and speed of the moving object (we test each separately)</w:t>
            </w:r>
          </w:p>
        </w:tc>
      </w:tr>
      <w:tr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F4" w:val="clear"/>
          </w:tcPr>
          <w:p>
            <w:r>
              <w:rPr>
                <w:b/>
                <w:bCs/>
                <w:sz w:val="22"/>
                <w:szCs w:val="22"/>
              </w:rPr>
              <w:t xml:space="preserve">Dependent Variable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(what you measure)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DE7" w:val="clear"/>
          </w:tcPr>
          <w:p>
            <w:pPr>
              <w:spacing w:before="80" w:after="80"/>
            </w:pPr>
            <w:r>
              <w:rPr>
                <w:i/>
                <w:iCs/>
                <w:color w:val="C62828"/>
                <w:sz w:val="22"/>
                <w:szCs w:val="22"/>
              </w:rPr>
              <w:t xml:space="preserve">Amount of damage, peak force, or kinetic energy</w:t>
            </w:r>
          </w:p>
        </w:tc>
      </w:tr>
      <w:tr>
        <w:tc>
          <w:tcPr>
            <w:tcW w:type="dxa" w:w="3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4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Controlled Variables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(what stays the same)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DE7" w:val="clear"/>
          </w:tcPr>
          <w:p>
            <w:pPr>
              <w:spacing w:before="80" w:after="50"/>
            </w:pPr>
            <w:r>
              <w:rPr>
                <w:i/>
                <w:iCs/>
                <w:color w:val="C62828"/>
                <w:sz w:val="22"/>
                <w:szCs w:val="22"/>
              </w:rPr>
              <w:t xml:space="preserve">1. The object being hit (same target)</w:t>
            </w:r>
          </w:p>
          <w:p>
            <w:pPr>
              <w:spacing w:after="50"/>
            </w:pPr>
            <w:r>
              <w:rPr>
                <w:i/>
                <w:iCs/>
                <w:color w:val="C62828"/>
                <w:sz w:val="22"/>
                <w:szCs w:val="22"/>
              </w:rPr>
              <w:t xml:space="preserve">2. Starting position / distance</w:t>
            </w:r>
          </w:p>
          <w:p>
            <w:pPr>
              <w:spacing w:after="80"/>
            </w:pPr>
            <w:r>
              <w:rPr>
                <w:i/>
                <w:iCs/>
                <w:color w:val="C62828"/>
                <w:sz w:val="22"/>
                <w:szCs w:val="22"/>
              </w:rPr>
              <w:t xml:space="preserve">3. Type of surface / material</w:t>
            </w:r>
          </w:p>
        </w:tc>
      </w:tr>
    </w:tbl>
    <w:p>
      <w:pPr>
        <w:shd w:fill="FFFACD" w:val="clear"/>
        <w:spacing w:before="200" w:after="50"/>
      </w:pPr>
      <w:r>
        <w:rPr>
          <w:b/>
          <w:bCs/>
          <w:sz w:val="22"/>
          <w:szCs w:val="22"/>
        </w:rPr>
        <w:t xml:space="preserve">C. Write the steps for your procedure: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Sample procedure:</w:t>
      </w:r>
    </w:p>
    <w:p>
      <w:pPr>
        <w:pStyle w:val="ListParagraph"/>
        <w:numPr>
          <w:ilvl w:val="0"/>
          <w:numId w:val="2"/>
        </w:numPr>
        <w:shd w:fill="FFFDE7" w:val="clear"/>
        <w:spacing w:before="50"/>
      </w:pPr>
      <w:r>
        <w:rPr>
          <w:i/>
          <w:iCs/>
          <w:color w:val="C62828"/>
          <w:sz w:val="22"/>
          <w:szCs w:val="22"/>
        </w:rPr>
        <w:t xml:space="preserve">Set up the baseline: Roll a cart with standard mass at standard speed into a target.</w:t>
      </w:r>
    </w:p>
    <w:p>
      <w:pPr>
        <w:pStyle w:val="ListParagraph"/>
        <w:numPr>
          <w:ilvl w:val="0"/>
          <w:numId w:val="2"/>
        </w:numPr>
        <w:shd w:fill="FFFDE7" w:val="clear"/>
      </w:pPr>
      <w:r>
        <w:rPr>
          <w:i/>
          <w:iCs/>
          <w:color w:val="C62828"/>
          <w:sz w:val="22"/>
          <w:szCs w:val="22"/>
        </w:rPr>
        <w:t xml:space="preserve">Test doubled mass: Keep speed the same, double the mass, measure the result.</w:t>
      </w:r>
    </w:p>
    <w:p>
      <w:pPr>
        <w:pStyle w:val="ListParagraph"/>
        <w:numPr>
          <w:ilvl w:val="0"/>
          <w:numId w:val="2"/>
        </w:numPr>
        <w:shd w:fill="FFFDE7" w:val="clear"/>
      </w:pPr>
      <w:r>
        <w:rPr>
          <w:i/>
          <w:iCs/>
          <w:color w:val="C62828"/>
          <w:sz w:val="22"/>
          <w:szCs w:val="22"/>
        </w:rPr>
        <w:t xml:space="preserve">Test doubled speed: Keep mass the same (original), double the speed, measure the result.</w:t>
      </w:r>
    </w:p>
    <w:p>
      <w:pPr>
        <w:pStyle w:val="ListParagraph"/>
        <w:numPr>
          <w:ilvl w:val="0"/>
          <w:numId w:val="2"/>
        </w:numPr>
        <w:shd w:fill="FFFDE7" w:val="clear"/>
      </w:pPr>
      <w:r>
        <w:rPr>
          <w:i/>
          <w:iCs/>
          <w:color w:val="C62828"/>
          <w:sz w:val="22"/>
          <w:szCs w:val="22"/>
        </w:rPr>
        <w:t xml:space="preserve">Repeat each test 3 times to make sure results are reliable.</w:t>
      </w:r>
    </w:p>
    <w:p>
      <w:pPr>
        <w:pStyle w:val="ListParagraph"/>
        <w:numPr>
          <w:ilvl w:val="0"/>
          <w:numId w:val="2"/>
        </w:numPr>
        <w:shd w:fill="FFFDE7" w:val="clear"/>
      </w:pPr>
      <w:r>
        <w:rPr>
          <w:i/>
          <w:iCs/>
          <w:color w:val="C62828"/>
          <w:sz w:val="22"/>
          <w:szCs w:val="22"/>
        </w:rPr>
        <w:t xml:space="preserve">Compare results from doubled mass vs. doubled speed.</w:t>
      </w:r>
    </w:p>
    <w:p>
      <w:pPr>
        <w:shd w:fill="FFFACD" w:val="clear"/>
        <w:spacing w:before="200" w:after="50"/>
      </w:pPr>
      <w:r>
        <w:rPr>
          <w:b/>
          <w:bCs/>
          <w:sz w:val="22"/>
          <w:szCs w:val="22"/>
        </w:rPr>
        <w:t xml:space="preserve">D. How will you collect and organize your data?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Sample answers: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"Make a data table with columns for mass, speed, and damage/force."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"Record 3 trials for each test and calculate the average."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• "Use the simulation to record kinetic energy readings."</w:t>
      </w:r>
    </w:p>
    <w:p>
      <w:pPr>
        <w:shd w:fill="E8E8E8" w:val="clear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Predicting Results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What would your results need to show to support each prediction?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0F0" w:val="clear"/>
          </w:tcPr>
          <w:p>
            <w:pPr>
              <w:spacing w:before="100" w:after="50"/>
            </w:pPr>
            <w:r>
              <w:rPr>
                <w:b/>
                <w:bCs/>
                <w:sz w:val="22"/>
                <w:szCs w:val="22"/>
              </w:rPr>
              <w:t xml:space="preserve">If MASS has a bigger effect:</w:t>
            </w:r>
          </w:p>
          <w:p>
            <w:pPr>
              <w:shd w:fill="FFFDE7" w:val="clear"/>
              <w:spacing w:after="50"/>
            </w:pPr>
            <w:r>
              <w:rPr>
                <w:i/>
                <w:iCs/>
                <w:color w:val="C62828"/>
                <w:sz w:val="20"/>
                <w:szCs w:val="20"/>
              </w:rPr>
              <w:t xml:space="preserve">The doubled-mass cart would cause more damage/higher force than the doubled-speed cart.</w:t>
            </w:r>
          </w:p>
        </w:tc>
        <w:tc>
          <w:tcPr>
            <w:tcW w:type="dxa" w:w="47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0FFF0" w:val="clear"/>
          </w:tcPr>
          <w:p>
            <w:pPr>
              <w:spacing w:before="100" w:after="50"/>
            </w:pPr>
            <w:r>
              <w:rPr>
                <w:b/>
                <w:bCs/>
                <w:sz w:val="22"/>
                <w:szCs w:val="22"/>
              </w:rPr>
              <w:t xml:space="preserve">If SPEED has a bigger effect:</w:t>
            </w:r>
          </w:p>
          <w:p>
            <w:pPr>
              <w:shd w:fill="FFFDE7" w:val="clear"/>
              <w:spacing w:after="50"/>
            </w:pPr>
            <w:r>
              <w:rPr>
                <w:i/>
                <w:iCs/>
                <w:color w:val="C62828"/>
                <w:sz w:val="20"/>
                <w:szCs w:val="20"/>
              </w:rPr>
              <w:t xml:space="preserve">The doubled-speed cart would cause more damage/higher force than the doubled-mass cart.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What if mass and speed have an equal effect on kinetic energy?</w:t>
      </w:r>
    </w:p>
    <w:p>
      <w:pPr>
        <w:shd w:fill="FFFDE7" w:val="clear"/>
        <w:spacing w:before="50" w:after="50"/>
      </w:pPr>
      <w:r>
        <w:rPr>
          <w:rFonts w:ascii="Arial" w:cs="Arial" w:eastAsia="Arial" w:hAnsi="Arial"/>
          <w:i/>
          <w:iCs/>
          <w:color w:val="C62828"/>
          <w:sz w:val="22"/>
          <w:szCs w:val="22"/>
        </w:rPr>
        <w:t xml:space="preserve">Sample answer: "Both carts would cause the same amount of damage and have the same peak force."</w:t>
      </w:r>
    </w:p>
    <w:p>
      <w:pPr>
        <w:spacing w:before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EE" w:val="clear"/>
          </w:tcPr>
          <w:p>
            <w:pPr>
              <w:spacing w:before="100" w:after="50"/>
            </w:pPr>
            <w:r>
              <w:rPr>
                <w:b/>
                <w:bCs/>
                <w:color w:val="C62828"/>
                <w:sz w:val="22"/>
                <w:szCs w:val="22"/>
              </w:rPr>
              <w:t xml:space="preserve">TEACHER NOTE: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The answer is that SPEED has a bigger effect. Kinetic energy = ½mv², so speed is squared. Doubling mass doubles KE, but doubling speed quadruples KE. Students will discover this through the Lesson 7 investigation and simulation.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62828"/>
        <w:sz w:val="20"/>
        <w:szCs w:val="20"/>
      </w:rPr>
      <w:t xml:space="preserve">ANSWER KEY - Teacher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2025-11-24T12:09:15.606Z</dcterms:created>
  <dcterms:modified xsi:type="dcterms:W3CDTF">2025-11-24T12:09:15.606Z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