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2A8" w:rsidRPr="007B12C6" w:rsidRDefault="007B12C6" w:rsidP="007B12C6">
      <w:pPr>
        <w:pStyle w:val="berschrift1"/>
        <w:rPr>
          <w:lang w:val="en-US"/>
        </w:rPr>
      </w:pPr>
      <w:r w:rsidRPr="007B12C6">
        <w:rPr>
          <w:lang w:val="en-US"/>
        </w:rPr>
        <w:t>Questions for thesis meeting on 18.04.2019</w:t>
      </w:r>
    </w:p>
    <w:p w:rsidR="007B12C6" w:rsidRDefault="007B12C6" w:rsidP="007B12C6">
      <w:pPr>
        <w:pStyle w:val="berschrift2"/>
        <w:rPr>
          <w:lang w:val="en-US"/>
        </w:rPr>
      </w:pPr>
      <w:r>
        <w:rPr>
          <w:lang w:val="en-US"/>
        </w:rPr>
        <w:t>Algorithm</w:t>
      </w:r>
    </w:p>
    <w:p w:rsidR="007B12C6" w:rsidRDefault="007B12C6" w:rsidP="007B12C6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If MC fails for procedure calls it also fails for main method</w:t>
      </w:r>
    </w:p>
    <w:p w:rsidR="007B12C6" w:rsidRPr="007B12C6" w:rsidRDefault="007B12C6" w:rsidP="00832D50">
      <w:pPr>
        <w:pStyle w:val="Listenabsatz"/>
        <w:numPr>
          <w:ilvl w:val="1"/>
          <w:numId w:val="7"/>
        </w:numPr>
        <w:rPr>
          <w:lang w:val="en-US"/>
        </w:rPr>
      </w:pPr>
      <w:r w:rsidRPr="005A6E37">
        <w:rPr>
          <w:u w:val="single"/>
          <w:lang w:val="en-US"/>
        </w:rPr>
        <w:t>Justification</w:t>
      </w:r>
      <w:r>
        <w:rPr>
          <w:lang w:val="en-US"/>
        </w:rPr>
        <w:t>: view proof structure as one big proof structure for which we found</w:t>
      </w:r>
      <w:r w:rsidR="00832D50">
        <w:rPr>
          <w:lang w:val="en-US"/>
        </w:rPr>
        <w:t xml:space="preserve"> one violating path: sufficient </w:t>
      </w:r>
      <w:r w:rsidR="00832D50" w:rsidRPr="00832D50">
        <w:rPr>
          <w:rFonts w:ascii="Segoe UI Symbol" w:hAnsi="Segoe UI Symbol" w:cs="Segoe UI Symbol"/>
          <w:lang w:val="en-US"/>
        </w:rPr>
        <w:t>✔</w:t>
      </w:r>
    </w:p>
    <w:p w:rsidR="007B12C6" w:rsidRDefault="007B12C6" w:rsidP="007B12C6">
      <w:pPr>
        <w:pStyle w:val="berschrift2"/>
        <w:rPr>
          <w:lang w:val="en-US"/>
        </w:rPr>
      </w:pPr>
      <w:r>
        <w:rPr>
          <w:lang w:val="en-US"/>
        </w:rPr>
        <w:t>Refactoring</w:t>
      </w:r>
    </w:p>
    <w:p w:rsidR="007B12C6" w:rsidRDefault="007B12C6" w:rsidP="007B12C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Where </w:t>
      </w:r>
      <w:proofErr w:type="gramStart"/>
      <w:r>
        <w:rPr>
          <w:lang w:val="en-US"/>
        </w:rPr>
        <w:t>should the on-the-fly model checking</w:t>
      </w:r>
      <w:proofErr w:type="gramEnd"/>
      <w:r>
        <w:rPr>
          <w:lang w:val="en-US"/>
        </w:rPr>
        <w:t xml:space="preserve"> be placed within the </w:t>
      </w:r>
      <w:proofErr w:type="spellStart"/>
      <w:r>
        <w:rPr>
          <w:lang w:val="en-US"/>
        </w:rPr>
        <w:t>attestor</w:t>
      </w:r>
      <w:proofErr w:type="spellEnd"/>
      <w:r>
        <w:rPr>
          <w:lang w:val="en-US"/>
        </w:rPr>
        <w:t xml:space="preserve"> phases?</w:t>
      </w:r>
    </w:p>
    <w:p w:rsidR="007B12C6" w:rsidRDefault="007B12C6" w:rsidP="007B12C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Within Recursive State Space Generation or MC?</w:t>
      </w:r>
    </w:p>
    <w:p w:rsidR="007B12C6" w:rsidRDefault="007B12C6" w:rsidP="007B12C6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On-the-fly code uses a lot of state space generation code, but also returns model checking results?</w:t>
      </w:r>
    </w:p>
    <w:p w:rsidR="007B12C6" w:rsidRDefault="007B12C6" w:rsidP="007B12C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own phase?</w:t>
      </w:r>
    </w:p>
    <w:p w:rsidR="007B12C6" w:rsidRDefault="007B12C6" w:rsidP="007B12C6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Need to distinguish which phases to start: either RSG + MC or OTF only</w:t>
      </w:r>
    </w:p>
    <w:p w:rsidR="007B12C6" w:rsidRDefault="007B12C6" w:rsidP="007B12C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can the state space generator code be refactored? (Currently there are two parallel paths for recursive state space generation and on-the-fly-method</w:t>
      </w:r>
    </w:p>
    <w:p w:rsidR="007B12C6" w:rsidRDefault="007B12C6" w:rsidP="007B12C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Use strategy pattern?</w:t>
      </w:r>
    </w:p>
    <w:p w:rsidR="00832D50" w:rsidRDefault="00832D50" w:rsidP="00832D50">
      <w:pPr>
        <w:pStyle w:val="Listenabsatz"/>
        <w:numPr>
          <w:ilvl w:val="0"/>
          <w:numId w:val="2"/>
        </w:numPr>
        <w:rPr>
          <w:lang w:val="en-US"/>
        </w:rPr>
      </w:pPr>
      <w:r w:rsidRPr="00832D50">
        <w:rPr>
          <w:lang w:val="en-US"/>
        </w:rPr>
        <w:sym w:font="Wingdings" w:char="F0E0"/>
      </w:r>
      <w:r>
        <w:rPr>
          <w:lang w:val="en-US"/>
        </w:rPr>
        <w:t xml:space="preserve"> Own generator class for on-the-fly method </w:t>
      </w:r>
      <w:r w:rsidRPr="00832D50">
        <w:rPr>
          <w:rFonts w:ascii="Segoe UI Symbol" w:hAnsi="Segoe UI Symbol" w:cs="Segoe UI Symbol"/>
          <w:lang w:val="en-US"/>
        </w:rPr>
        <w:t>✔</w:t>
      </w:r>
    </w:p>
    <w:p w:rsidR="007B12C6" w:rsidRDefault="007B12C6" w:rsidP="007B12C6">
      <w:pPr>
        <w:pStyle w:val="berschrift2"/>
        <w:rPr>
          <w:lang w:val="en-US"/>
        </w:rPr>
      </w:pPr>
      <w:r>
        <w:rPr>
          <w:lang w:val="en-US"/>
        </w:rPr>
        <w:t>Benchmarking</w:t>
      </w:r>
    </w:p>
    <w:p w:rsidR="007B12C6" w:rsidRDefault="007B12C6" w:rsidP="007B12C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Which tools?</w:t>
      </w:r>
    </w:p>
    <w:p w:rsidR="007B12C6" w:rsidRDefault="007B12C6" w:rsidP="007B12C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to run them? Conditions, so that results are useful?</w:t>
      </w:r>
    </w:p>
    <w:p w:rsidR="007B12C6" w:rsidRDefault="007B12C6" w:rsidP="007B12C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Which categories?</w:t>
      </w:r>
    </w:p>
    <w:p w:rsidR="007B12C6" w:rsidRDefault="008133C5" w:rsidP="007B12C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Runtimes</w:t>
      </w:r>
    </w:p>
    <w:p w:rsidR="008133C5" w:rsidRDefault="008133C5" w:rsidP="008133C5">
      <w:pPr>
        <w:pStyle w:val="Listenabsatz"/>
        <w:numPr>
          <w:ilvl w:val="2"/>
          <w:numId w:val="4"/>
        </w:numPr>
        <w:rPr>
          <w:lang w:val="en-US"/>
        </w:rPr>
      </w:pPr>
      <w:r w:rsidRPr="008133C5">
        <w:rPr>
          <w:lang w:val="en-US"/>
        </w:rPr>
        <w:t xml:space="preserve">State space gen. </w:t>
      </w:r>
    </w:p>
    <w:p w:rsidR="008133C5" w:rsidRDefault="008133C5" w:rsidP="008133C5">
      <w:pPr>
        <w:pStyle w:val="Listenabsatz"/>
        <w:numPr>
          <w:ilvl w:val="2"/>
          <w:numId w:val="4"/>
        </w:numPr>
        <w:rPr>
          <w:lang w:val="en-US"/>
        </w:rPr>
      </w:pPr>
      <w:r w:rsidRPr="008133C5">
        <w:rPr>
          <w:lang w:val="en-US"/>
        </w:rPr>
        <w:t xml:space="preserve">Verification </w:t>
      </w:r>
    </w:p>
    <w:p w:rsidR="008133C5" w:rsidRDefault="008133C5" w:rsidP="008133C5">
      <w:pPr>
        <w:pStyle w:val="Listenabsatz"/>
        <w:numPr>
          <w:ilvl w:val="2"/>
          <w:numId w:val="4"/>
        </w:numPr>
        <w:rPr>
          <w:lang w:val="en-US"/>
        </w:rPr>
      </w:pPr>
      <w:r w:rsidRPr="008133C5">
        <w:rPr>
          <w:lang w:val="en-US"/>
        </w:rPr>
        <w:t>Total runtime</w:t>
      </w:r>
    </w:p>
    <w:p w:rsidR="007B12C6" w:rsidRDefault="007B12C6" w:rsidP="007B12C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Space/Memory</w:t>
      </w:r>
    </w:p>
    <w:p w:rsidR="008133C5" w:rsidRDefault="008133C5" w:rsidP="008133C5">
      <w:pPr>
        <w:pStyle w:val="Listenabsatz"/>
        <w:numPr>
          <w:ilvl w:val="2"/>
          <w:numId w:val="4"/>
        </w:numPr>
        <w:rPr>
          <w:lang w:val="en-US"/>
        </w:rPr>
      </w:pPr>
      <w:r w:rsidRPr="008133C5">
        <w:rPr>
          <w:lang w:val="en-US"/>
        </w:rPr>
        <w:t xml:space="preserve">State space gen. </w:t>
      </w:r>
    </w:p>
    <w:p w:rsidR="008133C5" w:rsidRDefault="008133C5" w:rsidP="008133C5">
      <w:pPr>
        <w:pStyle w:val="Listenabsatz"/>
        <w:numPr>
          <w:ilvl w:val="2"/>
          <w:numId w:val="4"/>
        </w:numPr>
        <w:rPr>
          <w:lang w:val="en-US"/>
        </w:rPr>
      </w:pPr>
      <w:r w:rsidRPr="008133C5">
        <w:rPr>
          <w:lang w:val="en-US"/>
        </w:rPr>
        <w:t xml:space="preserve">Verification </w:t>
      </w:r>
    </w:p>
    <w:p w:rsidR="008133C5" w:rsidRPr="008133C5" w:rsidRDefault="008133C5" w:rsidP="008133C5">
      <w:pPr>
        <w:pStyle w:val="Listenabsatz"/>
        <w:numPr>
          <w:ilvl w:val="2"/>
          <w:numId w:val="4"/>
        </w:numPr>
        <w:rPr>
          <w:lang w:val="en-US"/>
        </w:rPr>
      </w:pPr>
      <w:r w:rsidRPr="008133C5">
        <w:rPr>
          <w:lang w:val="en-US"/>
        </w:rPr>
        <w:t>Total runtime</w:t>
      </w:r>
    </w:p>
    <w:p w:rsidR="007B12C6" w:rsidRDefault="007B12C6" w:rsidP="007B12C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Number of generated states</w:t>
      </w:r>
    </w:p>
    <w:p w:rsidR="00EC04B7" w:rsidRDefault="00EC04B7" w:rsidP="007B12C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MC results: procedure MC vs main MC</w:t>
      </w:r>
    </w:p>
    <w:p w:rsidR="00EC04B7" w:rsidRDefault="00EC04B7" w:rsidP="00EC04B7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Example: </w:t>
      </w:r>
      <w:proofErr w:type="spellStart"/>
      <w:r>
        <w:rPr>
          <w:lang w:val="en-US"/>
        </w:rPr>
        <w:t>buildListFaulty</w:t>
      </w:r>
      <w:proofErr w:type="spellEnd"/>
    </w:p>
    <w:p w:rsidR="008133C5" w:rsidRDefault="00832D50" w:rsidP="00EC04B7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Merge two lists</w:t>
      </w:r>
    </w:p>
    <w:p w:rsidR="00832D50" w:rsidRDefault="00832D50" w:rsidP="00EC04B7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Fix examples if they failed for a certain mc </w:t>
      </w:r>
      <w:proofErr w:type="spellStart"/>
      <w:r>
        <w:rPr>
          <w:lang w:val="en-US"/>
        </w:rPr>
        <w:t>algo</w:t>
      </w:r>
      <w:proofErr w:type="spellEnd"/>
    </w:p>
    <w:p w:rsidR="007B12C6" w:rsidRDefault="00427BB1" w:rsidP="007B12C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Include recursive examples</w:t>
      </w:r>
    </w:p>
    <w:p w:rsidR="00832D50" w:rsidRDefault="00832D50" w:rsidP="007B12C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SLL, DLL, trees, … + different formulae/ properties</w:t>
      </w:r>
    </w:p>
    <w:p w:rsidR="00832D50" w:rsidRDefault="00832D50" w:rsidP="007B12C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20-50 benchmarks in total</w:t>
      </w:r>
    </w:p>
    <w:p w:rsidR="007B12C6" w:rsidRDefault="007B12C6" w:rsidP="007B12C6">
      <w:pPr>
        <w:pStyle w:val="berschrift2"/>
        <w:rPr>
          <w:lang w:val="en-US"/>
        </w:rPr>
      </w:pPr>
      <w:r>
        <w:rPr>
          <w:lang w:val="en-US"/>
        </w:rPr>
        <w:t>Extensions</w:t>
      </w:r>
    </w:p>
    <w:p w:rsidR="007B12C6" w:rsidRDefault="007B12C6" w:rsidP="007B12C6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Implications from LTL formulae</w:t>
      </w:r>
      <w:r w:rsidR="00832D50">
        <w:rPr>
          <w:lang w:val="en-US"/>
        </w:rPr>
        <w:t xml:space="preserve"> </w:t>
      </w:r>
      <w:r w:rsidR="00832D50" w:rsidRPr="00832D50">
        <w:rPr>
          <w:lang w:val="en-US"/>
        </w:rPr>
        <w:sym w:font="Wingdings" w:char="F0E0"/>
      </w:r>
      <w:r w:rsidR="00832D50">
        <w:rPr>
          <w:lang w:val="en-US"/>
        </w:rPr>
        <w:t xml:space="preserve"> nope </w:t>
      </w:r>
      <w:r w:rsidR="00832D50" w:rsidRPr="00832D50">
        <w:rPr>
          <w:rFonts w:ascii="Segoe UI Symbol" w:hAnsi="Segoe UI Symbol" w:cs="Segoe UI Symbol"/>
          <w:color w:val="333333"/>
          <w:shd w:val="clear" w:color="auto" w:fill="FFFFFF"/>
          <w:lang w:val="en-US"/>
        </w:rPr>
        <w:t>✘</w:t>
      </w:r>
    </w:p>
    <w:p w:rsidR="007B12C6" w:rsidRDefault="007B12C6" w:rsidP="007B12C6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Resources?</w:t>
      </w:r>
    </w:p>
    <w:p w:rsidR="007B12C6" w:rsidRDefault="007B12C6" w:rsidP="007B12C6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Method to generate all implications?</w:t>
      </w:r>
    </w:p>
    <w:p w:rsidR="007B12C6" w:rsidRPr="007B12C6" w:rsidRDefault="007B12C6" w:rsidP="007B12C6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Counter example generation</w:t>
      </w:r>
      <w:r w:rsidR="00832D50">
        <w:rPr>
          <w:lang w:val="en-US"/>
        </w:rPr>
        <w:t xml:space="preserve"> </w:t>
      </w:r>
      <w:r w:rsidR="00832D50" w:rsidRPr="00832D50">
        <w:rPr>
          <w:lang w:val="en-US"/>
        </w:rPr>
        <w:sym w:font="Wingdings" w:char="F0E0"/>
      </w:r>
      <w:r w:rsidR="00832D50">
        <w:rPr>
          <w:lang w:val="en-US"/>
        </w:rPr>
        <w:t xml:space="preserve"> mention in future work </w:t>
      </w:r>
      <w:r w:rsidR="00832D50" w:rsidRPr="00832D50">
        <w:rPr>
          <w:rFonts w:ascii="Segoe UI Symbol" w:hAnsi="Segoe UI Symbol" w:cs="Segoe UI Symbol"/>
          <w:lang w:val="en-US"/>
        </w:rPr>
        <w:t>✔</w:t>
      </w:r>
    </w:p>
    <w:p w:rsidR="007B12C6" w:rsidRDefault="007B12C6" w:rsidP="007B12C6">
      <w:pPr>
        <w:pStyle w:val="berschrift2"/>
        <w:rPr>
          <w:lang w:val="en-US"/>
        </w:rPr>
      </w:pPr>
      <w:r>
        <w:rPr>
          <w:lang w:val="en-US"/>
        </w:rPr>
        <w:t>Miscellaneous</w:t>
      </w:r>
    </w:p>
    <w:p w:rsidR="007B12C6" w:rsidRDefault="007B12C6" w:rsidP="007B12C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Thesis name</w:t>
      </w:r>
    </w:p>
    <w:p w:rsidR="007B12C6" w:rsidRDefault="007B12C6" w:rsidP="007B12C6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 Comparison of Hierarchical and On-The-Fly LTL-Model Checking </w:t>
      </w:r>
      <w:r w:rsidR="00832D50" w:rsidRPr="00832D50">
        <w:rPr>
          <w:rFonts w:ascii="Segoe UI Symbol" w:hAnsi="Segoe UI Symbol" w:cs="Segoe UI Symbol"/>
          <w:color w:val="333333"/>
          <w:shd w:val="clear" w:color="auto" w:fill="FFFFFF"/>
          <w:lang w:val="en-US"/>
        </w:rPr>
        <w:t>✘</w:t>
      </w:r>
    </w:p>
    <w:p w:rsidR="007B12C6" w:rsidRDefault="007B12C6" w:rsidP="007B12C6">
      <w:pPr>
        <w:pStyle w:val="Listenabsatz"/>
        <w:numPr>
          <w:ilvl w:val="1"/>
          <w:numId w:val="3"/>
        </w:numPr>
        <w:rPr>
          <w:lang w:val="en-US"/>
        </w:rPr>
      </w:pPr>
      <w:r w:rsidRPr="00832D50">
        <w:rPr>
          <w:highlight w:val="yellow"/>
          <w:lang w:val="en-US"/>
        </w:rPr>
        <w:lastRenderedPageBreak/>
        <w:t xml:space="preserve">Comparing Hierarchical and </w:t>
      </w:r>
      <w:r w:rsidR="00F66FEF" w:rsidRPr="00832D50">
        <w:rPr>
          <w:highlight w:val="yellow"/>
          <w:lang w:val="en-US"/>
        </w:rPr>
        <w:t xml:space="preserve">On-The-Fly </w:t>
      </w:r>
      <w:r w:rsidRPr="00832D50">
        <w:rPr>
          <w:highlight w:val="yellow"/>
          <w:lang w:val="en-US"/>
        </w:rPr>
        <w:t>Model Checking</w:t>
      </w:r>
      <w:r w:rsidR="00F66FEF" w:rsidRPr="00832D50">
        <w:rPr>
          <w:highlight w:val="yellow"/>
          <w:lang w:val="en-US"/>
        </w:rPr>
        <w:t xml:space="preserve"> for Java Pointer Programs</w:t>
      </w:r>
      <w:r w:rsidR="00832D50" w:rsidRPr="00832D50">
        <w:rPr>
          <w:rFonts w:ascii="Segoe UI Symbol" w:hAnsi="Segoe UI Symbol" w:cs="Segoe UI Symbol"/>
          <w:lang w:val="en-US"/>
        </w:rPr>
        <w:t>✔</w:t>
      </w:r>
    </w:p>
    <w:p w:rsidR="007B12C6" w:rsidRDefault="007B12C6" w:rsidP="007B12C6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LTL-Model Checking: Hierarchical vs. on-the-fly approach</w:t>
      </w:r>
      <w:r w:rsidR="00832D50" w:rsidRPr="00832D50">
        <w:rPr>
          <w:rFonts w:ascii="Segoe UI Symbol" w:hAnsi="Segoe UI Symbol" w:cs="Segoe UI Symbol"/>
          <w:color w:val="333333"/>
          <w:shd w:val="clear" w:color="auto" w:fill="FFFFFF"/>
          <w:lang w:val="en-US"/>
        </w:rPr>
        <w:t>✘</w:t>
      </w:r>
    </w:p>
    <w:p w:rsidR="007B12C6" w:rsidRDefault="007B12C6" w:rsidP="007B12C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Thesis registration</w:t>
      </w:r>
      <w:r w:rsidR="00832D50" w:rsidRPr="00832D50">
        <w:rPr>
          <w:rFonts w:ascii="Segoe UI Symbol" w:hAnsi="Segoe UI Symbol" w:cs="Segoe UI Symbol"/>
          <w:lang w:val="en-US"/>
        </w:rPr>
        <w:t>✔</w:t>
      </w:r>
      <w:bookmarkStart w:id="0" w:name="_GoBack"/>
      <w:bookmarkEnd w:id="0"/>
    </w:p>
    <w:p w:rsidR="007B12C6" w:rsidRPr="007B12C6" w:rsidRDefault="007B12C6" w:rsidP="007B12C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Formal requisites (template?)</w:t>
      </w:r>
      <w:r w:rsidR="00832D50" w:rsidRPr="00832D50">
        <w:rPr>
          <w:rFonts w:ascii="Segoe UI Symbol" w:hAnsi="Segoe UI Symbol" w:cs="Segoe UI Symbol"/>
          <w:color w:val="333333"/>
          <w:shd w:val="clear" w:color="auto" w:fill="FFFFFF"/>
          <w:lang w:val="en-US"/>
        </w:rPr>
        <w:t xml:space="preserve"> </w:t>
      </w:r>
      <w:r w:rsidR="00832D50" w:rsidRPr="00832D50">
        <w:rPr>
          <w:rFonts w:ascii="Segoe UI Symbol" w:hAnsi="Segoe UI Symbol" w:cs="Segoe UI Symbol"/>
          <w:color w:val="333333"/>
          <w:shd w:val="clear" w:color="auto" w:fill="FFFFFF"/>
          <w:lang w:val="en-US"/>
        </w:rPr>
        <w:t>✘</w:t>
      </w:r>
    </w:p>
    <w:sectPr w:rsidR="007B12C6" w:rsidRPr="007B12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D434E"/>
    <w:multiLevelType w:val="hybridMultilevel"/>
    <w:tmpl w:val="93DAA49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96322E"/>
    <w:multiLevelType w:val="hybridMultilevel"/>
    <w:tmpl w:val="9E92C5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33104"/>
    <w:multiLevelType w:val="hybridMultilevel"/>
    <w:tmpl w:val="22B86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C351D"/>
    <w:multiLevelType w:val="hybridMultilevel"/>
    <w:tmpl w:val="CBAE8B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3624E"/>
    <w:multiLevelType w:val="hybridMultilevel"/>
    <w:tmpl w:val="05CA87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67B30"/>
    <w:multiLevelType w:val="hybridMultilevel"/>
    <w:tmpl w:val="5ECC1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41BA5"/>
    <w:multiLevelType w:val="hybridMultilevel"/>
    <w:tmpl w:val="985A63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2C6"/>
    <w:rsid w:val="000812A8"/>
    <w:rsid w:val="0040498D"/>
    <w:rsid w:val="00427BB1"/>
    <w:rsid w:val="005A6E37"/>
    <w:rsid w:val="007B12C6"/>
    <w:rsid w:val="008133C5"/>
    <w:rsid w:val="00832D50"/>
    <w:rsid w:val="00D07FE9"/>
    <w:rsid w:val="00E536EE"/>
    <w:rsid w:val="00EC04B7"/>
    <w:rsid w:val="00F6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97F76-A614-4FAA-8386-3629B35E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1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1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12C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B12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B12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5FBD2-C1D4-4DB8-929B-31D1C022E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adesso AG</Company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Chau, Sally</dc:creator>
  <cp:keywords/>
  <dc:description/>
  <cp:lastModifiedBy>Chau, Sally</cp:lastModifiedBy>
  <cp:revision>6</cp:revision>
  <dcterms:created xsi:type="dcterms:W3CDTF">2019-04-10T13:37:00Z</dcterms:created>
  <dcterms:modified xsi:type="dcterms:W3CDTF">2019-04-22T10:05:00Z</dcterms:modified>
</cp:coreProperties>
</file>