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693C5" w14:textId="75A4561E" w:rsidR="00781476" w:rsidRPr="006A15E7" w:rsidRDefault="26912BD1" w:rsidP="26912BD1">
      <w:r w:rsidRPr="26912BD1">
        <w:rPr>
          <w:b/>
          <w:bCs/>
        </w:rPr>
        <w:t xml:space="preserve">Title: </w:t>
      </w:r>
      <w:r w:rsidRPr="26912BD1">
        <w:t>Measuring the impact of insurance on recovery</w:t>
      </w:r>
      <w:r w:rsidR="00972552">
        <w:t xml:space="preserve"> after extreme weather events</w:t>
      </w:r>
      <w:r w:rsidRPr="26912BD1">
        <w:t xml:space="preserve"> using nightlights</w:t>
      </w:r>
    </w:p>
    <w:p w14:paraId="010EEDAA" w14:textId="77777777" w:rsidR="00F65AE7" w:rsidRPr="006A15E7" w:rsidRDefault="00F65AE7">
      <w:pPr>
        <w:rPr>
          <w:rFonts w:cstheme="minorHAnsi"/>
          <w:b/>
        </w:rPr>
      </w:pPr>
    </w:p>
    <w:p w14:paraId="34C0464F" w14:textId="77777777" w:rsidR="00183265" w:rsidRPr="006A15E7" w:rsidRDefault="00183265">
      <w:pPr>
        <w:rPr>
          <w:rFonts w:cstheme="minorHAnsi"/>
          <w:b/>
        </w:rPr>
      </w:pPr>
      <w:r w:rsidRPr="006A15E7">
        <w:rPr>
          <w:rFonts w:cstheme="minorHAnsi"/>
          <w:b/>
        </w:rPr>
        <w:t>Abstract:</w:t>
      </w:r>
    </w:p>
    <w:p w14:paraId="4F561D57" w14:textId="77777777" w:rsidR="00F65AE7" w:rsidRPr="006A15E7" w:rsidRDefault="00183265">
      <w:pPr>
        <w:rPr>
          <w:rFonts w:cstheme="minorHAnsi"/>
        </w:rPr>
      </w:pPr>
      <w:r w:rsidRPr="006A15E7">
        <w:rPr>
          <w:rFonts w:cstheme="minorHAnsi"/>
        </w:rPr>
        <w:t>Climate change is predicted to make extreme weather events worse and more frequent in many places around the world. In New Zealand, the Earthquake Commission (EQC) was created to provide insurance for earthquakes. In some circumstances, however, homeowners affected by extreme weather events can also make claims to the EQC – for landslip, storm or flood events. In this paper, we explore the impact of this public natural hazard insurance on community recovery from weather-related events. We do this by using a proxy for short-term economic recovery: satellite imagery of average monthly night-time radiance. Linking these night-time light data to precipitation data records, we compare houses which experienced damage from extreme rainfall episodes to those that suffered no damage even though they experienced extreme rainfall. Using data from three recent intense storms, we find that households which experienced damage, and were paid in a timely manner by EQC, did not fare any worse than households that suffered no damage from these extreme events. This finding suggests that EQC insurance is serving its stated purpose by protecting households from the adverse impact of extreme weather events.</w:t>
      </w:r>
    </w:p>
    <w:p w14:paraId="35B07360" w14:textId="77777777" w:rsidR="00183265" w:rsidRPr="006A15E7" w:rsidRDefault="26912BD1">
      <w:pPr>
        <w:rPr>
          <w:rFonts w:cstheme="minorHAnsi"/>
        </w:rPr>
      </w:pPr>
      <w:r w:rsidRPr="26912BD1">
        <w:rPr>
          <w:b/>
          <w:bCs/>
        </w:rPr>
        <w:t xml:space="preserve">Keywords: </w:t>
      </w:r>
      <w:r w:rsidRPr="26912BD1">
        <w:t>extreme weather, insurance, recovery, night-lights, public insurance, climate change,</w:t>
      </w:r>
    </w:p>
    <w:p w14:paraId="3A937973" w14:textId="33EC9590" w:rsidR="26912BD1" w:rsidRDefault="26912BD1" w:rsidP="26912BD1">
      <w:r w:rsidRPr="26912BD1">
        <w:rPr>
          <w:rFonts w:ascii="Calibri" w:eastAsia="Calibri" w:hAnsi="Calibri" w:cs="Calibri"/>
          <w:b/>
          <w:bCs/>
        </w:rPr>
        <w:t xml:space="preserve">JEL codes: </w:t>
      </w:r>
      <w:r w:rsidRPr="26912BD1">
        <w:rPr>
          <w:rFonts w:ascii="Calibri" w:eastAsia="Calibri" w:hAnsi="Calibri" w:cs="Calibri"/>
        </w:rPr>
        <w:t>G22, Q54,</w:t>
      </w:r>
    </w:p>
    <w:p w14:paraId="38E7AF55" w14:textId="77777777" w:rsidR="00183265" w:rsidRPr="006A15E7" w:rsidRDefault="00183265">
      <w:pPr>
        <w:rPr>
          <w:rFonts w:cstheme="minorHAnsi"/>
        </w:rPr>
      </w:pPr>
    </w:p>
    <w:p w14:paraId="2B3E2FA4" w14:textId="77777777" w:rsidR="00781476" w:rsidRPr="006A15E7" w:rsidRDefault="00781476">
      <w:pPr>
        <w:rPr>
          <w:rFonts w:cstheme="minorHAnsi"/>
          <w:b/>
        </w:rPr>
      </w:pPr>
      <w:r w:rsidRPr="006A15E7">
        <w:rPr>
          <w:rFonts w:cstheme="minorHAnsi"/>
          <w:b/>
        </w:rPr>
        <w:br w:type="page"/>
      </w:r>
    </w:p>
    <w:p w14:paraId="72A9ED2A" w14:textId="77777777" w:rsidR="006A15E7" w:rsidRPr="001D016C" w:rsidRDefault="006A15E7" w:rsidP="006A15E7">
      <w:pPr>
        <w:pStyle w:val="Heading1"/>
        <w:numPr>
          <w:ilvl w:val="0"/>
          <w:numId w:val="22"/>
        </w:numPr>
        <w:rPr>
          <w:rFonts w:cstheme="minorHAnsi"/>
          <w:sz w:val="24"/>
          <w:szCs w:val="24"/>
        </w:rPr>
      </w:pPr>
      <w:bookmarkStart w:id="0" w:name="_Toc24386648"/>
      <w:r w:rsidRPr="001D016C">
        <w:rPr>
          <w:rFonts w:cstheme="minorHAnsi"/>
          <w:sz w:val="24"/>
          <w:szCs w:val="24"/>
        </w:rPr>
        <w:lastRenderedPageBreak/>
        <w:t>Introduction</w:t>
      </w:r>
      <w:bookmarkEnd w:id="0"/>
    </w:p>
    <w:p w14:paraId="7BFC6581" w14:textId="77777777" w:rsidR="006A15E7" w:rsidRPr="006A15E7" w:rsidRDefault="006A15E7" w:rsidP="006A15E7">
      <w:pPr>
        <w:pStyle w:val="BodyText"/>
      </w:pPr>
      <w:r w:rsidRPr="006A15E7">
        <w:t xml:space="preserve">We explore the recovery of households which have made claims to the public natural hazard insurer in New Zealand for landslip, storm or flood related losses. We investigate the relationship between claim payments and a novel proxy for short-term economic recovery: satellite imagery of average monthly night-time radiance. Our aim here is to use the method developed in </w:t>
      </w:r>
      <w:r w:rsidRPr="006A15E7">
        <w:fldChar w:fldCharType="begin"/>
      </w:r>
      <w:r w:rsidRPr="006A15E7">
        <w:instrText xml:space="preserve"> ADDIN ZOTERO_ITEM CSL_CITATION {"citationID":"jfaz7ZnN","properties":{"formattedCitation":"(Nguyen &amp; Noy, forthcoming)","plainCitation":"(Nguyen &amp; Noy, forthcoming)","noteIndex":0},"citationItems":[{"id":23007,"uris":["http://zotero.org/users/3870667/items/BEZJ75ZX"],"uri":["http://zotero.org/users/3870667/items/BEZJ75ZX"],"itemData":{"id":23007,"type":"article-journal","title":"Measuring the impact of insurance on urban earthquake recovery using nightlights","container-title":"Journal of Economic Geography","DOI":"https://doi.org/10.1093/jeg/lbz033","author":[{"family":"Nguyen","given":"Cuong"},{"family":"Noy","given":"Ilan"}],"issued":{"literal":"forthcoming"}}}],"schema":"https://github.com/citation-style-language/schema/raw/master/csl-citation.json"} </w:instrText>
      </w:r>
      <w:r w:rsidRPr="006A15E7">
        <w:fldChar w:fldCharType="separate"/>
      </w:r>
      <w:r w:rsidRPr="006A15E7">
        <w:t>(Nguyen &amp; Noy, 2019)</w:t>
      </w:r>
      <w:r w:rsidRPr="006A15E7">
        <w:fldChar w:fldCharType="end"/>
      </w:r>
      <w:r w:rsidRPr="006A15E7">
        <w:t xml:space="preserve"> to investigate the economic effect of insurance payments after three major weather events. Put differently, we investigate how insurance claim payments, for residential property damaged from extreme weather events, affect the recovery process of the local economy. </w:t>
      </w:r>
    </w:p>
    <w:p w14:paraId="1CCF12CE" w14:textId="77777777" w:rsidR="006A15E7" w:rsidRPr="006A15E7" w:rsidRDefault="006A15E7" w:rsidP="006A15E7">
      <w:pPr>
        <w:pStyle w:val="BodyText"/>
      </w:pPr>
      <w:r w:rsidRPr="006A15E7">
        <w:t>By matching public insurer (the New Zealand Earthquake Commission) claim payments, Land Information New Zealand (LINZ) property information, socio-economic data from Statistics New Zealand (</w:t>
      </w:r>
      <w:proofErr w:type="spellStart"/>
      <w:r w:rsidRPr="006A15E7">
        <w:t>StatsNZ</w:t>
      </w:r>
      <w:proofErr w:type="spellEnd"/>
      <w:r w:rsidRPr="006A15E7">
        <w:t xml:space="preserve">) Census, and night-light data from the USA National Oceanic and Atmospheric Administration (NOAA) we can connect changes in night-light to households and their characteristics. Using this linked data, we compare those properties which have been exposed to damaging extreme weather events but not made Earthquake Commission (EQC) claims, with those that did. </w:t>
      </w:r>
    </w:p>
    <w:p w14:paraId="4F1135F0" w14:textId="77777777" w:rsidR="006A15E7" w:rsidRPr="006A15E7" w:rsidRDefault="006A15E7" w:rsidP="006A15E7">
      <w:pPr>
        <w:pStyle w:val="BodyText"/>
      </w:pPr>
      <w:r w:rsidRPr="006A15E7">
        <w:t xml:space="preserve">We identify properties that have experienced extreme weather events using National Institute for Weather and Atmosphere (NIWA) daily precipitation intensity data, supplemented by descriptions of events from NIWA’s historic weather event catalogue. Using this rain data for the whole country, we identify properties which experienced extreme weather—defined as meeting specified thresholds of mm/day of precipitation during an extreme weather event—and then subset those which claimed from those which did not. We focus on three events in June 2015, November 2016 and March 2017. These events were chosen as they were particularly damaging to the private insurance industry in New Zealand according to the Insurance Council; see </w:t>
      </w:r>
      <w:r w:rsidRPr="006A15E7">
        <w:fldChar w:fldCharType="begin"/>
      </w:r>
      <w:r w:rsidRPr="006A15E7">
        <w:instrText xml:space="preserve"> ADDIN ZOTERO_ITEM CSL_CITATION {"citationID":"7LrvTPWH","properties":{"formattedCitation":"(Fleming, Noy, P\\uc0\\u225{}stor-Paz, &amp; Owen, 2018)","plainCitation":"(Fleming, Noy, Pástor-Paz, &amp; Owen, 2018)","dontUpdate":true,"noteIndex":0},"citationItems":[{"id":99,"uris":["http://zotero.org/users/3870667/items/DBLRRSMC"],"uri":["http://zotero.org/users/3870667/items/DBLRRSMC"],"itemData":{"id":99,"type":"report","title":"Public insurance and climate change (part one): Past trends in weather-related insurance in New Zealand","source":"Google Scholar","title-short":"Public insurance and climate change (part one)","author":[{"family":"Fleming","given":"David"},{"family":"Noy","given":"Ilan"},{"family":"Pástor-Paz","given":"Jacob"},{"family":"Owen","given":"Sally"}],"issued":{"date-parts":[["2018"]]}}}],"schema":"https://github.com/citation-style-language/schema/raw/master/csl-citation.json"} </w:instrText>
      </w:r>
      <w:r w:rsidRPr="006A15E7">
        <w:fldChar w:fldCharType="separate"/>
      </w:r>
      <w:r w:rsidRPr="006A15E7">
        <w:t>Fleming, Noy, Pástor-Paz, &amp; Owen (2018)</w:t>
      </w:r>
      <w:r w:rsidRPr="006A15E7">
        <w:fldChar w:fldCharType="end"/>
      </w:r>
      <w:r w:rsidRPr="006A15E7">
        <w:t>.</w:t>
      </w:r>
    </w:p>
    <w:p w14:paraId="624F0E81" w14:textId="77777777" w:rsidR="006A15E7" w:rsidRPr="006A15E7" w:rsidRDefault="006A15E7" w:rsidP="006A15E7">
      <w:pPr>
        <w:pStyle w:val="BodyText"/>
      </w:pPr>
      <w:r w:rsidRPr="006A15E7">
        <w:t xml:space="preserve">To analyse the recovery of households, we employ an econometric approach based on a property level model of economic recovery (proxied by change in night-time light from the month of the event to two months later) regressed on damage (proxied by change in night-time light between the month of the event and the month prior) and a binary variable indicating whether the property made an EQC claim which was both successful and paid-out within a three-month window. We also control for neighbourhood effects using census data pertaining to household income and owner-occupier status. </w:t>
      </w:r>
    </w:p>
    <w:p w14:paraId="3D846E82" w14:textId="6EADD8EB" w:rsidR="006A15E7" w:rsidRPr="006A15E7" w:rsidRDefault="006A15E7" w:rsidP="006A15E7">
      <w:pPr>
        <w:pStyle w:val="BodyText"/>
      </w:pPr>
      <w:r w:rsidRPr="006A15E7">
        <w:t xml:space="preserve">In the case of these three weather events, we find that households which experienced damage and were paid in a timely manner by the EQC did not fare any worse, on average, than households that suffered no damage. This finding suggests that EQC landslip storm and flood </w:t>
      </w:r>
      <w:r w:rsidRPr="006A15E7">
        <w:lastRenderedPageBreak/>
        <w:t>insurance increases the resilience of households from the negative impacts of extreme weather events.</w:t>
      </w:r>
    </w:p>
    <w:p w14:paraId="1C905436" w14:textId="7C7C3E71" w:rsidR="006A15E7" w:rsidRDefault="006A15E7" w:rsidP="006A15E7">
      <w:pPr>
        <w:pStyle w:val="BodyText"/>
      </w:pPr>
      <w:r w:rsidRPr="006A15E7">
        <w:t xml:space="preserve">Our paper proceeds with a literature review in section 2, presentation of the New Zealand system for residential natural hazard insurance in section 3, discussion and description of our data in section 4, and methods are explained in section 5. Section 6 presents our empirical results, and section 7 concludes. </w:t>
      </w:r>
    </w:p>
    <w:p w14:paraId="5F4FD715" w14:textId="77777777" w:rsidR="006A15E7" w:rsidRPr="001D016C" w:rsidRDefault="006A15E7" w:rsidP="001D016C">
      <w:pPr>
        <w:pStyle w:val="Heading1"/>
        <w:numPr>
          <w:ilvl w:val="0"/>
          <w:numId w:val="22"/>
        </w:numPr>
        <w:rPr>
          <w:sz w:val="24"/>
          <w:szCs w:val="24"/>
        </w:rPr>
      </w:pPr>
      <w:bookmarkStart w:id="1" w:name="_Toc24386649"/>
      <w:r w:rsidRPr="001D016C">
        <w:rPr>
          <w:sz w:val="24"/>
          <w:szCs w:val="24"/>
        </w:rPr>
        <w:t>Literature review</w:t>
      </w:r>
      <w:bookmarkEnd w:id="1"/>
    </w:p>
    <w:p w14:paraId="14FB3273" w14:textId="77777777" w:rsidR="006A15E7" w:rsidRPr="006A15E7" w:rsidRDefault="006A15E7" w:rsidP="006A15E7">
      <w:pPr>
        <w:pStyle w:val="BodyText"/>
      </w:pPr>
      <w:r w:rsidRPr="006A15E7">
        <w:t>Disasters occur at the intersection of a hazard (natural or manmade) with an exposed and vulnerable society. Disaster risk is a combination of the hazard profile, the exposure of people and assets, and the vulnerability of the exposed population. A disaster has immediate, short-term (usually classified as months to a few years) and long-term effects. Immediate damages are generally measured using mortality, morbidity, and damage to physical assets, and known as direct damages. “Response” is typically used to describe activities dealing with immediate direct damages from a disaster, whereas “recovery” is used to describing efforts to cope with the short- and long- term effects. Immediate damages can be measured at the single unit level, such as through information by household or firm. One can use this micro-information to study immediate response and recovery (</w:t>
      </w:r>
      <w:r w:rsidRPr="006A15E7">
        <w:fldChar w:fldCharType="begin"/>
      </w:r>
      <w:r w:rsidRPr="006A15E7">
        <w:instrText xml:space="preserve"> ADDIN ZOTERO_ITEM CSL_CITATION {"citationID":"G5tzcxTL","properties":{"formattedCitation":"(Brookshire et al., 1997; Chang, 2010; De Alwis &amp; Noy, 2019; Sawada &amp; Shimizutani, 2008)","plainCitation":"(Brookshire et al., 1997; Chang, 2010; De Alwis &amp; Noy, 2019; Sawada &amp; Shimizutani, 2008)","noteIndex":0},"citationItems":[{"id":25,"uris":["http://zotero.org/users/3870667/items/RNBVXNU3"],"uri":["http://zotero.org/users/3870667/items/RNBVXNU3"],"itemData":{"id":25,"type":"article-journal","title":"Direct and indirect economic losses from earthquake damage","container-title":"Earthquake Spectra","page":"683–701","volume":"13","issue":"4","source":"Google Scholar","author":[{"family":"Brookshire","given":"David S."},{"family":"Chang","given":"Stephanie E."},{"family":"Cochrane","given":"Hal"},{"family":"Olson","given":"Robert A."},{"family":"Rose","given":"Adam"},{"family":"Steenson","given":"Jerry"}],"issued":{"date-parts":[["1997"]]}}},{"id":27,"uris":["http://zotero.org/users/3870667/items/Y8VZ9Q37"],"uri":["http://zotero.org/users/3870667/items/Y8VZ9Q37"],"itemData":{"id":27,"type":"article-journal","title":"Urban disaster recovery: a measurement framework and its application to the 1995 Kobe earthquake","container-title":"Disasters","page":"303–327","volume":"34","issue":"2","source":"Google Scholar","shortTitle":"Urban disaster recovery","author":[{"family":"Chang","given":"Stephanie E."}],"issued":{"date-parts":[["2010"]]}}},{"id":22864,"uris":["http://zotero.org/users/3870667/items/Z76WPMXK"],"uri":["http://zotero.org/users/3870667/items/Z76WPMXK"],"itemData":{"id":22864,"type":"article-journal","title":"Sri Lankan Households a Decade after the Indian Ocean Tsunami.","container-title":"Review of Development Economics,","page":"1000-1026","volume":"23","issue":"2","author":[{"family":"De Alwis","given":""},{"family":"Noy","given":""}],"issued":{"date-parts":[["2019"]]}}},{"id":83,"uris":["http://zotero.org/users/3870667/items/WJEW32YK"],"uri":["http://zotero.org/users/3870667/items/WJEW32YK"],"itemData":{"id":83,"type":"article-journal","title":"How do people cope with natural disasters? Evidence from the great Hanshin-Awaji (Kobe) earthquake in 1995","container-title":"Journal of Money, Credit and Banking","page":"463–488","volume":"40","issue":"2-3","source":"Google Scholar","shortTitle":"How do people cope with natural disasters?","author":[{"family":"Sawada","given":"Yasuyuki"},{"family":"Shimizutani","given":"Satoshi"}],"issued":{"date-parts":[["2008"]]}}}],"schema":"https://github.com/citation-style-language/schema/raw/master/csl-citation.json"} </w:instrText>
      </w:r>
      <w:r w:rsidRPr="006A15E7">
        <w:fldChar w:fldCharType="separate"/>
      </w:r>
      <w:r w:rsidRPr="006A15E7">
        <w:t>see for example: Brookshire et al., 1997; Chang, 2010; De Alwis &amp; Noy, 2019; or Sawada &amp; Shimizutani, 2008)</w:t>
      </w:r>
      <w:r w:rsidRPr="006A15E7">
        <w:fldChar w:fldCharType="end"/>
      </w:r>
      <w:r w:rsidRPr="006A15E7">
        <w:t xml:space="preserve">). Short term impacts are sometimes referred to as indirect losses, and refer to economic activity which did not occur due to the disaster </w:t>
      </w:r>
      <w:r w:rsidRPr="006A15E7">
        <w:fldChar w:fldCharType="begin"/>
      </w:r>
      <w:r w:rsidRPr="006A15E7">
        <w:instrText xml:space="preserve"> ADDIN ZOTERO_ITEM CSL_CITATION {"citationID":"MncfPb4Y","properties":{"formattedCitation":"(Noy, 2016)","plainCitation":"(Noy, 2016)","noteIndex":0},"citationItems":[{"id":64,"uris":["http://zotero.org/users/3870667/items/I3GZTZDS"],"uri":["http://zotero.org/users/3870667/items/I3GZTZDS"],"itemData":{"id":64,"type":"article-journal","title":"Tropical storms: The socio-economics of cyclones","container-title":"Nature Climate Change","page":"343","volume":"6","issue":"4","source":"Google Scholar","shortTitle":"Tropical storms","author":[{"family":"Noy","given":"Ilan"}],"issued":{"date-parts":[["2016"]]}}}],"schema":"https://github.com/citation-style-language/schema/raw/master/csl-citation.json"} </w:instrText>
      </w:r>
      <w:r w:rsidRPr="006A15E7">
        <w:fldChar w:fldCharType="separate"/>
      </w:r>
      <w:r w:rsidRPr="006A15E7">
        <w:t>(Noy, 2016)</w:t>
      </w:r>
      <w:r w:rsidRPr="006A15E7">
        <w:fldChar w:fldCharType="end"/>
      </w:r>
      <w:r w:rsidRPr="006A15E7">
        <w:t xml:space="preserve">. </w:t>
      </w:r>
    </w:p>
    <w:p w14:paraId="03CB15E3" w14:textId="77777777" w:rsidR="006A15E7" w:rsidRPr="006A15E7" w:rsidRDefault="006A15E7" w:rsidP="006A15E7">
      <w:pPr>
        <w:pStyle w:val="BodyText"/>
      </w:pPr>
      <w:r w:rsidRPr="006A15E7">
        <w:t xml:space="preserve">In the empirical analysis of this paper we consider short-term economic losses, but these have historically been difficult to measure due to a lack of data availability. One can use an overall measure of the economy, such as that measured by national income, fiscal accounts or the balance of payments. However, these are usually only available at the annual, country-wide level. Global night-time light data, published by NOAA, offers an alternative data source available in higher frequency and spatial detail. Since 2012, night-light data is publicly available at monthly frequency. </w:t>
      </w:r>
      <w:r w:rsidRPr="006A15E7">
        <w:fldChar w:fldCharType="begin"/>
      </w:r>
      <w:r w:rsidRPr="006A15E7">
        <w:instrText xml:space="preserve"> ADDIN ZOTERO_ITEM CSL_CITATION {"citationID":"05c5qqho","properties":{"formattedCitation":"(Platt, Brown, &amp; Hughes, 2016)","plainCitation":"(Platt, Brown, &amp; Hughes, 2016)","noteIndex":0},"citationItems":[{"id":78,"uris":["http://zotero.org/users/3870667/items/7EXVZ3TQ"],"uri":["http://zotero.org/users/3870667/items/7EXVZ3TQ"],"itemData":{"id":78,"type":"article-journal","title":"Measuring resilience and recovery","container-title":"International Journal of Disaster Risk Reduction","page":"447–460","volume":"19","source":"Google Scholar","author":[{"family":"Platt","given":"Stephen"},{"family":"Brown","given":"Daniel"},{"family":"Hughes","given":"Martin"}],"issued":{"date-parts":[["2016"]]}}}],"schema":"https://github.com/citation-style-language/schema/raw/master/csl-citation.json"} </w:instrText>
      </w:r>
      <w:r w:rsidRPr="006A15E7">
        <w:fldChar w:fldCharType="separate"/>
      </w:r>
      <w:r w:rsidRPr="006A15E7">
        <w:t>Platt, Brown, &amp; Hughes (2016)</w:t>
      </w:r>
      <w:r w:rsidRPr="006A15E7">
        <w:fldChar w:fldCharType="end"/>
      </w:r>
      <w:r w:rsidRPr="006A15E7">
        <w:t xml:space="preserve"> investigate the use of a wide range of data to identify the speed and quality of recovery post-disasters, finding that remote sensing (night-light satellite imagery) seems to provide accurate and reliable information. Their analysis includes crowd-sourced geographic information, ground surveys, household surveys, official statistics and insurance data. Given that we can use these night-light data to measure both immediate damage and short-term recovery, we can investigate more deeply the determinants of the recovery process, and at a finer spatial level than previously possible. The particular aspect we focus in this paper is the role of insurance in recovery.</w:t>
      </w:r>
    </w:p>
    <w:p w14:paraId="21134A1B" w14:textId="77777777" w:rsidR="006A15E7" w:rsidRPr="006A15E7" w:rsidRDefault="006A15E7" w:rsidP="006A15E7">
      <w:pPr>
        <w:pStyle w:val="BodyText"/>
      </w:pPr>
      <w:r w:rsidRPr="006A15E7">
        <w:lastRenderedPageBreak/>
        <w:t xml:space="preserve">Financial risk transfer mechanisms are a key tool for households to prevent adverse economic consequences from natural hazard events, and as such, insurance has proven popular and useful for economic recovery of regions, communities and households </w:t>
      </w:r>
      <w:r w:rsidRPr="006A15E7">
        <w:fldChar w:fldCharType="begin"/>
      </w:r>
      <w:r w:rsidRPr="006A15E7">
        <w:instrText xml:space="preserve"> ADDIN ZOTERO_ITEM CSL_CITATION {"citationID":"bO4GdJu1","properties":{"formattedCitation":"(Mills, 2005)","plainCitation":"(Mills, 2005)","noteIndex":0},"citationItems":[{"id":57,"uris":["http://zotero.org/users/3870667/items/M4DTAYEI"],"uri":["http://zotero.org/users/3870667/items/M4DTAYEI"],"itemData":{"id":57,"type":"article-journal","title":"Insurance in a climate of change","container-title":"Science","page":"1040–1044","volume":"309","issue":"5737","source":"Google Scholar","author":[{"family":"Mills","given":"Evan"}],"issued":{"date-parts":[["2005"]]}}}],"schema":"https://github.com/citation-style-language/schema/raw/master/csl-citation.json"} </w:instrText>
      </w:r>
      <w:r w:rsidRPr="006A15E7">
        <w:fldChar w:fldCharType="separate"/>
      </w:r>
      <w:r w:rsidRPr="006A15E7">
        <w:t>(Mills, 2005)</w:t>
      </w:r>
      <w:r w:rsidRPr="006A15E7">
        <w:fldChar w:fldCharType="end"/>
      </w:r>
      <w:r w:rsidRPr="006A15E7">
        <w:t xml:space="preserve">. The potential role of insurance in mitigating disaster losses has been often discussed (see e.g. </w:t>
      </w:r>
      <w:r w:rsidRPr="006A15E7">
        <w:fldChar w:fldCharType="begin"/>
      </w:r>
      <w:r w:rsidRPr="006A15E7">
        <w:instrText xml:space="preserve"> ADDIN ZOTERO_ITEM CSL_CITATION {"citationID":"re3rQ0Ut","properties":{"formattedCitation":"(Kunreuther &amp; Lyster, 2016)","plainCitation":"(Kunreuther &amp; Lyster, 2016)","noteIndex":0},"citationItems":[{"id":54,"uris":["http://zotero.org/users/3870667/items/L6PDCNJQ"],"uri":["http://zotero.org/users/3870667/items/L6PDCNJQ"],"itemData":{"id":54,"type":"article-journal","title":"The role of public and private insurance in reducing losses from extreme weather events and disasters","container-title":"Asia Pacific Journal of Environmental Law","page":"29–54","volume":"19","source":"Google Scholar","author":[{"family":"Kunreuther","given":"Howard"},{"family":"Lyster","given":"Rosemary"}],"issued":{"date-parts":[["2016"]]}}}],"schema":"https://github.com/citation-style-language/schema/raw/master/csl-citation.json"} </w:instrText>
      </w:r>
      <w:r w:rsidRPr="006A15E7">
        <w:fldChar w:fldCharType="separate"/>
      </w:r>
      <w:r w:rsidRPr="006A15E7">
        <w:t>Kunreuther &amp; Lyster (2016)</w:t>
      </w:r>
      <w:r w:rsidRPr="006A15E7">
        <w:fldChar w:fldCharType="end"/>
      </w:r>
      <w:r w:rsidRPr="006A15E7">
        <w:t xml:space="preserve"> but the empirical literature on the effects of insurance on dynamics of recovery is surprisingly limited. Still, insurance is highlighted as an important part of international disaster risk reduction efforts (as specified in the United Nation’s 2015 Sendai Framework for Disaster Risk Reduction </w:t>
      </w:r>
      <w:r w:rsidRPr="006A15E7">
        <w:fldChar w:fldCharType="begin"/>
      </w:r>
      <w:r w:rsidRPr="006A15E7">
        <w:instrText xml:space="preserve"> ADDIN ZOTERO_ITEM CSL_CITATION {"citationID":"QJlcKRjP","properties":{"formattedCitation":"(UNISDR, 2015)","plainCitation":"(UNISDR, 2015)","noteIndex":0},"citationItems":[{"id":86,"uris":["http://zotero.org/users/3870667/items/2GJ5K2UE"],"uri":["http://zotero.org/users/3870667/items/2GJ5K2UE"],"itemData":{"id":86,"type":"paper-conference","title":"Sendai framework for disaster risk reduction 2015–2030","container-title":"Proceedings of the 3rd United Nations World Conference on DRR, Sendai, Japan","page":"14–18","source":"Google Scholar","author":[{"family":"UNISDR","given":"UNO"}],"issued":{"date-parts":[["2015"]]}}}],"schema":"https://github.com/citation-style-language/schema/raw/master/csl-citation.json"} </w:instrText>
      </w:r>
      <w:r w:rsidRPr="006A15E7">
        <w:fldChar w:fldCharType="separate"/>
      </w:r>
      <w:r w:rsidRPr="006A15E7">
        <w:t>(UNISDR, 2015)</w:t>
      </w:r>
      <w:r w:rsidRPr="006A15E7">
        <w:fldChar w:fldCharType="end"/>
      </w:r>
      <w:r w:rsidRPr="006A15E7">
        <w:t xml:space="preserve">. </w:t>
      </w:r>
    </w:p>
    <w:p w14:paraId="7C0EC0D3" w14:textId="77777777" w:rsidR="006A15E7" w:rsidRPr="006A15E7" w:rsidRDefault="006A15E7" w:rsidP="006A15E7">
      <w:pPr>
        <w:pStyle w:val="BodyText"/>
      </w:pPr>
      <w:r w:rsidRPr="006A15E7">
        <w:t xml:space="preserve">In New Zealand, there has been significant research done investigating economic impact and recovery following earthquakes (e.g. Fabling, Grimes, &amp; </w:t>
      </w:r>
      <w:proofErr w:type="spellStart"/>
      <w:r w:rsidRPr="006A15E7">
        <w:t>Timar</w:t>
      </w:r>
      <w:proofErr w:type="spellEnd"/>
      <w:r w:rsidRPr="006A15E7">
        <w:t xml:space="preserve">, 2016, 2019; Wood, Noy, &amp; Parker, 2016). To our knowledge, Nguyen &amp; Noy (2019) and </w:t>
      </w:r>
      <w:proofErr w:type="spellStart"/>
      <w:r w:rsidRPr="006A15E7">
        <w:t>Poontirakul</w:t>
      </w:r>
      <w:proofErr w:type="spellEnd"/>
      <w:r w:rsidRPr="006A15E7">
        <w:t xml:space="preserve">, Brown, Seville, Vargo, &amp; Noy (2017) are the only examples of attempts to look into the role of insurance payments in post-catastrophe recovery. Nguyen &amp; Noy (2019) utilise night-light data to explore the recovery of residential areas after the Canterbury earthquake series in 2010-2011 and </w:t>
      </w:r>
      <w:proofErr w:type="spellStart"/>
      <w:r w:rsidRPr="006A15E7">
        <w:t>Poontirakul</w:t>
      </w:r>
      <w:proofErr w:type="spellEnd"/>
      <w:r w:rsidRPr="006A15E7">
        <w:t xml:space="preserve"> et al. (2017) study commercial recovery using firm survey data. There has not been similar work investigating extreme weather events in New Zealand. </w:t>
      </w:r>
    </w:p>
    <w:p w14:paraId="5D0868BE" w14:textId="77777777" w:rsidR="006A15E7" w:rsidRPr="006A15E7" w:rsidRDefault="006A15E7" w:rsidP="006A15E7">
      <w:pPr>
        <w:pStyle w:val="BodyText"/>
      </w:pPr>
      <w:r w:rsidRPr="006A15E7">
        <w:t xml:space="preserve">Elsewhere, von Peter, von Dahlen, &amp; Saxena (2012) is the only other paper we know of that has empirically examined the role of insurance in recovery using aggregate national data. They find that the macroeconomic cost of natural catastrophes is driven primarily by uninsured losses and argue that sufficiently insured events are inconsequential in terms of foregone output. </w:t>
      </w:r>
    </w:p>
    <w:p w14:paraId="26A7383C" w14:textId="77777777" w:rsidR="006A15E7" w:rsidRPr="006A15E7" w:rsidRDefault="006A15E7" w:rsidP="006A15E7">
      <w:pPr>
        <w:pStyle w:val="BodyText"/>
      </w:pPr>
      <w:r w:rsidRPr="006A15E7">
        <w:t xml:space="preserve">In contrast, there has been work done using night-time light to investigate recovery post-earthquake, both in New Zealand and abroad. Wang et al. (2018) utilise night-time light to investigate the seismic economic loss from the Wenchuan Earthquake in 2008. The authors demonstrate the functional relationship between GDP and night-time light parameters based on pre-earthquake data, and then evaluate the indirect loss from the earthquake. Gillespie et al. (2014) investigate the efficacy of night-time light as a proxy for economic activity in Indonesia following an earthquake -triggered tsunami in 2004. They find significant relationships between night-time imagery brightness and per capita expenditures, and spending on both energy and food. </w:t>
      </w:r>
    </w:p>
    <w:p w14:paraId="78252F42" w14:textId="7472A80C" w:rsidR="006A15E7" w:rsidRPr="006A15E7" w:rsidRDefault="006A15E7" w:rsidP="006A15E7">
      <w:pPr>
        <w:pStyle w:val="BodyText"/>
      </w:pPr>
      <w:r w:rsidRPr="006A15E7">
        <w:t xml:space="preserve">There have been a number of studies investigating the impact of cyclones, hurricanes or typhoons using remote sensing. Del Valle et al. (2018) investigate the </w:t>
      </w:r>
      <w:r w:rsidR="009449FD" w:rsidRPr="006A15E7">
        <w:t>short-term</w:t>
      </w:r>
      <w:r w:rsidRPr="006A15E7">
        <w:t xml:space="preserve"> economic impact of a tropical cyclone which hit Guangdong Province of Southern China. The authors proxy monthly economic activity using monthly night-time light radiance, in this case combined with wind speed. These authors found that there was only a significant impact on night-time light in the month of the cyclone strike. Similarly, Ishizawa, Miranda, &amp; Strobl (2017) utilise </w:t>
      </w:r>
      <w:proofErr w:type="spellStart"/>
      <w:r w:rsidRPr="006A15E7">
        <w:t>nighttlight</w:t>
      </w:r>
      <w:proofErr w:type="spellEnd"/>
      <w:r w:rsidRPr="006A15E7">
        <w:t xml:space="preserve"> imagery to study the </w:t>
      </w:r>
      <w:r w:rsidRPr="006A15E7">
        <w:lastRenderedPageBreak/>
        <w:t xml:space="preserve">impact of tropical cyclones on local economic activity in the Dominican Republic. Rather than studying a particular event, this paper investigates the impact on night-time light from these “hurricane strikes” since 1992, finding the negative impacts of these storms lasted up to 15 months. Using quarterly gross domestic product, the authors conclude that these storms reduced GDP by around US $1.1billion. Mohan &amp; Strobl (2017) also use night-time light to investigate the short-term economic impact of tropical Cyclone Pam, which struck the South Pacific Islands in March 2015. Using unaffected islands as a control group, their regression analysis suggests that initially the storm reduced economic activity in the affected islands of Vanuatu. Elliott, Strobl, &amp; Sun (2015) explore the impact of typhoons in coastal China using night-time light imagery as a proxy for economic activity. This paper estimates that between 1992 and 2010 total net economic losses were around $US 28.34 billion. </w:t>
      </w:r>
    </w:p>
    <w:p w14:paraId="4592F289" w14:textId="3CE9C962" w:rsidR="006A15E7" w:rsidRDefault="006A15E7" w:rsidP="006A15E7">
      <w:pPr>
        <w:pStyle w:val="BodyText"/>
      </w:pPr>
      <w:r w:rsidRPr="006A15E7">
        <w:t>Finally, Michaels et al. (2019) examine whether economic activity relocates away from areas that are at high risk of recurring shocks, in the context of floods, using spatially detailed inundation maps and night lights data spanning the globe's urban areas. This paper studies the impact of floods which displaced at least 100,000 people each. Their data spans over 1,800 cities in 40 countries, from 2003-2008. The authors find that low elevation areas are about 3-4 times more likely to be hit by these large floods than other areas, and yet they concentrate more economic activity per square km. In these cases, the low elevation areas also sustain more damage, though they recover rapidly, and economic activity tends not to move to safer areas. The authors do mention that in more recently populated urban areas, flooded areas show a larger and more persistent decline in economic activity.</w:t>
      </w:r>
    </w:p>
    <w:p w14:paraId="00420477" w14:textId="77777777" w:rsidR="006A15E7" w:rsidRPr="001D016C" w:rsidRDefault="006A15E7" w:rsidP="001D016C">
      <w:pPr>
        <w:pStyle w:val="Heading1"/>
        <w:numPr>
          <w:ilvl w:val="0"/>
          <w:numId w:val="22"/>
        </w:numPr>
        <w:rPr>
          <w:sz w:val="24"/>
          <w:szCs w:val="24"/>
        </w:rPr>
      </w:pPr>
      <w:bookmarkStart w:id="2" w:name="_Toc24386650"/>
      <w:bookmarkStart w:id="3" w:name="_Toc437434675"/>
      <w:r w:rsidRPr="001D016C">
        <w:rPr>
          <w:sz w:val="24"/>
          <w:szCs w:val="24"/>
        </w:rPr>
        <w:t>New Zealand public natural hazard insurance</w:t>
      </w:r>
      <w:bookmarkEnd w:id="2"/>
      <w:r w:rsidRPr="001D016C">
        <w:rPr>
          <w:sz w:val="24"/>
          <w:szCs w:val="24"/>
        </w:rPr>
        <w:t xml:space="preserve"> </w:t>
      </w:r>
    </w:p>
    <w:bookmarkEnd w:id="3"/>
    <w:p w14:paraId="7FB206BE" w14:textId="77777777" w:rsidR="006A15E7" w:rsidRDefault="006A15E7" w:rsidP="006A15E7">
      <w:pPr>
        <w:pStyle w:val="BodyText"/>
        <w:ind w:firstLine="0"/>
      </w:pPr>
      <w:r>
        <w:t xml:space="preserve">In New Zealand, public natural hazard insurance is provided through the Earthquake Commission (EQC). The EQC began on 1 January 1945 as the Earthquake and War Damage Commission. The scheme was reconstituted in 1994 as the EQC under the Earthquake Commission Act 1993 (see Owen (2017) for further historical discussion). The Act acknowledged the commission’s primary purpose to be residential natural hazard relief. </w:t>
      </w:r>
    </w:p>
    <w:p w14:paraId="6BB9AC18" w14:textId="77777777" w:rsidR="006A15E7" w:rsidRDefault="006A15E7" w:rsidP="006A15E7">
      <w:pPr>
        <w:pStyle w:val="BodyText"/>
      </w:pPr>
      <w:r>
        <w:t xml:space="preserve">The EQC today insures residential homes, some residential land, and (until 2019) residential contents of all homeowners who have private fire insurance. It provides insurance against the following hazards: earthquakes, volcanic eruptions, natural landslips, hydrothermal activity, tsunami, or fire following one of these. It also insures residential land (under a dwelling, limited land around the dwelling, and access ways) for storm and flood damage. Excesses (deductibles) are very low, and there is no disincentive to claiming (unlike in a private system where premium prices are often </w:t>
      </w:r>
      <w:r>
        <w:lastRenderedPageBreak/>
        <w:t>linked to claim history). In this paper we explore the EQC’s cover for damage due to weather-related events (landslip, storm and flood).</w:t>
      </w:r>
    </w:p>
    <w:p w14:paraId="62D7D87C" w14:textId="77777777" w:rsidR="006A15E7" w:rsidRPr="001D016C" w:rsidRDefault="006A15E7" w:rsidP="006A15E7">
      <w:pPr>
        <w:pStyle w:val="Heading1"/>
        <w:numPr>
          <w:ilvl w:val="0"/>
          <w:numId w:val="22"/>
        </w:numPr>
        <w:rPr>
          <w:sz w:val="24"/>
          <w:szCs w:val="24"/>
          <w:lang w:val="en-AU"/>
        </w:rPr>
      </w:pPr>
      <w:bookmarkStart w:id="4" w:name="_Toc24386651"/>
      <w:r w:rsidRPr="001D016C">
        <w:rPr>
          <w:sz w:val="24"/>
          <w:szCs w:val="24"/>
          <w:lang w:val="en-AU"/>
        </w:rPr>
        <w:t>Data</w:t>
      </w:r>
      <w:bookmarkEnd w:id="4"/>
    </w:p>
    <w:p w14:paraId="0D98F6ED" w14:textId="77777777" w:rsidR="006A15E7" w:rsidRDefault="006A15E7" w:rsidP="006A15E7">
      <w:pPr>
        <w:pStyle w:val="BodyText"/>
        <w:ind w:firstLine="0"/>
        <w:rPr>
          <w:lang w:val="en-AU"/>
        </w:rPr>
      </w:pPr>
      <w:r>
        <w:rPr>
          <w:lang w:val="en-AU"/>
        </w:rPr>
        <w:t>W</w:t>
      </w:r>
      <w:r w:rsidRPr="00E2420C">
        <w:rPr>
          <w:lang w:val="en-AU"/>
        </w:rPr>
        <w:t xml:space="preserve">e make use of national property and claim information. </w:t>
      </w:r>
      <w:r>
        <w:rPr>
          <w:lang w:val="en-AU"/>
        </w:rPr>
        <w:t xml:space="preserve">The </w:t>
      </w:r>
      <w:r w:rsidRPr="00E2420C">
        <w:rPr>
          <w:lang w:val="en-AU"/>
        </w:rPr>
        <w:t>EQC’s data includes information on claim dates (event, claim lodging, claim decisions), payments, and type of claim (land, property). Property information includes a longitude latitude pair. We also use estimated average slope per property, as well as the distance to the nearest coast, nearest river and nearest lake, calculated from LINZ geographical and hydrological data. From Statistics New Zealand we make use of national mesh-block boundary data (specifically the 2016 boundaries)</w:t>
      </w:r>
      <w:r>
        <w:rPr>
          <w:lang w:val="en-AU"/>
        </w:rPr>
        <w:t xml:space="preserve"> and 2013 h</w:t>
      </w:r>
      <w:r w:rsidRPr="00E2420C">
        <w:rPr>
          <w:lang w:val="en-AU"/>
        </w:rPr>
        <w:t>ousehold level census information. Further information on these</w:t>
      </w:r>
      <w:r>
        <w:rPr>
          <w:lang w:val="en-AU"/>
        </w:rPr>
        <w:t xml:space="preserve"> datasets</w:t>
      </w:r>
      <w:r w:rsidRPr="00E2420C">
        <w:rPr>
          <w:lang w:val="en-AU"/>
        </w:rPr>
        <w:t xml:space="preserve"> is detailed in </w:t>
      </w:r>
      <w:r>
        <w:rPr>
          <w:lang w:val="en-AU"/>
        </w:rPr>
        <w:fldChar w:fldCharType="begin"/>
      </w:r>
      <w:r>
        <w:rPr>
          <w:lang w:val="en-AU"/>
        </w:rPr>
        <w:instrText xml:space="preserve"> ADDIN ZOTERO_ITEM CSL_CITATION {"citationID":"dCNQWI9N","properties":{"formattedCitation":"(Fleming et al., 2018)","plainCitation":"(Fleming et al., 2018)","dontUpdate":true,"noteIndex":0},"citationItems":[{"id":75,"uris":["http://zotero.org/users/3870667/items/DBLRRSMC"],"uri":["http://zotero.org/users/3870667/items/DBLRRSMC"],"itemData":{"id":75,"type":"report","title":"Public insurance and climate change (part one): Past trends in weather-related insurance in New Zealand","source":"Google Scholar","shortTitle":"Public insurance and climate change (part one)","author":[{"family":"Fleming","given":"David"},{"family":"Noy","given":"Ilan"},{"family":"Pástor-Paz","given":"Jacob"},{"family":"Owen","given":"Sally"}],"issued":{"date-parts":[["2018"]]}}}],"schema":"https://github.com/citation-style-language/schema/raw/master/csl-citation.json"} </w:instrText>
      </w:r>
      <w:r>
        <w:rPr>
          <w:lang w:val="en-AU"/>
        </w:rPr>
        <w:fldChar w:fldCharType="separate"/>
      </w:r>
      <w:r>
        <w:rPr>
          <w:noProof/>
          <w:lang w:val="en-AU"/>
        </w:rPr>
        <w:t>Fleming et al. (2018)</w:t>
      </w:r>
      <w:r>
        <w:rPr>
          <w:lang w:val="en-AU"/>
        </w:rPr>
        <w:fldChar w:fldCharType="end"/>
      </w:r>
      <w:r>
        <w:rPr>
          <w:lang w:val="en-AU"/>
        </w:rPr>
        <w:t xml:space="preserve">. </w:t>
      </w:r>
    </w:p>
    <w:p w14:paraId="40458876" w14:textId="77777777" w:rsidR="006A15E7" w:rsidRDefault="006A15E7" w:rsidP="006A15E7">
      <w:pPr>
        <w:pStyle w:val="BodyText"/>
        <w:rPr>
          <w:lang w:val="en-AU"/>
        </w:rPr>
      </w:pPr>
      <w:r>
        <w:rPr>
          <w:lang w:val="en-AU"/>
        </w:rPr>
        <w:t>W</w:t>
      </w:r>
      <w:r w:rsidRPr="00E2420C">
        <w:rPr>
          <w:lang w:val="en-AU"/>
        </w:rPr>
        <w:t xml:space="preserve">e use daily precipitation observational data collected from NIWA. This data holds NIWA’s </w:t>
      </w:r>
      <w:r>
        <w:rPr>
          <w:lang w:val="en-AU"/>
        </w:rPr>
        <w:t>V</w:t>
      </w:r>
      <w:r w:rsidRPr="00E2420C">
        <w:rPr>
          <w:lang w:val="en-AU"/>
        </w:rPr>
        <w:t xml:space="preserve">irtual </w:t>
      </w:r>
      <w:r>
        <w:rPr>
          <w:lang w:val="en-AU"/>
        </w:rPr>
        <w:t>C</w:t>
      </w:r>
      <w:r w:rsidRPr="00E2420C">
        <w:rPr>
          <w:lang w:val="en-AU"/>
        </w:rPr>
        <w:t xml:space="preserve">limate </w:t>
      </w:r>
      <w:r>
        <w:rPr>
          <w:lang w:val="en-AU"/>
        </w:rPr>
        <w:t>S</w:t>
      </w:r>
      <w:r w:rsidRPr="00E2420C">
        <w:rPr>
          <w:lang w:val="en-AU"/>
        </w:rPr>
        <w:t xml:space="preserve">tation </w:t>
      </w:r>
      <w:r>
        <w:rPr>
          <w:lang w:val="en-AU"/>
        </w:rPr>
        <w:t xml:space="preserve">Network (VCSN) </w:t>
      </w:r>
      <w:r w:rsidRPr="00E2420C">
        <w:rPr>
          <w:lang w:val="en-AU"/>
        </w:rPr>
        <w:t xml:space="preserve">estimates of </w:t>
      </w:r>
      <w:r>
        <w:rPr>
          <w:lang w:val="en-AU"/>
        </w:rPr>
        <w:t>rainfall</w:t>
      </w:r>
      <w:r w:rsidRPr="00E2420C">
        <w:rPr>
          <w:lang w:val="en-AU"/>
        </w:rPr>
        <w:t xml:space="preserve"> </w:t>
      </w:r>
      <w:r>
        <w:rPr>
          <w:lang w:val="en-AU"/>
        </w:rPr>
        <w:t>measured in mm/day at a resolution of around</w:t>
      </w:r>
      <w:r w:rsidRPr="00E47864">
        <w:rPr>
          <w:lang w:val="en-AU"/>
        </w:rPr>
        <w:t xml:space="preserve"> </w:t>
      </w:r>
      <w:r>
        <w:rPr>
          <w:lang w:val="en-AU"/>
        </w:rPr>
        <w:t xml:space="preserve">5km. </w:t>
      </w:r>
      <w:r w:rsidRPr="00E2420C">
        <w:rPr>
          <w:lang w:val="en-AU"/>
        </w:rPr>
        <w:t xml:space="preserve">We also utilise monthly average night-time light satellite data, collected from </w:t>
      </w:r>
      <w:r>
        <w:rPr>
          <w:lang w:val="en-AU"/>
        </w:rPr>
        <w:t>NOAA</w:t>
      </w:r>
      <w:r w:rsidRPr="00E2420C">
        <w:rPr>
          <w:lang w:val="en-AU"/>
        </w:rPr>
        <w:t>’s public repository. The Ea</w:t>
      </w:r>
      <w:r>
        <w:rPr>
          <w:lang w:val="en-AU"/>
        </w:rPr>
        <w:t xml:space="preserve">rth Observations Group (EOG) </w:t>
      </w:r>
      <w:r w:rsidRPr="00E2420C">
        <w:rPr>
          <w:lang w:val="en-AU"/>
        </w:rPr>
        <w:t xml:space="preserve">release average radiance composite images using night-time data from the Visible Infrared Imaging Radiometer Suite (VIIRS) Day/Night Band (DNB). These span the globe from 75N latitude to 65S, produced in 15 arc-second geographic grids and available as a set of 6 </w:t>
      </w:r>
      <w:proofErr w:type="spellStart"/>
      <w:r w:rsidRPr="00E2420C">
        <w:rPr>
          <w:lang w:val="en-AU"/>
        </w:rPr>
        <w:t>geotiff</w:t>
      </w:r>
      <w:proofErr w:type="spellEnd"/>
      <w:r w:rsidRPr="00E2420C">
        <w:rPr>
          <w:lang w:val="en-AU"/>
        </w:rPr>
        <w:t xml:space="preserve"> tiles. The tiles are cut at the equator and each span 120 degrees of latitude. Each tile is a set of images containing average radiance values with the corresponding nu</w:t>
      </w:r>
      <w:r>
        <w:rPr>
          <w:lang w:val="en-AU"/>
        </w:rPr>
        <w:t xml:space="preserve">mbers of available observations, at a resolution of about 750m </w:t>
      </w:r>
      <w:r>
        <w:rPr>
          <w:lang w:val="en-AU"/>
        </w:rPr>
        <w:fldChar w:fldCharType="begin"/>
      </w:r>
      <w:r>
        <w:rPr>
          <w:lang w:val="en-AU"/>
        </w:rPr>
        <w:instrText xml:space="preserve"> ADDIN ZOTERO_ITEM CSL_CITATION {"citationID":"3oqDt6R6","properties":{"formattedCitation":"(NOAA, 2013)","plainCitation":"(NOAA, 2013)","noteIndex":0},"citationItems":[{"id":216,"uris":["http://zotero.org/users/3870667/items/KURGRMAV"],"uri":["http://zotero.org/users/3870667/items/KURGRMAV"],"itemData":{"id":216,"type":"article","title":"Visible Infrared Imaging Radiometer Suite (VIIRS) Sensor Data Record (SDR) User’s Guide","author":[{"family":"NOAA","given":""}],"issued":{"date-parts":[["2013"]]}}}],"schema":"https://github.com/citation-style-language/schema/raw/master/csl-citation.json"} </w:instrText>
      </w:r>
      <w:r>
        <w:rPr>
          <w:lang w:val="en-AU"/>
        </w:rPr>
        <w:fldChar w:fldCharType="separate"/>
      </w:r>
      <w:r>
        <w:rPr>
          <w:noProof/>
          <w:lang w:val="en-AU"/>
        </w:rPr>
        <w:t>(NOAA, 2013)</w:t>
      </w:r>
      <w:r>
        <w:rPr>
          <w:lang w:val="en-AU"/>
        </w:rPr>
        <w:fldChar w:fldCharType="end"/>
      </w:r>
      <w:r>
        <w:rPr>
          <w:lang w:val="en-AU"/>
        </w:rPr>
        <w:t xml:space="preserve">. </w:t>
      </w:r>
      <w:r w:rsidRPr="00E2420C">
        <w:rPr>
          <w:lang w:val="en-AU"/>
        </w:rPr>
        <w:t xml:space="preserve">February 2012 is the earliest monthly average night-time light TIF available. </w:t>
      </w:r>
      <w:r>
        <w:rPr>
          <w:lang w:val="en-AU"/>
        </w:rPr>
        <w:t>In New Zealand</w:t>
      </w:r>
      <w:r w:rsidRPr="00E2420C">
        <w:rPr>
          <w:lang w:val="en-AU"/>
        </w:rPr>
        <w:t>, there had been three particularly damaging events since 2012</w:t>
      </w:r>
      <w:r>
        <w:rPr>
          <w:lang w:val="en-AU"/>
        </w:rPr>
        <w:t xml:space="preserve"> – see Table 1</w:t>
      </w:r>
      <w:r w:rsidRPr="00E2420C">
        <w:rPr>
          <w:lang w:val="en-AU"/>
        </w:rPr>
        <w:t xml:space="preserve">. We focus our attention on these. We restrict the dataset to properties which, according to NIWA’s </w:t>
      </w:r>
      <w:r>
        <w:rPr>
          <w:lang w:val="en-AU"/>
        </w:rPr>
        <w:t>VCSN</w:t>
      </w:r>
      <w:r w:rsidRPr="00E2420C">
        <w:rPr>
          <w:lang w:val="en-AU"/>
        </w:rPr>
        <w:t xml:space="preserve"> data, experienced daily </w:t>
      </w:r>
      <w:r>
        <w:rPr>
          <w:lang w:val="en-AU"/>
        </w:rPr>
        <w:t>rainfall</w:t>
      </w:r>
      <w:r w:rsidRPr="00E2420C">
        <w:rPr>
          <w:lang w:val="en-AU"/>
        </w:rPr>
        <w:t xml:space="preserve"> higher </w:t>
      </w:r>
      <w:r>
        <w:rPr>
          <w:lang w:val="en-AU"/>
        </w:rPr>
        <w:t xml:space="preserve">than a threshold (50mm/day, </w:t>
      </w:r>
      <w:r w:rsidRPr="00E2420C">
        <w:rPr>
          <w:lang w:val="en-AU"/>
        </w:rPr>
        <w:t>100mm/day</w:t>
      </w:r>
      <w:r>
        <w:rPr>
          <w:lang w:val="en-AU"/>
        </w:rPr>
        <w:t xml:space="preserve"> or 150mm/day</w:t>
      </w:r>
      <w:r w:rsidRPr="00E2420C">
        <w:rPr>
          <w:lang w:val="en-AU"/>
        </w:rPr>
        <w:t xml:space="preserve">) in any of the first </w:t>
      </w:r>
      <w:r>
        <w:rPr>
          <w:lang w:val="en-AU"/>
        </w:rPr>
        <w:t xml:space="preserve">three </w:t>
      </w:r>
      <w:r w:rsidRPr="00E2420C">
        <w:rPr>
          <w:lang w:val="en-AU"/>
        </w:rPr>
        <w:t xml:space="preserve">days of the weather event. </w:t>
      </w:r>
      <w:r>
        <w:rPr>
          <w:lang w:val="en-AU"/>
        </w:rPr>
        <w:t>These data</w:t>
      </w:r>
      <w:r w:rsidRPr="00E2420C">
        <w:rPr>
          <w:lang w:val="en-AU"/>
        </w:rPr>
        <w:t xml:space="preserve"> are geo-processed such that for each property in the country, we can access the average night-time light</w:t>
      </w:r>
      <w:r>
        <w:rPr>
          <w:lang w:val="en-AU"/>
        </w:rPr>
        <w:t xml:space="preserve"> and</w:t>
      </w:r>
      <w:r w:rsidRPr="00E2420C">
        <w:rPr>
          <w:lang w:val="en-AU"/>
        </w:rPr>
        <w:t xml:space="preserve"> </w:t>
      </w:r>
      <w:r>
        <w:rPr>
          <w:lang w:val="en-AU"/>
        </w:rPr>
        <w:t>rainfall</w:t>
      </w:r>
      <w:r w:rsidRPr="00E2420C">
        <w:rPr>
          <w:lang w:val="en-AU"/>
        </w:rPr>
        <w:t xml:space="preserve"> time-series data for that property. We utilise the nearest </w:t>
      </w:r>
      <w:proofErr w:type="spellStart"/>
      <w:r w:rsidRPr="00E2420C">
        <w:rPr>
          <w:lang w:val="en-AU"/>
        </w:rPr>
        <w:t>lat</w:t>
      </w:r>
      <w:proofErr w:type="spellEnd"/>
      <w:r w:rsidRPr="00E2420C">
        <w:rPr>
          <w:lang w:val="en-AU"/>
        </w:rPr>
        <w:t xml:space="preserve">-long grid point in the </w:t>
      </w:r>
      <w:proofErr w:type="spellStart"/>
      <w:r w:rsidRPr="00E2420C">
        <w:rPr>
          <w:lang w:val="en-AU"/>
        </w:rPr>
        <w:t>netcdf</w:t>
      </w:r>
      <w:proofErr w:type="spellEnd"/>
      <w:r w:rsidRPr="00E2420C">
        <w:rPr>
          <w:lang w:val="en-AU"/>
        </w:rPr>
        <w:t xml:space="preserve"> of rain</w:t>
      </w:r>
      <w:r>
        <w:rPr>
          <w:lang w:val="en-AU"/>
        </w:rPr>
        <w:t xml:space="preserve"> and</w:t>
      </w:r>
      <w:r w:rsidRPr="00E2420C">
        <w:rPr>
          <w:lang w:val="en-AU"/>
        </w:rPr>
        <w:t xml:space="preserve"> the time series TIFs of night light</w:t>
      </w:r>
      <w:r>
        <w:rPr>
          <w:lang w:val="en-AU"/>
        </w:rPr>
        <w:t>,</w:t>
      </w:r>
      <w:r w:rsidRPr="00E2420C">
        <w:rPr>
          <w:lang w:val="en-AU"/>
        </w:rPr>
        <w:t xml:space="preserve"> </w:t>
      </w:r>
      <w:r>
        <w:rPr>
          <w:lang w:val="en-AU"/>
        </w:rPr>
        <w:t xml:space="preserve">to the </w:t>
      </w:r>
      <w:proofErr w:type="spellStart"/>
      <w:r>
        <w:rPr>
          <w:lang w:val="en-AU"/>
        </w:rPr>
        <w:t>lat</w:t>
      </w:r>
      <w:proofErr w:type="spellEnd"/>
      <w:r>
        <w:rPr>
          <w:lang w:val="en-AU"/>
        </w:rPr>
        <w:t xml:space="preserve">-long coordinates of the properties themselves, </w:t>
      </w:r>
      <w:r w:rsidRPr="00E2420C">
        <w:rPr>
          <w:lang w:val="en-AU"/>
        </w:rPr>
        <w:t xml:space="preserve">to achieve this. </w:t>
      </w:r>
    </w:p>
    <w:p w14:paraId="4690F0B5" w14:textId="77777777" w:rsidR="006A15E7" w:rsidRDefault="006A15E7" w:rsidP="006A15E7">
      <w:pPr>
        <w:pStyle w:val="BodyText"/>
        <w:rPr>
          <w:szCs w:val="22"/>
          <w:lang w:val="en-AU"/>
        </w:rPr>
      </w:pPr>
      <w:r>
        <w:rPr>
          <w:lang w:val="en-AU"/>
        </w:rPr>
        <w:t>Before investigating only claims from the three weather events we chose to focus on, w</w:t>
      </w:r>
      <w:r w:rsidRPr="00E2420C">
        <w:rPr>
          <w:lang w:val="en-AU"/>
        </w:rPr>
        <w:t xml:space="preserve">e plot </w:t>
      </w:r>
      <w:r>
        <w:rPr>
          <w:lang w:val="en-AU"/>
        </w:rPr>
        <w:t>each property’s rain</w:t>
      </w:r>
      <w:r w:rsidRPr="00E2420C">
        <w:rPr>
          <w:lang w:val="en-AU"/>
        </w:rPr>
        <w:t xml:space="preserve"> from the</w:t>
      </w:r>
      <w:r>
        <w:rPr>
          <w:lang w:val="en-AU"/>
        </w:rPr>
        <w:t xml:space="preserve"> ten days before and following each</w:t>
      </w:r>
      <w:r w:rsidRPr="00E2420C">
        <w:rPr>
          <w:lang w:val="en-AU"/>
        </w:rPr>
        <w:t xml:space="preserve"> claim’s “loss date”</w:t>
      </w:r>
      <w:r>
        <w:rPr>
          <w:lang w:val="en-AU"/>
        </w:rPr>
        <w:t xml:space="preserve">, for the full </w:t>
      </w:r>
      <w:r w:rsidRPr="00017EBC">
        <w:rPr>
          <w:szCs w:val="22"/>
          <w:lang w:val="en-AU"/>
        </w:rPr>
        <w:t xml:space="preserve">sample of claims. </w:t>
      </w:r>
    </w:p>
    <w:p w14:paraId="416F216D" w14:textId="31B82167" w:rsidR="006A15E7" w:rsidRDefault="006A15E7" w:rsidP="006A15E7">
      <w:pPr>
        <w:pStyle w:val="BodyText"/>
      </w:pPr>
      <w:r>
        <w:t xml:space="preserve">As shown in </w:t>
      </w:r>
      <w:r w:rsidR="009449FD">
        <w:t>Figure 1,</w:t>
      </w:r>
      <w:r>
        <w:t xml:space="preserve"> </w:t>
      </w:r>
      <w:r w:rsidRPr="00280A93">
        <w:t xml:space="preserve">Landslip/Storm/Flood claims </w:t>
      </w:r>
      <w:r>
        <w:t xml:space="preserve">do </w:t>
      </w:r>
      <w:r w:rsidRPr="00280A93">
        <w:t xml:space="preserve">tend to be made </w:t>
      </w:r>
      <w:r>
        <w:t xml:space="preserve">during an extreme </w:t>
      </w:r>
      <w:r w:rsidRPr="00280A93">
        <w:t>rainfall event</w:t>
      </w:r>
      <w:r>
        <w:t xml:space="preserve">. </w:t>
      </w:r>
      <w:r w:rsidRPr="00280A93">
        <w:t>To construct our counterfactuals</w:t>
      </w:r>
      <w:r>
        <w:t xml:space="preserve"> of properties exposed,</w:t>
      </w:r>
      <w:r w:rsidRPr="00280A93">
        <w:t xml:space="preserve"> we utilise rainfall on the loss date and up to the two days</w:t>
      </w:r>
      <w:r>
        <w:t xml:space="preserve"> prior or</w:t>
      </w:r>
      <w:r w:rsidRPr="00280A93">
        <w:t xml:space="preserve"> following (those days most likely to have been during the</w:t>
      </w:r>
      <w:r>
        <w:t xml:space="preserve"> </w:t>
      </w:r>
      <w:r>
        <w:lastRenderedPageBreak/>
        <w:t xml:space="preserve">period of rain). Due to the differing nature of the rainfall events, we use slightly different thresholds to find counterfactuals for use in our major analysis. For events one and three, which were characterised by a short period of extreme rain, we investigate those properties which experienced at least 50mm of rainfall. However, for event two which was a heavier (but not as extreme) few days during a particularly rainy month, this threshold is too high to capture the damaged properties – a 30mm threshold is more appropriate. In alternate specifications, we test the sensitivity of our findings by comparing claiming properties to those properties exposed to a different minimum threshold of rainfall, with thresholds being 30mm, 50mm, 100mm or 150mm (see Appendix). </w:t>
      </w:r>
    </w:p>
    <w:p w14:paraId="124C5569" w14:textId="77777777" w:rsidR="00B33E78" w:rsidRPr="001D016C" w:rsidRDefault="00B33E78" w:rsidP="001D016C">
      <w:pPr>
        <w:pStyle w:val="Heading1"/>
        <w:numPr>
          <w:ilvl w:val="0"/>
          <w:numId w:val="22"/>
        </w:numPr>
        <w:rPr>
          <w:sz w:val="24"/>
          <w:szCs w:val="24"/>
        </w:rPr>
      </w:pPr>
      <w:bookmarkStart w:id="5" w:name="_Toc24386652"/>
      <w:r w:rsidRPr="001D016C">
        <w:rPr>
          <w:sz w:val="24"/>
          <w:szCs w:val="24"/>
        </w:rPr>
        <w:t>Methodology</w:t>
      </w:r>
      <w:bookmarkEnd w:id="5"/>
    </w:p>
    <w:p w14:paraId="157568E6" w14:textId="77777777" w:rsidR="00B33E78" w:rsidRPr="00B33E78" w:rsidRDefault="00B33E78" w:rsidP="00B33E78">
      <w:pPr>
        <w:pStyle w:val="BodyText"/>
      </w:pPr>
      <w:r w:rsidRPr="00B33E78">
        <w:t>We estimate an econometric model of recovery defined by:</w:t>
      </w:r>
    </w:p>
    <w:p w14:paraId="54460B88" w14:textId="20B08A25" w:rsidR="00B33E78" w:rsidRPr="00B33E78" w:rsidRDefault="002F646F" w:rsidP="00B33E78">
      <w:pPr>
        <w:pStyle w:val="BodyText"/>
        <w:rPr>
          <w:i/>
        </w:rPr>
      </w:pPr>
      <m:oMathPara>
        <m:oMath>
          <m:sSub>
            <m:sSubPr>
              <m:ctrlPr>
                <w:rPr>
                  <w:rFonts w:ascii="Cambria Math" w:hAnsi="Cambria Math"/>
                  <w:i/>
                </w:rPr>
              </m:ctrlPr>
            </m:sSubPr>
            <m:e>
              <m:r>
                <m:rPr>
                  <m:nor/>
                </m:rPr>
                <w:rPr>
                  <w:i/>
                </w:rPr>
                <m:t>recovery</m:t>
              </m:r>
            </m:e>
            <m:sub>
              <m:r>
                <w:rPr>
                  <w:rFonts w:ascii="Cambria Math" w:hAnsi="Cambria Math"/>
                </w:rPr>
                <m:t>n,t</m:t>
              </m:r>
            </m:sub>
          </m:sSub>
          <m:r>
            <w:rPr>
              <w:rFonts w:ascii="Cambria Math" w:hAnsi="Cambria Math"/>
            </w:rPr>
            <m:t>= 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m:rPr>
                      <m:nor/>
                    </m:rPr>
                    <w:rPr>
                      <w:i/>
                    </w:rPr>
                    <m:t>damage</m:t>
                  </m:r>
                </m:e>
                <m:sub>
                  <m:r>
                    <w:rPr>
                      <w:rFonts w:ascii="Cambria Math" w:hAnsi="Cambria Math"/>
                    </w:rPr>
                    <m:t>n,t</m:t>
                  </m:r>
                </m:sub>
              </m:sSub>
              <m:r>
                <m:rPr>
                  <m:nor/>
                </m:rPr>
                <w:rPr>
                  <w:i/>
                </w:rPr>
                <m:t xml:space="preserve"> +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m:rPr>
                      <m:nor/>
                    </m:rPr>
                    <w:rPr>
                      <w:i/>
                    </w:rPr>
                    <m:t>EQC</m:t>
                  </m:r>
                </m:e>
                <m:sub>
                  <m:r>
                    <w:rPr>
                      <w:rFonts w:ascii="Cambria Math" w:hAnsi="Cambria Math"/>
                    </w:rPr>
                    <m:t>i,t</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m:rPr>
                  <m:nor/>
                </m:rPr>
                <w:rPr>
                  <w:b/>
                  <w:bCs/>
                  <w:i/>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m:rPr>
                  <m:nor/>
                </m:rPr>
                <w:rPr>
                  <w:b/>
                  <w:bCs/>
                  <w:i/>
                </w:rPr>
                <m:t>X</m:t>
              </m:r>
            </m:e>
            <m:sub>
              <m:r>
                <w:rPr>
                  <w:rFonts w:ascii="Cambria Math" w:hAnsi="Cambria Math"/>
                </w:rPr>
                <m:t>2m</m:t>
              </m:r>
            </m:sub>
          </m:sSub>
          <m:r>
            <w:rPr>
              <w:rFonts w:ascii="Cambria Math" w:hAnsi="Cambria Math"/>
            </w:rPr>
            <m:t>+ε</m:t>
          </m:r>
        </m:oMath>
      </m:oMathPara>
    </w:p>
    <w:p w14:paraId="1E35414A" w14:textId="77777777" w:rsidR="00B33E78" w:rsidRPr="00B33E78" w:rsidRDefault="00B33E78" w:rsidP="00B33E78">
      <w:pPr>
        <w:pStyle w:val="BodyText"/>
      </w:pPr>
      <w:r w:rsidRPr="00B33E78">
        <w:t xml:space="preserve">where </w:t>
      </w:r>
      <w:r w:rsidRPr="00B33E78">
        <w:rPr>
          <w:i/>
        </w:rPr>
        <w:t>recovery</w:t>
      </w:r>
      <w:r w:rsidRPr="00B33E78">
        <w:t xml:space="preserve"> denotes the difference in a property’s associated night-time light (NTL) from two months after the month of the event and the month of the event itself i.e.: </w:t>
      </w:r>
    </w:p>
    <w:p w14:paraId="7C168866" w14:textId="79B4B696" w:rsidR="00B33E78" w:rsidRPr="00B33E78" w:rsidRDefault="002F646F" w:rsidP="00B33E78">
      <w:pPr>
        <w:pStyle w:val="BodyText"/>
        <w:rPr>
          <w:b/>
          <w:i/>
        </w:rPr>
      </w:pPr>
      <m:oMathPara>
        <m:oMath>
          <m:sSub>
            <m:sSubPr>
              <m:ctrlPr>
                <w:rPr>
                  <w:rFonts w:ascii="Cambria Math" w:hAnsi="Cambria Math"/>
                  <w:i/>
                </w:rPr>
              </m:ctrlPr>
            </m:sSubPr>
            <m:e>
              <m:r>
                <m:rPr>
                  <m:nor/>
                </m:rPr>
                <w:rPr>
                  <w:i/>
                </w:rPr>
                <m:t>recovery</m:t>
              </m:r>
            </m:e>
            <m:sub>
              <m:r>
                <w:rPr>
                  <w:rFonts w:ascii="Cambria Math" w:hAnsi="Cambria Math"/>
                </w:rPr>
                <m:t>n,t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m:rPr>
                      <m:nor/>
                    </m:rPr>
                    <w:rPr>
                      <w:i/>
                    </w:rPr>
                    <m:t>NTL</m:t>
                  </m:r>
                </m:e>
                <m:sub>
                  <m:r>
                    <w:rPr>
                      <w:rFonts w:ascii="Cambria Math" w:hAnsi="Cambria Math"/>
                    </w:rPr>
                    <m:t>n,t+2</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r>
                <m:rPr>
                  <m:nor/>
                </m:rPr>
                <w:rPr>
                  <w:i/>
                </w:rPr>
                <m:t>NTL</m:t>
              </m:r>
            </m:e>
            <m:sub>
              <m:r>
                <w:rPr>
                  <w:rFonts w:ascii="Cambria Math" w:hAnsi="Cambria Math"/>
                </w:rPr>
                <m:t>n,t</m:t>
              </m:r>
            </m:sub>
          </m:sSub>
        </m:oMath>
      </m:oMathPara>
    </w:p>
    <w:p w14:paraId="077BAD11" w14:textId="77777777" w:rsidR="00B33E78" w:rsidRPr="00B33E78" w:rsidRDefault="00B33E78" w:rsidP="00B33E78">
      <w:pPr>
        <w:pStyle w:val="BodyText"/>
      </w:pPr>
      <w:r w:rsidRPr="00B33E78">
        <w:t xml:space="preserve">We note the associated grid-cell area with subscript </w:t>
      </w:r>
      <w:r w:rsidRPr="00B33E78">
        <w:rPr>
          <w:i/>
        </w:rPr>
        <w:t xml:space="preserve">n, </w:t>
      </w:r>
      <w:r w:rsidRPr="00B33E78">
        <w:t xml:space="preserve">and the month by the subscript </w:t>
      </w:r>
      <w:r w:rsidRPr="00B33E78">
        <w:rPr>
          <w:i/>
        </w:rPr>
        <w:t>t</w:t>
      </w:r>
      <w:r w:rsidRPr="00B33E78">
        <w:t xml:space="preserve">.  </w:t>
      </w:r>
      <w:r w:rsidRPr="00B33E78">
        <w:rPr>
          <w:i/>
        </w:rPr>
        <w:t>damage</w:t>
      </w:r>
      <w:r w:rsidRPr="00B33E78">
        <w:t xml:space="preserve"> is the difference in the properties’ average night-time radiance in the month of the loss and the month previous, that is:</w:t>
      </w:r>
    </w:p>
    <w:p w14:paraId="2EAB09F8" w14:textId="74D72718" w:rsidR="00B33E78" w:rsidRPr="00B33E78" w:rsidRDefault="002F646F" w:rsidP="00B33E78">
      <w:pPr>
        <w:pStyle w:val="BodyText"/>
        <w:rPr>
          <w:i/>
        </w:rPr>
      </w:pPr>
      <m:oMathPara>
        <m:oMath>
          <m:sSub>
            <m:sSubPr>
              <m:ctrlPr>
                <w:rPr>
                  <w:rFonts w:ascii="Cambria Math" w:hAnsi="Cambria Math"/>
                  <w:i/>
                </w:rPr>
              </m:ctrlPr>
            </m:sSubPr>
            <m:e>
              <m:r>
                <m:rPr>
                  <m:nor/>
                </m:rPr>
                <w:rPr>
                  <w:i/>
                </w:rPr>
                <m:t>damage</m:t>
              </m:r>
            </m:e>
            <m:sub>
              <m:r>
                <w:rPr>
                  <w:rFonts w:ascii="Cambria Math" w:hAnsi="Cambria Math"/>
                </w:rPr>
                <m:t>n,t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m:rPr>
                      <m:nor/>
                    </m:rPr>
                    <w:rPr>
                      <w:i/>
                    </w:rPr>
                    <m:t>NTL</m:t>
                  </m:r>
                </m:e>
                <m:sub>
                  <m:r>
                    <w:rPr>
                      <w:rFonts w:ascii="Cambria Math" w:hAnsi="Cambria Math"/>
                    </w:rPr>
                    <m:t>n,t</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r>
                <m:rPr>
                  <m:nor/>
                </m:rPr>
                <w:rPr>
                  <w:i/>
                </w:rPr>
                <m:t>NTL</m:t>
              </m:r>
            </m:e>
            <m:sub>
              <m:r>
                <w:rPr>
                  <w:rFonts w:ascii="Cambria Math" w:hAnsi="Cambria Math"/>
                </w:rPr>
                <m:t>n,t-1</m:t>
              </m:r>
            </m:sub>
          </m:sSub>
        </m:oMath>
      </m:oMathPara>
    </w:p>
    <w:p w14:paraId="72AA29AF" w14:textId="77777777" w:rsidR="00B33E78" w:rsidRPr="00B33E78" w:rsidRDefault="00B33E78" w:rsidP="00B33E78">
      <w:pPr>
        <w:pStyle w:val="BodyText"/>
        <w:rPr>
          <w:b/>
        </w:rPr>
      </w:pPr>
      <w:r w:rsidRPr="00B33E78">
        <w:t xml:space="preserve">Property-level variables are subscripted with </w:t>
      </w:r>
      <w:proofErr w:type="spellStart"/>
      <w:r w:rsidRPr="00B33E78">
        <w:rPr>
          <w:i/>
        </w:rPr>
        <w:t>i</w:t>
      </w:r>
      <w:proofErr w:type="spellEnd"/>
      <w:r w:rsidRPr="00B33E78">
        <w:t xml:space="preserve">. EQC is a binary indicator for whether an EQC claim had been made against the property for that event. In different specifications this may be </w:t>
      </w:r>
      <w:r w:rsidRPr="00B33E78">
        <w:rPr>
          <w:i/>
        </w:rPr>
        <w:t>claimed</w:t>
      </w:r>
      <w:r w:rsidRPr="00B33E78">
        <w:t xml:space="preserve">, where the indicator is one if a property lodged a claim, </w:t>
      </w:r>
      <w:r w:rsidRPr="00B33E78">
        <w:rPr>
          <w:i/>
        </w:rPr>
        <w:t>approved</w:t>
      </w:r>
      <w:r w:rsidRPr="00B33E78">
        <w:t xml:space="preserve"> indicating the property made a claim and it was not declined, and </w:t>
      </w:r>
      <w:r w:rsidRPr="00B33E78">
        <w:rPr>
          <w:i/>
        </w:rPr>
        <w:t>paid</w:t>
      </w:r>
      <w:r w:rsidRPr="00B33E78">
        <w:t>, indicating a claim was made, approved and paid within a 90-day window from the loss date</w:t>
      </w:r>
      <w:r w:rsidRPr="00B33E78">
        <w:rPr>
          <w:b/>
        </w:rPr>
        <w:t>.</w:t>
      </w:r>
      <w:r w:rsidRPr="00B33E78">
        <w:rPr>
          <w:i/>
        </w:rPr>
        <w:t xml:space="preserve"> </w:t>
      </w:r>
      <w:r w:rsidRPr="00B33E78">
        <w:rPr>
          <w:b/>
          <w:bCs/>
          <w:i/>
        </w:rPr>
        <w:t>X</w:t>
      </w:r>
      <w:r w:rsidRPr="00B33E78">
        <w:rPr>
          <w:b/>
          <w:bCs/>
          <w:i/>
          <w:vertAlign w:val="subscript"/>
        </w:rPr>
        <w:t>1</w:t>
      </w:r>
      <w:r w:rsidRPr="00B33E78">
        <w:t xml:space="preserve"> is a vector of control variables relating to the property and </w:t>
      </w:r>
      <w:r w:rsidRPr="00B33E78">
        <w:rPr>
          <w:b/>
          <w:bCs/>
          <w:i/>
        </w:rPr>
        <w:t>X</w:t>
      </w:r>
      <w:r w:rsidRPr="00B33E78">
        <w:rPr>
          <w:b/>
          <w:bCs/>
          <w:i/>
          <w:vertAlign w:val="subscript"/>
        </w:rPr>
        <w:t xml:space="preserve">2 </w:t>
      </w:r>
      <w:r w:rsidRPr="00B33E78">
        <w:t xml:space="preserve">containing Census 2013 information for the corresponding meshblock (the smallest geographical unit for which statistical data is tabulated) subscripted </w:t>
      </w:r>
      <w:r w:rsidRPr="00B33E78">
        <w:rPr>
          <w:i/>
        </w:rPr>
        <w:t>m</w:t>
      </w:r>
      <w:r w:rsidRPr="00B33E78">
        <w:t>. Property level information includes the average slope of the land, and distance to water bodies (lake, river and coast). Meshblock-level information includes median household income and proportion of dwellings not owner-occupied.</w:t>
      </w:r>
    </w:p>
    <w:p w14:paraId="050E206E" w14:textId="023E98FE" w:rsidR="00B33E78" w:rsidRPr="00B33E78" w:rsidRDefault="00B33E78" w:rsidP="00B33E78">
      <w:pPr>
        <w:pStyle w:val="BodyText"/>
      </w:pPr>
      <w:r w:rsidRPr="00B33E78">
        <w:t xml:space="preserve">One important empirical caveat to this work is that it assumes that all households that experienced damage submitted claims to the EQC. Since we know that almost all houses in New Zealand are insured by the EQC (insurance penetration is around 98%), and since the excess/deductible is very small (NZD 200), we think that this assumption is reasonable. Therefore, for properties which faced these extreme weather events but did not make claims, we assume that </w:t>
      </w:r>
      <w:r w:rsidRPr="00B33E78">
        <w:lastRenderedPageBreak/>
        <w:t>their damages were not significant</w:t>
      </w:r>
      <w:r w:rsidR="009449FD">
        <w:t>. Table 3</w:t>
      </w:r>
      <w:r w:rsidRPr="00B33E78">
        <w:t xml:space="preserve"> below describes the number of properties with all the necessary control variables available, which fall into four categories: with or without claims, and experienced or did not experience over a minimum threshold of rainfall.</w:t>
      </w:r>
    </w:p>
    <w:p w14:paraId="09FEC733" w14:textId="2503AF04" w:rsidR="00B33E78" w:rsidRPr="00B33E78" w:rsidRDefault="00B33E78" w:rsidP="00B33E78">
      <w:pPr>
        <w:pStyle w:val="BodyText"/>
      </w:pPr>
      <w:r w:rsidRPr="00B33E78">
        <w:t xml:space="preserve">As shown in </w:t>
      </w:r>
      <w:r w:rsidR="009449FD">
        <w:t xml:space="preserve">Table 2, </w:t>
      </w:r>
      <w:r w:rsidRPr="00B33E78">
        <w:t xml:space="preserve">the night time light damage variable is consistently negative across the various specifications, indicating it does capture community damage somewhat. However, we do note that there is community level damage attributed to properties which did not make claims. </w:t>
      </w:r>
    </w:p>
    <w:p w14:paraId="4B790C4E" w14:textId="77777777" w:rsidR="00B33E78" w:rsidRPr="001D016C" w:rsidRDefault="00B33E78" w:rsidP="001D016C">
      <w:pPr>
        <w:pStyle w:val="Heading1"/>
        <w:numPr>
          <w:ilvl w:val="0"/>
          <w:numId w:val="22"/>
        </w:numPr>
        <w:rPr>
          <w:sz w:val="24"/>
          <w:szCs w:val="24"/>
          <w:lang w:val="en-AU"/>
        </w:rPr>
      </w:pPr>
      <w:bookmarkStart w:id="6" w:name="_Toc24386653"/>
      <w:r w:rsidRPr="001D016C">
        <w:rPr>
          <w:sz w:val="24"/>
          <w:szCs w:val="24"/>
          <w:lang w:val="en-AU"/>
        </w:rPr>
        <w:t>Results</w:t>
      </w:r>
      <w:bookmarkEnd w:id="6"/>
      <w:r w:rsidRPr="001D016C">
        <w:rPr>
          <w:sz w:val="24"/>
          <w:szCs w:val="24"/>
          <w:lang w:val="en-AU"/>
        </w:rPr>
        <w:t xml:space="preserve"> </w:t>
      </w:r>
    </w:p>
    <w:p w14:paraId="7DD9EFD6" w14:textId="39A6E984" w:rsidR="00B33E78" w:rsidRDefault="00B33E78" w:rsidP="00B33E78">
      <w:pPr>
        <w:pStyle w:val="BodyText"/>
      </w:pPr>
      <w:r>
        <w:t>Our primary regression results are displayed in</w:t>
      </w:r>
      <w:r w:rsidR="009449FD">
        <w:t xml:space="preserve"> Table 4</w:t>
      </w:r>
      <w:r>
        <w:t xml:space="preserve">. Our key EQC insurance indicator is a binary variable indicating either whether a property claimed, whether a property made a successful claim, or whether a </w:t>
      </w:r>
      <w:r w:rsidR="009449FD">
        <w:t>pay-out</w:t>
      </w:r>
      <w:r>
        <w:t xml:space="preserve"> was made during a three-month period following the event. We present regression results using each of these as our key EQC variable, for each of the three events. Columns 1-3 present results from event one - </w:t>
      </w:r>
      <w:r w:rsidRPr="0072150E">
        <w:t xml:space="preserve">the June 2015 storm, </w:t>
      </w:r>
      <w:r>
        <w:t xml:space="preserve">Columns 4-6 from event two - </w:t>
      </w:r>
      <w:r w:rsidRPr="0072150E">
        <w:t xml:space="preserve">the November 2016 flooding, and </w:t>
      </w:r>
      <w:r>
        <w:t>Columns 7-9 from event three - the</w:t>
      </w:r>
      <w:r w:rsidRPr="0072150E">
        <w:t xml:space="preserve"> March 2017 storm.</w:t>
      </w:r>
      <w:r>
        <w:t xml:space="preserve"> The exposed property base for each is different: event one affected close to 150,000 homes, event two close to 300,000, and event three close to 750,000 (not all of which could be used in our regression analysis due to availability of other control variables). </w:t>
      </w:r>
    </w:p>
    <w:p w14:paraId="2CD2ED57" w14:textId="540E41EE" w:rsidR="00B33E78" w:rsidRDefault="00B33E78" w:rsidP="00B33E78">
      <w:pPr>
        <w:pStyle w:val="BodyText"/>
      </w:pPr>
      <w:r>
        <w:t>In the regressions presented in</w:t>
      </w:r>
      <w:r w:rsidR="009449FD">
        <w:t xml:space="preserve"> Table 4</w:t>
      </w:r>
      <w:r>
        <w:t xml:space="preserve"> we also include several control variables: the slope of the land on which the property is located, its distances to various water bodies, and two mesh-block level control variables: average mesh-block household income, and the proportion of dwellings in the mesh-block not owned by their occupants. We also always include a control for the degree of damage (as described in the previous section). </w:t>
      </w:r>
    </w:p>
    <w:p w14:paraId="32E7DB2D" w14:textId="04D7E125" w:rsidR="00B33E78" w:rsidRDefault="00B33E78" w:rsidP="00B33E78">
      <w:pPr>
        <w:pStyle w:val="BodyText"/>
      </w:pPr>
      <w:r>
        <w:t>In</w:t>
      </w:r>
      <w:r w:rsidR="009449FD">
        <w:t xml:space="preserve"> Table 4, </w:t>
      </w:r>
      <w:r>
        <w:t>w</w:t>
      </w:r>
      <w:r w:rsidRPr="00462B52">
        <w:t xml:space="preserve">e find statistically significant negative coefficients on the </w:t>
      </w:r>
      <w:r w:rsidRPr="0072150E">
        <w:rPr>
          <w:i/>
        </w:rPr>
        <w:t>night-time light damage</w:t>
      </w:r>
      <w:r w:rsidRPr="00462B52">
        <w:t xml:space="preserve"> variable throughout </w:t>
      </w:r>
      <w:r>
        <w:t xml:space="preserve">most of our specifications. </w:t>
      </w:r>
      <w:r w:rsidRPr="00462B52">
        <w:t xml:space="preserve">This is as expected and indicates </w:t>
      </w:r>
      <w:r w:rsidRPr="006B21D9">
        <w:t>recovery increases as the amount of previous damage increases.</w:t>
      </w:r>
      <w:r>
        <w:t xml:space="preserve"> </w:t>
      </w:r>
      <w:r w:rsidRPr="006B21D9">
        <w:t xml:space="preserve">Other control variables have </w:t>
      </w:r>
      <w:r>
        <w:t>very consistent coefficient estimates associated with them for the different EQC controls, suggesting they are orthogonal to our main variable of interest. However, they do not appear consistently estimated across the three events, suggesting that the recovery process has been somewhat different across events.</w:t>
      </w:r>
    </w:p>
    <w:p w14:paraId="03D02C83" w14:textId="77777777" w:rsidR="00B33E78" w:rsidRDefault="00B33E78" w:rsidP="00B33E78">
      <w:pPr>
        <w:pStyle w:val="BodyText"/>
      </w:pPr>
      <w:r>
        <w:t xml:space="preserve">The main coefficients of interest are our EQC insurance indicators (claim filed, claim approved, or claim paid within three months). These are positive, and mostly statistically significant, in particular for events one and three. These should be interpreted as supporting our hypothesis that insurance payments provide some degree of identifiable recovery for extreme-rain damaged properties. We note that our ‘untreated’ group is made of properties that did not submit insurance </w:t>
      </w:r>
      <w:r>
        <w:lastRenderedPageBreak/>
        <w:t xml:space="preserve">claims, and therefore likely suffered no damage also (these are not damaged but un-insured properties – </w:t>
      </w:r>
      <w:bookmarkStart w:id="7" w:name="_Hlk24989468"/>
      <w:r>
        <w:t xml:space="preserve">note that in New Zealand residential insurance penetration is very high). </w:t>
      </w:r>
      <w:bookmarkEnd w:id="7"/>
      <w:r>
        <w:t xml:space="preserve">As such, even a statistically-insignificant (i.e. close to zero) coefficient suggests that the insurance payments are able to counter-act the damage experienced in these properties. </w:t>
      </w:r>
    </w:p>
    <w:p w14:paraId="644844ED" w14:textId="77777777" w:rsidR="00B33E78" w:rsidRPr="0072150E" w:rsidRDefault="00B33E78" w:rsidP="00B33E78">
      <w:pPr>
        <w:pStyle w:val="BodyText"/>
      </w:pPr>
      <w:r>
        <w:t xml:space="preserve">To test the results sensitivity, we also </w:t>
      </w:r>
      <w:r w:rsidRPr="007764D3">
        <w:t>present the results as applied to</w:t>
      </w:r>
      <w:r>
        <w:t xml:space="preserve"> different thresholds defining extreme rainfall </w:t>
      </w:r>
      <w:r w:rsidRPr="007764D3">
        <w:t xml:space="preserve">for each event: one where the properties included </w:t>
      </w:r>
      <w:r w:rsidRPr="0072150E">
        <w:rPr>
          <w:szCs w:val="22"/>
        </w:rPr>
        <w:t xml:space="preserve">must have experienced at least 50mm/day (or 30mm for event two) during the first three days of the event, another </w:t>
      </w:r>
      <w:r>
        <w:rPr>
          <w:szCs w:val="22"/>
        </w:rPr>
        <w:t>smaller</w:t>
      </w:r>
      <w:r w:rsidRPr="0072150E">
        <w:rPr>
          <w:szCs w:val="22"/>
        </w:rPr>
        <w:t xml:space="preserve"> subs</w:t>
      </w:r>
      <w:r>
        <w:rPr>
          <w:szCs w:val="22"/>
        </w:rPr>
        <w:t>ample</w:t>
      </w:r>
      <w:r w:rsidRPr="0072150E">
        <w:rPr>
          <w:szCs w:val="22"/>
        </w:rPr>
        <w:t xml:space="preserve"> </w:t>
      </w:r>
      <w:r>
        <w:rPr>
          <w:szCs w:val="22"/>
        </w:rPr>
        <w:t xml:space="preserve">using a threshold of </w:t>
      </w:r>
      <w:r w:rsidRPr="0072150E">
        <w:rPr>
          <w:szCs w:val="22"/>
        </w:rPr>
        <w:t xml:space="preserve">100mm/day, </w:t>
      </w:r>
      <w:r>
        <w:rPr>
          <w:szCs w:val="22"/>
        </w:rPr>
        <w:t xml:space="preserve">and </w:t>
      </w:r>
      <w:r w:rsidRPr="0072150E">
        <w:rPr>
          <w:szCs w:val="22"/>
        </w:rPr>
        <w:t>150mm/day</w:t>
      </w:r>
      <w:r>
        <w:rPr>
          <w:szCs w:val="22"/>
        </w:rPr>
        <w:t xml:space="preserve">. </w:t>
      </w:r>
      <w:r>
        <w:t>The results of these alternate specifications are presented in the Appendix (</w:t>
      </w:r>
      <w:r w:rsidRPr="0072150E">
        <w:rPr>
          <w:szCs w:val="22"/>
        </w:rPr>
        <w:t>see</w:t>
      </w:r>
      <w:r>
        <w:rPr>
          <w:szCs w:val="22"/>
        </w:rPr>
        <w:t xml:space="preserve"> Appendix Tables 3, 4 &amp; 5</w:t>
      </w:r>
      <w:r w:rsidRPr="0072150E">
        <w:rPr>
          <w:szCs w:val="22"/>
        </w:rPr>
        <w:t>).</w:t>
      </w:r>
      <w:r>
        <w:rPr>
          <w:szCs w:val="22"/>
        </w:rPr>
        <w:t xml:space="preserve"> For these different definitions of the control group of exposed properties, similar patterns are found, with the EQC insurance coefficients ranging from statistically-insignificant to positive and significant. This provides further assurance that the EQC has indeed supported the recovery of houses and communities.</w:t>
      </w:r>
    </w:p>
    <w:p w14:paraId="6F2514EA" w14:textId="77777777" w:rsidR="00B33E78" w:rsidRPr="001D016C" w:rsidRDefault="00B33E78" w:rsidP="00B33E78">
      <w:pPr>
        <w:pStyle w:val="Heading1"/>
        <w:numPr>
          <w:ilvl w:val="0"/>
          <w:numId w:val="22"/>
        </w:numPr>
        <w:rPr>
          <w:sz w:val="24"/>
          <w:szCs w:val="24"/>
          <w:lang w:val="en-AU"/>
        </w:rPr>
      </w:pPr>
      <w:bookmarkStart w:id="8" w:name="_Toc24386654"/>
      <w:r w:rsidRPr="001D016C">
        <w:rPr>
          <w:sz w:val="24"/>
          <w:szCs w:val="24"/>
          <w:lang w:val="en-AU"/>
        </w:rPr>
        <w:t>Conclusion</w:t>
      </w:r>
      <w:bookmarkEnd w:id="8"/>
    </w:p>
    <w:p w14:paraId="00D8AE3C" w14:textId="77777777" w:rsidR="00B33E78" w:rsidRDefault="00B33E78" w:rsidP="00C378C7">
      <w:pPr>
        <w:pStyle w:val="BodyText"/>
      </w:pPr>
      <w:r>
        <w:t xml:space="preserve">In this paper we study the role public insurance for floods and storms plays in community recovery, using three recent weather events in New Zealand as case studies. </w:t>
      </w:r>
      <w:r w:rsidRPr="005117C9">
        <w:t xml:space="preserve">Our econometric methodology is a property level model </w:t>
      </w:r>
      <w:r>
        <w:t xml:space="preserve">where recovery and damage are measured </w:t>
      </w:r>
      <w:r w:rsidRPr="005117C9">
        <w:t>by change</w:t>
      </w:r>
      <w:r>
        <w:t>s</w:t>
      </w:r>
      <w:r w:rsidRPr="005117C9">
        <w:t xml:space="preserve"> in night-time light</w:t>
      </w:r>
      <w:r>
        <w:t xml:space="preserve"> (measured using satellite data),</w:t>
      </w:r>
      <w:r w:rsidRPr="005117C9">
        <w:t xml:space="preserve"> and</w:t>
      </w:r>
      <w:r>
        <w:t xml:space="preserve"> where</w:t>
      </w:r>
      <w:r w:rsidRPr="005117C9">
        <w:t xml:space="preserve"> </w:t>
      </w:r>
      <w:r>
        <w:t>the key insurance variable is a binary variable indicating if the property owners made an insurance claim for that event, that was approved and paid within three months after the event</w:t>
      </w:r>
      <w:r w:rsidRPr="005117C9">
        <w:t xml:space="preserve">. </w:t>
      </w:r>
    </w:p>
    <w:p w14:paraId="13A0E853" w14:textId="77777777" w:rsidR="00B33E78" w:rsidRDefault="00B33E78" w:rsidP="00C378C7">
      <w:pPr>
        <w:pStyle w:val="BodyText"/>
        <w:rPr>
          <w:lang w:val="en-NZ"/>
        </w:rPr>
      </w:pPr>
      <w:r w:rsidRPr="005117C9">
        <w:t>We control for neighbourhood effects using census data pertaining to household income and owner</w:t>
      </w:r>
      <w:r>
        <w:t>-</w:t>
      </w:r>
      <w:r w:rsidRPr="005117C9">
        <w:t>occupier status</w:t>
      </w:r>
      <w:r>
        <w:t>, and for property-level geospatial characteristics; but find that these controls are fully orthogonal to our interest in the role of insurance in recovery</w:t>
      </w:r>
      <w:r w:rsidRPr="005117C9">
        <w:t xml:space="preserve">. </w:t>
      </w:r>
      <w:r>
        <w:t>In</w:t>
      </w:r>
      <w:r w:rsidRPr="005117C9">
        <w:t xml:space="preserve"> the case of </w:t>
      </w:r>
      <w:r>
        <w:t xml:space="preserve">these events—the </w:t>
      </w:r>
      <w:r w:rsidRPr="00AB63FB">
        <w:t xml:space="preserve">June 2015 storm, November 2016 flooding, and </w:t>
      </w:r>
      <w:r>
        <w:t xml:space="preserve">the </w:t>
      </w:r>
      <w:r w:rsidRPr="00AB63FB">
        <w:t>March 2017 storm</w:t>
      </w:r>
      <w:r>
        <w:t xml:space="preserve">—we compare claimants whose property was damaged and were paid for it, with undamaged properties. We find that the two groups experience similar levels of recovery. In other words, </w:t>
      </w:r>
      <w:r w:rsidRPr="005117C9">
        <w:rPr>
          <w:lang w:val="en-NZ"/>
        </w:rPr>
        <w:t xml:space="preserve">we find that households </w:t>
      </w:r>
      <w:r>
        <w:rPr>
          <w:lang w:val="en-NZ"/>
        </w:rPr>
        <w:t>which</w:t>
      </w:r>
      <w:r w:rsidRPr="005117C9">
        <w:rPr>
          <w:lang w:val="en-NZ"/>
        </w:rPr>
        <w:t xml:space="preserve"> experienced damage and were paid in a timely manner by the </w:t>
      </w:r>
      <w:r>
        <w:rPr>
          <w:lang w:val="en-NZ"/>
        </w:rPr>
        <w:t xml:space="preserve">public insurer (the </w:t>
      </w:r>
      <w:r w:rsidRPr="005117C9">
        <w:rPr>
          <w:lang w:val="en-NZ"/>
        </w:rPr>
        <w:t>EQC</w:t>
      </w:r>
      <w:r>
        <w:rPr>
          <w:lang w:val="en-NZ"/>
        </w:rPr>
        <w:t>)</w:t>
      </w:r>
      <w:r w:rsidRPr="005117C9">
        <w:rPr>
          <w:lang w:val="en-NZ"/>
        </w:rPr>
        <w:t xml:space="preserve"> did not fare any worse, on average, than households that suffered no damage. This finding suggests that EQC </w:t>
      </w:r>
      <w:r>
        <w:rPr>
          <w:lang w:val="en-NZ"/>
        </w:rPr>
        <w:t xml:space="preserve">landslip, storm, and flood </w:t>
      </w:r>
      <w:r w:rsidRPr="005117C9">
        <w:rPr>
          <w:lang w:val="en-NZ"/>
        </w:rPr>
        <w:t>insurance is</w:t>
      </w:r>
      <w:r>
        <w:rPr>
          <w:lang w:val="en-NZ"/>
        </w:rPr>
        <w:t xml:space="preserve"> indeed effective in</w:t>
      </w:r>
      <w:r w:rsidRPr="005117C9">
        <w:rPr>
          <w:lang w:val="en-NZ"/>
        </w:rPr>
        <w:t xml:space="preserve"> </w:t>
      </w:r>
      <w:r>
        <w:rPr>
          <w:lang w:val="en-NZ"/>
        </w:rPr>
        <w:t>protecting</w:t>
      </w:r>
      <w:r w:rsidRPr="005117C9">
        <w:rPr>
          <w:lang w:val="en-NZ"/>
        </w:rPr>
        <w:t xml:space="preserve"> households from </w:t>
      </w:r>
      <w:r>
        <w:rPr>
          <w:lang w:val="en-NZ"/>
        </w:rPr>
        <w:t xml:space="preserve">the negative </w:t>
      </w:r>
      <w:r w:rsidRPr="005117C9">
        <w:rPr>
          <w:lang w:val="en-NZ"/>
        </w:rPr>
        <w:t>impact</w:t>
      </w:r>
      <w:r>
        <w:rPr>
          <w:lang w:val="en-NZ"/>
        </w:rPr>
        <w:t>s</w:t>
      </w:r>
      <w:r w:rsidRPr="005117C9">
        <w:rPr>
          <w:lang w:val="en-NZ"/>
        </w:rPr>
        <w:t xml:space="preserve"> of extreme weather events</w:t>
      </w:r>
      <w:r>
        <w:rPr>
          <w:lang w:val="en-NZ"/>
        </w:rPr>
        <w:t xml:space="preserve">. </w:t>
      </w:r>
    </w:p>
    <w:p w14:paraId="1EFD784B" w14:textId="77777777" w:rsidR="00B33E78" w:rsidRDefault="00B33E78" w:rsidP="00C378C7">
      <w:pPr>
        <w:pStyle w:val="BodyText"/>
        <w:rPr>
          <w:lang w:val="en-NZ"/>
        </w:rPr>
      </w:pPr>
      <w:bookmarkStart w:id="9" w:name="_Hlk24989532"/>
      <w:r>
        <w:rPr>
          <w:lang w:val="en-NZ"/>
        </w:rPr>
        <w:t xml:space="preserve">Given the high penetration rate of insurance in New Zealand (likely around 98%), it is impossible to estimate what would have happened to the recovery had properties been uninsured. From a policy perspective, however, this may become an issue of some concern as climate change may end up changing the risk profile in some locations, thereby leading to private insurance </w:t>
      </w:r>
      <w:r>
        <w:rPr>
          <w:lang w:val="en-NZ"/>
        </w:rPr>
        <w:lastRenderedPageBreak/>
        <w:t xml:space="preserve">withdrawal. As in the current scheme, the public insurance is conditional on the purchase of a private insurance policy, this may in the future leads to an increase in the number of uninsured properties in the highest risk locations. Our evidence suggests that these properties will find it more difficult to recover, but a better understanding of the implications of such insurance retreat are clearly necessary </w:t>
      </w:r>
      <w:bookmarkEnd w:id="9"/>
      <w:r>
        <w:rPr>
          <w:lang w:val="en-NZ"/>
        </w:rPr>
        <w:fldChar w:fldCharType="begin"/>
      </w:r>
      <w:r>
        <w:rPr>
          <w:lang w:val="en-NZ"/>
        </w:rPr>
        <w:instrText xml:space="preserve"> ADDIN ZOTERO_ITEM CSL_CITATION {"citationID":"t6usrwDC","properties":{"formattedCitation":"(Storey &amp; Noy, 2017)","plainCitation":"(Storey &amp; Noy, 2017)","noteIndex":0},"citationItems":[{"id":23009,"uris":["http://zotero.org/users/3870667/items/Z4D68DVR"],"uri":["http://zotero.org/users/3870667/items/Z4D68DVR"],"itemData":{"id":23009,"type":"article-journal","title":"Insuring property under climate change","container-title":"Policy Quarterly","volume":"13","issue":"4","source":"Crossref","URL":"https://ojs.victoria.ac.nz/pq/article/view/4603","DOI":"10.26686/pq.v13i4.4603","ISSN":"2324-1101, 2324-1098","author":[{"family":"Storey","given":"Belinda"},{"family":"Noy","given":"Ilan"}],"issued":{"date-parts":[["2017",11,1]]},"accessed":{"date-parts":[["2019",11,17]]}}}],"schema":"https://github.com/citation-style-language/schema/raw/master/csl-citation.json"} </w:instrText>
      </w:r>
      <w:r>
        <w:rPr>
          <w:lang w:val="en-NZ"/>
        </w:rPr>
        <w:fldChar w:fldCharType="separate"/>
      </w:r>
      <w:r w:rsidRPr="00814CE5">
        <w:rPr>
          <w:rFonts w:ascii="Cambria" w:hAnsi="Cambria"/>
        </w:rPr>
        <w:t>(Storey &amp; Noy, 2017)</w:t>
      </w:r>
      <w:r>
        <w:rPr>
          <w:lang w:val="en-NZ"/>
        </w:rPr>
        <w:fldChar w:fldCharType="end"/>
      </w:r>
      <w:r>
        <w:rPr>
          <w:lang w:val="en-NZ"/>
        </w:rPr>
        <w:t>.</w:t>
      </w:r>
    </w:p>
    <w:p w14:paraId="7CFCA6CD" w14:textId="77777777" w:rsidR="00B33E78" w:rsidRPr="00454CF7" w:rsidRDefault="00B33E78" w:rsidP="00C378C7">
      <w:pPr>
        <w:pStyle w:val="BodyText"/>
        <w:rPr>
          <w:lang w:val="en-NZ"/>
        </w:rPr>
      </w:pPr>
      <w:r>
        <w:rPr>
          <w:lang w:val="en-NZ"/>
        </w:rPr>
        <w:t xml:space="preserve">From an international perspective, there is also clearly need for more research on the role of insurance in disaster recovery, as the likely dynamics of insurance retreat that is caused by climatic change are surely a concern not only in New Zealand. In other locations, public insurance might be only partial, might not be conditional on private insurance, or might be structured differently (in terms of premiums, excesses, etc.) so the exact details of the role of insurance systems in recovery may very well differ across different jurisdictions. </w:t>
      </w:r>
    </w:p>
    <w:p w14:paraId="5D15FD47" w14:textId="2FA261D7" w:rsidR="006A15E7" w:rsidRDefault="006A15E7" w:rsidP="00C378C7">
      <w:pPr>
        <w:pStyle w:val="BodyTextFirstIndent"/>
        <w:ind w:firstLine="0"/>
        <w:rPr>
          <w:lang w:val="en-GB"/>
        </w:rPr>
      </w:pPr>
    </w:p>
    <w:p w14:paraId="47230D96" w14:textId="546F79BC" w:rsidR="00B33E78" w:rsidRPr="00C740F7" w:rsidRDefault="00B33E78" w:rsidP="00C740F7">
      <w:pPr>
        <w:rPr>
          <w:rFonts w:cstheme="minorHAnsi"/>
          <w:b/>
        </w:rPr>
      </w:pPr>
      <w:r>
        <w:rPr>
          <w:lang w:val="en-GB"/>
        </w:rPr>
        <w:t xml:space="preserve"> </w:t>
      </w:r>
    </w:p>
    <w:p w14:paraId="00FE4812" w14:textId="77777777" w:rsidR="00B33E78" w:rsidRDefault="00B33E78" w:rsidP="00F65AE7">
      <w:pPr>
        <w:rPr>
          <w:rFonts w:cstheme="minorHAnsi"/>
          <w:b/>
        </w:rPr>
        <w:sectPr w:rsidR="00B33E78">
          <w:footerReference w:type="even" r:id="rId8"/>
          <w:footerReference w:type="default" r:id="rId9"/>
          <w:pgSz w:w="11906" w:h="16838"/>
          <w:pgMar w:top="1440" w:right="1440" w:bottom="1440" w:left="1440" w:header="708" w:footer="708" w:gutter="0"/>
          <w:cols w:space="708"/>
          <w:docGrid w:linePitch="360"/>
        </w:sectPr>
      </w:pPr>
    </w:p>
    <w:p w14:paraId="772D39D3" w14:textId="10575255" w:rsidR="00F65AE7" w:rsidRDefault="00781476" w:rsidP="00F65AE7">
      <w:pPr>
        <w:rPr>
          <w:rFonts w:cstheme="minorHAnsi"/>
          <w:b/>
        </w:rPr>
      </w:pPr>
      <w:bookmarkStart w:id="10" w:name="_GoBack"/>
      <w:r w:rsidRPr="006A15E7">
        <w:rPr>
          <w:rFonts w:cstheme="minorHAnsi"/>
          <w:b/>
        </w:rPr>
        <w:lastRenderedPageBreak/>
        <w:t>Table</w:t>
      </w:r>
      <w:bookmarkEnd w:id="10"/>
      <w:r w:rsidRPr="006A15E7">
        <w:rPr>
          <w:rFonts w:cstheme="minorHAnsi"/>
          <w:b/>
        </w:rPr>
        <w:t>s:</w:t>
      </w:r>
    </w:p>
    <w:p w14:paraId="58EC954C" w14:textId="7A870AA0" w:rsidR="00444C4A" w:rsidRPr="009449FD" w:rsidRDefault="00444C4A" w:rsidP="00444C4A">
      <w:pPr>
        <w:rPr>
          <w:b/>
          <w:bCs/>
        </w:rPr>
      </w:pPr>
      <w:bookmarkStart w:id="11" w:name="_Toc24123159"/>
      <w:bookmarkStart w:id="12" w:name="_Toc24386692"/>
      <w:r w:rsidRPr="009449FD">
        <w:rPr>
          <w:b/>
          <w:bCs/>
        </w:rPr>
        <w:t xml:space="preserve">Table </w:t>
      </w:r>
      <w:r w:rsidRPr="009449FD">
        <w:rPr>
          <w:b/>
          <w:bCs/>
        </w:rPr>
        <w:fldChar w:fldCharType="begin"/>
      </w:r>
      <w:r w:rsidRPr="009449FD">
        <w:rPr>
          <w:b/>
          <w:bCs/>
        </w:rPr>
        <w:instrText xml:space="preserve"> SEQ Table \* ARABIC </w:instrText>
      </w:r>
      <w:r w:rsidRPr="009449FD">
        <w:rPr>
          <w:b/>
          <w:bCs/>
        </w:rPr>
        <w:fldChar w:fldCharType="separate"/>
      </w:r>
      <w:r w:rsidRPr="009449FD">
        <w:rPr>
          <w:b/>
          <w:bCs/>
        </w:rPr>
        <w:t>1</w:t>
      </w:r>
      <w:r w:rsidRPr="009449FD">
        <w:rPr>
          <w:b/>
          <w:bCs/>
        </w:rPr>
        <w:fldChar w:fldCharType="end"/>
      </w:r>
      <w:r w:rsidRPr="009449FD">
        <w:rPr>
          <w:b/>
          <w:bCs/>
        </w:rPr>
        <w:t xml:space="preserve">: Weather events analysed </w:t>
      </w:r>
      <w:bookmarkEnd w:id="11"/>
      <w:bookmarkEnd w:id="12"/>
    </w:p>
    <w:tbl>
      <w:tblPr>
        <w:tblStyle w:val="TableGrid"/>
        <w:tblW w:w="0" w:type="auto"/>
        <w:tblLook w:val="04A0" w:firstRow="1" w:lastRow="0" w:firstColumn="1" w:lastColumn="0" w:noHBand="0" w:noVBand="1"/>
      </w:tblPr>
      <w:tblGrid>
        <w:gridCol w:w="895"/>
        <w:gridCol w:w="239"/>
        <w:gridCol w:w="1082"/>
        <w:gridCol w:w="1196"/>
        <w:gridCol w:w="2024"/>
        <w:gridCol w:w="1938"/>
        <w:gridCol w:w="1662"/>
      </w:tblGrid>
      <w:tr w:rsidR="00444C4A" w:rsidRPr="00444C4A" w14:paraId="02AB0319" w14:textId="77777777" w:rsidTr="0018269C">
        <w:trPr>
          <w:trHeight w:val="340"/>
        </w:trPr>
        <w:tc>
          <w:tcPr>
            <w:tcW w:w="895" w:type="dxa"/>
            <w:tcBorders>
              <w:top w:val="single" w:sz="4" w:space="0" w:color="auto"/>
              <w:bottom w:val="single" w:sz="4" w:space="0" w:color="auto"/>
            </w:tcBorders>
          </w:tcPr>
          <w:p w14:paraId="07285D67" w14:textId="77777777" w:rsidR="00444C4A" w:rsidRPr="00444C4A" w:rsidRDefault="00444C4A" w:rsidP="001D016C">
            <w:pPr>
              <w:jc w:val="center"/>
              <w:rPr>
                <w:rFonts w:cs="Arial"/>
                <w:color w:val="70AD47" w:themeColor="accent6"/>
              </w:rPr>
            </w:pPr>
          </w:p>
        </w:tc>
        <w:tc>
          <w:tcPr>
            <w:tcW w:w="1311" w:type="dxa"/>
            <w:gridSpan w:val="2"/>
            <w:tcBorders>
              <w:top w:val="single" w:sz="4" w:space="0" w:color="auto"/>
              <w:bottom w:val="single" w:sz="4" w:space="0" w:color="auto"/>
            </w:tcBorders>
          </w:tcPr>
          <w:p w14:paraId="3293F543" w14:textId="77777777" w:rsidR="00444C4A" w:rsidRPr="00444C4A" w:rsidRDefault="00444C4A" w:rsidP="001D016C">
            <w:pPr>
              <w:jc w:val="center"/>
              <w:rPr>
                <w:rFonts w:cs="Arial"/>
                <w:color w:val="808080" w:themeColor="background1" w:themeShade="80"/>
              </w:rPr>
            </w:pPr>
            <w:r w:rsidRPr="00444C4A">
              <w:rPr>
                <w:rFonts w:cs="Arial"/>
                <w:color w:val="808080" w:themeColor="background1" w:themeShade="80"/>
              </w:rPr>
              <w:t>(1)</w:t>
            </w:r>
          </w:p>
        </w:tc>
        <w:tc>
          <w:tcPr>
            <w:tcW w:w="1196" w:type="dxa"/>
            <w:tcBorders>
              <w:top w:val="single" w:sz="4" w:space="0" w:color="auto"/>
              <w:bottom w:val="single" w:sz="4" w:space="0" w:color="auto"/>
            </w:tcBorders>
          </w:tcPr>
          <w:p w14:paraId="7134D1B2" w14:textId="77777777" w:rsidR="00444C4A" w:rsidRPr="00444C4A" w:rsidRDefault="00444C4A" w:rsidP="001D016C">
            <w:pPr>
              <w:jc w:val="center"/>
              <w:rPr>
                <w:rFonts w:cs="Arial"/>
                <w:color w:val="808080" w:themeColor="background1" w:themeShade="80"/>
              </w:rPr>
            </w:pPr>
            <w:r w:rsidRPr="00444C4A">
              <w:rPr>
                <w:rFonts w:cs="Arial"/>
                <w:color w:val="808080" w:themeColor="background1" w:themeShade="80"/>
              </w:rPr>
              <w:t>(2)</w:t>
            </w:r>
          </w:p>
        </w:tc>
        <w:tc>
          <w:tcPr>
            <w:tcW w:w="2024" w:type="dxa"/>
            <w:tcBorders>
              <w:top w:val="single" w:sz="4" w:space="0" w:color="auto"/>
              <w:bottom w:val="single" w:sz="4" w:space="0" w:color="auto"/>
            </w:tcBorders>
          </w:tcPr>
          <w:p w14:paraId="125D8903" w14:textId="77777777" w:rsidR="00444C4A" w:rsidRPr="00444C4A" w:rsidRDefault="00444C4A" w:rsidP="001D016C">
            <w:pPr>
              <w:jc w:val="center"/>
              <w:rPr>
                <w:rFonts w:cs="Arial"/>
                <w:color w:val="808080" w:themeColor="background1" w:themeShade="80"/>
              </w:rPr>
            </w:pPr>
            <w:r w:rsidRPr="00444C4A">
              <w:rPr>
                <w:rFonts w:cs="Arial"/>
                <w:color w:val="808080" w:themeColor="background1" w:themeShade="80"/>
              </w:rPr>
              <w:t>(3)</w:t>
            </w:r>
          </w:p>
        </w:tc>
        <w:tc>
          <w:tcPr>
            <w:tcW w:w="1938" w:type="dxa"/>
            <w:tcBorders>
              <w:top w:val="single" w:sz="4" w:space="0" w:color="auto"/>
              <w:bottom w:val="single" w:sz="4" w:space="0" w:color="auto"/>
            </w:tcBorders>
          </w:tcPr>
          <w:p w14:paraId="295DE892" w14:textId="77777777" w:rsidR="00444C4A" w:rsidRPr="00444C4A" w:rsidRDefault="00444C4A" w:rsidP="001D016C">
            <w:pPr>
              <w:jc w:val="center"/>
              <w:rPr>
                <w:rFonts w:cs="Arial"/>
                <w:color w:val="808080" w:themeColor="background1" w:themeShade="80"/>
              </w:rPr>
            </w:pPr>
            <w:r w:rsidRPr="00444C4A">
              <w:rPr>
                <w:rFonts w:cs="Arial"/>
                <w:color w:val="808080" w:themeColor="background1" w:themeShade="80"/>
              </w:rPr>
              <w:t>(4)</w:t>
            </w:r>
          </w:p>
        </w:tc>
        <w:tc>
          <w:tcPr>
            <w:tcW w:w="1662" w:type="dxa"/>
            <w:tcBorders>
              <w:top w:val="single" w:sz="4" w:space="0" w:color="auto"/>
              <w:bottom w:val="single" w:sz="4" w:space="0" w:color="auto"/>
            </w:tcBorders>
          </w:tcPr>
          <w:p w14:paraId="12AFF086" w14:textId="77777777" w:rsidR="00444C4A" w:rsidRPr="00444C4A" w:rsidRDefault="00444C4A" w:rsidP="001D016C">
            <w:pPr>
              <w:jc w:val="center"/>
              <w:rPr>
                <w:rFonts w:cs="Arial"/>
                <w:color w:val="808080" w:themeColor="background1" w:themeShade="80"/>
              </w:rPr>
            </w:pPr>
            <w:r w:rsidRPr="00444C4A">
              <w:rPr>
                <w:rFonts w:cs="Arial"/>
                <w:color w:val="808080" w:themeColor="background1" w:themeShade="80"/>
              </w:rPr>
              <w:t>(5)</w:t>
            </w:r>
          </w:p>
        </w:tc>
      </w:tr>
      <w:tr w:rsidR="00444C4A" w:rsidRPr="00444C4A" w14:paraId="3918B7B6" w14:textId="77777777" w:rsidTr="0018269C">
        <w:trPr>
          <w:trHeight w:val="480"/>
        </w:trPr>
        <w:tc>
          <w:tcPr>
            <w:tcW w:w="895" w:type="dxa"/>
            <w:tcBorders>
              <w:top w:val="single" w:sz="4" w:space="0" w:color="auto"/>
              <w:bottom w:val="single" w:sz="4" w:space="0" w:color="auto"/>
            </w:tcBorders>
          </w:tcPr>
          <w:p w14:paraId="75A29552" w14:textId="77777777" w:rsidR="00444C4A" w:rsidRPr="00444C4A" w:rsidRDefault="00444C4A" w:rsidP="001D016C">
            <w:pPr>
              <w:jc w:val="center"/>
              <w:rPr>
                <w:rFonts w:cs="Arial"/>
              </w:rPr>
            </w:pPr>
          </w:p>
        </w:tc>
        <w:tc>
          <w:tcPr>
            <w:tcW w:w="1311" w:type="dxa"/>
            <w:gridSpan w:val="2"/>
            <w:tcBorders>
              <w:top w:val="single" w:sz="4" w:space="0" w:color="auto"/>
              <w:bottom w:val="single" w:sz="4" w:space="0" w:color="auto"/>
            </w:tcBorders>
            <w:vAlign w:val="center"/>
          </w:tcPr>
          <w:p w14:paraId="79475051" w14:textId="77777777" w:rsidR="00444C4A" w:rsidRPr="00444C4A" w:rsidRDefault="00444C4A" w:rsidP="001D016C">
            <w:pPr>
              <w:jc w:val="center"/>
              <w:rPr>
                <w:rFonts w:cs="Arial"/>
              </w:rPr>
            </w:pPr>
            <w:r w:rsidRPr="00444C4A">
              <w:rPr>
                <w:rFonts w:cs="Arial"/>
              </w:rPr>
              <w:t>Date of beginning of event</w:t>
            </w:r>
          </w:p>
          <w:p w14:paraId="3FE128FD" w14:textId="77777777" w:rsidR="00444C4A" w:rsidRPr="00444C4A" w:rsidRDefault="00444C4A" w:rsidP="001D016C">
            <w:pPr>
              <w:jc w:val="center"/>
              <w:rPr>
                <w:rFonts w:cs="Arial"/>
              </w:rPr>
            </w:pPr>
          </w:p>
        </w:tc>
        <w:tc>
          <w:tcPr>
            <w:tcW w:w="1196" w:type="dxa"/>
            <w:tcBorders>
              <w:top w:val="single" w:sz="4" w:space="0" w:color="auto"/>
              <w:bottom w:val="single" w:sz="4" w:space="0" w:color="auto"/>
            </w:tcBorders>
          </w:tcPr>
          <w:p w14:paraId="3BEE4B9A" w14:textId="77777777" w:rsidR="00444C4A" w:rsidRPr="00444C4A" w:rsidRDefault="00444C4A" w:rsidP="001D016C">
            <w:pPr>
              <w:jc w:val="center"/>
              <w:rPr>
                <w:rFonts w:cs="Arial"/>
              </w:rPr>
            </w:pPr>
            <w:r w:rsidRPr="00444C4A">
              <w:rPr>
                <w:rFonts w:cs="Arial"/>
              </w:rPr>
              <w:t>Event title</w:t>
            </w:r>
          </w:p>
        </w:tc>
        <w:tc>
          <w:tcPr>
            <w:tcW w:w="2024" w:type="dxa"/>
            <w:tcBorders>
              <w:top w:val="single" w:sz="4" w:space="0" w:color="auto"/>
              <w:bottom w:val="single" w:sz="4" w:space="0" w:color="auto"/>
            </w:tcBorders>
            <w:vAlign w:val="center"/>
          </w:tcPr>
          <w:p w14:paraId="3FD716AE" w14:textId="77777777" w:rsidR="00444C4A" w:rsidRPr="00444C4A" w:rsidRDefault="00444C4A" w:rsidP="001D016C">
            <w:pPr>
              <w:jc w:val="center"/>
              <w:rPr>
                <w:rFonts w:cs="Arial"/>
              </w:rPr>
            </w:pPr>
            <w:r w:rsidRPr="00444C4A">
              <w:rPr>
                <w:rFonts w:cs="Arial"/>
              </w:rPr>
              <w:t>Event characteristics</w:t>
            </w:r>
          </w:p>
        </w:tc>
        <w:tc>
          <w:tcPr>
            <w:tcW w:w="1938" w:type="dxa"/>
            <w:tcBorders>
              <w:top w:val="single" w:sz="4" w:space="0" w:color="auto"/>
              <w:bottom w:val="single" w:sz="4" w:space="0" w:color="auto"/>
            </w:tcBorders>
            <w:vAlign w:val="center"/>
          </w:tcPr>
          <w:p w14:paraId="398DF2D8" w14:textId="77777777" w:rsidR="00444C4A" w:rsidRPr="00444C4A" w:rsidRDefault="00444C4A" w:rsidP="001D016C">
            <w:pPr>
              <w:jc w:val="center"/>
              <w:rPr>
                <w:rFonts w:cs="Arial"/>
              </w:rPr>
            </w:pPr>
            <w:r w:rsidRPr="00444C4A">
              <w:rPr>
                <w:rFonts w:cs="Arial"/>
              </w:rPr>
              <w:t>Number of attributable EQC claims</w:t>
            </w:r>
          </w:p>
        </w:tc>
        <w:tc>
          <w:tcPr>
            <w:tcW w:w="1662" w:type="dxa"/>
            <w:tcBorders>
              <w:top w:val="single" w:sz="4" w:space="0" w:color="auto"/>
              <w:bottom w:val="single" w:sz="4" w:space="0" w:color="auto"/>
            </w:tcBorders>
            <w:vAlign w:val="center"/>
          </w:tcPr>
          <w:p w14:paraId="15AA15F3" w14:textId="77777777" w:rsidR="00444C4A" w:rsidRPr="00444C4A" w:rsidRDefault="00444C4A" w:rsidP="001D016C">
            <w:pPr>
              <w:jc w:val="center"/>
              <w:rPr>
                <w:rFonts w:cs="Arial"/>
              </w:rPr>
            </w:pPr>
            <w:r w:rsidRPr="00444C4A">
              <w:rPr>
                <w:rFonts w:cs="Arial"/>
              </w:rPr>
              <w:t>Private insurance cost</w:t>
            </w:r>
          </w:p>
        </w:tc>
      </w:tr>
      <w:tr w:rsidR="00444C4A" w:rsidRPr="00444C4A" w14:paraId="4012661E" w14:textId="77777777" w:rsidTr="0018269C">
        <w:trPr>
          <w:trHeight w:val="907"/>
        </w:trPr>
        <w:tc>
          <w:tcPr>
            <w:tcW w:w="1134" w:type="dxa"/>
            <w:gridSpan w:val="2"/>
            <w:vAlign w:val="center"/>
          </w:tcPr>
          <w:p w14:paraId="044C8FF2" w14:textId="77777777" w:rsidR="00444C4A" w:rsidRPr="00444C4A" w:rsidRDefault="00444C4A" w:rsidP="00444C4A">
            <w:pPr>
              <w:pStyle w:val="NoSpacing"/>
            </w:pPr>
            <w:r w:rsidRPr="00444C4A">
              <w:t>event one</w:t>
            </w:r>
          </w:p>
        </w:tc>
        <w:tc>
          <w:tcPr>
            <w:tcW w:w="1072" w:type="dxa"/>
            <w:vAlign w:val="center"/>
          </w:tcPr>
          <w:p w14:paraId="083AEDB1" w14:textId="77777777" w:rsidR="00444C4A" w:rsidRPr="00444C4A" w:rsidRDefault="00444C4A" w:rsidP="00444C4A">
            <w:pPr>
              <w:jc w:val="center"/>
              <w:rPr>
                <w:rFonts w:cs="Arial"/>
                <w:color w:val="000000"/>
              </w:rPr>
            </w:pPr>
            <w:r w:rsidRPr="00444C4A">
              <w:rPr>
                <w:rFonts w:cs="Arial"/>
              </w:rPr>
              <w:t>2015.06.20</w:t>
            </w:r>
          </w:p>
        </w:tc>
        <w:tc>
          <w:tcPr>
            <w:tcW w:w="1196" w:type="dxa"/>
          </w:tcPr>
          <w:p w14:paraId="57BD4A4F" w14:textId="77777777" w:rsidR="00444C4A" w:rsidRPr="00444C4A" w:rsidRDefault="00444C4A" w:rsidP="001D016C">
            <w:pPr>
              <w:jc w:val="center"/>
              <w:rPr>
                <w:rFonts w:cs="Arial"/>
              </w:rPr>
            </w:pPr>
          </w:p>
          <w:p w14:paraId="13D89C95" w14:textId="77777777" w:rsidR="00444C4A" w:rsidRPr="00444C4A" w:rsidRDefault="00444C4A" w:rsidP="001D016C">
            <w:pPr>
              <w:jc w:val="center"/>
              <w:rPr>
                <w:rFonts w:cs="Arial"/>
              </w:rPr>
            </w:pPr>
            <w:r w:rsidRPr="00444C4A">
              <w:rPr>
                <w:rFonts w:cs="Arial"/>
              </w:rPr>
              <w:t>June 2015 storm</w:t>
            </w:r>
          </w:p>
        </w:tc>
        <w:tc>
          <w:tcPr>
            <w:tcW w:w="2024" w:type="dxa"/>
            <w:vAlign w:val="center"/>
          </w:tcPr>
          <w:p w14:paraId="77FBB879" w14:textId="77777777" w:rsidR="00444C4A" w:rsidRPr="00444C4A" w:rsidRDefault="00444C4A" w:rsidP="001D016C">
            <w:pPr>
              <w:jc w:val="center"/>
              <w:rPr>
                <w:rFonts w:cs="Arial"/>
              </w:rPr>
            </w:pPr>
            <w:r w:rsidRPr="00444C4A">
              <w:rPr>
                <w:rFonts w:cs="Arial"/>
              </w:rPr>
              <w:t xml:space="preserve">New Zealand Storm </w:t>
            </w:r>
          </w:p>
          <w:p w14:paraId="0EE0EA94" w14:textId="77777777" w:rsidR="00444C4A" w:rsidRPr="00444C4A" w:rsidRDefault="00444C4A" w:rsidP="001D016C">
            <w:pPr>
              <w:jc w:val="center"/>
              <w:rPr>
                <w:rFonts w:cs="Arial"/>
              </w:rPr>
            </w:pPr>
            <w:r w:rsidRPr="00444C4A">
              <w:rPr>
                <w:rFonts w:cs="Arial"/>
                <w:i/>
              </w:rPr>
              <w:t>one week of intense rain in western areas of the South and North Islands</w:t>
            </w:r>
          </w:p>
        </w:tc>
        <w:tc>
          <w:tcPr>
            <w:tcW w:w="1938" w:type="dxa"/>
            <w:vAlign w:val="center"/>
          </w:tcPr>
          <w:p w14:paraId="6593E38A" w14:textId="77777777" w:rsidR="00444C4A" w:rsidRPr="00444C4A" w:rsidRDefault="00444C4A" w:rsidP="001D016C">
            <w:pPr>
              <w:jc w:val="center"/>
              <w:rPr>
                <w:rFonts w:cs="Arial"/>
                <w:color w:val="000000"/>
                <w:highlight w:val="yellow"/>
              </w:rPr>
            </w:pPr>
            <w:r w:rsidRPr="00444C4A">
              <w:rPr>
                <w:rFonts w:cs="Arial"/>
                <w:color w:val="000000" w:themeColor="text1"/>
                <w:lang w:val="en-AU"/>
              </w:rPr>
              <w:t>~370</w:t>
            </w:r>
          </w:p>
        </w:tc>
        <w:tc>
          <w:tcPr>
            <w:tcW w:w="1662" w:type="dxa"/>
            <w:vAlign w:val="center"/>
          </w:tcPr>
          <w:p w14:paraId="758D12AD" w14:textId="77777777" w:rsidR="00444C4A" w:rsidRPr="00444C4A" w:rsidRDefault="00444C4A" w:rsidP="001D016C">
            <w:pPr>
              <w:jc w:val="center"/>
              <w:rPr>
                <w:rFonts w:cs="Arial"/>
                <w:color w:val="000000"/>
              </w:rPr>
            </w:pPr>
            <w:r w:rsidRPr="00444C4A">
              <w:rPr>
                <w:rFonts w:cs="Arial"/>
                <w:color w:val="000000"/>
              </w:rPr>
              <w:t>$</w:t>
            </w:r>
            <w:r w:rsidRPr="00444C4A">
              <w:rPr>
                <w:rFonts w:cs="Arial"/>
              </w:rPr>
              <w:t>41,5</w:t>
            </w:r>
            <w:r w:rsidRPr="00444C4A">
              <w:rPr>
                <w:rFonts w:cs="Arial"/>
                <w:color w:val="000000"/>
              </w:rPr>
              <w:t>00,000</w:t>
            </w:r>
          </w:p>
        </w:tc>
      </w:tr>
      <w:tr w:rsidR="00444C4A" w:rsidRPr="00444C4A" w14:paraId="298B6F6A" w14:textId="77777777" w:rsidTr="0018269C">
        <w:trPr>
          <w:trHeight w:val="907"/>
        </w:trPr>
        <w:tc>
          <w:tcPr>
            <w:tcW w:w="1134" w:type="dxa"/>
            <w:gridSpan w:val="2"/>
            <w:vAlign w:val="center"/>
          </w:tcPr>
          <w:p w14:paraId="7FC503A8" w14:textId="6448DFEF" w:rsidR="00444C4A" w:rsidRPr="00444C4A" w:rsidRDefault="00444C4A" w:rsidP="00444C4A">
            <w:pPr>
              <w:pStyle w:val="NoSpacing"/>
              <w:ind w:left="0" w:firstLine="0"/>
            </w:pPr>
            <w:r w:rsidRPr="00444C4A">
              <w:t>event two</w:t>
            </w:r>
          </w:p>
        </w:tc>
        <w:tc>
          <w:tcPr>
            <w:tcW w:w="1072" w:type="dxa"/>
            <w:vAlign w:val="center"/>
          </w:tcPr>
          <w:p w14:paraId="442A52EB" w14:textId="77777777" w:rsidR="00444C4A" w:rsidRPr="00444C4A" w:rsidRDefault="00444C4A" w:rsidP="00444C4A">
            <w:pPr>
              <w:jc w:val="center"/>
              <w:rPr>
                <w:rFonts w:cs="Arial"/>
              </w:rPr>
            </w:pPr>
            <w:r w:rsidRPr="00444C4A">
              <w:rPr>
                <w:rFonts w:cs="Arial"/>
              </w:rPr>
              <w:t>2016.11.10</w:t>
            </w:r>
          </w:p>
        </w:tc>
        <w:tc>
          <w:tcPr>
            <w:tcW w:w="1196" w:type="dxa"/>
          </w:tcPr>
          <w:p w14:paraId="26BBEA33" w14:textId="77777777" w:rsidR="00444C4A" w:rsidRPr="00444C4A" w:rsidRDefault="00444C4A" w:rsidP="001D016C">
            <w:pPr>
              <w:jc w:val="center"/>
              <w:rPr>
                <w:rFonts w:cs="Arial"/>
              </w:rPr>
            </w:pPr>
          </w:p>
          <w:p w14:paraId="12145E6D" w14:textId="77777777" w:rsidR="00444C4A" w:rsidRPr="00444C4A" w:rsidRDefault="00444C4A" w:rsidP="001D016C">
            <w:pPr>
              <w:jc w:val="center"/>
              <w:rPr>
                <w:rFonts w:cs="Arial"/>
              </w:rPr>
            </w:pPr>
            <w:r w:rsidRPr="00444C4A">
              <w:rPr>
                <w:rFonts w:cs="Arial"/>
              </w:rPr>
              <w:t>November 2016 flooding</w:t>
            </w:r>
          </w:p>
        </w:tc>
        <w:tc>
          <w:tcPr>
            <w:tcW w:w="2024" w:type="dxa"/>
            <w:vAlign w:val="center"/>
          </w:tcPr>
          <w:p w14:paraId="32774268" w14:textId="77777777" w:rsidR="00444C4A" w:rsidRPr="00444C4A" w:rsidRDefault="00444C4A" w:rsidP="001D016C">
            <w:pPr>
              <w:jc w:val="center"/>
              <w:rPr>
                <w:rFonts w:cs="Arial"/>
              </w:rPr>
            </w:pPr>
            <w:r w:rsidRPr="00444C4A">
              <w:rPr>
                <w:rFonts w:cs="Arial"/>
              </w:rPr>
              <w:t>Lower North Island flooding/wind</w:t>
            </w:r>
          </w:p>
          <w:p w14:paraId="243B5C36" w14:textId="77777777" w:rsidR="00444C4A" w:rsidRPr="00444C4A" w:rsidRDefault="00444C4A" w:rsidP="001D016C">
            <w:pPr>
              <w:jc w:val="center"/>
              <w:rPr>
                <w:rFonts w:cs="Arial"/>
              </w:rPr>
            </w:pPr>
            <w:r w:rsidRPr="00444C4A">
              <w:rPr>
                <w:rFonts w:cs="Arial"/>
                <w:i/>
              </w:rPr>
              <w:t>no description</w:t>
            </w:r>
          </w:p>
        </w:tc>
        <w:tc>
          <w:tcPr>
            <w:tcW w:w="1938" w:type="dxa"/>
            <w:vAlign w:val="center"/>
          </w:tcPr>
          <w:p w14:paraId="144D4196" w14:textId="77777777" w:rsidR="00444C4A" w:rsidRPr="00444C4A" w:rsidRDefault="00444C4A" w:rsidP="001D016C">
            <w:pPr>
              <w:jc w:val="center"/>
              <w:rPr>
                <w:rFonts w:cs="Arial"/>
                <w:color w:val="000000"/>
                <w:highlight w:val="yellow"/>
              </w:rPr>
            </w:pPr>
            <w:r w:rsidRPr="00444C4A">
              <w:rPr>
                <w:rFonts w:cs="Arial"/>
                <w:color w:val="000000" w:themeColor="text1"/>
                <w:lang w:val="en-AU"/>
              </w:rPr>
              <w:t>~400</w:t>
            </w:r>
          </w:p>
        </w:tc>
        <w:tc>
          <w:tcPr>
            <w:tcW w:w="1662" w:type="dxa"/>
            <w:vAlign w:val="center"/>
          </w:tcPr>
          <w:p w14:paraId="72D9D348" w14:textId="77777777" w:rsidR="00444C4A" w:rsidRPr="00444C4A" w:rsidRDefault="00444C4A" w:rsidP="001D016C">
            <w:pPr>
              <w:jc w:val="center"/>
              <w:rPr>
                <w:rFonts w:cs="Arial"/>
              </w:rPr>
            </w:pPr>
            <w:r w:rsidRPr="00444C4A">
              <w:rPr>
                <w:rFonts w:cs="Arial"/>
                <w:color w:val="000000"/>
              </w:rPr>
              <w:t>$</w:t>
            </w:r>
            <w:r w:rsidRPr="00444C4A">
              <w:rPr>
                <w:rFonts w:cs="Arial"/>
              </w:rPr>
              <w:t>9,1</w:t>
            </w:r>
            <w:r w:rsidRPr="00444C4A">
              <w:rPr>
                <w:rFonts w:cs="Arial"/>
                <w:color w:val="000000"/>
              </w:rPr>
              <w:t>00,000</w:t>
            </w:r>
          </w:p>
        </w:tc>
      </w:tr>
      <w:tr w:rsidR="00444C4A" w:rsidRPr="00444C4A" w14:paraId="16241CF1" w14:textId="77777777" w:rsidTr="0018269C">
        <w:trPr>
          <w:trHeight w:val="907"/>
        </w:trPr>
        <w:tc>
          <w:tcPr>
            <w:tcW w:w="1134" w:type="dxa"/>
            <w:gridSpan w:val="2"/>
            <w:tcBorders>
              <w:bottom w:val="single" w:sz="4" w:space="0" w:color="auto"/>
            </w:tcBorders>
            <w:vAlign w:val="center"/>
          </w:tcPr>
          <w:p w14:paraId="138198D3" w14:textId="77777777" w:rsidR="00444C4A" w:rsidRPr="00444C4A" w:rsidRDefault="00444C4A" w:rsidP="00444C4A">
            <w:pPr>
              <w:pStyle w:val="NoSpacing"/>
              <w:ind w:left="0" w:firstLine="0"/>
            </w:pPr>
            <w:r w:rsidRPr="00444C4A">
              <w:t>event three</w:t>
            </w:r>
          </w:p>
        </w:tc>
        <w:tc>
          <w:tcPr>
            <w:tcW w:w="1072" w:type="dxa"/>
            <w:tcBorders>
              <w:bottom w:val="single" w:sz="4" w:space="0" w:color="auto"/>
            </w:tcBorders>
            <w:vAlign w:val="center"/>
          </w:tcPr>
          <w:p w14:paraId="6DD09703" w14:textId="77777777" w:rsidR="00444C4A" w:rsidRPr="00444C4A" w:rsidRDefault="00444C4A" w:rsidP="00444C4A">
            <w:pPr>
              <w:jc w:val="center"/>
              <w:rPr>
                <w:rFonts w:cs="Arial"/>
              </w:rPr>
            </w:pPr>
            <w:r w:rsidRPr="00444C4A">
              <w:rPr>
                <w:rFonts w:cs="Arial"/>
                <w:color w:val="000000"/>
              </w:rPr>
              <w:t>2017.03.07</w:t>
            </w:r>
          </w:p>
        </w:tc>
        <w:tc>
          <w:tcPr>
            <w:tcW w:w="1196" w:type="dxa"/>
            <w:tcBorders>
              <w:bottom w:val="single" w:sz="4" w:space="0" w:color="auto"/>
            </w:tcBorders>
          </w:tcPr>
          <w:p w14:paraId="763E4F6A" w14:textId="77777777" w:rsidR="00444C4A" w:rsidRPr="00444C4A" w:rsidRDefault="00444C4A" w:rsidP="001D016C">
            <w:pPr>
              <w:jc w:val="center"/>
              <w:rPr>
                <w:rFonts w:cs="Arial"/>
              </w:rPr>
            </w:pPr>
          </w:p>
          <w:p w14:paraId="4F798321" w14:textId="77777777" w:rsidR="00444C4A" w:rsidRPr="00444C4A" w:rsidRDefault="00444C4A" w:rsidP="001D016C">
            <w:pPr>
              <w:jc w:val="center"/>
              <w:rPr>
                <w:rFonts w:cs="Arial"/>
              </w:rPr>
            </w:pPr>
            <w:r w:rsidRPr="00444C4A">
              <w:rPr>
                <w:rFonts w:cs="Arial"/>
              </w:rPr>
              <w:t>March 2017 storm</w:t>
            </w:r>
          </w:p>
        </w:tc>
        <w:tc>
          <w:tcPr>
            <w:tcW w:w="2024" w:type="dxa"/>
            <w:tcBorders>
              <w:bottom w:val="single" w:sz="4" w:space="0" w:color="auto"/>
            </w:tcBorders>
            <w:vAlign w:val="center"/>
          </w:tcPr>
          <w:p w14:paraId="03A858F1" w14:textId="77777777" w:rsidR="00444C4A" w:rsidRPr="00444C4A" w:rsidRDefault="00444C4A" w:rsidP="001D016C">
            <w:pPr>
              <w:jc w:val="center"/>
              <w:rPr>
                <w:rFonts w:cs="Arial"/>
              </w:rPr>
            </w:pPr>
            <w:r w:rsidRPr="00444C4A">
              <w:rPr>
                <w:rFonts w:cs="Arial"/>
              </w:rPr>
              <w:t xml:space="preserve">North Island Heavy Rain and Flooding </w:t>
            </w:r>
          </w:p>
          <w:p w14:paraId="6C68C1C2" w14:textId="77777777" w:rsidR="00444C4A" w:rsidRPr="00444C4A" w:rsidRDefault="00444C4A" w:rsidP="001D016C">
            <w:pPr>
              <w:jc w:val="center"/>
              <w:rPr>
                <w:rFonts w:cs="Arial"/>
                <w:i/>
              </w:rPr>
            </w:pPr>
            <w:r w:rsidRPr="00444C4A">
              <w:rPr>
                <w:rFonts w:cs="Arial"/>
                <w:i/>
              </w:rPr>
              <w:t>seven days of heavy rain</w:t>
            </w:r>
          </w:p>
        </w:tc>
        <w:tc>
          <w:tcPr>
            <w:tcW w:w="1938" w:type="dxa"/>
            <w:tcBorders>
              <w:bottom w:val="single" w:sz="4" w:space="0" w:color="auto"/>
            </w:tcBorders>
            <w:vAlign w:val="center"/>
          </w:tcPr>
          <w:p w14:paraId="09DE0FC3" w14:textId="77777777" w:rsidR="00444C4A" w:rsidRPr="00444C4A" w:rsidRDefault="00444C4A" w:rsidP="001D016C">
            <w:pPr>
              <w:jc w:val="center"/>
              <w:rPr>
                <w:rFonts w:cs="Arial"/>
                <w:color w:val="000000"/>
                <w:highlight w:val="yellow"/>
              </w:rPr>
            </w:pPr>
            <w:r w:rsidRPr="00444C4A">
              <w:rPr>
                <w:rFonts w:cs="Arial"/>
                <w:color w:val="000000" w:themeColor="text1"/>
                <w:lang w:val="en-AU"/>
              </w:rPr>
              <w:t>~270</w:t>
            </w:r>
          </w:p>
        </w:tc>
        <w:tc>
          <w:tcPr>
            <w:tcW w:w="1662" w:type="dxa"/>
            <w:tcBorders>
              <w:bottom w:val="single" w:sz="4" w:space="0" w:color="auto"/>
            </w:tcBorders>
            <w:vAlign w:val="center"/>
          </w:tcPr>
          <w:p w14:paraId="270F6F0D" w14:textId="77777777" w:rsidR="00444C4A" w:rsidRPr="00444C4A" w:rsidRDefault="00444C4A" w:rsidP="001D016C">
            <w:pPr>
              <w:jc w:val="center"/>
              <w:rPr>
                <w:rFonts w:cs="Arial"/>
              </w:rPr>
            </w:pPr>
            <w:r w:rsidRPr="00444C4A">
              <w:rPr>
                <w:rFonts w:cs="Arial"/>
                <w:color w:val="000000"/>
              </w:rPr>
              <w:t>$</w:t>
            </w:r>
            <w:r w:rsidRPr="00444C4A">
              <w:rPr>
                <w:rFonts w:cs="Arial"/>
              </w:rPr>
              <w:t>61,7</w:t>
            </w:r>
            <w:r w:rsidRPr="00444C4A">
              <w:rPr>
                <w:rFonts w:cs="Arial"/>
                <w:color w:val="000000"/>
              </w:rPr>
              <w:t>00,000</w:t>
            </w:r>
          </w:p>
        </w:tc>
      </w:tr>
    </w:tbl>
    <w:p w14:paraId="2C4E2AC4" w14:textId="46752454" w:rsidR="00444C4A" w:rsidRPr="00444C4A" w:rsidRDefault="00444C4A" w:rsidP="0018269C">
      <w:pPr>
        <w:ind w:right="6326"/>
        <w:rPr>
          <w:sz w:val="20"/>
          <w:szCs w:val="20"/>
        </w:rPr>
      </w:pPr>
      <w:r>
        <w:rPr>
          <w:i/>
          <w:sz w:val="20"/>
          <w:szCs w:val="20"/>
        </w:rPr>
        <w:t>Table 1 caption</w:t>
      </w:r>
      <w:r w:rsidRPr="00444C4A">
        <w:rPr>
          <w:sz w:val="20"/>
          <w:szCs w:val="20"/>
        </w:rPr>
        <w:t>: This table contains information on the three extreme weather events in New Zealand which we analyse in this paper. Column (1) contains date information in YYYY.MM.DD from for the first day of the weather event. Column (2) contains the title of the event, and Column (3) the name and characteristics reported in the NZ Historic Weather Events Catalogue (NIWA 2018a). Column (4) contains the number of EQC claims attributable to the event, for those claims which we can attribute to the event and have the necessary control variables to conduct our later analysis. This means these are an underestimate of the true EQC pay-out. Column (5) contains information from ICNZ (2018) for the amount paid by NZ private insurance following the full weather event. All dollar values expressed in nominal NZ dollar values.</w:t>
      </w:r>
    </w:p>
    <w:p w14:paraId="6DDD51DB" w14:textId="77777777" w:rsidR="00B33E78" w:rsidRDefault="00B33E78" w:rsidP="00B33E78">
      <w:pPr>
        <w:pStyle w:val="Caption"/>
      </w:pPr>
      <w:bookmarkStart w:id="13" w:name="_Toc24386693"/>
      <w:bookmarkStart w:id="14" w:name="_Ref24806248"/>
      <w:r>
        <w:br w:type="page"/>
      </w:r>
    </w:p>
    <w:p w14:paraId="769FA8DC" w14:textId="5FD0F1E9" w:rsidR="00B33E78" w:rsidRPr="00B33E78" w:rsidRDefault="00B33E78" w:rsidP="009449FD">
      <w:pPr>
        <w:pStyle w:val="Caption"/>
        <w:jc w:val="left"/>
        <w:rPr>
          <w:rFonts w:cstheme="minorHAnsi"/>
          <w:b/>
          <w:sz w:val="22"/>
          <w:szCs w:val="20"/>
        </w:rPr>
      </w:pPr>
      <w:r w:rsidRPr="00B33E78">
        <w:rPr>
          <w:rFonts w:cstheme="minorHAnsi"/>
          <w:b/>
          <w:sz w:val="22"/>
          <w:szCs w:val="20"/>
        </w:rPr>
        <w:lastRenderedPageBreak/>
        <w:t xml:space="preserve">Table </w:t>
      </w:r>
      <w:r w:rsidRPr="00B33E78">
        <w:rPr>
          <w:rFonts w:cstheme="minorHAnsi"/>
          <w:b/>
          <w:sz w:val="22"/>
          <w:szCs w:val="20"/>
        </w:rPr>
        <w:fldChar w:fldCharType="begin"/>
      </w:r>
      <w:r w:rsidRPr="00B33E78">
        <w:rPr>
          <w:rFonts w:cstheme="minorHAnsi"/>
          <w:b/>
          <w:sz w:val="22"/>
          <w:szCs w:val="20"/>
        </w:rPr>
        <w:instrText xml:space="preserve"> SEQ Table \* ARABIC </w:instrText>
      </w:r>
      <w:r w:rsidRPr="00B33E78">
        <w:rPr>
          <w:rFonts w:cstheme="minorHAnsi"/>
          <w:b/>
          <w:sz w:val="22"/>
          <w:szCs w:val="20"/>
        </w:rPr>
        <w:fldChar w:fldCharType="separate"/>
      </w:r>
      <w:r w:rsidRPr="00B33E78">
        <w:rPr>
          <w:rFonts w:cstheme="minorHAnsi"/>
          <w:b/>
          <w:sz w:val="22"/>
          <w:szCs w:val="20"/>
        </w:rPr>
        <w:t>2</w:t>
      </w:r>
      <w:r w:rsidRPr="00B33E78">
        <w:rPr>
          <w:rFonts w:cstheme="minorHAnsi"/>
          <w:b/>
          <w:sz w:val="22"/>
          <w:szCs w:val="20"/>
        </w:rPr>
        <w:fldChar w:fldCharType="end"/>
      </w:r>
      <w:r w:rsidRPr="00B33E78">
        <w:rPr>
          <w:rFonts w:cstheme="minorHAnsi"/>
          <w:b/>
          <w:sz w:val="22"/>
          <w:szCs w:val="20"/>
        </w:rPr>
        <w:t>: Summary statistics</w:t>
      </w:r>
      <w:bookmarkEnd w:id="13"/>
      <w:bookmarkEnd w:id="14"/>
    </w:p>
    <w:tbl>
      <w:tblPr>
        <w:tblStyle w:val="TableGrid"/>
        <w:tblW w:w="14075" w:type="dxa"/>
        <w:tblInd w:w="100" w:type="dxa"/>
        <w:tblLayout w:type="fixed"/>
        <w:tblCellMar>
          <w:top w:w="28" w:type="dxa"/>
        </w:tblCellMar>
        <w:tblLook w:val="04A0" w:firstRow="1" w:lastRow="0" w:firstColumn="1" w:lastColumn="0" w:noHBand="0" w:noVBand="1"/>
      </w:tblPr>
      <w:tblGrid>
        <w:gridCol w:w="2870"/>
        <w:gridCol w:w="1003"/>
        <w:gridCol w:w="17"/>
        <w:gridCol w:w="987"/>
        <w:gridCol w:w="33"/>
        <w:gridCol w:w="1021"/>
        <w:gridCol w:w="206"/>
        <w:gridCol w:w="709"/>
        <w:gridCol w:w="38"/>
        <w:gridCol w:w="1008"/>
        <w:gridCol w:w="92"/>
        <w:gridCol w:w="913"/>
        <w:gridCol w:w="225"/>
        <w:gridCol w:w="984"/>
        <w:gridCol w:w="154"/>
        <w:gridCol w:w="650"/>
        <w:gridCol w:w="276"/>
        <w:gridCol w:w="742"/>
        <w:gridCol w:w="172"/>
        <w:gridCol w:w="834"/>
        <w:gridCol w:w="79"/>
        <w:gridCol w:w="1062"/>
      </w:tblGrid>
      <w:tr w:rsidR="00B33E78" w:rsidRPr="00B33E78" w14:paraId="0190ABEE" w14:textId="77777777" w:rsidTr="00B33E78">
        <w:trPr>
          <w:trHeight w:val="340"/>
        </w:trPr>
        <w:tc>
          <w:tcPr>
            <w:tcW w:w="2870" w:type="dxa"/>
            <w:tcBorders>
              <w:top w:val="single" w:sz="4" w:space="0" w:color="auto"/>
              <w:left w:val="nil"/>
              <w:bottom w:val="single" w:sz="4" w:space="0" w:color="auto"/>
              <w:right w:val="nil"/>
            </w:tcBorders>
          </w:tcPr>
          <w:p w14:paraId="661E0584" w14:textId="77777777" w:rsidR="00B33E78" w:rsidRPr="00B33E78" w:rsidRDefault="00B33E78" w:rsidP="001D016C">
            <w:pPr>
              <w:jc w:val="center"/>
              <w:rPr>
                <w:rFonts w:cstheme="minorHAnsi"/>
                <w:i/>
                <w:color w:val="000000" w:themeColor="text1"/>
                <w:lang w:val="en-AU"/>
              </w:rPr>
            </w:pPr>
          </w:p>
        </w:tc>
        <w:tc>
          <w:tcPr>
            <w:tcW w:w="1020" w:type="dxa"/>
            <w:gridSpan w:val="2"/>
            <w:tcBorders>
              <w:top w:val="single" w:sz="4" w:space="0" w:color="auto"/>
              <w:left w:val="nil"/>
              <w:bottom w:val="single" w:sz="4" w:space="0" w:color="auto"/>
              <w:right w:val="nil"/>
            </w:tcBorders>
            <w:shd w:val="clear" w:color="auto" w:fill="auto"/>
          </w:tcPr>
          <w:p w14:paraId="28C69410"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(1)</w:t>
            </w:r>
          </w:p>
        </w:tc>
        <w:tc>
          <w:tcPr>
            <w:tcW w:w="1020" w:type="dxa"/>
            <w:gridSpan w:val="2"/>
            <w:tcBorders>
              <w:top w:val="single" w:sz="4" w:space="0" w:color="auto"/>
              <w:left w:val="nil"/>
              <w:bottom w:val="single" w:sz="4" w:space="0" w:color="auto"/>
              <w:right w:val="nil"/>
            </w:tcBorders>
            <w:shd w:val="clear" w:color="auto" w:fill="auto"/>
          </w:tcPr>
          <w:p w14:paraId="652AEDFF"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(2)</w:t>
            </w:r>
          </w:p>
        </w:tc>
        <w:tc>
          <w:tcPr>
            <w:tcW w:w="1021" w:type="dxa"/>
            <w:tcBorders>
              <w:top w:val="single" w:sz="4" w:space="0" w:color="auto"/>
              <w:left w:val="nil"/>
              <w:bottom w:val="single" w:sz="4" w:space="0" w:color="auto"/>
              <w:right w:val="nil"/>
            </w:tcBorders>
            <w:shd w:val="clear" w:color="auto" w:fill="auto"/>
          </w:tcPr>
          <w:p w14:paraId="3AF934B7"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(3)</w:t>
            </w:r>
          </w:p>
        </w:tc>
        <w:tc>
          <w:tcPr>
            <w:tcW w:w="915" w:type="dxa"/>
            <w:gridSpan w:val="2"/>
            <w:tcBorders>
              <w:top w:val="single" w:sz="4" w:space="0" w:color="auto"/>
              <w:left w:val="nil"/>
              <w:bottom w:val="single" w:sz="4" w:space="0" w:color="auto"/>
              <w:right w:val="nil"/>
            </w:tcBorders>
            <w:shd w:val="clear" w:color="auto" w:fill="auto"/>
          </w:tcPr>
          <w:p w14:paraId="05682B99" w14:textId="77777777" w:rsidR="00B33E78" w:rsidRPr="00B33E78" w:rsidRDefault="00B33E78" w:rsidP="001D016C">
            <w:pPr>
              <w:jc w:val="center"/>
              <w:rPr>
                <w:rFonts w:cstheme="minorHAnsi"/>
                <w:color w:val="808080" w:themeColor="background1" w:themeShade="80"/>
                <w:lang w:val="en-AU"/>
              </w:rPr>
            </w:pPr>
          </w:p>
        </w:tc>
        <w:tc>
          <w:tcPr>
            <w:tcW w:w="1138" w:type="dxa"/>
            <w:gridSpan w:val="3"/>
            <w:tcBorders>
              <w:top w:val="single" w:sz="4" w:space="0" w:color="auto"/>
              <w:left w:val="nil"/>
              <w:bottom w:val="single" w:sz="4" w:space="0" w:color="auto"/>
              <w:right w:val="nil"/>
            </w:tcBorders>
            <w:shd w:val="clear" w:color="auto" w:fill="auto"/>
          </w:tcPr>
          <w:p w14:paraId="085D3B44"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(4)</w:t>
            </w:r>
          </w:p>
        </w:tc>
        <w:tc>
          <w:tcPr>
            <w:tcW w:w="1138" w:type="dxa"/>
            <w:gridSpan w:val="2"/>
            <w:tcBorders>
              <w:top w:val="single" w:sz="4" w:space="0" w:color="auto"/>
              <w:left w:val="nil"/>
              <w:bottom w:val="single" w:sz="4" w:space="0" w:color="auto"/>
              <w:right w:val="nil"/>
            </w:tcBorders>
            <w:shd w:val="clear" w:color="auto" w:fill="auto"/>
          </w:tcPr>
          <w:p w14:paraId="7BB75965"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(5)</w:t>
            </w:r>
          </w:p>
        </w:tc>
        <w:tc>
          <w:tcPr>
            <w:tcW w:w="1138" w:type="dxa"/>
            <w:gridSpan w:val="2"/>
            <w:tcBorders>
              <w:top w:val="single" w:sz="4" w:space="0" w:color="auto"/>
              <w:left w:val="nil"/>
              <w:bottom w:val="single" w:sz="4" w:space="0" w:color="auto"/>
              <w:right w:val="nil"/>
            </w:tcBorders>
            <w:shd w:val="clear" w:color="auto" w:fill="auto"/>
          </w:tcPr>
          <w:p w14:paraId="43ED72A6"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(6)</w:t>
            </w:r>
          </w:p>
        </w:tc>
        <w:tc>
          <w:tcPr>
            <w:tcW w:w="926" w:type="dxa"/>
            <w:gridSpan w:val="2"/>
            <w:tcBorders>
              <w:top w:val="single" w:sz="4" w:space="0" w:color="auto"/>
              <w:left w:val="nil"/>
              <w:bottom w:val="single" w:sz="4" w:space="0" w:color="auto"/>
              <w:right w:val="nil"/>
            </w:tcBorders>
            <w:shd w:val="clear" w:color="auto" w:fill="auto"/>
          </w:tcPr>
          <w:p w14:paraId="075426FF" w14:textId="77777777" w:rsidR="00B33E78" w:rsidRPr="00B33E78" w:rsidRDefault="00B33E78" w:rsidP="001D016C">
            <w:pPr>
              <w:jc w:val="center"/>
              <w:rPr>
                <w:rFonts w:cstheme="minorHAnsi"/>
                <w:color w:val="808080" w:themeColor="background1" w:themeShade="80"/>
                <w:lang w:val="en-AU"/>
              </w:rPr>
            </w:pPr>
          </w:p>
        </w:tc>
        <w:tc>
          <w:tcPr>
            <w:tcW w:w="914" w:type="dxa"/>
            <w:gridSpan w:val="2"/>
            <w:tcBorders>
              <w:top w:val="single" w:sz="4" w:space="0" w:color="auto"/>
              <w:left w:val="nil"/>
              <w:bottom w:val="single" w:sz="4" w:space="0" w:color="auto"/>
              <w:right w:val="nil"/>
            </w:tcBorders>
            <w:shd w:val="clear" w:color="auto" w:fill="auto"/>
          </w:tcPr>
          <w:p w14:paraId="4268AC33"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(7)</w:t>
            </w:r>
          </w:p>
        </w:tc>
        <w:tc>
          <w:tcPr>
            <w:tcW w:w="913" w:type="dxa"/>
            <w:gridSpan w:val="2"/>
            <w:tcBorders>
              <w:top w:val="single" w:sz="4" w:space="0" w:color="auto"/>
              <w:left w:val="nil"/>
              <w:bottom w:val="single" w:sz="4" w:space="0" w:color="auto"/>
              <w:right w:val="nil"/>
            </w:tcBorders>
            <w:shd w:val="clear" w:color="auto" w:fill="auto"/>
          </w:tcPr>
          <w:p w14:paraId="44A2F6C5"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(8)</w:t>
            </w:r>
          </w:p>
        </w:tc>
        <w:tc>
          <w:tcPr>
            <w:tcW w:w="1062" w:type="dxa"/>
            <w:tcBorders>
              <w:top w:val="single" w:sz="4" w:space="0" w:color="auto"/>
              <w:left w:val="nil"/>
              <w:bottom w:val="single" w:sz="4" w:space="0" w:color="auto"/>
              <w:right w:val="nil"/>
            </w:tcBorders>
            <w:shd w:val="clear" w:color="auto" w:fill="auto"/>
          </w:tcPr>
          <w:p w14:paraId="3AE1C007" w14:textId="77777777" w:rsidR="00B33E78" w:rsidRPr="00B33E78" w:rsidRDefault="00B33E78" w:rsidP="001D016C">
            <w:pPr>
              <w:jc w:val="center"/>
              <w:rPr>
                <w:rFonts w:cstheme="minorHAnsi"/>
                <w:color w:val="808080" w:themeColor="background1" w:themeShade="80"/>
                <w:lang w:val="en-AU"/>
              </w:rPr>
            </w:pPr>
            <w:r w:rsidRPr="00B33E78">
              <w:rPr>
                <w:rFonts w:cstheme="minorHAnsi"/>
                <w:color w:val="808080" w:themeColor="background1" w:themeShade="80"/>
                <w:lang w:val="en-AU"/>
              </w:rPr>
              <w:t>(9)</w:t>
            </w:r>
          </w:p>
        </w:tc>
      </w:tr>
      <w:tr w:rsidR="00B33E78" w:rsidRPr="00B33E78" w14:paraId="6E9362DD" w14:textId="77777777" w:rsidTr="00B33E78">
        <w:trPr>
          <w:trHeight w:val="340"/>
        </w:trPr>
        <w:tc>
          <w:tcPr>
            <w:tcW w:w="2870" w:type="dxa"/>
            <w:tcBorders>
              <w:top w:val="nil"/>
              <w:left w:val="nil"/>
              <w:bottom w:val="nil"/>
              <w:right w:val="nil"/>
            </w:tcBorders>
          </w:tcPr>
          <w:p w14:paraId="262085B5" w14:textId="77777777" w:rsidR="00B33E78" w:rsidRPr="00B33E78" w:rsidRDefault="00B33E78" w:rsidP="001D016C">
            <w:pPr>
              <w:jc w:val="center"/>
              <w:rPr>
                <w:rFonts w:cstheme="minorHAnsi"/>
                <w:i/>
                <w:color w:val="000000" w:themeColor="text1"/>
                <w:lang w:val="en-AU"/>
              </w:rPr>
            </w:pPr>
          </w:p>
        </w:tc>
        <w:tc>
          <w:tcPr>
            <w:tcW w:w="3267" w:type="dxa"/>
            <w:gridSpan w:val="6"/>
            <w:tcBorders>
              <w:top w:val="nil"/>
              <w:left w:val="nil"/>
              <w:bottom w:val="single" w:sz="4" w:space="0" w:color="auto"/>
              <w:right w:val="nil"/>
            </w:tcBorders>
          </w:tcPr>
          <w:p w14:paraId="48B625B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event one</w:t>
            </w:r>
          </w:p>
          <w:p w14:paraId="0ED2460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50 mm</w:t>
            </w:r>
          </w:p>
        </w:tc>
        <w:tc>
          <w:tcPr>
            <w:tcW w:w="747" w:type="dxa"/>
            <w:gridSpan w:val="2"/>
            <w:tcBorders>
              <w:top w:val="nil"/>
              <w:left w:val="nil"/>
              <w:bottom w:val="nil"/>
              <w:right w:val="nil"/>
            </w:tcBorders>
          </w:tcPr>
          <w:p w14:paraId="33D51020" w14:textId="77777777" w:rsidR="00B33E78" w:rsidRPr="00B33E78" w:rsidRDefault="00B33E78" w:rsidP="001D016C">
            <w:pPr>
              <w:jc w:val="center"/>
              <w:rPr>
                <w:rFonts w:cstheme="minorHAnsi"/>
                <w:color w:val="000000" w:themeColor="text1"/>
                <w:lang w:val="en-AU"/>
              </w:rPr>
            </w:pPr>
          </w:p>
        </w:tc>
        <w:tc>
          <w:tcPr>
            <w:tcW w:w="3222" w:type="dxa"/>
            <w:gridSpan w:val="5"/>
            <w:tcBorders>
              <w:top w:val="nil"/>
              <w:left w:val="nil"/>
              <w:bottom w:val="single" w:sz="4" w:space="0" w:color="auto"/>
              <w:right w:val="nil"/>
            </w:tcBorders>
          </w:tcPr>
          <w:p w14:paraId="0FD85B1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event two</w:t>
            </w:r>
          </w:p>
          <w:p w14:paraId="7A2B556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30 mm</w:t>
            </w:r>
          </w:p>
        </w:tc>
        <w:tc>
          <w:tcPr>
            <w:tcW w:w="804" w:type="dxa"/>
            <w:gridSpan w:val="2"/>
            <w:tcBorders>
              <w:top w:val="nil"/>
              <w:left w:val="nil"/>
              <w:bottom w:val="nil"/>
              <w:right w:val="nil"/>
            </w:tcBorders>
          </w:tcPr>
          <w:p w14:paraId="6B7908CB" w14:textId="77777777" w:rsidR="00B33E78" w:rsidRPr="00B33E78" w:rsidRDefault="00B33E78" w:rsidP="001D016C">
            <w:pPr>
              <w:jc w:val="center"/>
              <w:rPr>
                <w:rFonts w:cstheme="minorHAnsi"/>
                <w:color w:val="000000" w:themeColor="text1"/>
                <w:lang w:val="en-AU"/>
              </w:rPr>
            </w:pPr>
          </w:p>
        </w:tc>
        <w:tc>
          <w:tcPr>
            <w:tcW w:w="3165" w:type="dxa"/>
            <w:gridSpan w:val="6"/>
            <w:tcBorders>
              <w:top w:val="nil"/>
              <w:left w:val="nil"/>
              <w:bottom w:val="single" w:sz="4" w:space="0" w:color="auto"/>
              <w:right w:val="nil"/>
            </w:tcBorders>
          </w:tcPr>
          <w:p w14:paraId="1D5337A1"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event three</w:t>
            </w:r>
          </w:p>
          <w:p w14:paraId="1C89D3E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50 mm</w:t>
            </w:r>
          </w:p>
        </w:tc>
      </w:tr>
      <w:tr w:rsidR="00B33E78" w:rsidRPr="00B33E78" w14:paraId="215F00EB" w14:textId="77777777" w:rsidTr="00B33E78">
        <w:trPr>
          <w:trHeight w:val="340"/>
        </w:trPr>
        <w:tc>
          <w:tcPr>
            <w:tcW w:w="2870" w:type="dxa"/>
            <w:tcBorders>
              <w:top w:val="nil"/>
              <w:left w:val="nil"/>
              <w:bottom w:val="nil"/>
              <w:right w:val="nil"/>
            </w:tcBorders>
          </w:tcPr>
          <w:p w14:paraId="2744B498" w14:textId="77777777" w:rsidR="00B33E78" w:rsidRPr="00B33E78" w:rsidRDefault="00B33E78" w:rsidP="001D016C">
            <w:pPr>
              <w:jc w:val="center"/>
              <w:rPr>
                <w:rFonts w:cstheme="minorHAnsi"/>
                <w:i/>
                <w:color w:val="000000" w:themeColor="text1"/>
                <w:lang w:val="en-AU"/>
              </w:rPr>
            </w:pPr>
          </w:p>
        </w:tc>
        <w:tc>
          <w:tcPr>
            <w:tcW w:w="1003" w:type="dxa"/>
            <w:tcBorders>
              <w:top w:val="nil"/>
              <w:left w:val="nil"/>
              <w:bottom w:val="single" w:sz="4" w:space="0" w:color="auto"/>
              <w:right w:val="nil"/>
            </w:tcBorders>
          </w:tcPr>
          <w:p w14:paraId="11D0EBE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all</w:t>
            </w:r>
          </w:p>
        </w:tc>
        <w:tc>
          <w:tcPr>
            <w:tcW w:w="1004" w:type="dxa"/>
            <w:gridSpan w:val="2"/>
            <w:tcBorders>
              <w:top w:val="nil"/>
              <w:left w:val="nil"/>
              <w:bottom w:val="single" w:sz="4" w:space="0" w:color="auto"/>
              <w:right w:val="nil"/>
            </w:tcBorders>
          </w:tcPr>
          <w:p w14:paraId="16F60D9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claimed</w:t>
            </w:r>
          </w:p>
        </w:tc>
        <w:tc>
          <w:tcPr>
            <w:tcW w:w="1260" w:type="dxa"/>
            <w:gridSpan w:val="3"/>
            <w:tcBorders>
              <w:top w:val="nil"/>
              <w:left w:val="nil"/>
              <w:bottom w:val="single" w:sz="4" w:space="0" w:color="auto"/>
              <w:right w:val="nil"/>
            </w:tcBorders>
          </w:tcPr>
          <w:p w14:paraId="78739D6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not claimed</w:t>
            </w:r>
          </w:p>
        </w:tc>
        <w:tc>
          <w:tcPr>
            <w:tcW w:w="747" w:type="dxa"/>
            <w:gridSpan w:val="2"/>
            <w:tcBorders>
              <w:top w:val="nil"/>
              <w:left w:val="nil"/>
              <w:bottom w:val="nil"/>
              <w:right w:val="nil"/>
            </w:tcBorders>
          </w:tcPr>
          <w:p w14:paraId="0669C8C4"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single" w:sz="4" w:space="0" w:color="auto"/>
              <w:right w:val="nil"/>
            </w:tcBorders>
          </w:tcPr>
          <w:p w14:paraId="2347CCF7"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all</w:t>
            </w:r>
          </w:p>
        </w:tc>
        <w:tc>
          <w:tcPr>
            <w:tcW w:w="1005" w:type="dxa"/>
            <w:gridSpan w:val="2"/>
            <w:tcBorders>
              <w:top w:val="nil"/>
              <w:left w:val="nil"/>
              <w:bottom w:val="single" w:sz="4" w:space="0" w:color="auto"/>
              <w:right w:val="nil"/>
            </w:tcBorders>
          </w:tcPr>
          <w:p w14:paraId="148ED75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claimed</w:t>
            </w:r>
          </w:p>
        </w:tc>
        <w:tc>
          <w:tcPr>
            <w:tcW w:w="1209" w:type="dxa"/>
            <w:gridSpan w:val="2"/>
            <w:tcBorders>
              <w:top w:val="nil"/>
              <w:left w:val="nil"/>
              <w:bottom w:val="single" w:sz="4" w:space="0" w:color="auto"/>
              <w:right w:val="nil"/>
            </w:tcBorders>
          </w:tcPr>
          <w:p w14:paraId="46E782D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not claimed</w:t>
            </w:r>
          </w:p>
        </w:tc>
        <w:tc>
          <w:tcPr>
            <w:tcW w:w="804" w:type="dxa"/>
            <w:gridSpan w:val="2"/>
            <w:tcBorders>
              <w:top w:val="nil"/>
              <w:left w:val="nil"/>
              <w:bottom w:val="nil"/>
              <w:right w:val="nil"/>
            </w:tcBorders>
          </w:tcPr>
          <w:p w14:paraId="3A924279"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single" w:sz="4" w:space="0" w:color="auto"/>
              <w:right w:val="nil"/>
            </w:tcBorders>
          </w:tcPr>
          <w:p w14:paraId="180CFEC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all</w:t>
            </w:r>
          </w:p>
        </w:tc>
        <w:tc>
          <w:tcPr>
            <w:tcW w:w="1006" w:type="dxa"/>
            <w:gridSpan w:val="2"/>
            <w:tcBorders>
              <w:top w:val="nil"/>
              <w:left w:val="nil"/>
              <w:bottom w:val="single" w:sz="4" w:space="0" w:color="auto"/>
              <w:right w:val="nil"/>
            </w:tcBorders>
          </w:tcPr>
          <w:p w14:paraId="4597554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claimed</w:t>
            </w:r>
          </w:p>
        </w:tc>
        <w:tc>
          <w:tcPr>
            <w:tcW w:w="1141" w:type="dxa"/>
            <w:gridSpan w:val="2"/>
            <w:tcBorders>
              <w:top w:val="nil"/>
              <w:left w:val="nil"/>
              <w:bottom w:val="single" w:sz="4" w:space="0" w:color="auto"/>
              <w:right w:val="nil"/>
            </w:tcBorders>
          </w:tcPr>
          <w:p w14:paraId="59AEC8E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not claimed</w:t>
            </w:r>
          </w:p>
        </w:tc>
      </w:tr>
      <w:tr w:rsidR="00B33E78" w:rsidRPr="00B33E78" w14:paraId="306BCEFD" w14:textId="77777777" w:rsidTr="00B33E78">
        <w:trPr>
          <w:trHeight w:val="340"/>
        </w:trPr>
        <w:tc>
          <w:tcPr>
            <w:tcW w:w="2870" w:type="dxa"/>
            <w:tcBorders>
              <w:top w:val="nil"/>
              <w:left w:val="nil"/>
              <w:bottom w:val="nil"/>
              <w:right w:val="nil"/>
            </w:tcBorders>
          </w:tcPr>
          <w:p w14:paraId="54B30286" w14:textId="77777777" w:rsidR="00B33E78" w:rsidRPr="00B33E78" w:rsidRDefault="00B33E78" w:rsidP="001D016C">
            <w:pPr>
              <w:jc w:val="center"/>
              <w:rPr>
                <w:rFonts w:cstheme="minorHAnsi"/>
                <w:i/>
                <w:color w:val="000000" w:themeColor="text1"/>
                <w:lang w:val="en-AU"/>
              </w:rPr>
            </w:pPr>
          </w:p>
        </w:tc>
        <w:tc>
          <w:tcPr>
            <w:tcW w:w="1003" w:type="dxa"/>
            <w:tcBorders>
              <w:top w:val="single" w:sz="4" w:space="0" w:color="auto"/>
              <w:left w:val="nil"/>
              <w:bottom w:val="nil"/>
              <w:right w:val="nil"/>
            </w:tcBorders>
          </w:tcPr>
          <w:p w14:paraId="7274AFA2" w14:textId="77777777" w:rsidR="00B33E78" w:rsidRPr="00B33E78" w:rsidRDefault="00B33E78" w:rsidP="001D016C">
            <w:pPr>
              <w:jc w:val="center"/>
              <w:rPr>
                <w:rFonts w:cstheme="minorHAnsi"/>
                <w:color w:val="000000" w:themeColor="text1"/>
                <w:lang w:val="en-AU"/>
              </w:rPr>
            </w:pPr>
          </w:p>
        </w:tc>
        <w:tc>
          <w:tcPr>
            <w:tcW w:w="1004" w:type="dxa"/>
            <w:gridSpan w:val="2"/>
            <w:tcBorders>
              <w:top w:val="nil"/>
              <w:left w:val="nil"/>
              <w:bottom w:val="nil"/>
              <w:right w:val="nil"/>
            </w:tcBorders>
          </w:tcPr>
          <w:p w14:paraId="0182DBB5" w14:textId="77777777" w:rsidR="00B33E78" w:rsidRPr="00B33E78" w:rsidRDefault="00B33E78" w:rsidP="001D016C">
            <w:pPr>
              <w:jc w:val="center"/>
              <w:rPr>
                <w:rFonts w:cstheme="minorHAnsi"/>
                <w:color w:val="000000" w:themeColor="text1"/>
                <w:lang w:val="en-AU"/>
              </w:rPr>
            </w:pPr>
          </w:p>
        </w:tc>
        <w:tc>
          <w:tcPr>
            <w:tcW w:w="1260" w:type="dxa"/>
            <w:gridSpan w:val="3"/>
            <w:tcBorders>
              <w:top w:val="nil"/>
              <w:left w:val="nil"/>
              <w:bottom w:val="nil"/>
              <w:right w:val="nil"/>
            </w:tcBorders>
          </w:tcPr>
          <w:p w14:paraId="143359FE" w14:textId="77777777" w:rsidR="00B33E78" w:rsidRPr="00B33E78" w:rsidRDefault="00B33E78" w:rsidP="001D016C">
            <w:pPr>
              <w:jc w:val="center"/>
              <w:rPr>
                <w:rFonts w:cstheme="minorHAnsi"/>
                <w:color w:val="000000" w:themeColor="text1"/>
                <w:lang w:val="en-AU"/>
              </w:rPr>
            </w:pPr>
          </w:p>
        </w:tc>
        <w:tc>
          <w:tcPr>
            <w:tcW w:w="747" w:type="dxa"/>
            <w:gridSpan w:val="2"/>
            <w:tcBorders>
              <w:top w:val="nil"/>
              <w:left w:val="nil"/>
              <w:bottom w:val="nil"/>
              <w:right w:val="nil"/>
            </w:tcBorders>
          </w:tcPr>
          <w:p w14:paraId="11101156"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3075C7BA" w14:textId="77777777" w:rsidR="00B33E78" w:rsidRPr="00B33E78" w:rsidRDefault="00B33E78" w:rsidP="001D016C">
            <w:pPr>
              <w:jc w:val="center"/>
              <w:rPr>
                <w:rFonts w:cstheme="minorHAnsi"/>
                <w:color w:val="000000" w:themeColor="text1"/>
                <w:lang w:val="en-AU"/>
              </w:rPr>
            </w:pPr>
          </w:p>
        </w:tc>
        <w:tc>
          <w:tcPr>
            <w:tcW w:w="1005" w:type="dxa"/>
            <w:gridSpan w:val="2"/>
            <w:tcBorders>
              <w:top w:val="nil"/>
              <w:left w:val="nil"/>
              <w:bottom w:val="nil"/>
              <w:right w:val="nil"/>
            </w:tcBorders>
          </w:tcPr>
          <w:p w14:paraId="317C0499" w14:textId="77777777" w:rsidR="00B33E78" w:rsidRPr="00B33E78" w:rsidRDefault="00B33E78" w:rsidP="001D016C">
            <w:pPr>
              <w:jc w:val="center"/>
              <w:rPr>
                <w:rFonts w:cstheme="minorHAnsi"/>
                <w:color w:val="000000" w:themeColor="text1"/>
                <w:lang w:val="en-AU"/>
              </w:rPr>
            </w:pPr>
          </w:p>
        </w:tc>
        <w:tc>
          <w:tcPr>
            <w:tcW w:w="1209" w:type="dxa"/>
            <w:gridSpan w:val="2"/>
            <w:tcBorders>
              <w:top w:val="nil"/>
              <w:left w:val="nil"/>
              <w:bottom w:val="nil"/>
              <w:right w:val="nil"/>
            </w:tcBorders>
          </w:tcPr>
          <w:p w14:paraId="7DC9317D" w14:textId="77777777" w:rsidR="00B33E78" w:rsidRPr="00B33E78" w:rsidRDefault="00B33E78" w:rsidP="001D016C">
            <w:pPr>
              <w:jc w:val="center"/>
              <w:rPr>
                <w:rFonts w:cstheme="minorHAnsi"/>
                <w:color w:val="000000" w:themeColor="text1"/>
                <w:lang w:val="en-AU"/>
              </w:rPr>
            </w:pPr>
          </w:p>
        </w:tc>
        <w:tc>
          <w:tcPr>
            <w:tcW w:w="804" w:type="dxa"/>
            <w:gridSpan w:val="2"/>
            <w:tcBorders>
              <w:top w:val="nil"/>
              <w:left w:val="nil"/>
              <w:bottom w:val="nil"/>
              <w:right w:val="nil"/>
            </w:tcBorders>
          </w:tcPr>
          <w:p w14:paraId="2A7C910B" w14:textId="77777777" w:rsidR="00B33E78" w:rsidRPr="00B33E78" w:rsidRDefault="00B33E78" w:rsidP="001D016C">
            <w:pPr>
              <w:jc w:val="center"/>
              <w:rPr>
                <w:rFonts w:cstheme="minorHAnsi"/>
                <w:color w:val="000000" w:themeColor="text1"/>
                <w:lang w:val="en-AU"/>
              </w:rPr>
            </w:pPr>
          </w:p>
        </w:tc>
        <w:tc>
          <w:tcPr>
            <w:tcW w:w="1018" w:type="dxa"/>
            <w:gridSpan w:val="2"/>
            <w:tcBorders>
              <w:top w:val="single" w:sz="4" w:space="0" w:color="auto"/>
              <w:left w:val="nil"/>
              <w:bottom w:val="nil"/>
              <w:right w:val="nil"/>
            </w:tcBorders>
          </w:tcPr>
          <w:p w14:paraId="07D52233" w14:textId="77777777" w:rsidR="00B33E78" w:rsidRPr="00B33E78" w:rsidRDefault="00B33E78" w:rsidP="001D016C">
            <w:pPr>
              <w:jc w:val="center"/>
              <w:rPr>
                <w:rFonts w:cstheme="minorHAnsi"/>
                <w:color w:val="000000" w:themeColor="text1"/>
                <w:lang w:val="en-AU"/>
              </w:rPr>
            </w:pPr>
          </w:p>
        </w:tc>
        <w:tc>
          <w:tcPr>
            <w:tcW w:w="1006" w:type="dxa"/>
            <w:gridSpan w:val="2"/>
            <w:tcBorders>
              <w:top w:val="single" w:sz="4" w:space="0" w:color="auto"/>
              <w:left w:val="nil"/>
              <w:bottom w:val="nil"/>
              <w:right w:val="nil"/>
            </w:tcBorders>
          </w:tcPr>
          <w:p w14:paraId="168DB1C8" w14:textId="77777777" w:rsidR="00B33E78" w:rsidRPr="00B33E78" w:rsidRDefault="00B33E78" w:rsidP="001D016C">
            <w:pPr>
              <w:jc w:val="center"/>
              <w:rPr>
                <w:rFonts w:cstheme="minorHAnsi"/>
                <w:color w:val="000000" w:themeColor="text1"/>
                <w:lang w:val="en-AU"/>
              </w:rPr>
            </w:pPr>
          </w:p>
        </w:tc>
        <w:tc>
          <w:tcPr>
            <w:tcW w:w="1141" w:type="dxa"/>
            <w:gridSpan w:val="2"/>
            <w:tcBorders>
              <w:top w:val="single" w:sz="4" w:space="0" w:color="auto"/>
              <w:left w:val="nil"/>
              <w:bottom w:val="nil"/>
              <w:right w:val="nil"/>
            </w:tcBorders>
          </w:tcPr>
          <w:p w14:paraId="54EA026C" w14:textId="77777777" w:rsidR="00B33E78" w:rsidRPr="00B33E78" w:rsidRDefault="00B33E78" w:rsidP="001D016C">
            <w:pPr>
              <w:jc w:val="center"/>
              <w:rPr>
                <w:rFonts w:cstheme="minorHAnsi"/>
                <w:color w:val="000000" w:themeColor="text1"/>
                <w:lang w:val="en-AU"/>
              </w:rPr>
            </w:pPr>
          </w:p>
        </w:tc>
      </w:tr>
      <w:tr w:rsidR="00B33E78" w:rsidRPr="00B33E78" w14:paraId="156AA30F" w14:textId="77777777" w:rsidTr="00B33E78">
        <w:trPr>
          <w:trHeight w:val="340"/>
        </w:trPr>
        <w:tc>
          <w:tcPr>
            <w:tcW w:w="2870" w:type="dxa"/>
            <w:tcBorders>
              <w:top w:val="nil"/>
              <w:left w:val="nil"/>
              <w:bottom w:val="nil"/>
              <w:right w:val="nil"/>
            </w:tcBorders>
          </w:tcPr>
          <w:p w14:paraId="32F08D03" w14:textId="77777777" w:rsidR="00B33E78" w:rsidRPr="00B33E78" w:rsidRDefault="00B33E78" w:rsidP="001D016C">
            <w:pPr>
              <w:rPr>
                <w:rFonts w:cstheme="minorHAnsi"/>
              </w:rPr>
            </w:pPr>
            <w:r w:rsidRPr="00B33E78">
              <w:rPr>
                <w:rFonts w:cstheme="minorHAnsi"/>
              </w:rPr>
              <w:t>night-time light recovery</w:t>
            </w:r>
          </w:p>
        </w:tc>
        <w:tc>
          <w:tcPr>
            <w:tcW w:w="1003" w:type="dxa"/>
            <w:tcBorders>
              <w:top w:val="nil"/>
              <w:left w:val="nil"/>
              <w:bottom w:val="nil"/>
              <w:right w:val="nil"/>
            </w:tcBorders>
          </w:tcPr>
          <w:p w14:paraId="515E826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0.247</w:t>
            </w:r>
          </w:p>
          <w:p w14:paraId="31BDB33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(1.786)</w:t>
            </w:r>
          </w:p>
        </w:tc>
        <w:tc>
          <w:tcPr>
            <w:tcW w:w="1004" w:type="dxa"/>
            <w:gridSpan w:val="2"/>
            <w:tcBorders>
              <w:top w:val="nil"/>
              <w:left w:val="nil"/>
              <w:bottom w:val="nil"/>
              <w:right w:val="nil"/>
            </w:tcBorders>
          </w:tcPr>
          <w:p w14:paraId="5590F9E1"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0.632</w:t>
            </w:r>
          </w:p>
          <w:p w14:paraId="35CF0FB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(1.198)</w:t>
            </w:r>
          </w:p>
        </w:tc>
        <w:tc>
          <w:tcPr>
            <w:tcW w:w="1260" w:type="dxa"/>
            <w:gridSpan w:val="3"/>
            <w:tcBorders>
              <w:top w:val="nil"/>
              <w:left w:val="nil"/>
              <w:bottom w:val="nil"/>
              <w:right w:val="nil"/>
            </w:tcBorders>
          </w:tcPr>
          <w:p w14:paraId="639ADDA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0.246</w:t>
            </w:r>
          </w:p>
          <w:p w14:paraId="473671B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(1.787)</w:t>
            </w:r>
          </w:p>
        </w:tc>
        <w:tc>
          <w:tcPr>
            <w:tcW w:w="747" w:type="dxa"/>
            <w:gridSpan w:val="2"/>
            <w:tcBorders>
              <w:top w:val="nil"/>
              <w:left w:val="nil"/>
              <w:bottom w:val="nil"/>
              <w:right w:val="nil"/>
            </w:tcBorders>
          </w:tcPr>
          <w:p w14:paraId="0EB6353B"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7F24DC8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0.764</w:t>
            </w:r>
          </w:p>
          <w:p w14:paraId="442D9E9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(3.687)</w:t>
            </w:r>
          </w:p>
        </w:tc>
        <w:tc>
          <w:tcPr>
            <w:tcW w:w="1005" w:type="dxa"/>
            <w:gridSpan w:val="2"/>
            <w:tcBorders>
              <w:top w:val="nil"/>
              <w:left w:val="nil"/>
              <w:bottom w:val="nil"/>
              <w:right w:val="nil"/>
            </w:tcBorders>
          </w:tcPr>
          <w:p w14:paraId="252A7F8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1.088</w:t>
            </w:r>
          </w:p>
          <w:p w14:paraId="6A6BCC2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(4.749)</w:t>
            </w:r>
          </w:p>
        </w:tc>
        <w:tc>
          <w:tcPr>
            <w:tcW w:w="1209" w:type="dxa"/>
            <w:gridSpan w:val="2"/>
            <w:tcBorders>
              <w:top w:val="nil"/>
              <w:left w:val="nil"/>
              <w:bottom w:val="nil"/>
              <w:right w:val="nil"/>
            </w:tcBorders>
          </w:tcPr>
          <w:p w14:paraId="44844AD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0.763</w:t>
            </w:r>
          </w:p>
          <w:p w14:paraId="2237DCF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(3.685)</w:t>
            </w:r>
          </w:p>
        </w:tc>
        <w:tc>
          <w:tcPr>
            <w:tcW w:w="804" w:type="dxa"/>
            <w:gridSpan w:val="2"/>
            <w:tcBorders>
              <w:top w:val="nil"/>
              <w:left w:val="nil"/>
              <w:bottom w:val="nil"/>
              <w:right w:val="nil"/>
            </w:tcBorders>
          </w:tcPr>
          <w:p w14:paraId="5423E44A"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7FF9C37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0.021</w:t>
            </w:r>
          </w:p>
          <w:p w14:paraId="2BCBE11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(4.151)</w:t>
            </w:r>
          </w:p>
        </w:tc>
        <w:tc>
          <w:tcPr>
            <w:tcW w:w="1006" w:type="dxa"/>
            <w:gridSpan w:val="2"/>
            <w:tcBorders>
              <w:top w:val="nil"/>
              <w:left w:val="nil"/>
              <w:bottom w:val="nil"/>
              <w:right w:val="nil"/>
            </w:tcBorders>
          </w:tcPr>
          <w:p w14:paraId="47868F1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0.120</w:t>
            </w:r>
          </w:p>
          <w:p w14:paraId="102B27A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(0.658)</w:t>
            </w:r>
          </w:p>
        </w:tc>
        <w:tc>
          <w:tcPr>
            <w:tcW w:w="1141" w:type="dxa"/>
            <w:gridSpan w:val="2"/>
            <w:tcBorders>
              <w:top w:val="nil"/>
              <w:left w:val="nil"/>
              <w:bottom w:val="nil"/>
              <w:right w:val="nil"/>
            </w:tcBorders>
          </w:tcPr>
          <w:p w14:paraId="629C755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0.021</w:t>
            </w:r>
          </w:p>
          <w:p w14:paraId="274ECF1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(4.152)</w:t>
            </w:r>
          </w:p>
        </w:tc>
      </w:tr>
      <w:tr w:rsidR="00B33E78" w:rsidRPr="00B33E78" w14:paraId="3FF731D9" w14:textId="77777777" w:rsidTr="00B33E78">
        <w:trPr>
          <w:trHeight w:val="340"/>
        </w:trPr>
        <w:tc>
          <w:tcPr>
            <w:tcW w:w="2870" w:type="dxa"/>
            <w:tcBorders>
              <w:top w:val="nil"/>
              <w:left w:val="nil"/>
              <w:bottom w:val="nil"/>
              <w:right w:val="nil"/>
            </w:tcBorders>
          </w:tcPr>
          <w:p w14:paraId="36FE2ECC" w14:textId="77777777" w:rsidR="00B33E78" w:rsidRPr="00B33E78" w:rsidRDefault="00B33E78" w:rsidP="001D016C">
            <w:pPr>
              <w:rPr>
                <w:rFonts w:cstheme="minorHAnsi"/>
              </w:rPr>
            </w:pPr>
            <w:r w:rsidRPr="00B33E78">
              <w:rPr>
                <w:rFonts w:cstheme="minorHAnsi"/>
              </w:rPr>
              <w:t>night-time light damage</w:t>
            </w:r>
          </w:p>
        </w:tc>
        <w:tc>
          <w:tcPr>
            <w:tcW w:w="1003" w:type="dxa"/>
            <w:tcBorders>
              <w:top w:val="nil"/>
              <w:left w:val="nil"/>
              <w:bottom w:val="nil"/>
              <w:right w:val="nil"/>
            </w:tcBorders>
          </w:tcPr>
          <w:p w14:paraId="5056125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-0.550</w:t>
            </w:r>
          </w:p>
          <w:p w14:paraId="110B53D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(2.089)</w:t>
            </w:r>
          </w:p>
        </w:tc>
        <w:tc>
          <w:tcPr>
            <w:tcW w:w="1004" w:type="dxa"/>
            <w:gridSpan w:val="2"/>
            <w:tcBorders>
              <w:top w:val="nil"/>
              <w:left w:val="nil"/>
              <w:bottom w:val="nil"/>
              <w:right w:val="nil"/>
            </w:tcBorders>
          </w:tcPr>
          <w:p w14:paraId="7A9C926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-0.204</w:t>
            </w:r>
          </w:p>
          <w:p w14:paraId="63A9932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(0.753)</w:t>
            </w:r>
          </w:p>
        </w:tc>
        <w:tc>
          <w:tcPr>
            <w:tcW w:w="1260" w:type="dxa"/>
            <w:gridSpan w:val="3"/>
            <w:tcBorders>
              <w:top w:val="nil"/>
              <w:left w:val="nil"/>
              <w:bottom w:val="nil"/>
              <w:right w:val="nil"/>
            </w:tcBorders>
          </w:tcPr>
          <w:p w14:paraId="7B7FCE5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-0.551</w:t>
            </w:r>
          </w:p>
          <w:p w14:paraId="711B7A6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(2.091)</w:t>
            </w:r>
          </w:p>
        </w:tc>
        <w:tc>
          <w:tcPr>
            <w:tcW w:w="747" w:type="dxa"/>
            <w:gridSpan w:val="2"/>
            <w:tcBorders>
              <w:top w:val="nil"/>
              <w:left w:val="nil"/>
              <w:bottom w:val="nil"/>
              <w:right w:val="nil"/>
            </w:tcBorders>
          </w:tcPr>
          <w:p w14:paraId="4634A900"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6D44332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-1.531</w:t>
            </w:r>
          </w:p>
          <w:p w14:paraId="6C6B23F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(6.557)</w:t>
            </w:r>
          </w:p>
        </w:tc>
        <w:tc>
          <w:tcPr>
            <w:tcW w:w="1005" w:type="dxa"/>
            <w:gridSpan w:val="2"/>
            <w:tcBorders>
              <w:top w:val="nil"/>
              <w:left w:val="nil"/>
              <w:bottom w:val="nil"/>
              <w:right w:val="nil"/>
            </w:tcBorders>
          </w:tcPr>
          <w:p w14:paraId="654F17E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-0.032</w:t>
            </w:r>
          </w:p>
          <w:p w14:paraId="26544DF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(3.148)</w:t>
            </w:r>
          </w:p>
        </w:tc>
        <w:tc>
          <w:tcPr>
            <w:tcW w:w="1209" w:type="dxa"/>
            <w:gridSpan w:val="2"/>
            <w:tcBorders>
              <w:top w:val="nil"/>
              <w:left w:val="nil"/>
              <w:bottom w:val="nil"/>
              <w:right w:val="nil"/>
            </w:tcBorders>
          </w:tcPr>
          <w:p w14:paraId="0B409351"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-1.533</w:t>
            </w:r>
          </w:p>
          <w:p w14:paraId="47604AF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(6.561)</w:t>
            </w:r>
          </w:p>
        </w:tc>
        <w:tc>
          <w:tcPr>
            <w:tcW w:w="804" w:type="dxa"/>
            <w:gridSpan w:val="2"/>
            <w:tcBorders>
              <w:top w:val="nil"/>
              <w:left w:val="nil"/>
              <w:bottom w:val="nil"/>
              <w:right w:val="nil"/>
            </w:tcBorders>
          </w:tcPr>
          <w:p w14:paraId="5427C216"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144DAB3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-1.295</w:t>
            </w:r>
          </w:p>
          <w:p w14:paraId="02AE6C6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(3.696)</w:t>
            </w:r>
          </w:p>
        </w:tc>
        <w:tc>
          <w:tcPr>
            <w:tcW w:w="1006" w:type="dxa"/>
            <w:gridSpan w:val="2"/>
            <w:tcBorders>
              <w:top w:val="nil"/>
              <w:left w:val="nil"/>
              <w:bottom w:val="nil"/>
              <w:right w:val="nil"/>
            </w:tcBorders>
          </w:tcPr>
          <w:p w14:paraId="78812B7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-0.296</w:t>
            </w:r>
          </w:p>
          <w:p w14:paraId="0E6E619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(1.215)</w:t>
            </w:r>
          </w:p>
        </w:tc>
        <w:tc>
          <w:tcPr>
            <w:tcW w:w="1141" w:type="dxa"/>
            <w:gridSpan w:val="2"/>
            <w:tcBorders>
              <w:top w:val="nil"/>
              <w:left w:val="nil"/>
              <w:bottom w:val="nil"/>
              <w:right w:val="nil"/>
            </w:tcBorders>
          </w:tcPr>
          <w:p w14:paraId="3BA275C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-1.295</w:t>
            </w:r>
          </w:p>
          <w:p w14:paraId="628C6B2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(3.970)</w:t>
            </w:r>
          </w:p>
        </w:tc>
      </w:tr>
      <w:tr w:rsidR="00B33E78" w:rsidRPr="00B33E78" w14:paraId="17507EC2" w14:textId="77777777" w:rsidTr="00B33E78">
        <w:trPr>
          <w:trHeight w:val="340"/>
        </w:trPr>
        <w:tc>
          <w:tcPr>
            <w:tcW w:w="2870" w:type="dxa"/>
            <w:tcBorders>
              <w:top w:val="nil"/>
              <w:left w:val="nil"/>
              <w:bottom w:val="nil"/>
              <w:right w:val="nil"/>
            </w:tcBorders>
          </w:tcPr>
          <w:p w14:paraId="09402FA5" w14:textId="77777777" w:rsidR="00B33E78" w:rsidRPr="00B33E78" w:rsidRDefault="00B33E78" w:rsidP="001D016C">
            <w:pPr>
              <w:rPr>
                <w:rFonts w:cstheme="minorHAnsi"/>
                <w:i/>
                <w:color w:val="000000" w:themeColor="text1"/>
                <w:lang w:val="en-AU"/>
              </w:rPr>
            </w:pPr>
            <w:r w:rsidRPr="00B33E78">
              <w:rPr>
                <w:rFonts w:cstheme="minorHAnsi"/>
              </w:rPr>
              <w:t>slope (degrees)</w:t>
            </w:r>
          </w:p>
        </w:tc>
        <w:tc>
          <w:tcPr>
            <w:tcW w:w="1003" w:type="dxa"/>
            <w:tcBorders>
              <w:top w:val="nil"/>
              <w:left w:val="nil"/>
              <w:bottom w:val="nil"/>
              <w:right w:val="nil"/>
            </w:tcBorders>
          </w:tcPr>
          <w:p w14:paraId="7E70904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1.579</w:t>
            </w:r>
          </w:p>
          <w:p w14:paraId="3F5CBF2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(3.208)</w:t>
            </w:r>
          </w:p>
        </w:tc>
        <w:tc>
          <w:tcPr>
            <w:tcW w:w="1004" w:type="dxa"/>
            <w:gridSpan w:val="2"/>
            <w:tcBorders>
              <w:top w:val="nil"/>
              <w:left w:val="nil"/>
              <w:bottom w:val="nil"/>
              <w:right w:val="nil"/>
            </w:tcBorders>
          </w:tcPr>
          <w:p w14:paraId="641D10D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4.725</w:t>
            </w:r>
          </w:p>
          <w:p w14:paraId="4A1C806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(7.261)</w:t>
            </w:r>
          </w:p>
        </w:tc>
        <w:tc>
          <w:tcPr>
            <w:tcW w:w="1260" w:type="dxa"/>
            <w:gridSpan w:val="3"/>
            <w:tcBorders>
              <w:top w:val="nil"/>
              <w:left w:val="nil"/>
              <w:bottom w:val="nil"/>
              <w:right w:val="nil"/>
            </w:tcBorders>
          </w:tcPr>
          <w:p w14:paraId="4277611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1.571</w:t>
            </w:r>
          </w:p>
          <w:p w14:paraId="78D374A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(3.187)</w:t>
            </w:r>
          </w:p>
        </w:tc>
        <w:tc>
          <w:tcPr>
            <w:tcW w:w="747" w:type="dxa"/>
            <w:gridSpan w:val="2"/>
            <w:tcBorders>
              <w:top w:val="nil"/>
              <w:left w:val="nil"/>
              <w:bottom w:val="nil"/>
              <w:right w:val="nil"/>
            </w:tcBorders>
          </w:tcPr>
          <w:p w14:paraId="632E522D"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031374C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4.777</w:t>
            </w:r>
          </w:p>
          <w:p w14:paraId="1C737D0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(5.803)</w:t>
            </w:r>
          </w:p>
        </w:tc>
        <w:tc>
          <w:tcPr>
            <w:tcW w:w="1005" w:type="dxa"/>
            <w:gridSpan w:val="2"/>
            <w:tcBorders>
              <w:top w:val="nil"/>
              <w:left w:val="nil"/>
              <w:bottom w:val="nil"/>
              <w:right w:val="nil"/>
            </w:tcBorders>
          </w:tcPr>
          <w:p w14:paraId="1590A97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12.935</w:t>
            </w:r>
          </w:p>
          <w:p w14:paraId="69C16FD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(7.297)</w:t>
            </w:r>
          </w:p>
        </w:tc>
        <w:tc>
          <w:tcPr>
            <w:tcW w:w="1209" w:type="dxa"/>
            <w:gridSpan w:val="2"/>
            <w:tcBorders>
              <w:top w:val="nil"/>
              <w:left w:val="nil"/>
              <w:bottom w:val="nil"/>
              <w:right w:val="nil"/>
            </w:tcBorders>
          </w:tcPr>
          <w:p w14:paraId="3CEBE3B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4.766</w:t>
            </w:r>
          </w:p>
          <w:p w14:paraId="408AE8A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(5.793)</w:t>
            </w:r>
          </w:p>
        </w:tc>
        <w:tc>
          <w:tcPr>
            <w:tcW w:w="804" w:type="dxa"/>
            <w:gridSpan w:val="2"/>
            <w:tcBorders>
              <w:top w:val="nil"/>
              <w:left w:val="nil"/>
              <w:bottom w:val="nil"/>
              <w:right w:val="nil"/>
            </w:tcBorders>
          </w:tcPr>
          <w:p w14:paraId="2C0CF37D"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07E5D68F"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2.943</w:t>
            </w:r>
          </w:p>
          <w:p w14:paraId="1764DEC1"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(3.472)</w:t>
            </w:r>
          </w:p>
        </w:tc>
        <w:tc>
          <w:tcPr>
            <w:tcW w:w="1006" w:type="dxa"/>
            <w:gridSpan w:val="2"/>
            <w:tcBorders>
              <w:top w:val="nil"/>
              <w:left w:val="nil"/>
              <w:bottom w:val="nil"/>
              <w:right w:val="nil"/>
            </w:tcBorders>
          </w:tcPr>
          <w:p w14:paraId="13C24B7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7.890</w:t>
            </w:r>
          </w:p>
          <w:p w14:paraId="1FD4B971"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(6.553)</w:t>
            </w:r>
          </w:p>
        </w:tc>
        <w:tc>
          <w:tcPr>
            <w:tcW w:w="1141" w:type="dxa"/>
            <w:gridSpan w:val="2"/>
            <w:tcBorders>
              <w:top w:val="nil"/>
              <w:left w:val="nil"/>
              <w:bottom w:val="nil"/>
              <w:right w:val="nil"/>
            </w:tcBorders>
          </w:tcPr>
          <w:p w14:paraId="3EDAEEE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2.942</w:t>
            </w:r>
          </w:p>
          <w:p w14:paraId="700BFF5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(3.469)</w:t>
            </w:r>
          </w:p>
        </w:tc>
      </w:tr>
      <w:tr w:rsidR="00B33E78" w:rsidRPr="00B33E78" w14:paraId="14E5A1F9" w14:textId="77777777" w:rsidTr="00B33E78">
        <w:trPr>
          <w:trHeight w:val="340"/>
        </w:trPr>
        <w:tc>
          <w:tcPr>
            <w:tcW w:w="2870" w:type="dxa"/>
            <w:tcBorders>
              <w:top w:val="nil"/>
              <w:left w:val="nil"/>
              <w:bottom w:val="nil"/>
              <w:right w:val="nil"/>
            </w:tcBorders>
          </w:tcPr>
          <w:p w14:paraId="061BA894" w14:textId="77777777" w:rsidR="00B33E78" w:rsidRPr="00B33E78" w:rsidRDefault="00B33E78" w:rsidP="001D016C">
            <w:pPr>
              <w:rPr>
                <w:rFonts w:cstheme="minorHAnsi"/>
                <w:i/>
                <w:color w:val="000000" w:themeColor="text1"/>
                <w:lang w:val="en-AU"/>
              </w:rPr>
            </w:pPr>
            <w:r w:rsidRPr="00B33E78">
              <w:rPr>
                <w:rFonts w:cstheme="minorHAnsi"/>
              </w:rPr>
              <w:t>distance to river (km)</w:t>
            </w:r>
          </w:p>
        </w:tc>
        <w:tc>
          <w:tcPr>
            <w:tcW w:w="1003" w:type="dxa"/>
            <w:tcBorders>
              <w:top w:val="nil"/>
              <w:left w:val="nil"/>
              <w:bottom w:val="nil"/>
              <w:right w:val="nil"/>
            </w:tcBorders>
          </w:tcPr>
          <w:p w14:paraId="6E1EEFE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0.508</w:t>
            </w:r>
          </w:p>
          <w:p w14:paraId="33E695B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(0.465)</w:t>
            </w:r>
          </w:p>
        </w:tc>
        <w:tc>
          <w:tcPr>
            <w:tcW w:w="1004" w:type="dxa"/>
            <w:gridSpan w:val="2"/>
            <w:tcBorders>
              <w:top w:val="nil"/>
              <w:left w:val="nil"/>
              <w:bottom w:val="nil"/>
              <w:right w:val="nil"/>
            </w:tcBorders>
          </w:tcPr>
          <w:p w14:paraId="300944E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0.214</w:t>
            </w:r>
          </w:p>
          <w:p w14:paraId="6EA4FBB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(0.232)</w:t>
            </w:r>
          </w:p>
        </w:tc>
        <w:tc>
          <w:tcPr>
            <w:tcW w:w="1260" w:type="dxa"/>
            <w:gridSpan w:val="3"/>
            <w:tcBorders>
              <w:top w:val="nil"/>
              <w:left w:val="nil"/>
              <w:bottom w:val="nil"/>
              <w:right w:val="nil"/>
            </w:tcBorders>
          </w:tcPr>
          <w:p w14:paraId="4A59F60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0.508</w:t>
            </w:r>
          </w:p>
          <w:p w14:paraId="7840FE5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(0.465)</w:t>
            </w:r>
          </w:p>
        </w:tc>
        <w:tc>
          <w:tcPr>
            <w:tcW w:w="747" w:type="dxa"/>
            <w:gridSpan w:val="2"/>
            <w:tcBorders>
              <w:top w:val="nil"/>
              <w:left w:val="nil"/>
              <w:bottom w:val="nil"/>
              <w:right w:val="nil"/>
            </w:tcBorders>
          </w:tcPr>
          <w:p w14:paraId="706AB449"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48933C7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0.665</w:t>
            </w:r>
          </w:p>
          <w:p w14:paraId="5382B8D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(0.692)</w:t>
            </w:r>
          </w:p>
        </w:tc>
        <w:tc>
          <w:tcPr>
            <w:tcW w:w="1005" w:type="dxa"/>
            <w:gridSpan w:val="2"/>
            <w:tcBorders>
              <w:top w:val="nil"/>
              <w:left w:val="nil"/>
              <w:bottom w:val="nil"/>
              <w:right w:val="nil"/>
            </w:tcBorders>
          </w:tcPr>
          <w:p w14:paraId="58FA826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0.723</w:t>
            </w:r>
          </w:p>
          <w:p w14:paraId="1D6A536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(0.786)</w:t>
            </w:r>
          </w:p>
        </w:tc>
        <w:tc>
          <w:tcPr>
            <w:tcW w:w="1209" w:type="dxa"/>
            <w:gridSpan w:val="2"/>
            <w:tcBorders>
              <w:top w:val="nil"/>
              <w:left w:val="nil"/>
              <w:bottom w:val="nil"/>
              <w:right w:val="nil"/>
            </w:tcBorders>
          </w:tcPr>
          <w:p w14:paraId="130EA56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0.665</w:t>
            </w:r>
          </w:p>
          <w:p w14:paraId="33EB69F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(0.692)</w:t>
            </w:r>
          </w:p>
        </w:tc>
        <w:tc>
          <w:tcPr>
            <w:tcW w:w="804" w:type="dxa"/>
            <w:gridSpan w:val="2"/>
            <w:tcBorders>
              <w:top w:val="nil"/>
              <w:left w:val="nil"/>
              <w:bottom w:val="nil"/>
              <w:right w:val="nil"/>
            </w:tcBorders>
          </w:tcPr>
          <w:p w14:paraId="694CAF2C"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3DE91CA7"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0.656</w:t>
            </w:r>
          </w:p>
          <w:p w14:paraId="32FCFB3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(0.688)</w:t>
            </w:r>
          </w:p>
        </w:tc>
        <w:tc>
          <w:tcPr>
            <w:tcW w:w="1006" w:type="dxa"/>
            <w:gridSpan w:val="2"/>
            <w:tcBorders>
              <w:top w:val="nil"/>
              <w:left w:val="nil"/>
              <w:bottom w:val="nil"/>
              <w:right w:val="nil"/>
            </w:tcBorders>
          </w:tcPr>
          <w:p w14:paraId="2E3DA6C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0.343</w:t>
            </w:r>
          </w:p>
          <w:p w14:paraId="0E33CC3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(0.336)</w:t>
            </w:r>
          </w:p>
        </w:tc>
        <w:tc>
          <w:tcPr>
            <w:tcW w:w="1141" w:type="dxa"/>
            <w:gridSpan w:val="2"/>
            <w:tcBorders>
              <w:top w:val="nil"/>
              <w:left w:val="nil"/>
              <w:bottom w:val="nil"/>
              <w:right w:val="nil"/>
            </w:tcBorders>
          </w:tcPr>
          <w:p w14:paraId="742DAB4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0.656</w:t>
            </w:r>
          </w:p>
          <w:p w14:paraId="17117C9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(0.688)</w:t>
            </w:r>
          </w:p>
        </w:tc>
      </w:tr>
      <w:tr w:rsidR="00B33E78" w:rsidRPr="00B33E78" w14:paraId="36F0F124" w14:textId="77777777" w:rsidTr="00B33E78">
        <w:trPr>
          <w:trHeight w:val="340"/>
        </w:trPr>
        <w:tc>
          <w:tcPr>
            <w:tcW w:w="2870" w:type="dxa"/>
            <w:tcBorders>
              <w:top w:val="nil"/>
              <w:left w:val="nil"/>
              <w:bottom w:val="nil"/>
              <w:right w:val="nil"/>
            </w:tcBorders>
          </w:tcPr>
          <w:p w14:paraId="48837D43" w14:textId="77777777" w:rsidR="00B33E78" w:rsidRPr="00B33E78" w:rsidRDefault="00B33E78" w:rsidP="001D016C">
            <w:pPr>
              <w:rPr>
                <w:rFonts w:cstheme="minorHAnsi"/>
                <w:i/>
                <w:color w:val="000000" w:themeColor="text1"/>
                <w:lang w:val="en-AU"/>
              </w:rPr>
            </w:pPr>
            <w:r w:rsidRPr="00B33E78">
              <w:rPr>
                <w:rFonts w:cstheme="minorHAnsi"/>
              </w:rPr>
              <w:t>distance to coast (km)</w:t>
            </w:r>
          </w:p>
        </w:tc>
        <w:tc>
          <w:tcPr>
            <w:tcW w:w="1003" w:type="dxa"/>
            <w:tcBorders>
              <w:top w:val="nil"/>
              <w:left w:val="nil"/>
              <w:bottom w:val="nil"/>
              <w:right w:val="nil"/>
            </w:tcBorders>
          </w:tcPr>
          <w:p w14:paraId="776948D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16.343</w:t>
            </w:r>
          </w:p>
          <w:p w14:paraId="1D1BF6E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(16.929)</w:t>
            </w:r>
          </w:p>
        </w:tc>
        <w:tc>
          <w:tcPr>
            <w:tcW w:w="1004" w:type="dxa"/>
            <w:gridSpan w:val="2"/>
            <w:tcBorders>
              <w:top w:val="nil"/>
              <w:left w:val="nil"/>
              <w:bottom w:val="nil"/>
              <w:right w:val="nil"/>
            </w:tcBorders>
          </w:tcPr>
          <w:p w14:paraId="54DB1E5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9.269</w:t>
            </w:r>
          </w:p>
          <w:p w14:paraId="752781B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(8.944)</w:t>
            </w:r>
          </w:p>
        </w:tc>
        <w:tc>
          <w:tcPr>
            <w:tcW w:w="1260" w:type="dxa"/>
            <w:gridSpan w:val="3"/>
            <w:tcBorders>
              <w:top w:val="nil"/>
              <w:left w:val="nil"/>
              <w:bottom w:val="nil"/>
              <w:right w:val="nil"/>
            </w:tcBorders>
          </w:tcPr>
          <w:p w14:paraId="07A907D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16.361</w:t>
            </w:r>
          </w:p>
          <w:p w14:paraId="7A9F0817"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(16.941)</w:t>
            </w:r>
          </w:p>
        </w:tc>
        <w:tc>
          <w:tcPr>
            <w:tcW w:w="747" w:type="dxa"/>
            <w:gridSpan w:val="2"/>
            <w:tcBorders>
              <w:top w:val="nil"/>
              <w:left w:val="nil"/>
              <w:bottom w:val="nil"/>
              <w:right w:val="nil"/>
            </w:tcBorders>
          </w:tcPr>
          <w:p w14:paraId="420648A6"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061DF08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11.880</w:t>
            </w:r>
          </w:p>
          <w:p w14:paraId="45A15E48"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(19.830)</w:t>
            </w:r>
          </w:p>
        </w:tc>
        <w:tc>
          <w:tcPr>
            <w:tcW w:w="1005" w:type="dxa"/>
            <w:gridSpan w:val="2"/>
            <w:tcBorders>
              <w:top w:val="nil"/>
              <w:left w:val="nil"/>
              <w:bottom w:val="nil"/>
              <w:right w:val="nil"/>
            </w:tcBorders>
          </w:tcPr>
          <w:p w14:paraId="5AAAD7EE"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2.039</w:t>
            </w:r>
          </w:p>
          <w:p w14:paraId="672AB54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(3.091)</w:t>
            </w:r>
          </w:p>
        </w:tc>
        <w:tc>
          <w:tcPr>
            <w:tcW w:w="1209" w:type="dxa"/>
            <w:gridSpan w:val="2"/>
            <w:tcBorders>
              <w:top w:val="nil"/>
              <w:left w:val="nil"/>
              <w:bottom w:val="nil"/>
              <w:right w:val="nil"/>
            </w:tcBorders>
          </w:tcPr>
          <w:p w14:paraId="6C7858C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11.894</w:t>
            </w:r>
          </w:p>
          <w:p w14:paraId="5FF1AB4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(19.839)</w:t>
            </w:r>
          </w:p>
        </w:tc>
        <w:tc>
          <w:tcPr>
            <w:tcW w:w="804" w:type="dxa"/>
            <w:gridSpan w:val="2"/>
            <w:tcBorders>
              <w:top w:val="nil"/>
              <w:left w:val="nil"/>
              <w:bottom w:val="nil"/>
              <w:right w:val="nil"/>
            </w:tcBorders>
          </w:tcPr>
          <w:p w14:paraId="55454BAA"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5E74966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7.541</w:t>
            </w:r>
          </w:p>
          <w:p w14:paraId="39BB62A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(13.599)</w:t>
            </w:r>
          </w:p>
        </w:tc>
        <w:tc>
          <w:tcPr>
            <w:tcW w:w="1006" w:type="dxa"/>
            <w:gridSpan w:val="2"/>
            <w:tcBorders>
              <w:top w:val="nil"/>
              <w:left w:val="nil"/>
              <w:bottom w:val="nil"/>
              <w:right w:val="nil"/>
            </w:tcBorders>
          </w:tcPr>
          <w:p w14:paraId="64C4B46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4.982</w:t>
            </w:r>
          </w:p>
          <w:p w14:paraId="694A9AE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(6.476)</w:t>
            </w:r>
          </w:p>
        </w:tc>
        <w:tc>
          <w:tcPr>
            <w:tcW w:w="1141" w:type="dxa"/>
            <w:gridSpan w:val="2"/>
            <w:tcBorders>
              <w:top w:val="nil"/>
              <w:left w:val="nil"/>
              <w:bottom w:val="nil"/>
              <w:right w:val="nil"/>
            </w:tcBorders>
          </w:tcPr>
          <w:p w14:paraId="6E26746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7.541</w:t>
            </w:r>
          </w:p>
          <w:p w14:paraId="544D5CE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(13.601)</w:t>
            </w:r>
          </w:p>
        </w:tc>
      </w:tr>
      <w:tr w:rsidR="00B33E78" w:rsidRPr="00B33E78" w14:paraId="6AA828EC" w14:textId="77777777" w:rsidTr="00B33E78">
        <w:trPr>
          <w:trHeight w:val="340"/>
        </w:trPr>
        <w:tc>
          <w:tcPr>
            <w:tcW w:w="2870" w:type="dxa"/>
            <w:tcBorders>
              <w:top w:val="nil"/>
              <w:left w:val="nil"/>
              <w:bottom w:val="nil"/>
              <w:right w:val="nil"/>
            </w:tcBorders>
          </w:tcPr>
          <w:p w14:paraId="545FBDE8" w14:textId="77777777" w:rsidR="00B33E78" w:rsidRPr="00B33E78" w:rsidRDefault="00B33E78" w:rsidP="001D016C">
            <w:pPr>
              <w:rPr>
                <w:rFonts w:cstheme="minorHAnsi"/>
                <w:i/>
                <w:color w:val="000000" w:themeColor="text1"/>
                <w:lang w:val="en-AU"/>
              </w:rPr>
            </w:pPr>
            <w:r w:rsidRPr="00B33E78">
              <w:rPr>
                <w:rFonts w:cstheme="minorHAnsi"/>
              </w:rPr>
              <w:t>distance to lake (km)</w:t>
            </w:r>
          </w:p>
        </w:tc>
        <w:tc>
          <w:tcPr>
            <w:tcW w:w="1003" w:type="dxa"/>
            <w:tcBorders>
              <w:top w:val="nil"/>
              <w:left w:val="nil"/>
              <w:bottom w:val="nil"/>
              <w:right w:val="nil"/>
            </w:tcBorders>
          </w:tcPr>
          <w:p w14:paraId="7805403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1.382</w:t>
            </w:r>
          </w:p>
          <w:p w14:paraId="7C7DCDD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(1.388)</w:t>
            </w:r>
          </w:p>
        </w:tc>
        <w:tc>
          <w:tcPr>
            <w:tcW w:w="1004" w:type="dxa"/>
            <w:gridSpan w:val="2"/>
            <w:tcBorders>
              <w:top w:val="nil"/>
              <w:left w:val="nil"/>
              <w:bottom w:val="nil"/>
              <w:right w:val="nil"/>
            </w:tcBorders>
          </w:tcPr>
          <w:p w14:paraId="014E396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1.355</w:t>
            </w:r>
          </w:p>
          <w:p w14:paraId="30FDC45E"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(0.573)</w:t>
            </w:r>
          </w:p>
        </w:tc>
        <w:tc>
          <w:tcPr>
            <w:tcW w:w="1260" w:type="dxa"/>
            <w:gridSpan w:val="3"/>
            <w:tcBorders>
              <w:top w:val="nil"/>
              <w:left w:val="nil"/>
              <w:bottom w:val="nil"/>
              <w:right w:val="nil"/>
            </w:tcBorders>
          </w:tcPr>
          <w:p w14:paraId="126325B7"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1.382</w:t>
            </w:r>
          </w:p>
          <w:p w14:paraId="00AA9B1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(0.390)</w:t>
            </w:r>
          </w:p>
        </w:tc>
        <w:tc>
          <w:tcPr>
            <w:tcW w:w="747" w:type="dxa"/>
            <w:gridSpan w:val="2"/>
            <w:tcBorders>
              <w:top w:val="nil"/>
              <w:left w:val="nil"/>
              <w:bottom w:val="nil"/>
              <w:right w:val="nil"/>
            </w:tcBorders>
          </w:tcPr>
          <w:p w14:paraId="2C0D5727"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16D54A6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1.717</w:t>
            </w:r>
          </w:p>
          <w:p w14:paraId="0F94F75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(1.382)</w:t>
            </w:r>
          </w:p>
        </w:tc>
        <w:tc>
          <w:tcPr>
            <w:tcW w:w="1005" w:type="dxa"/>
            <w:gridSpan w:val="2"/>
            <w:tcBorders>
              <w:top w:val="nil"/>
              <w:left w:val="nil"/>
              <w:bottom w:val="nil"/>
              <w:right w:val="nil"/>
            </w:tcBorders>
          </w:tcPr>
          <w:p w14:paraId="60E2745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2.076</w:t>
            </w:r>
          </w:p>
          <w:p w14:paraId="6A96FBD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(1.539)</w:t>
            </w:r>
          </w:p>
        </w:tc>
        <w:tc>
          <w:tcPr>
            <w:tcW w:w="1209" w:type="dxa"/>
            <w:gridSpan w:val="2"/>
            <w:tcBorders>
              <w:top w:val="nil"/>
              <w:left w:val="nil"/>
              <w:bottom w:val="nil"/>
              <w:right w:val="nil"/>
            </w:tcBorders>
          </w:tcPr>
          <w:p w14:paraId="3D490C3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1.716</w:t>
            </w:r>
          </w:p>
          <w:p w14:paraId="3666D6B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(1.382)</w:t>
            </w:r>
          </w:p>
        </w:tc>
        <w:tc>
          <w:tcPr>
            <w:tcW w:w="804" w:type="dxa"/>
            <w:gridSpan w:val="2"/>
            <w:tcBorders>
              <w:top w:val="nil"/>
              <w:left w:val="nil"/>
              <w:bottom w:val="nil"/>
              <w:right w:val="nil"/>
            </w:tcBorders>
          </w:tcPr>
          <w:p w14:paraId="22486641"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4E87866E"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1.430</w:t>
            </w:r>
          </w:p>
          <w:p w14:paraId="403D1A5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(1.072)</w:t>
            </w:r>
          </w:p>
        </w:tc>
        <w:tc>
          <w:tcPr>
            <w:tcW w:w="1006" w:type="dxa"/>
            <w:gridSpan w:val="2"/>
            <w:tcBorders>
              <w:top w:val="nil"/>
              <w:left w:val="nil"/>
              <w:bottom w:val="nil"/>
              <w:right w:val="nil"/>
            </w:tcBorders>
          </w:tcPr>
          <w:p w14:paraId="0328DA39"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1.582</w:t>
            </w:r>
          </w:p>
          <w:p w14:paraId="514862E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(1.571)</w:t>
            </w:r>
          </w:p>
        </w:tc>
        <w:tc>
          <w:tcPr>
            <w:tcW w:w="1141" w:type="dxa"/>
            <w:gridSpan w:val="2"/>
            <w:tcBorders>
              <w:top w:val="nil"/>
              <w:left w:val="nil"/>
              <w:bottom w:val="nil"/>
              <w:right w:val="nil"/>
            </w:tcBorders>
          </w:tcPr>
          <w:p w14:paraId="6107C3A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1.430</w:t>
            </w:r>
          </w:p>
          <w:p w14:paraId="01E9352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(1.072)</w:t>
            </w:r>
          </w:p>
        </w:tc>
      </w:tr>
      <w:tr w:rsidR="00B33E78" w:rsidRPr="00B33E78" w14:paraId="02DA04D3" w14:textId="77777777" w:rsidTr="00B33E78">
        <w:trPr>
          <w:trHeight w:val="340"/>
        </w:trPr>
        <w:tc>
          <w:tcPr>
            <w:tcW w:w="2870" w:type="dxa"/>
            <w:tcBorders>
              <w:top w:val="nil"/>
              <w:left w:val="nil"/>
              <w:bottom w:val="nil"/>
              <w:right w:val="nil"/>
            </w:tcBorders>
          </w:tcPr>
          <w:p w14:paraId="5036E231" w14:textId="77777777" w:rsidR="00B33E78" w:rsidRPr="00B33E78" w:rsidRDefault="00B33E78" w:rsidP="001D016C">
            <w:pPr>
              <w:rPr>
                <w:rFonts w:cstheme="minorHAnsi"/>
                <w:i/>
                <w:color w:val="000000" w:themeColor="text1"/>
                <w:lang w:val="en-AU"/>
              </w:rPr>
            </w:pPr>
            <w:r w:rsidRPr="00B33E78">
              <w:rPr>
                <w:rFonts w:cstheme="minorHAnsi"/>
              </w:rPr>
              <w:t>median household income (000s)</w:t>
            </w:r>
          </w:p>
        </w:tc>
        <w:tc>
          <w:tcPr>
            <w:tcW w:w="1003" w:type="dxa"/>
            <w:tcBorders>
              <w:top w:val="nil"/>
              <w:left w:val="nil"/>
              <w:bottom w:val="nil"/>
              <w:right w:val="nil"/>
            </w:tcBorders>
          </w:tcPr>
          <w:p w14:paraId="6490575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56.147</w:t>
            </w:r>
          </w:p>
          <w:p w14:paraId="1073101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(21.781)</w:t>
            </w:r>
          </w:p>
        </w:tc>
        <w:tc>
          <w:tcPr>
            <w:tcW w:w="1004" w:type="dxa"/>
            <w:gridSpan w:val="2"/>
            <w:tcBorders>
              <w:top w:val="nil"/>
              <w:left w:val="nil"/>
              <w:bottom w:val="nil"/>
              <w:right w:val="nil"/>
            </w:tcBorders>
          </w:tcPr>
          <w:p w14:paraId="293C8B9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54.965</w:t>
            </w:r>
          </w:p>
          <w:p w14:paraId="12C3B57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(19.912)</w:t>
            </w:r>
          </w:p>
        </w:tc>
        <w:tc>
          <w:tcPr>
            <w:tcW w:w="1260" w:type="dxa"/>
            <w:gridSpan w:val="3"/>
            <w:tcBorders>
              <w:top w:val="nil"/>
              <w:left w:val="nil"/>
              <w:bottom w:val="nil"/>
              <w:right w:val="nil"/>
            </w:tcBorders>
          </w:tcPr>
          <w:p w14:paraId="7914492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56.150</w:t>
            </w:r>
          </w:p>
          <w:p w14:paraId="1A47313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(21.785)</w:t>
            </w:r>
          </w:p>
        </w:tc>
        <w:tc>
          <w:tcPr>
            <w:tcW w:w="747" w:type="dxa"/>
            <w:gridSpan w:val="2"/>
            <w:tcBorders>
              <w:top w:val="nil"/>
              <w:left w:val="nil"/>
              <w:bottom w:val="nil"/>
              <w:right w:val="nil"/>
            </w:tcBorders>
          </w:tcPr>
          <w:p w14:paraId="3838C382"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74B11D9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71.283</w:t>
            </w:r>
          </w:p>
          <w:p w14:paraId="49C992CF"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(30.022)</w:t>
            </w:r>
          </w:p>
        </w:tc>
        <w:tc>
          <w:tcPr>
            <w:tcW w:w="1005" w:type="dxa"/>
            <w:gridSpan w:val="2"/>
            <w:tcBorders>
              <w:top w:val="nil"/>
              <w:left w:val="nil"/>
              <w:bottom w:val="nil"/>
              <w:right w:val="nil"/>
            </w:tcBorders>
          </w:tcPr>
          <w:p w14:paraId="5511DE6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99.308</w:t>
            </w:r>
          </w:p>
          <w:p w14:paraId="298DC8A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(29.539)</w:t>
            </w:r>
          </w:p>
        </w:tc>
        <w:tc>
          <w:tcPr>
            <w:tcW w:w="1209" w:type="dxa"/>
            <w:gridSpan w:val="2"/>
            <w:tcBorders>
              <w:top w:val="nil"/>
              <w:left w:val="nil"/>
              <w:bottom w:val="nil"/>
              <w:right w:val="nil"/>
            </w:tcBorders>
          </w:tcPr>
          <w:p w14:paraId="3F582B4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71.245</w:t>
            </w:r>
          </w:p>
          <w:p w14:paraId="34801C01"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(30.005)</w:t>
            </w:r>
          </w:p>
        </w:tc>
        <w:tc>
          <w:tcPr>
            <w:tcW w:w="804" w:type="dxa"/>
            <w:gridSpan w:val="2"/>
            <w:tcBorders>
              <w:top w:val="nil"/>
              <w:left w:val="nil"/>
              <w:bottom w:val="nil"/>
              <w:right w:val="nil"/>
            </w:tcBorders>
          </w:tcPr>
          <w:p w14:paraId="31BF1F77"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0C26EE8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72.417</w:t>
            </w:r>
          </w:p>
          <w:p w14:paraId="4C9A544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(29.183)</w:t>
            </w:r>
          </w:p>
        </w:tc>
        <w:tc>
          <w:tcPr>
            <w:tcW w:w="1006" w:type="dxa"/>
            <w:gridSpan w:val="2"/>
            <w:tcBorders>
              <w:top w:val="nil"/>
              <w:left w:val="nil"/>
              <w:bottom w:val="nil"/>
              <w:right w:val="nil"/>
            </w:tcBorders>
          </w:tcPr>
          <w:p w14:paraId="57A0762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71.523</w:t>
            </w:r>
          </w:p>
          <w:p w14:paraId="41E14C6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(31.599)</w:t>
            </w:r>
          </w:p>
        </w:tc>
        <w:tc>
          <w:tcPr>
            <w:tcW w:w="1141" w:type="dxa"/>
            <w:gridSpan w:val="2"/>
            <w:tcBorders>
              <w:top w:val="nil"/>
              <w:left w:val="nil"/>
              <w:bottom w:val="nil"/>
              <w:right w:val="nil"/>
            </w:tcBorders>
          </w:tcPr>
          <w:p w14:paraId="7B3DA30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72.417</w:t>
            </w:r>
          </w:p>
          <w:p w14:paraId="06A4FF1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(29.182)</w:t>
            </w:r>
          </w:p>
        </w:tc>
      </w:tr>
      <w:tr w:rsidR="00B33E78" w:rsidRPr="00B33E78" w14:paraId="4F3EBDFD" w14:textId="77777777" w:rsidTr="00B33E78">
        <w:trPr>
          <w:trHeight w:val="340"/>
        </w:trPr>
        <w:tc>
          <w:tcPr>
            <w:tcW w:w="2870" w:type="dxa"/>
            <w:tcBorders>
              <w:top w:val="nil"/>
              <w:left w:val="nil"/>
              <w:bottom w:val="nil"/>
              <w:right w:val="nil"/>
            </w:tcBorders>
          </w:tcPr>
          <w:p w14:paraId="00F7B75F" w14:textId="77777777" w:rsidR="00B33E78" w:rsidRPr="00B33E78" w:rsidRDefault="00B33E78" w:rsidP="001D016C">
            <w:pPr>
              <w:rPr>
                <w:rFonts w:cstheme="minorHAnsi"/>
                <w:i/>
                <w:color w:val="000000" w:themeColor="text1"/>
                <w:lang w:val="en-AU"/>
              </w:rPr>
            </w:pPr>
            <w:r w:rsidRPr="00B33E78">
              <w:rPr>
                <w:rFonts w:cstheme="minorHAnsi"/>
              </w:rPr>
              <w:t>dwellings not owner occupied (proportion)</w:t>
            </w:r>
          </w:p>
        </w:tc>
        <w:tc>
          <w:tcPr>
            <w:tcW w:w="1003" w:type="dxa"/>
            <w:tcBorders>
              <w:top w:val="nil"/>
              <w:left w:val="nil"/>
              <w:bottom w:val="nil"/>
              <w:right w:val="nil"/>
            </w:tcBorders>
          </w:tcPr>
          <w:p w14:paraId="3A426B2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0.309</w:t>
            </w:r>
          </w:p>
          <w:p w14:paraId="2115145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(0.167)</w:t>
            </w:r>
          </w:p>
        </w:tc>
        <w:tc>
          <w:tcPr>
            <w:tcW w:w="1004" w:type="dxa"/>
            <w:gridSpan w:val="2"/>
            <w:tcBorders>
              <w:top w:val="nil"/>
              <w:left w:val="nil"/>
              <w:bottom w:val="nil"/>
              <w:right w:val="nil"/>
            </w:tcBorders>
          </w:tcPr>
          <w:p w14:paraId="40B9692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0.274</w:t>
            </w:r>
          </w:p>
          <w:p w14:paraId="2402DA93"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(0.146)</w:t>
            </w:r>
          </w:p>
        </w:tc>
        <w:tc>
          <w:tcPr>
            <w:tcW w:w="1260" w:type="dxa"/>
            <w:gridSpan w:val="3"/>
            <w:tcBorders>
              <w:top w:val="nil"/>
              <w:left w:val="nil"/>
              <w:bottom w:val="nil"/>
              <w:right w:val="nil"/>
            </w:tcBorders>
          </w:tcPr>
          <w:p w14:paraId="1C880D1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0.309</w:t>
            </w:r>
          </w:p>
          <w:p w14:paraId="2A6B4DCD"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(0.167)</w:t>
            </w:r>
          </w:p>
        </w:tc>
        <w:tc>
          <w:tcPr>
            <w:tcW w:w="747" w:type="dxa"/>
            <w:gridSpan w:val="2"/>
            <w:tcBorders>
              <w:top w:val="nil"/>
              <w:left w:val="nil"/>
              <w:bottom w:val="nil"/>
              <w:right w:val="nil"/>
            </w:tcBorders>
          </w:tcPr>
          <w:p w14:paraId="71948384"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69865B2F"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0.329</w:t>
            </w:r>
          </w:p>
          <w:p w14:paraId="6264FA3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(0.199)</w:t>
            </w:r>
          </w:p>
        </w:tc>
        <w:tc>
          <w:tcPr>
            <w:tcW w:w="1005" w:type="dxa"/>
            <w:gridSpan w:val="2"/>
            <w:tcBorders>
              <w:top w:val="nil"/>
              <w:left w:val="nil"/>
              <w:bottom w:val="nil"/>
              <w:right w:val="nil"/>
            </w:tcBorders>
          </w:tcPr>
          <w:p w14:paraId="56DF9ED1"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0.261</w:t>
            </w:r>
          </w:p>
          <w:p w14:paraId="5BDC906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(0.160)</w:t>
            </w:r>
          </w:p>
        </w:tc>
        <w:tc>
          <w:tcPr>
            <w:tcW w:w="1209" w:type="dxa"/>
            <w:gridSpan w:val="2"/>
            <w:tcBorders>
              <w:top w:val="nil"/>
              <w:left w:val="nil"/>
              <w:bottom w:val="nil"/>
              <w:right w:val="nil"/>
            </w:tcBorders>
          </w:tcPr>
          <w:p w14:paraId="379D203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0.329</w:t>
            </w:r>
          </w:p>
          <w:p w14:paraId="21E941B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(0.199)</w:t>
            </w:r>
          </w:p>
        </w:tc>
        <w:tc>
          <w:tcPr>
            <w:tcW w:w="804" w:type="dxa"/>
            <w:gridSpan w:val="2"/>
            <w:tcBorders>
              <w:top w:val="nil"/>
              <w:left w:val="nil"/>
              <w:bottom w:val="nil"/>
              <w:right w:val="nil"/>
            </w:tcBorders>
          </w:tcPr>
          <w:p w14:paraId="0C8B90C8"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613E071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0.369</w:t>
            </w:r>
          </w:p>
          <w:p w14:paraId="23A2232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(0.197)</w:t>
            </w:r>
          </w:p>
        </w:tc>
        <w:tc>
          <w:tcPr>
            <w:tcW w:w="1006" w:type="dxa"/>
            <w:gridSpan w:val="2"/>
            <w:tcBorders>
              <w:top w:val="nil"/>
              <w:left w:val="nil"/>
              <w:bottom w:val="nil"/>
              <w:right w:val="nil"/>
            </w:tcBorders>
          </w:tcPr>
          <w:p w14:paraId="1E2B019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0.281</w:t>
            </w:r>
          </w:p>
          <w:p w14:paraId="72E975DE"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(0.125)</w:t>
            </w:r>
          </w:p>
        </w:tc>
        <w:tc>
          <w:tcPr>
            <w:tcW w:w="1141" w:type="dxa"/>
            <w:gridSpan w:val="2"/>
            <w:tcBorders>
              <w:top w:val="nil"/>
              <w:left w:val="nil"/>
              <w:bottom w:val="nil"/>
              <w:right w:val="nil"/>
            </w:tcBorders>
          </w:tcPr>
          <w:p w14:paraId="015BA855"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0.369</w:t>
            </w:r>
          </w:p>
          <w:p w14:paraId="345580E6"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(0.197)</w:t>
            </w:r>
          </w:p>
        </w:tc>
      </w:tr>
      <w:tr w:rsidR="00B33E78" w:rsidRPr="00B33E78" w14:paraId="78B7C939" w14:textId="77777777" w:rsidTr="00B33E78">
        <w:trPr>
          <w:trHeight w:val="340"/>
        </w:trPr>
        <w:tc>
          <w:tcPr>
            <w:tcW w:w="2870" w:type="dxa"/>
            <w:tcBorders>
              <w:top w:val="nil"/>
              <w:left w:val="nil"/>
              <w:bottom w:val="nil"/>
              <w:right w:val="nil"/>
            </w:tcBorders>
          </w:tcPr>
          <w:p w14:paraId="350B6E5C" w14:textId="77777777" w:rsidR="00B33E78" w:rsidRPr="00B33E78" w:rsidRDefault="00B33E78" w:rsidP="001D016C">
            <w:pPr>
              <w:rPr>
                <w:rFonts w:cstheme="minorHAnsi"/>
              </w:rPr>
            </w:pPr>
          </w:p>
        </w:tc>
        <w:tc>
          <w:tcPr>
            <w:tcW w:w="1003" w:type="dxa"/>
            <w:tcBorders>
              <w:top w:val="nil"/>
              <w:left w:val="nil"/>
              <w:bottom w:val="nil"/>
              <w:right w:val="nil"/>
            </w:tcBorders>
          </w:tcPr>
          <w:p w14:paraId="1295A0AF" w14:textId="77777777" w:rsidR="00B33E78" w:rsidRPr="00B33E78" w:rsidRDefault="00B33E78" w:rsidP="001D016C">
            <w:pPr>
              <w:jc w:val="center"/>
              <w:rPr>
                <w:rFonts w:cstheme="minorHAnsi"/>
                <w:color w:val="000000" w:themeColor="text1"/>
                <w:lang w:val="en-AU"/>
              </w:rPr>
            </w:pPr>
          </w:p>
        </w:tc>
        <w:tc>
          <w:tcPr>
            <w:tcW w:w="1004" w:type="dxa"/>
            <w:gridSpan w:val="2"/>
            <w:tcBorders>
              <w:top w:val="nil"/>
              <w:left w:val="nil"/>
              <w:bottom w:val="nil"/>
              <w:right w:val="nil"/>
            </w:tcBorders>
          </w:tcPr>
          <w:p w14:paraId="11420436" w14:textId="77777777" w:rsidR="00B33E78" w:rsidRPr="00B33E78" w:rsidRDefault="00B33E78" w:rsidP="001D016C">
            <w:pPr>
              <w:jc w:val="center"/>
              <w:rPr>
                <w:rFonts w:cstheme="minorHAnsi"/>
                <w:color w:val="000000" w:themeColor="text1"/>
                <w:lang w:val="en-AU"/>
              </w:rPr>
            </w:pPr>
          </w:p>
        </w:tc>
        <w:tc>
          <w:tcPr>
            <w:tcW w:w="1260" w:type="dxa"/>
            <w:gridSpan w:val="3"/>
            <w:tcBorders>
              <w:top w:val="nil"/>
              <w:left w:val="nil"/>
              <w:bottom w:val="nil"/>
              <w:right w:val="nil"/>
            </w:tcBorders>
          </w:tcPr>
          <w:p w14:paraId="2CA84CA8" w14:textId="77777777" w:rsidR="00B33E78" w:rsidRPr="00B33E78" w:rsidRDefault="00B33E78" w:rsidP="001D016C">
            <w:pPr>
              <w:jc w:val="center"/>
              <w:rPr>
                <w:rFonts w:cstheme="minorHAnsi"/>
              </w:rPr>
            </w:pPr>
          </w:p>
        </w:tc>
        <w:tc>
          <w:tcPr>
            <w:tcW w:w="747" w:type="dxa"/>
            <w:gridSpan w:val="2"/>
            <w:tcBorders>
              <w:top w:val="nil"/>
              <w:left w:val="nil"/>
              <w:bottom w:val="nil"/>
              <w:right w:val="nil"/>
            </w:tcBorders>
          </w:tcPr>
          <w:p w14:paraId="4F9195FB"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nil"/>
              <w:right w:val="nil"/>
            </w:tcBorders>
          </w:tcPr>
          <w:p w14:paraId="1F33ACEE" w14:textId="77777777" w:rsidR="00B33E78" w:rsidRPr="00B33E78" w:rsidRDefault="00B33E78" w:rsidP="001D016C">
            <w:pPr>
              <w:jc w:val="center"/>
              <w:rPr>
                <w:rFonts w:cstheme="minorHAnsi"/>
                <w:color w:val="000000" w:themeColor="text1"/>
                <w:lang w:val="en-AU"/>
              </w:rPr>
            </w:pPr>
          </w:p>
        </w:tc>
        <w:tc>
          <w:tcPr>
            <w:tcW w:w="1005" w:type="dxa"/>
            <w:gridSpan w:val="2"/>
            <w:tcBorders>
              <w:top w:val="nil"/>
              <w:left w:val="nil"/>
              <w:bottom w:val="nil"/>
              <w:right w:val="nil"/>
            </w:tcBorders>
          </w:tcPr>
          <w:p w14:paraId="1C7DEBC6" w14:textId="77777777" w:rsidR="00B33E78" w:rsidRPr="00B33E78" w:rsidRDefault="00B33E78" w:rsidP="001D016C">
            <w:pPr>
              <w:jc w:val="center"/>
              <w:rPr>
                <w:rFonts w:cstheme="minorHAnsi"/>
                <w:color w:val="000000" w:themeColor="text1"/>
                <w:lang w:val="en-AU"/>
              </w:rPr>
            </w:pPr>
          </w:p>
        </w:tc>
        <w:tc>
          <w:tcPr>
            <w:tcW w:w="1209" w:type="dxa"/>
            <w:gridSpan w:val="2"/>
            <w:tcBorders>
              <w:top w:val="nil"/>
              <w:left w:val="nil"/>
              <w:bottom w:val="nil"/>
              <w:right w:val="nil"/>
            </w:tcBorders>
          </w:tcPr>
          <w:p w14:paraId="25CABF15" w14:textId="77777777" w:rsidR="00B33E78" w:rsidRPr="00B33E78" w:rsidRDefault="00B33E78" w:rsidP="001D016C">
            <w:pPr>
              <w:jc w:val="center"/>
              <w:rPr>
                <w:rFonts w:cstheme="minorHAnsi"/>
                <w:color w:val="000000" w:themeColor="text1"/>
                <w:lang w:val="en-AU"/>
              </w:rPr>
            </w:pPr>
          </w:p>
        </w:tc>
        <w:tc>
          <w:tcPr>
            <w:tcW w:w="804" w:type="dxa"/>
            <w:gridSpan w:val="2"/>
            <w:tcBorders>
              <w:top w:val="nil"/>
              <w:left w:val="nil"/>
              <w:bottom w:val="nil"/>
              <w:right w:val="nil"/>
            </w:tcBorders>
          </w:tcPr>
          <w:p w14:paraId="6E114C49"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nil"/>
              <w:right w:val="nil"/>
            </w:tcBorders>
          </w:tcPr>
          <w:p w14:paraId="28A88D8C" w14:textId="77777777" w:rsidR="00B33E78" w:rsidRPr="00B33E78" w:rsidRDefault="00B33E78" w:rsidP="001D016C">
            <w:pPr>
              <w:jc w:val="center"/>
              <w:rPr>
                <w:rFonts w:cstheme="minorHAnsi"/>
                <w:color w:val="000000" w:themeColor="text1"/>
                <w:lang w:val="en-AU"/>
              </w:rPr>
            </w:pPr>
          </w:p>
        </w:tc>
        <w:tc>
          <w:tcPr>
            <w:tcW w:w="1006" w:type="dxa"/>
            <w:gridSpan w:val="2"/>
            <w:tcBorders>
              <w:top w:val="nil"/>
              <w:left w:val="nil"/>
              <w:bottom w:val="nil"/>
              <w:right w:val="nil"/>
            </w:tcBorders>
          </w:tcPr>
          <w:p w14:paraId="654B059B" w14:textId="77777777" w:rsidR="00B33E78" w:rsidRPr="00B33E78" w:rsidRDefault="00B33E78" w:rsidP="001D016C">
            <w:pPr>
              <w:jc w:val="center"/>
              <w:rPr>
                <w:rFonts w:cstheme="minorHAnsi"/>
                <w:color w:val="000000" w:themeColor="text1"/>
                <w:lang w:val="en-AU"/>
              </w:rPr>
            </w:pPr>
          </w:p>
        </w:tc>
        <w:tc>
          <w:tcPr>
            <w:tcW w:w="1141" w:type="dxa"/>
            <w:gridSpan w:val="2"/>
            <w:tcBorders>
              <w:top w:val="nil"/>
              <w:left w:val="nil"/>
              <w:bottom w:val="nil"/>
              <w:right w:val="nil"/>
            </w:tcBorders>
          </w:tcPr>
          <w:p w14:paraId="0A22EBAC" w14:textId="77777777" w:rsidR="00B33E78" w:rsidRPr="00B33E78" w:rsidRDefault="00B33E78" w:rsidP="001D016C">
            <w:pPr>
              <w:jc w:val="center"/>
              <w:rPr>
                <w:rFonts w:cstheme="minorHAnsi"/>
                <w:color w:val="000000" w:themeColor="text1"/>
                <w:lang w:val="en-AU"/>
              </w:rPr>
            </w:pPr>
          </w:p>
        </w:tc>
      </w:tr>
      <w:tr w:rsidR="00B33E78" w:rsidRPr="00B33E78" w14:paraId="7695C720" w14:textId="77777777" w:rsidTr="00B33E78">
        <w:trPr>
          <w:trHeight w:val="340"/>
        </w:trPr>
        <w:tc>
          <w:tcPr>
            <w:tcW w:w="2870" w:type="dxa"/>
            <w:tcBorders>
              <w:top w:val="nil"/>
              <w:left w:val="nil"/>
              <w:right w:val="nil"/>
            </w:tcBorders>
          </w:tcPr>
          <w:p w14:paraId="3DAF8233" w14:textId="77777777" w:rsidR="00B33E78" w:rsidRPr="00B33E78" w:rsidRDefault="00B33E78" w:rsidP="001D016C">
            <w:pPr>
              <w:rPr>
                <w:rFonts w:cstheme="minorHAnsi"/>
              </w:rPr>
            </w:pPr>
            <w:r w:rsidRPr="00B33E78">
              <w:rPr>
                <w:rFonts w:cstheme="minorHAnsi"/>
              </w:rPr>
              <w:t>total properties exposed</w:t>
            </w:r>
          </w:p>
        </w:tc>
        <w:tc>
          <w:tcPr>
            <w:tcW w:w="1003" w:type="dxa"/>
            <w:tcBorders>
              <w:top w:val="nil"/>
              <w:left w:val="nil"/>
              <w:right w:val="nil"/>
            </w:tcBorders>
          </w:tcPr>
          <w:p w14:paraId="1122A6FC"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146,311</w:t>
            </w:r>
          </w:p>
        </w:tc>
        <w:tc>
          <w:tcPr>
            <w:tcW w:w="1004" w:type="dxa"/>
            <w:gridSpan w:val="2"/>
            <w:tcBorders>
              <w:top w:val="nil"/>
              <w:left w:val="nil"/>
              <w:right w:val="nil"/>
            </w:tcBorders>
          </w:tcPr>
          <w:p w14:paraId="796CDDD2"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373</w:t>
            </w:r>
          </w:p>
        </w:tc>
        <w:tc>
          <w:tcPr>
            <w:tcW w:w="1260" w:type="dxa"/>
            <w:gridSpan w:val="3"/>
            <w:tcBorders>
              <w:top w:val="nil"/>
              <w:left w:val="nil"/>
              <w:right w:val="nil"/>
            </w:tcBorders>
          </w:tcPr>
          <w:p w14:paraId="6086BE0B" w14:textId="77777777" w:rsidR="00B33E78" w:rsidRPr="00B33E78" w:rsidRDefault="00B33E78" w:rsidP="001D016C">
            <w:pPr>
              <w:jc w:val="center"/>
              <w:rPr>
                <w:rFonts w:cstheme="minorHAnsi"/>
                <w:color w:val="000000" w:themeColor="text1"/>
                <w:lang w:val="en-AU"/>
              </w:rPr>
            </w:pPr>
            <w:r w:rsidRPr="00B33E78">
              <w:rPr>
                <w:rFonts w:cstheme="minorHAnsi"/>
              </w:rPr>
              <w:t>145,938</w:t>
            </w:r>
          </w:p>
        </w:tc>
        <w:tc>
          <w:tcPr>
            <w:tcW w:w="747" w:type="dxa"/>
            <w:gridSpan w:val="2"/>
            <w:tcBorders>
              <w:top w:val="nil"/>
              <w:left w:val="nil"/>
              <w:right w:val="nil"/>
            </w:tcBorders>
          </w:tcPr>
          <w:p w14:paraId="2C359679" w14:textId="77777777" w:rsidR="00B33E78" w:rsidRPr="00B33E78" w:rsidRDefault="00B33E78" w:rsidP="001D016C">
            <w:pPr>
              <w:jc w:val="center"/>
              <w:rPr>
                <w:rFonts w:cstheme="minorHAnsi"/>
                <w:color w:val="000000" w:themeColor="text1"/>
                <w:lang w:val="en-AU"/>
              </w:rPr>
            </w:pPr>
          </w:p>
        </w:tc>
        <w:tc>
          <w:tcPr>
            <w:tcW w:w="1008" w:type="dxa"/>
            <w:tcBorders>
              <w:top w:val="nil"/>
              <w:left w:val="nil"/>
              <w:right w:val="nil"/>
            </w:tcBorders>
          </w:tcPr>
          <w:p w14:paraId="1EDA57B5" w14:textId="77777777" w:rsidR="00B33E78" w:rsidRPr="00B33E78" w:rsidRDefault="00B33E78" w:rsidP="001D016C">
            <w:pPr>
              <w:jc w:val="center"/>
              <w:rPr>
                <w:rFonts w:cstheme="minorHAnsi"/>
                <w:color w:val="000000" w:themeColor="text1"/>
                <w:lang w:val="en-AU"/>
              </w:rPr>
            </w:pPr>
            <w:r w:rsidRPr="00B33E78">
              <w:rPr>
                <w:rFonts w:cstheme="minorHAnsi"/>
              </w:rPr>
              <w:t>296,901</w:t>
            </w:r>
          </w:p>
        </w:tc>
        <w:tc>
          <w:tcPr>
            <w:tcW w:w="1005" w:type="dxa"/>
            <w:gridSpan w:val="2"/>
            <w:tcBorders>
              <w:top w:val="nil"/>
              <w:left w:val="nil"/>
              <w:right w:val="nil"/>
            </w:tcBorders>
          </w:tcPr>
          <w:p w14:paraId="396373A0"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401</w:t>
            </w:r>
          </w:p>
        </w:tc>
        <w:tc>
          <w:tcPr>
            <w:tcW w:w="1209" w:type="dxa"/>
            <w:gridSpan w:val="2"/>
            <w:tcBorders>
              <w:top w:val="nil"/>
              <w:left w:val="nil"/>
              <w:right w:val="nil"/>
            </w:tcBorders>
          </w:tcPr>
          <w:p w14:paraId="375795CB"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296,500</w:t>
            </w:r>
          </w:p>
        </w:tc>
        <w:tc>
          <w:tcPr>
            <w:tcW w:w="804" w:type="dxa"/>
            <w:gridSpan w:val="2"/>
            <w:tcBorders>
              <w:top w:val="nil"/>
              <w:left w:val="nil"/>
              <w:right w:val="nil"/>
            </w:tcBorders>
          </w:tcPr>
          <w:p w14:paraId="361A7054"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right w:val="nil"/>
            </w:tcBorders>
          </w:tcPr>
          <w:p w14:paraId="2F54095A"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749,152</w:t>
            </w:r>
          </w:p>
        </w:tc>
        <w:tc>
          <w:tcPr>
            <w:tcW w:w="1006" w:type="dxa"/>
            <w:gridSpan w:val="2"/>
            <w:tcBorders>
              <w:top w:val="nil"/>
              <w:left w:val="nil"/>
              <w:right w:val="nil"/>
            </w:tcBorders>
          </w:tcPr>
          <w:p w14:paraId="45F79C6F"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272</w:t>
            </w:r>
          </w:p>
        </w:tc>
        <w:tc>
          <w:tcPr>
            <w:tcW w:w="1141" w:type="dxa"/>
            <w:gridSpan w:val="2"/>
            <w:tcBorders>
              <w:top w:val="nil"/>
              <w:left w:val="nil"/>
              <w:right w:val="nil"/>
            </w:tcBorders>
          </w:tcPr>
          <w:p w14:paraId="473926E4" w14:textId="77777777" w:rsidR="00B33E78" w:rsidRPr="00B33E78" w:rsidRDefault="00B33E78" w:rsidP="001D016C">
            <w:pPr>
              <w:jc w:val="center"/>
              <w:rPr>
                <w:rFonts w:cstheme="minorHAnsi"/>
                <w:color w:val="000000" w:themeColor="text1"/>
                <w:lang w:val="en-AU"/>
              </w:rPr>
            </w:pPr>
            <w:r w:rsidRPr="00B33E78">
              <w:rPr>
                <w:rFonts w:cstheme="minorHAnsi"/>
                <w:color w:val="000000" w:themeColor="text1"/>
                <w:lang w:val="en-AU"/>
              </w:rPr>
              <w:t>748,880</w:t>
            </w:r>
          </w:p>
        </w:tc>
      </w:tr>
      <w:tr w:rsidR="00B33E78" w:rsidRPr="00B33E78" w14:paraId="12DE59F4" w14:textId="77777777" w:rsidTr="00B33E78">
        <w:trPr>
          <w:trHeight w:val="340"/>
        </w:trPr>
        <w:tc>
          <w:tcPr>
            <w:tcW w:w="2870" w:type="dxa"/>
            <w:tcBorders>
              <w:top w:val="nil"/>
              <w:left w:val="nil"/>
              <w:bottom w:val="single" w:sz="4" w:space="0" w:color="auto"/>
              <w:right w:val="nil"/>
            </w:tcBorders>
          </w:tcPr>
          <w:p w14:paraId="6B050FB5" w14:textId="77777777" w:rsidR="00B33E78" w:rsidRPr="00B33E78" w:rsidRDefault="00B33E78" w:rsidP="001D016C">
            <w:pPr>
              <w:jc w:val="center"/>
              <w:rPr>
                <w:rFonts w:cstheme="minorHAnsi"/>
              </w:rPr>
            </w:pPr>
          </w:p>
        </w:tc>
        <w:tc>
          <w:tcPr>
            <w:tcW w:w="1003" w:type="dxa"/>
            <w:tcBorders>
              <w:top w:val="nil"/>
              <w:left w:val="nil"/>
              <w:bottom w:val="single" w:sz="4" w:space="0" w:color="auto"/>
              <w:right w:val="nil"/>
            </w:tcBorders>
          </w:tcPr>
          <w:p w14:paraId="3C3880F9" w14:textId="77777777" w:rsidR="00B33E78" w:rsidRPr="00B33E78" w:rsidRDefault="00B33E78" w:rsidP="001D016C">
            <w:pPr>
              <w:jc w:val="center"/>
              <w:rPr>
                <w:rFonts w:cstheme="minorHAnsi"/>
                <w:color w:val="000000" w:themeColor="text1"/>
                <w:lang w:val="en-AU"/>
              </w:rPr>
            </w:pPr>
          </w:p>
        </w:tc>
        <w:tc>
          <w:tcPr>
            <w:tcW w:w="1004" w:type="dxa"/>
            <w:gridSpan w:val="2"/>
            <w:tcBorders>
              <w:top w:val="nil"/>
              <w:left w:val="nil"/>
              <w:bottom w:val="single" w:sz="4" w:space="0" w:color="auto"/>
              <w:right w:val="nil"/>
            </w:tcBorders>
          </w:tcPr>
          <w:p w14:paraId="5EB8B1CA" w14:textId="77777777" w:rsidR="00B33E78" w:rsidRPr="00B33E78" w:rsidRDefault="00B33E78" w:rsidP="001D016C">
            <w:pPr>
              <w:jc w:val="center"/>
              <w:rPr>
                <w:rFonts w:cstheme="minorHAnsi"/>
                <w:color w:val="000000" w:themeColor="text1"/>
                <w:lang w:val="en-AU"/>
              </w:rPr>
            </w:pPr>
          </w:p>
        </w:tc>
        <w:tc>
          <w:tcPr>
            <w:tcW w:w="1260" w:type="dxa"/>
            <w:gridSpan w:val="3"/>
            <w:tcBorders>
              <w:top w:val="nil"/>
              <w:left w:val="nil"/>
              <w:bottom w:val="single" w:sz="4" w:space="0" w:color="auto"/>
              <w:right w:val="nil"/>
            </w:tcBorders>
          </w:tcPr>
          <w:p w14:paraId="6E896A59" w14:textId="77777777" w:rsidR="00B33E78" w:rsidRPr="00B33E78" w:rsidRDefault="00B33E78" w:rsidP="001D016C">
            <w:pPr>
              <w:jc w:val="center"/>
              <w:rPr>
                <w:rFonts w:cstheme="minorHAnsi"/>
              </w:rPr>
            </w:pPr>
          </w:p>
        </w:tc>
        <w:tc>
          <w:tcPr>
            <w:tcW w:w="747" w:type="dxa"/>
            <w:gridSpan w:val="2"/>
            <w:tcBorders>
              <w:top w:val="nil"/>
              <w:left w:val="nil"/>
              <w:bottom w:val="single" w:sz="4" w:space="0" w:color="auto"/>
              <w:right w:val="nil"/>
            </w:tcBorders>
          </w:tcPr>
          <w:p w14:paraId="28C1BB9D" w14:textId="77777777" w:rsidR="00B33E78" w:rsidRPr="00B33E78" w:rsidRDefault="00B33E78" w:rsidP="001D016C">
            <w:pPr>
              <w:jc w:val="center"/>
              <w:rPr>
                <w:rFonts w:cstheme="minorHAnsi"/>
                <w:color w:val="000000" w:themeColor="text1"/>
                <w:lang w:val="en-AU"/>
              </w:rPr>
            </w:pPr>
          </w:p>
        </w:tc>
        <w:tc>
          <w:tcPr>
            <w:tcW w:w="1008" w:type="dxa"/>
            <w:tcBorders>
              <w:top w:val="nil"/>
              <w:left w:val="nil"/>
              <w:bottom w:val="single" w:sz="4" w:space="0" w:color="auto"/>
              <w:right w:val="nil"/>
            </w:tcBorders>
          </w:tcPr>
          <w:p w14:paraId="2B474370" w14:textId="77777777" w:rsidR="00B33E78" w:rsidRPr="00B33E78" w:rsidRDefault="00B33E78" w:rsidP="001D016C">
            <w:pPr>
              <w:jc w:val="center"/>
              <w:rPr>
                <w:rFonts w:cstheme="minorHAnsi"/>
                <w:color w:val="000000" w:themeColor="text1"/>
                <w:lang w:val="en-AU"/>
              </w:rPr>
            </w:pPr>
          </w:p>
        </w:tc>
        <w:tc>
          <w:tcPr>
            <w:tcW w:w="1005" w:type="dxa"/>
            <w:gridSpan w:val="2"/>
            <w:tcBorders>
              <w:top w:val="nil"/>
              <w:left w:val="nil"/>
              <w:bottom w:val="single" w:sz="4" w:space="0" w:color="auto"/>
              <w:right w:val="nil"/>
            </w:tcBorders>
          </w:tcPr>
          <w:p w14:paraId="67F2EB83" w14:textId="77777777" w:rsidR="00B33E78" w:rsidRPr="00B33E78" w:rsidRDefault="00B33E78" w:rsidP="001D016C">
            <w:pPr>
              <w:jc w:val="center"/>
              <w:rPr>
                <w:rFonts w:cstheme="minorHAnsi"/>
                <w:color w:val="000000" w:themeColor="text1"/>
                <w:lang w:val="en-AU"/>
              </w:rPr>
            </w:pPr>
          </w:p>
        </w:tc>
        <w:tc>
          <w:tcPr>
            <w:tcW w:w="1209" w:type="dxa"/>
            <w:gridSpan w:val="2"/>
            <w:tcBorders>
              <w:top w:val="nil"/>
              <w:left w:val="nil"/>
              <w:bottom w:val="single" w:sz="4" w:space="0" w:color="auto"/>
              <w:right w:val="nil"/>
            </w:tcBorders>
          </w:tcPr>
          <w:p w14:paraId="6D41F9E5" w14:textId="77777777" w:rsidR="00B33E78" w:rsidRPr="00B33E78" w:rsidRDefault="00B33E78" w:rsidP="001D016C">
            <w:pPr>
              <w:jc w:val="center"/>
              <w:rPr>
                <w:rFonts w:cstheme="minorHAnsi"/>
                <w:color w:val="000000" w:themeColor="text1"/>
                <w:lang w:val="en-AU"/>
              </w:rPr>
            </w:pPr>
          </w:p>
        </w:tc>
        <w:tc>
          <w:tcPr>
            <w:tcW w:w="804" w:type="dxa"/>
            <w:gridSpan w:val="2"/>
            <w:tcBorders>
              <w:top w:val="nil"/>
              <w:left w:val="nil"/>
              <w:bottom w:val="single" w:sz="4" w:space="0" w:color="auto"/>
              <w:right w:val="nil"/>
            </w:tcBorders>
          </w:tcPr>
          <w:p w14:paraId="171CC952" w14:textId="77777777" w:rsidR="00B33E78" w:rsidRPr="00B33E78" w:rsidRDefault="00B33E78" w:rsidP="001D016C">
            <w:pPr>
              <w:jc w:val="center"/>
              <w:rPr>
                <w:rFonts w:cstheme="minorHAnsi"/>
                <w:color w:val="000000" w:themeColor="text1"/>
                <w:lang w:val="en-AU"/>
              </w:rPr>
            </w:pPr>
          </w:p>
        </w:tc>
        <w:tc>
          <w:tcPr>
            <w:tcW w:w="1018" w:type="dxa"/>
            <w:gridSpan w:val="2"/>
            <w:tcBorders>
              <w:top w:val="nil"/>
              <w:left w:val="nil"/>
              <w:bottom w:val="single" w:sz="4" w:space="0" w:color="auto"/>
              <w:right w:val="nil"/>
            </w:tcBorders>
          </w:tcPr>
          <w:p w14:paraId="4663FD78" w14:textId="77777777" w:rsidR="00B33E78" w:rsidRPr="00B33E78" w:rsidRDefault="00B33E78" w:rsidP="001D016C">
            <w:pPr>
              <w:jc w:val="center"/>
              <w:rPr>
                <w:rFonts w:cstheme="minorHAnsi"/>
                <w:color w:val="000000" w:themeColor="text1"/>
                <w:lang w:val="en-AU"/>
              </w:rPr>
            </w:pPr>
          </w:p>
        </w:tc>
        <w:tc>
          <w:tcPr>
            <w:tcW w:w="1006" w:type="dxa"/>
            <w:gridSpan w:val="2"/>
            <w:tcBorders>
              <w:top w:val="nil"/>
              <w:left w:val="nil"/>
              <w:bottom w:val="single" w:sz="4" w:space="0" w:color="auto"/>
              <w:right w:val="nil"/>
            </w:tcBorders>
          </w:tcPr>
          <w:p w14:paraId="04FFC4A8" w14:textId="77777777" w:rsidR="00B33E78" w:rsidRPr="00B33E78" w:rsidRDefault="00B33E78" w:rsidP="001D016C">
            <w:pPr>
              <w:jc w:val="center"/>
              <w:rPr>
                <w:rFonts w:cstheme="minorHAnsi"/>
                <w:color w:val="000000" w:themeColor="text1"/>
                <w:lang w:val="en-AU"/>
              </w:rPr>
            </w:pPr>
          </w:p>
        </w:tc>
        <w:tc>
          <w:tcPr>
            <w:tcW w:w="1141" w:type="dxa"/>
            <w:gridSpan w:val="2"/>
            <w:tcBorders>
              <w:top w:val="nil"/>
              <w:left w:val="nil"/>
              <w:bottom w:val="single" w:sz="4" w:space="0" w:color="auto"/>
              <w:right w:val="nil"/>
            </w:tcBorders>
          </w:tcPr>
          <w:p w14:paraId="63280F43" w14:textId="77777777" w:rsidR="00B33E78" w:rsidRPr="00B33E78" w:rsidRDefault="00B33E78" w:rsidP="001D016C">
            <w:pPr>
              <w:jc w:val="center"/>
              <w:rPr>
                <w:rFonts w:cstheme="minorHAnsi"/>
                <w:color w:val="000000" w:themeColor="text1"/>
                <w:lang w:val="en-AU"/>
              </w:rPr>
            </w:pPr>
          </w:p>
        </w:tc>
      </w:tr>
    </w:tbl>
    <w:p w14:paraId="2768ED10" w14:textId="7F3B50A3" w:rsidR="00B33E78" w:rsidRPr="00B33E78" w:rsidRDefault="00B33E78" w:rsidP="00B33E78">
      <w:r w:rsidRPr="00B33E78">
        <w:t xml:space="preserve">This table contains summary statistics from the three weather events used in our analysis. Event one is the June 2015 storm, event two the November 2016 flooding, and event three the March 2017 storm. </w:t>
      </w:r>
      <w:r w:rsidRPr="00B33E78">
        <w:rPr>
          <w:i/>
        </w:rPr>
        <w:t>Night-time light damage</w:t>
      </w:r>
      <w:r w:rsidRPr="00B33E78">
        <w:t xml:space="preserve"> is the difference in average night-time light radiance from the month prior to and the month of the event, and </w:t>
      </w:r>
      <w:r w:rsidRPr="00B33E78">
        <w:rPr>
          <w:i/>
        </w:rPr>
        <w:t>night</w:t>
      </w:r>
      <w:r>
        <w:rPr>
          <w:i/>
        </w:rPr>
        <w:t xml:space="preserve"> </w:t>
      </w:r>
      <w:r w:rsidRPr="00B33E78">
        <w:rPr>
          <w:i/>
        </w:rPr>
        <w:t>time light</w:t>
      </w:r>
      <w:r w:rsidRPr="00B33E78">
        <w:t xml:space="preserve"> </w:t>
      </w:r>
      <w:r w:rsidRPr="00B33E78">
        <w:rPr>
          <w:i/>
        </w:rPr>
        <w:t>recovery</w:t>
      </w:r>
      <w:r w:rsidRPr="00B33E78">
        <w:t xml:space="preserve"> is the difference in night-time light from two months following and the month of the event.</w:t>
      </w:r>
    </w:p>
    <w:p w14:paraId="19C0A6EA" w14:textId="77777777" w:rsidR="00B33E78" w:rsidRPr="009449FD" w:rsidRDefault="00444C4A" w:rsidP="00B33E78">
      <w:pPr>
        <w:pStyle w:val="Caption"/>
        <w:jc w:val="left"/>
        <w:rPr>
          <w:b/>
          <w:bCs/>
        </w:rPr>
      </w:pPr>
      <w:r>
        <w:br w:type="page"/>
      </w:r>
      <w:bookmarkStart w:id="15" w:name="_Ref24529935"/>
      <w:bookmarkStart w:id="16" w:name="_Toc24386694"/>
      <w:bookmarkStart w:id="17" w:name="_Ref24806260"/>
      <w:bookmarkStart w:id="18" w:name="_Toc24123161"/>
      <w:r w:rsidR="00B33E78" w:rsidRPr="009449FD">
        <w:rPr>
          <w:b/>
          <w:bCs/>
          <w:sz w:val="22"/>
        </w:rPr>
        <w:lastRenderedPageBreak/>
        <w:t xml:space="preserve">Table </w:t>
      </w:r>
      <w:r w:rsidR="00B33E78" w:rsidRPr="009449FD">
        <w:rPr>
          <w:b/>
          <w:bCs/>
          <w:sz w:val="22"/>
        </w:rPr>
        <w:fldChar w:fldCharType="begin"/>
      </w:r>
      <w:r w:rsidR="00B33E78" w:rsidRPr="009449FD">
        <w:rPr>
          <w:b/>
          <w:bCs/>
          <w:sz w:val="22"/>
        </w:rPr>
        <w:instrText xml:space="preserve"> SEQ Table \* ARABIC </w:instrText>
      </w:r>
      <w:r w:rsidR="00B33E78" w:rsidRPr="009449FD">
        <w:rPr>
          <w:b/>
          <w:bCs/>
          <w:sz w:val="22"/>
        </w:rPr>
        <w:fldChar w:fldCharType="separate"/>
      </w:r>
      <w:r w:rsidR="00B33E78" w:rsidRPr="009449FD">
        <w:rPr>
          <w:b/>
          <w:bCs/>
          <w:sz w:val="22"/>
        </w:rPr>
        <w:t>3</w:t>
      </w:r>
      <w:r w:rsidR="00B33E78" w:rsidRPr="009449FD">
        <w:rPr>
          <w:b/>
          <w:bCs/>
          <w:sz w:val="22"/>
        </w:rPr>
        <w:fldChar w:fldCharType="end"/>
      </w:r>
      <w:bookmarkEnd w:id="15"/>
      <w:r w:rsidR="00B33E78" w:rsidRPr="009449FD">
        <w:rPr>
          <w:b/>
          <w:bCs/>
          <w:sz w:val="22"/>
        </w:rPr>
        <w:t>: Properties in different samples</w:t>
      </w:r>
      <w:bookmarkEnd w:id="16"/>
      <w:bookmarkEnd w:id="17"/>
      <w:r w:rsidR="00B33E78" w:rsidRPr="009449FD">
        <w:rPr>
          <w:b/>
          <w:bCs/>
          <w:sz w:val="22"/>
        </w:rPr>
        <w:t xml:space="preserve"> </w:t>
      </w:r>
      <w:bookmarkEnd w:id="18"/>
    </w:p>
    <w:tbl>
      <w:tblPr>
        <w:tblStyle w:val="TableGrid"/>
        <w:tblW w:w="0" w:type="auto"/>
        <w:tblCellSpacing w:w="14" w:type="dxa"/>
        <w:tblLook w:val="04A0" w:firstRow="1" w:lastRow="0" w:firstColumn="1" w:lastColumn="0" w:noHBand="0" w:noVBand="1"/>
      </w:tblPr>
      <w:tblGrid>
        <w:gridCol w:w="1748"/>
        <w:gridCol w:w="813"/>
        <w:gridCol w:w="1024"/>
        <w:gridCol w:w="1204"/>
        <w:gridCol w:w="965"/>
        <w:gridCol w:w="1204"/>
        <w:gridCol w:w="1024"/>
        <w:gridCol w:w="1038"/>
      </w:tblGrid>
      <w:tr w:rsidR="00B33E78" w:rsidRPr="00B33E78" w14:paraId="244531C3" w14:textId="77777777" w:rsidTr="001D016C">
        <w:trPr>
          <w:trHeight w:val="298"/>
          <w:tblCellSpacing w:w="14" w:type="dxa"/>
        </w:trPr>
        <w:tc>
          <w:tcPr>
            <w:tcW w:w="1706" w:type="dxa"/>
            <w:tcBorders>
              <w:top w:val="single" w:sz="4" w:space="0" w:color="auto"/>
              <w:bottom w:val="single" w:sz="4" w:space="0" w:color="auto"/>
            </w:tcBorders>
          </w:tcPr>
          <w:p w14:paraId="0ED020F3" w14:textId="77777777" w:rsidR="00B33E78" w:rsidRPr="00B33E78" w:rsidRDefault="00B33E78" w:rsidP="001D016C">
            <w:pPr>
              <w:jc w:val="center"/>
              <w:rPr>
                <w:rFonts w:cstheme="minorHAnsi"/>
                <w:color w:val="808080" w:themeColor="background1" w:themeShade="80"/>
                <w:shd w:val="clear" w:color="auto" w:fill="FFFFFF"/>
              </w:rPr>
            </w:pPr>
          </w:p>
        </w:tc>
        <w:tc>
          <w:tcPr>
            <w:tcW w:w="785" w:type="dxa"/>
            <w:tcBorders>
              <w:top w:val="single" w:sz="4" w:space="0" w:color="auto"/>
              <w:bottom w:val="single" w:sz="4" w:space="0" w:color="auto"/>
            </w:tcBorders>
          </w:tcPr>
          <w:p w14:paraId="618CB7C2" w14:textId="77777777" w:rsidR="00B33E78" w:rsidRPr="00B33E78" w:rsidRDefault="00B33E78" w:rsidP="001D016C">
            <w:pPr>
              <w:jc w:val="center"/>
              <w:rPr>
                <w:rFonts w:cstheme="minorHAnsi"/>
                <w:color w:val="808080" w:themeColor="background1" w:themeShade="80"/>
                <w:shd w:val="clear" w:color="auto" w:fill="FFFFFF"/>
              </w:rPr>
            </w:pPr>
          </w:p>
        </w:tc>
        <w:tc>
          <w:tcPr>
            <w:tcW w:w="996" w:type="dxa"/>
            <w:tcBorders>
              <w:top w:val="single" w:sz="4" w:space="0" w:color="auto"/>
              <w:bottom w:val="single" w:sz="4" w:space="0" w:color="auto"/>
            </w:tcBorders>
          </w:tcPr>
          <w:p w14:paraId="6E727121" w14:textId="77777777" w:rsidR="00B33E78" w:rsidRPr="00B33E78" w:rsidRDefault="00B33E78" w:rsidP="001D016C">
            <w:pPr>
              <w:jc w:val="center"/>
              <w:rPr>
                <w:rFonts w:cstheme="minorHAnsi"/>
                <w:color w:val="808080" w:themeColor="background1" w:themeShade="80"/>
                <w:shd w:val="clear" w:color="auto" w:fill="FFFFFF"/>
              </w:rPr>
            </w:pPr>
            <w:r w:rsidRPr="00B33E78">
              <w:rPr>
                <w:rFonts w:cstheme="minorHAnsi"/>
                <w:color w:val="808080" w:themeColor="background1" w:themeShade="80"/>
                <w:shd w:val="clear" w:color="auto" w:fill="FFFFFF"/>
              </w:rPr>
              <w:t>(1)</w:t>
            </w:r>
          </w:p>
        </w:tc>
        <w:tc>
          <w:tcPr>
            <w:tcW w:w="1176" w:type="dxa"/>
            <w:tcBorders>
              <w:top w:val="single" w:sz="4" w:space="0" w:color="auto"/>
              <w:bottom w:val="single" w:sz="4" w:space="0" w:color="auto"/>
            </w:tcBorders>
          </w:tcPr>
          <w:p w14:paraId="376AEF28" w14:textId="77777777" w:rsidR="00B33E78" w:rsidRPr="00B33E78" w:rsidRDefault="00B33E78" w:rsidP="001D016C">
            <w:pPr>
              <w:jc w:val="center"/>
              <w:rPr>
                <w:rFonts w:cstheme="minorHAnsi"/>
                <w:color w:val="808080" w:themeColor="background1" w:themeShade="80"/>
                <w:shd w:val="clear" w:color="auto" w:fill="FFFFFF"/>
              </w:rPr>
            </w:pPr>
            <w:r w:rsidRPr="00B33E78">
              <w:rPr>
                <w:rFonts w:cstheme="minorHAnsi"/>
                <w:color w:val="808080" w:themeColor="background1" w:themeShade="80"/>
                <w:shd w:val="clear" w:color="auto" w:fill="FFFFFF"/>
              </w:rPr>
              <w:t>(2)</w:t>
            </w:r>
          </w:p>
        </w:tc>
        <w:tc>
          <w:tcPr>
            <w:tcW w:w="937" w:type="dxa"/>
            <w:tcBorders>
              <w:top w:val="single" w:sz="4" w:space="0" w:color="auto"/>
              <w:bottom w:val="single" w:sz="4" w:space="0" w:color="auto"/>
            </w:tcBorders>
          </w:tcPr>
          <w:p w14:paraId="1C65A83A" w14:textId="77777777" w:rsidR="00B33E78" w:rsidRPr="00B33E78" w:rsidRDefault="00B33E78" w:rsidP="001D016C">
            <w:pPr>
              <w:jc w:val="center"/>
              <w:rPr>
                <w:rFonts w:cstheme="minorHAnsi"/>
                <w:color w:val="808080" w:themeColor="background1" w:themeShade="80"/>
                <w:shd w:val="clear" w:color="auto" w:fill="FFFFFF"/>
              </w:rPr>
            </w:pPr>
            <w:r w:rsidRPr="00B33E78">
              <w:rPr>
                <w:rFonts w:cstheme="minorHAnsi"/>
                <w:color w:val="808080" w:themeColor="background1" w:themeShade="80"/>
                <w:shd w:val="clear" w:color="auto" w:fill="FFFFFF"/>
              </w:rPr>
              <w:t>(3)</w:t>
            </w:r>
          </w:p>
        </w:tc>
        <w:tc>
          <w:tcPr>
            <w:tcW w:w="1176" w:type="dxa"/>
            <w:tcBorders>
              <w:top w:val="single" w:sz="4" w:space="0" w:color="auto"/>
              <w:bottom w:val="single" w:sz="4" w:space="0" w:color="auto"/>
            </w:tcBorders>
          </w:tcPr>
          <w:p w14:paraId="02F3729F" w14:textId="77777777" w:rsidR="00B33E78" w:rsidRPr="00B33E78" w:rsidRDefault="00B33E78" w:rsidP="001D016C">
            <w:pPr>
              <w:jc w:val="center"/>
              <w:rPr>
                <w:rFonts w:cstheme="minorHAnsi"/>
                <w:color w:val="808080" w:themeColor="background1" w:themeShade="80"/>
                <w:shd w:val="clear" w:color="auto" w:fill="FFFFFF"/>
              </w:rPr>
            </w:pPr>
            <w:r w:rsidRPr="00B33E78">
              <w:rPr>
                <w:rFonts w:cstheme="minorHAnsi"/>
                <w:color w:val="808080" w:themeColor="background1" w:themeShade="80"/>
                <w:shd w:val="clear" w:color="auto" w:fill="FFFFFF"/>
              </w:rPr>
              <w:t>(4)</w:t>
            </w:r>
          </w:p>
        </w:tc>
        <w:tc>
          <w:tcPr>
            <w:tcW w:w="996" w:type="dxa"/>
            <w:tcBorders>
              <w:top w:val="single" w:sz="4" w:space="0" w:color="auto"/>
              <w:bottom w:val="single" w:sz="4" w:space="0" w:color="auto"/>
            </w:tcBorders>
          </w:tcPr>
          <w:p w14:paraId="5080DE0E" w14:textId="77777777" w:rsidR="00B33E78" w:rsidRPr="00B33E78" w:rsidRDefault="00B33E78" w:rsidP="001D016C">
            <w:pPr>
              <w:jc w:val="center"/>
              <w:rPr>
                <w:rFonts w:cstheme="minorHAnsi"/>
                <w:color w:val="808080" w:themeColor="background1" w:themeShade="80"/>
                <w:shd w:val="clear" w:color="auto" w:fill="FFFFFF"/>
              </w:rPr>
            </w:pPr>
            <w:r w:rsidRPr="00B33E78">
              <w:rPr>
                <w:rFonts w:cstheme="minorHAnsi"/>
                <w:color w:val="808080" w:themeColor="background1" w:themeShade="80"/>
                <w:shd w:val="clear" w:color="auto" w:fill="FFFFFF"/>
              </w:rPr>
              <w:t>(5)</w:t>
            </w:r>
          </w:p>
        </w:tc>
        <w:tc>
          <w:tcPr>
            <w:tcW w:w="996" w:type="dxa"/>
            <w:tcBorders>
              <w:top w:val="single" w:sz="4" w:space="0" w:color="auto"/>
              <w:bottom w:val="single" w:sz="4" w:space="0" w:color="auto"/>
            </w:tcBorders>
          </w:tcPr>
          <w:p w14:paraId="7AD3A3F0" w14:textId="77777777" w:rsidR="00B33E78" w:rsidRPr="00B33E78" w:rsidRDefault="00B33E78" w:rsidP="001D016C">
            <w:pPr>
              <w:jc w:val="center"/>
              <w:rPr>
                <w:rFonts w:cstheme="minorHAnsi"/>
                <w:color w:val="808080" w:themeColor="background1" w:themeShade="80"/>
                <w:shd w:val="clear" w:color="auto" w:fill="FFFFFF"/>
              </w:rPr>
            </w:pPr>
            <w:r w:rsidRPr="00B33E78">
              <w:rPr>
                <w:rFonts w:cstheme="minorHAnsi"/>
                <w:color w:val="808080" w:themeColor="background1" w:themeShade="80"/>
                <w:shd w:val="clear" w:color="auto" w:fill="FFFFFF"/>
              </w:rPr>
              <w:t>(6)</w:t>
            </w:r>
          </w:p>
        </w:tc>
      </w:tr>
      <w:tr w:rsidR="00B33E78" w:rsidRPr="00B33E78" w14:paraId="52604CE6" w14:textId="77777777" w:rsidTr="001D016C">
        <w:trPr>
          <w:trHeight w:val="298"/>
          <w:tblCellSpacing w:w="14" w:type="dxa"/>
        </w:trPr>
        <w:tc>
          <w:tcPr>
            <w:tcW w:w="1706" w:type="dxa"/>
          </w:tcPr>
          <w:p w14:paraId="0D92DE2F" w14:textId="77777777" w:rsidR="00B33E78" w:rsidRPr="00B33E78" w:rsidRDefault="00B33E78" w:rsidP="001D016C">
            <w:pPr>
              <w:jc w:val="center"/>
              <w:rPr>
                <w:rFonts w:cstheme="minorHAnsi"/>
                <w:i/>
                <w:color w:val="000000" w:themeColor="text1"/>
                <w:shd w:val="clear" w:color="auto" w:fill="FFFFFF"/>
              </w:rPr>
            </w:pPr>
          </w:p>
        </w:tc>
        <w:tc>
          <w:tcPr>
            <w:tcW w:w="785" w:type="dxa"/>
          </w:tcPr>
          <w:p w14:paraId="56626A78" w14:textId="77777777" w:rsidR="00B33E78" w:rsidRPr="00B33E78" w:rsidRDefault="00B33E78" w:rsidP="001D016C">
            <w:pPr>
              <w:jc w:val="center"/>
              <w:rPr>
                <w:rFonts w:cstheme="minorHAnsi"/>
                <w:i/>
                <w:color w:val="000000" w:themeColor="text1"/>
                <w:shd w:val="clear" w:color="auto" w:fill="FFFFFF"/>
              </w:rPr>
            </w:pPr>
          </w:p>
        </w:tc>
        <w:tc>
          <w:tcPr>
            <w:tcW w:w="2200" w:type="dxa"/>
            <w:gridSpan w:val="2"/>
            <w:tcBorders>
              <w:bottom w:val="single" w:sz="4" w:space="0" w:color="auto"/>
            </w:tcBorders>
          </w:tcPr>
          <w:p w14:paraId="189B5CAE"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event one</w:t>
            </w:r>
          </w:p>
          <w:p w14:paraId="1B3F45F2"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 xml:space="preserve">50mm </w:t>
            </w:r>
          </w:p>
        </w:tc>
        <w:tc>
          <w:tcPr>
            <w:tcW w:w="2141" w:type="dxa"/>
            <w:gridSpan w:val="2"/>
            <w:tcBorders>
              <w:bottom w:val="single" w:sz="4" w:space="0" w:color="auto"/>
            </w:tcBorders>
          </w:tcPr>
          <w:p w14:paraId="656B1A5F"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event two</w:t>
            </w:r>
          </w:p>
          <w:p w14:paraId="58DF96F6"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30mm</w:t>
            </w:r>
          </w:p>
        </w:tc>
        <w:tc>
          <w:tcPr>
            <w:tcW w:w="2020" w:type="dxa"/>
            <w:gridSpan w:val="2"/>
            <w:tcBorders>
              <w:bottom w:val="single" w:sz="4" w:space="0" w:color="auto"/>
            </w:tcBorders>
          </w:tcPr>
          <w:p w14:paraId="14AF3D27"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 xml:space="preserve">event three </w:t>
            </w:r>
          </w:p>
          <w:p w14:paraId="21C9B638"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50mm</w:t>
            </w:r>
          </w:p>
        </w:tc>
      </w:tr>
      <w:tr w:rsidR="00B33E78" w:rsidRPr="00B33E78" w14:paraId="1B054EA5" w14:textId="77777777" w:rsidTr="001D016C">
        <w:trPr>
          <w:trHeight w:val="298"/>
          <w:tblCellSpacing w:w="14" w:type="dxa"/>
        </w:trPr>
        <w:tc>
          <w:tcPr>
            <w:tcW w:w="1706" w:type="dxa"/>
          </w:tcPr>
          <w:p w14:paraId="5372E321" w14:textId="77777777" w:rsidR="00B33E78" w:rsidRPr="00B33E78" w:rsidRDefault="00B33E78" w:rsidP="001D016C">
            <w:pPr>
              <w:jc w:val="center"/>
              <w:rPr>
                <w:rFonts w:cstheme="minorHAnsi"/>
                <w:i/>
                <w:color w:val="000000" w:themeColor="text1"/>
                <w:shd w:val="clear" w:color="auto" w:fill="FFFFFF"/>
              </w:rPr>
            </w:pPr>
          </w:p>
        </w:tc>
        <w:tc>
          <w:tcPr>
            <w:tcW w:w="785" w:type="dxa"/>
          </w:tcPr>
          <w:p w14:paraId="79803F14" w14:textId="77777777" w:rsidR="00B33E78" w:rsidRPr="00B33E78" w:rsidRDefault="00B33E78" w:rsidP="001D016C">
            <w:pPr>
              <w:jc w:val="center"/>
              <w:rPr>
                <w:rFonts w:cstheme="minorHAnsi"/>
                <w:i/>
                <w:color w:val="000000" w:themeColor="text1"/>
                <w:shd w:val="clear" w:color="auto" w:fill="FFFFFF"/>
              </w:rPr>
            </w:pPr>
          </w:p>
        </w:tc>
        <w:tc>
          <w:tcPr>
            <w:tcW w:w="996" w:type="dxa"/>
          </w:tcPr>
          <w:p w14:paraId="4800D727"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Yes</w:t>
            </w:r>
          </w:p>
        </w:tc>
        <w:tc>
          <w:tcPr>
            <w:tcW w:w="1176" w:type="dxa"/>
          </w:tcPr>
          <w:p w14:paraId="634ADACB"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No</w:t>
            </w:r>
          </w:p>
        </w:tc>
        <w:tc>
          <w:tcPr>
            <w:tcW w:w="937" w:type="dxa"/>
          </w:tcPr>
          <w:p w14:paraId="49B87F9A"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Yes</w:t>
            </w:r>
          </w:p>
        </w:tc>
        <w:tc>
          <w:tcPr>
            <w:tcW w:w="1176" w:type="dxa"/>
          </w:tcPr>
          <w:p w14:paraId="46041953"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No</w:t>
            </w:r>
          </w:p>
        </w:tc>
        <w:tc>
          <w:tcPr>
            <w:tcW w:w="996" w:type="dxa"/>
          </w:tcPr>
          <w:p w14:paraId="264C71F3"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Yes</w:t>
            </w:r>
          </w:p>
        </w:tc>
        <w:tc>
          <w:tcPr>
            <w:tcW w:w="996" w:type="dxa"/>
          </w:tcPr>
          <w:p w14:paraId="5DBC4739"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No</w:t>
            </w:r>
          </w:p>
        </w:tc>
      </w:tr>
      <w:tr w:rsidR="00B33E78" w:rsidRPr="00B33E78" w14:paraId="75362554" w14:textId="77777777" w:rsidTr="001D016C">
        <w:trPr>
          <w:trHeight w:val="348"/>
          <w:tblCellSpacing w:w="14" w:type="dxa"/>
        </w:trPr>
        <w:tc>
          <w:tcPr>
            <w:tcW w:w="1706" w:type="dxa"/>
            <w:vMerge w:val="restart"/>
            <w:vAlign w:val="center"/>
          </w:tcPr>
          <w:p w14:paraId="35A6C9DD"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claimed</w:t>
            </w:r>
          </w:p>
        </w:tc>
        <w:tc>
          <w:tcPr>
            <w:tcW w:w="785" w:type="dxa"/>
          </w:tcPr>
          <w:p w14:paraId="5A9AE66B"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Yes</w:t>
            </w:r>
          </w:p>
        </w:tc>
        <w:tc>
          <w:tcPr>
            <w:tcW w:w="996" w:type="dxa"/>
            <w:vAlign w:val="center"/>
          </w:tcPr>
          <w:p w14:paraId="03868D7D"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373</w:t>
            </w:r>
          </w:p>
        </w:tc>
        <w:tc>
          <w:tcPr>
            <w:tcW w:w="1176" w:type="dxa"/>
            <w:vAlign w:val="center"/>
          </w:tcPr>
          <w:p w14:paraId="5BEE9620"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23</w:t>
            </w:r>
          </w:p>
        </w:tc>
        <w:tc>
          <w:tcPr>
            <w:tcW w:w="937" w:type="dxa"/>
            <w:vAlign w:val="center"/>
          </w:tcPr>
          <w:p w14:paraId="6B023FC9"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401</w:t>
            </w:r>
          </w:p>
        </w:tc>
        <w:tc>
          <w:tcPr>
            <w:tcW w:w="1176" w:type="dxa"/>
            <w:vAlign w:val="center"/>
          </w:tcPr>
          <w:p w14:paraId="5055ED04"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17</w:t>
            </w:r>
          </w:p>
        </w:tc>
        <w:tc>
          <w:tcPr>
            <w:tcW w:w="996" w:type="dxa"/>
            <w:vAlign w:val="center"/>
          </w:tcPr>
          <w:p w14:paraId="0B729AFB"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272</w:t>
            </w:r>
          </w:p>
        </w:tc>
        <w:tc>
          <w:tcPr>
            <w:tcW w:w="996" w:type="dxa"/>
            <w:vAlign w:val="center"/>
          </w:tcPr>
          <w:p w14:paraId="46B05192"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1</w:t>
            </w:r>
          </w:p>
        </w:tc>
      </w:tr>
      <w:tr w:rsidR="00B33E78" w:rsidRPr="00B33E78" w14:paraId="06773D61" w14:textId="77777777" w:rsidTr="001D016C">
        <w:trPr>
          <w:trHeight w:val="363"/>
          <w:tblCellSpacing w:w="14" w:type="dxa"/>
        </w:trPr>
        <w:tc>
          <w:tcPr>
            <w:tcW w:w="1706" w:type="dxa"/>
            <w:vMerge/>
          </w:tcPr>
          <w:p w14:paraId="3942F8CF" w14:textId="77777777" w:rsidR="00B33E78" w:rsidRPr="00B33E78" w:rsidRDefault="00B33E78" w:rsidP="001D016C">
            <w:pPr>
              <w:jc w:val="center"/>
              <w:rPr>
                <w:rFonts w:cstheme="minorHAnsi"/>
                <w:color w:val="000000" w:themeColor="text1"/>
                <w:shd w:val="clear" w:color="auto" w:fill="FFFFFF"/>
              </w:rPr>
            </w:pPr>
          </w:p>
        </w:tc>
        <w:tc>
          <w:tcPr>
            <w:tcW w:w="785" w:type="dxa"/>
          </w:tcPr>
          <w:p w14:paraId="594FE940"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No</w:t>
            </w:r>
          </w:p>
        </w:tc>
        <w:tc>
          <w:tcPr>
            <w:tcW w:w="996" w:type="dxa"/>
            <w:vAlign w:val="center"/>
          </w:tcPr>
          <w:p w14:paraId="69B42419"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145,938</w:t>
            </w:r>
          </w:p>
        </w:tc>
        <w:tc>
          <w:tcPr>
            <w:tcW w:w="1176" w:type="dxa"/>
            <w:vAlign w:val="center"/>
          </w:tcPr>
          <w:p w14:paraId="3ED9C9D8"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1,378,509</w:t>
            </w:r>
          </w:p>
        </w:tc>
        <w:tc>
          <w:tcPr>
            <w:tcW w:w="937" w:type="dxa"/>
            <w:vAlign w:val="center"/>
          </w:tcPr>
          <w:p w14:paraId="4421397D"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296,500</w:t>
            </w:r>
          </w:p>
        </w:tc>
        <w:tc>
          <w:tcPr>
            <w:tcW w:w="1176" w:type="dxa"/>
            <w:vAlign w:val="center"/>
          </w:tcPr>
          <w:p w14:paraId="49A737F7"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1,227,926</w:t>
            </w:r>
          </w:p>
        </w:tc>
        <w:tc>
          <w:tcPr>
            <w:tcW w:w="996" w:type="dxa"/>
            <w:vAlign w:val="center"/>
          </w:tcPr>
          <w:p w14:paraId="2F1AEA7B"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748,880</w:t>
            </w:r>
          </w:p>
        </w:tc>
        <w:tc>
          <w:tcPr>
            <w:tcW w:w="996" w:type="dxa"/>
            <w:vAlign w:val="center"/>
          </w:tcPr>
          <w:p w14:paraId="36A22BCE" w14:textId="77777777" w:rsidR="00B33E78" w:rsidRPr="00B33E78" w:rsidRDefault="00B33E78" w:rsidP="001D016C">
            <w:pPr>
              <w:jc w:val="center"/>
              <w:rPr>
                <w:rFonts w:cstheme="minorHAnsi"/>
                <w:i/>
                <w:color w:val="000000" w:themeColor="text1"/>
                <w:shd w:val="clear" w:color="auto" w:fill="FFFFFF"/>
              </w:rPr>
            </w:pPr>
            <w:r w:rsidRPr="00B33E78">
              <w:rPr>
                <w:rFonts w:cstheme="minorHAnsi"/>
              </w:rPr>
              <w:t>775,690</w:t>
            </w:r>
          </w:p>
        </w:tc>
      </w:tr>
      <w:tr w:rsidR="00B33E78" w:rsidRPr="00B33E78" w14:paraId="13476127" w14:textId="77777777" w:rsidTr="001D016C">
        <w:trPr>
          <w:trHeight w:val="292"/>
          <w:tblCellSpacing w:w="14" w:type="dxa"/>
        </w:trPr>
        <w:tc>
          <w:tcPr>
            <w:tcW w:w="1706" w:type="dxa"/>
          </w:tcPr>
          <w:p w14:paraId="277A66EA" w14:textId="77777777" w:rsidR="00B33E78" w:rsidRPr="00B33E78" w:rsidRDefault="00B33E78" w:rsidP="001D016C">
            <w:pPr>
              <w:jc w:val="center"/>
              <w:rPr>
                <w:rFonts w:cstheme="minorHAnsi"/>
                <w:color w:val="000000" w:themeColor="text1"/>
                <w:shd w:val="clear" w:color="auto" w:fill="FFFFFF"/>
              </w:rPr>
            </w:pPr>
          </w:p>
        </w:tc>
        <w:tc>
          <w:tcPr>
            <w:tcW w:w="785" w:type="dxa"/>
          </w:tcPr>
          <w:p w14:paraId="1DCAED16" w14:textId="77777777" w:rsidR="00B33E78" w:rsidRPr="00B33E78" w:rsidRDefault="00B33E78" w:rsidP="001D016C">
            <w:pPr>
              <w:jc w:val="center"/>
              <w:rPr>
                <w:rFonts w:cstheme="minorHAnsi"/>
                <w:color w:val="000000" w:themeColor="text1"/>
                <w:shd w:val="clear" w:color="auto" w:fill="FFFFFF"/>
              </w:rPr>
            </w:pPr>
          </w:p>
        </w:tc>
        <w:tc>
          <w:tcPr>
            <w:tcW w:w="996" w:type="dxa"/>
            <w:vAlign w:val="center"/>
          </w:tcPr>
          <w:p w14:paraId="0CF622D0" w14:textId="77777777" w:rsidR="00B33E78" w:rsidRPr="00B33E78" w:rsidRDefault="00B33E78" w:rsidP="001D016C">
            <w:pPr>
              <w:jc w:val="center"/>
              <w:rPr>
                <w:rFonts w:cstheme="minorHAnsi"/>
              </w:rPr>
            </w:pPr>
          </w:p>
        </w:tc>
        <w:tc>
          <w:tcPr>
            <w:tcW w:w="1176" w:type="dxa"/>
            <w:vAlign w:val="center"/>
          </w:tcPr>
          <w:p w14:paraId="59A2336B" w14:textId="77777777" w:rsidR="00B33E78" w:rsidRPr="00B33E78" w:rsidRDefault="00B33E78" w:rsidP="001D016C">
            <w:pPr>
              <w:jc w:val="center"/>
              <w:rPr>
                <w:rFonts w:cstheme="minorHAnsi"/>
              </w:rPr>
            </w:pPr>
          </w:p>
        </w:tc>
        <w:tc>
          <w:tcPr>
            <w:tcW w:w="937" w:type="dxa"/>
            <w:vAlign w:val="center"/>
          </w:tcPr>
          <w:p w14:paraId="3E9B7001" w14:textId="77777777" w:rsidR="00B33E78" w:rsidRPr="00B33E78" w:rsidRDefault="00B33E78" w:rsidP="001D016C">
            <w:pPr>
              <w:jc w:val="center"/>
              <w:rPr>
                <w:rFonts w:cstheme="minorHAnsi"/>
              </w:rPr>
            </w:pPr>
          </w:p>
        </w:tc>
        <w:tc>
          <w:tcPr>
            <w:tcW w:w="1176" w:type="dxa"/>
            <w:vAlign w:val="center"/>
          </w:tcPr>
          <w:p w14:paraId="6C24B1EC" w14:textId="77777777" w:rsidR="00B33E78" w:rsidRPr="00B33E78" w:rsidRDefault="00B33E78" w:rsidP="001D016C">
            <w:pPr>
              <w:jc w:val="center"/>
              <w:rPr>
                <w:rFonts w:cstheme="minorHAnsi"/>
              </w:rPr>
            </w:pPr>
          </w:p>
        </w:tc>
        <w:tc>
          <w:tcPr>
            <w:tcW w:w="996" w:type="dxa"/>
            <w:vAlign w:val="center"/>
          </w:tcPr>
          <w:p w14:paraId="56CAA996" w14:textId="77777777" w:rsidR="00B33E78" w:rsidRPr="00B33E78" w:rsidRDefault="00B33E78" w:rsidP="001D016C">
            <w:pPr>
              <w:jc w:val="center"/>
              <w:rPr>
                <w:rFonts w:cstheme="minorHAnsi"/>
              </w:rPr>
            </w:pPr>
          </w:p>
        </w:tc>
        <w:tc>
          <w:tcPr>
            <w:tcW w:w="996" w:type="dxa"/>
            <w:vAlign w:val="center"/>
          </w:tcPr>
          <w:p w14:paraId="37D8CD43" w14:textId="77777777" w:rsidR="00B33E78" w:rsidRPr="00B33E78" w:rsidRDefault="00B33E78" w:rsidP="001D016C">
            <w:pPr>
              <w:jc w:val="center"/>
              <w:rPr>
                <w:rFonts w:cstheme="minorHAnsi"/>
              </w:rPr>
            </w:pPr>
          </w:p>
        </w:tc>
      </w:tr>
      <w:tr w:rsidR="00B33E78" w:rsidRPr="00B33E78" w14:paraId="3A14E457" w14:textId="77777777" w:rsidTr="001D016C">
        <w:trPr>
          <w:trHeight w:val="292"/>
          <w:tblCellSpacing w:w="14" w:type="dxa"/>
        </w:trPr>
        <w:tc>
          <w:tcPr>
            <w:tcW w:w="1706" w:type="dxa"/>
          </w:tcPr>
          <w:p w14:paraId="3466D888" w14:textId="77777777" w:rsidR="00B33E78" w:rsidRPr="00B33E78" w:rsidRDefault="00B33E78" w:rsidP="001D016C">
            <w:pPr>
              <w:jc w:val="center"/>
              <w:rPr>
                <w:rFonts w:cstheme="minorHAnsi"/>
                <w:color w:val="000000" w:themeColor="text1"/>
                <w:shd w:val="clear" w:color="auto" w:fill="FFFFFF"/>
              </w:rPr>
            </w:pPr>
            <w:r w:rsidRPr="00B33E78">
              <w:rPr>
                <w:rFonts w:cstheme="minorHAnsi"/>
                <w:color w:val="000000" w:themeColor="text1"/>
                <w:shd w:val="clear" w:color="auto" w:fill="FFFFFF"/>
              </w:rPr>
              <w:t>total</w:t>
            </w:r>
          </w:p>
        </w:tc>
        <w:tc>
          <w:tcPr>
            <w:tcW w:w="785" w:type="dxa"/>
          </w:tcPr>
          <w:p w14:paraId="688D9832" w14:textId="77777777" w:rsidR="00B33E78" w:rsidRPr="00B33E78" w:rsidRDefault="00B33E78" w:rsidP="001D016C">
            <w:pPr>
              <w:jc w:val="center"/>
              <w:rPr>
                <w:rFonts w:cstheme="minorHAnsi"/>
                <w:i/>
                <w:color w:val="000000" w:themeColor="text1"/>
                <w:shd w:val="clear" w:color="auto" w:fill="FFFFFF"/>
              </w:rPr>
            </w:pPr>
          </w:p>
        </w:tc>
        <w:tc>
          <w:tcPr>
            <w:tcW w:w="996" w:type="dxa"/>
            <w:vAlign w:val="center"/>
          </w:tcPr>
          <w:p w14:paraId="1B14983F" w14:textId="77777777" w:rsidR="00B33E78" w:rsidRPr="00B33E78" w:rsidRDefault="00B33E78" w:rsidP="001D016C">
            <w:pPr>
              <w:jc w:val="center"/>
              <w:rPr>
                <w:rFonts w:cstheme="minorHAnsi"/>
              </w:rPr>
            </w:pPr>
            <w:r w:rsidRPr="00B33E78">
              <w:rPr>
                <w:rFonts w:cstheme="minorHAnsi"/>
              </w:rPr>
              <w:t>146,311</w:t>
            </w:r>
          </w:p>
        </w:tc>
        <w:tc>
          <w:tcPr>
            <w:tcW w:w="1176" w:type="dxa"/>
            <w:vAlign w:val="center"/>
          </w:tcPr>
          <w:p w14:paraId="002179D0" w14:textId="77777777" w:rsidR="00B33E78" w:rsidRPr="00B33E78" w:rsidRDefault="00B33E78" w:rsidP="001D016C">
            <w:pPr>
              <w:jc w:val="center"/>
              <w:rPr>
                <w:rFonts w:cstheme="minorHAnsi"/>
              </w:rPr>
            </w:pPr>
          </w:p>
        </w:tc>
        <w:tc>
          <w:tcPr>
            <w:tcW w:w="937" w:type="dxa"/>
            <w:vAlign w:val="center"/>
          </w:tcPr>
          <w:p w14:paraId="1F4ADAA2" w14:textId="77777777" w:rsidR="00B33E78" w:rsidRPr="00B33E78" w:rsidRDefault="00B33E78" w:rsidP="001D016C">
            <w:pPr>
              <w:jc w:val="center"/>
              <w:rPr>
                <w:rFonts w:cstheme="minorHAnsi"/>
              </w:rPr>
            </w:pPr>
            <w:r w:rsidRPr="00B33E78">
              <w:rPr>
                <w:rFonts w:cstheme="minorHAnsi"/>
              </w:rPr>
              <w:t>296,901</w:t>
            </w:r>
          </w:p>
        </w:tc>
        <w:tc>
          <w:tcPr>
            <w:tcW w:w="1176" w:type="dxa"/>
            <w:vAlign w:val="center"/>
          </w:tcPr>
          <w:p w14:paraId="15B249EE" w14:textId="77777777" w:rsidR="00B33E78" w:rsidRPr="00B33E78" w:rsidRDefault="00B33E78" w:rsidP="001D016C">
            <w:pPr>
              <w:jc w:val="center"/>
              <w:rPr>
                <w:rFonts w:cstheme="minorHAnsi"/>
              </w:rPr>
            </w:pPr>
          </w:p>
        </w:tc>
        <w:tc>
          <w:tcPr>
            <w:tcW w:w="996" w:type="dxa"/>
            <w:vAlign w:val="center"/>
          </w:tcPr>
          <w:p w14:paraId="73CADF7D" w14:textId="77777777" w:rsidR="00B33E78" w:rsidRPr="00B33E78" w:rsidRDefault="00B33E78" w:rsidP="001D016C">
            <w:pPr>
              <w:jc w:val="center"/>
              <w:rPr>
                <w:rFonts w:cstheme="minorHAnsi"/>
              </w:rPr>
            </w:pPr>
            <w:r w:rsidRPr="00B33E78">
              <w:rPr>
                <w:rFonts w:cstheme="minorHAnsi"/>
              </w:rPr>
              <w:t>543,258</w:t>
            </w:r>
          </w:p>
        </w:tc>
        <w:tc>
          <w:tcPr>
            <w:tcW w:w="996" w:type="dxa"/>
            <w:vAlign w:val="center"/>
          </w:tcPr>
          <w:p w14:paraId="48ECA8CF" w14:textId="77777777" w:rsidR="00B33E78" w:rsidRPr="00B33E78" w:rsidRDefault="00B33E78" w:rsidP="001D016C">
            <w:pPr>
              <w:jc w:val="center"/>
              <w:rPr>
                <w:rFonts w:cstheme="minorHAnsi"/>
              </w:rPr>
            </w:pPr>
          </w:p>
        </w:tc>
      </w:tr>
      <w:tr w:rsidR="00B33E78" w:rsidRPr="00B33E78" w14:paraId="57865371" w14:textId="77777777" w:rsidTr="001D016C">
        <w:trPr>
          <w:trHeight w:val="292"/>
          <w:tblCellSpacing w:w="14" w:type="dxa"/>
        </w:trPr>
        <w:tc>
          <w:tcPr>
            <w:tcW w:w="1706" w:type="dxa"/>
            <w:tcBorders>
              <w:bottom w:val="single" w:sz="4" w:space="0" w:color="auto"/>
            </w:tcBorders>
          </w:tcPr>
          <w:p w14:paraId="4E88C0F6" w14:textId="77777777" w:rsidR="00B33E78" w:rsidRPr="00B33E78" w:rsidRDefault="00B33E78" w:rsidP="001D016C">
            <w:pPr>
              <w:jc w:val="center"/>
              <w:rPr>
                <w:rFonts w:cstheme="minorHAnsi"/>
                <w:i/>
                <w:color w:val="000000" w:themeColor="text1"/>
                <w:shd w:val="clear" w:color="auto" w:fill="FFFFFF"/>
              </w:rPr>
            </w:pPr>
          </w:p>
        </w:tc>
        <w:tc>
          <w:tcPr>
            <w:tcW w:w="785" w:type="dxa"/>
            <w:tcBorders>
              <w:bottom w:val="single" w:sz="4" w:space="0" w:color="auto"/>
            </w:tcBorders>
          </w:tcPr>
          <w:p w14:paraId="6F5F71A9" w14:textId="77777777" w:rsidR="00B33E78" w:rsidRPr="00B33E78" w:rsidRDefault="00B33E78" w:rsidP="001D016C">
            <w:pPr>
              <w:jc w:val="center"/>
              <w:rPr>
                <w:rFonts w:cstheme="minorHAnsi"/>
                <w:i/>
                <w:color w:val="000000" w:themeColor="text1"/>
                <w:shd w:val="clear" w:color="auto" w:fill="FFFFFF"/>
              </w:rPr>
            </w:pPr>
          </w:p>
        </w:tc>
        <w:tc>
          <w:tcPr>
            <w:tcW w:w="996" w:type="dxa"/>
            <w:tcBorders>
              <w:bottom w:val="single" w:sz="4" w:space="0" w:color="auto"/>
            </w:tcBorders>
            <w:vAlign w:val="center"/>
          </w:tcPr>
          <w:p w14:paraId="3B98477F" w14:textId="77777777" w:rsidR="00B33E78" w:rsidRPr="00B33E78" w:rsidRDefault="00B33E78" w:rsidP="001D016C">
            <w:pPr>
              <w:jc w:val="center"/>
              <w:rPr>
                <w:rFonts w:cstheme="minorHAnsi"/>
                <w:b/>
              </w:rPr>
            </w:pPr>
          </w:p>
        </w:tc>
        <w:tc>
          <w:tcPr>
            <w:tcW w:w="1176" w:type="dxa"/>
            <w:tcBorders>
              <w:bottom w:val="single" w:sz="4" w:space="0" w:color="auto"/>
            </w:tcBorders>
            <w:vAlign w:val="center"/>
          </w:tcPr>
          <w:p w14:paraId="5BFBAA94" w14:textId="77777777" w:rsidR="00B33E78" w:rsidRPr="00B33E78" w:rsidRDefault="00B33E78" w:rsidP="001D016C">
            <w:pPr>
              <w:jc w:val="center"/>
              <w:rPr>
                <w:rFonts w:cstheme="minorHAnsi"/>
              </w:rPr>
            </w:pPr>
          </w:p>
        </w:tc>
        <w:tc>
          <w:tcPr>
            <w:tcW w:w="937" w:type="dxa"/>
            <w:tcBorders>
              <w:bottom w:val="single" w:sz="4" w:space="0" w:color="auto"/>
            </w:tcBorders>
            <w:vAlign w:val="center"/>
          </w:tcPr>
          <w:p w14:paraId="60CBC8A1" w14:textId="77777777" w:rsidR="00B33E78" w:rsidRPr="00B33E78" w:rsidRDefault="00B33E78" w:rsidP="001D016C">
            <w:pPr>
              <w:jc w:val="center"/>
              <w:rPr>
                <w:rFonts w:cstheme="minorHAnsi"/>
                <w:b/>
              </w:rPr>
            </w:pPr>
          </w:p>
        </w:tc>
        <w:tc>
          <w:tcPr>
            <w:tcW w:w="1176" w:type="dxa"/>
            <w:tcBorders>
              <w:bottom w:val="single" w:sz="4" w:space="0" w:color="auto"/>
            </w:tcBorders>
            <w:vAlign w:val="center"/>
          </w:tcPr>
          <w:p w14:paraId="04DCB2AA" w14:textId="77777777" w:rsidR="00B33E78" w:rsidRPr="00B33E78" w:rsidRDefault="00B33E78" w:rsidP="001D016C">
            <w:pPr>
              <w:jc w:val="center"/>
              <w:rPr>
                <w:rFonts w:cstheme="minorHAnsi"/>
              </w:rPr>
            </w:pPr>
          </w:p>
        </w:tc>
        <w:tc>
          <w:tcPr>
            <w:tcW w:w="996" w:type="dxa"/>
            <w:tcBorders>
              <w:bottom w:val="single" w:sz="4" w:space="0" w:color="auto"/>
            </w:tcBorders>
            <w:vAlign w:val="center"/>
          </w:tcPr>
          <w:p w14:paraId="21BEE5FF" w14:textId="77777777" w:rsidR="00B33E78" w:rsidRPr="00B33E78" w:rsidRDefault="00B33E78" w:rsidP="001D016C">
            <w:pPr>
              <w:jc w:val="center"/>
              <w:rPr>
                <w:rFonts w:cstheme="minorHAnsi"/>
                <w:b/>
              </w:rPr>
            </w:pPr>
          </w:p>
        </w:tc>
        <w:tc>
          <w:tcPr>
            <w:tcW w:w="996" w:type="dxa"/>
            <w:tcBorders>
              <w:bottom w:val="single" w:sz="4" w:space="0" w:color="auto"/>
            </w:tcBorders>
            <w:vAlign w:val="center"/>
          </w:tcPr>
          <w:p w14:paraId="338A30FE" w14:textId="77777777" w:rsidR="00B33E78" w:rsidRPr="00B33E78" w:rsidRDefault="00B33E78" w:rsidP="001D016C">
            <w:pPr>
              <w:jc w:val="center"/>
              <w:rPr>
                <w:rFonts w:cstheme="minorHAnsi"/>
              </w:rPr>
            </w:pPr>
          </w:p>
        </w:tc>
      </w:tr>
    </w:tbl>
    <w:p w14:paraId="1A1F6CB6" w14:textId="2BA0998D" w:rsidR="00B33E78" w:rsidRDefault="00B33E78" w:rsidP="00B33E78">
      <w:pPr>
        <w:pStyle w:val="NoSpacing"/>
      </w:pPr>
      <w:r w:rsidRPr="0072150E">
        <w:t xml:space="preserve">This table contains the number of properties per event per subset of rain threshold and claim status. </w:t>
      </w:r>
      <w:bookmarkStart w:id="19" w:name="_Hlk24529632"/>
    </w:p>
    <w:p w14:paraId="573C07B7" w14:textId="7F131527" w:rsidR="00B33E78" w:rsidRPr="00A360A5" w:rsidRDefault="00B33E78" w:rsidP="00B33E78">
      <w:pPr>
        <w:pStyle w:val="NoSpacing"/>
      </w:pPr>
      <w:r w:rsidRPr="0072150E">
        <w:t>Event one is the June 2015 storm, event two the November 2016 flooding, and event three the March 2017 storm.</w:t>
      </w:r>
      <w:r>
        <w:t xml:space="preserve"> </w:t>
      </w:r>
      <w:bookmarkEnd w:id="19"/>
    </w:p>
    <w:p w14:paraId="54FFFC6C" w14:textId="77777777" w:rsidR="00B33E78" w:rsidRDefault="00B33E78" w:rsidP="00B33E78"/>
    <w:p w14:paraId="02D8219F" w14:textId="77777777" w:rsidR="00B33E78" w:rsidRDefault="00B33E78" w:rsidP="00B33E78"/>
    <w:p w14:paraId="01159353" w14:textId="177A1DD3" w:rsidR="00B33E78" w:rsidRPr="009449FD" w:rsidRDefault="00B33E78" w:rsidP="00B33E78">
      <w:pPr>
        <w:rPr>
          <w:b/>
          <w:bCs/>
        </w:rPr>
      </w:pPr>
      <w:r>
        <w:br w:type="page"/>
      </w:r>
      <w:bookmarkStart w:id="20" w:name="_Ref24529116"/>
      <w:bookmarkStart w:id="21" w:name="_Toc24123162"/>
      <w:bookmarkStart w:id="22" w:name="_Toc24386695"/>
      <w:bookmarkStart w:id="23" w:name="_Ref24529110"/>
      <w:r w:rsidRPr="009449FD">
        <w:rPr>
          <w:b/>
          <w:bCs/>
        </w:rPr>
        <w:lastRenderedPageBreak/>
        <w:t xml:space="preserve">Table </w:t>
      </w:r>
      <w:r w:rsidRPr="009449FD">
        <w:rPr>
          <w:b/>
          <w:bCs/>
          <w:noProof/>
        </w:rPr>
        <w:fldChar w:fldCharType="begin"/>
      </w:r>
      <w:r w:rsidRPr="009449FD">
        <w:rPr>
          <w:b/>
          <w:bCs/>
          <w:noProof/>
        </w:rPr>
        <w:instrText xml:space="preserve"> SEQ Table \* ARABIC </w:instrText>
      </w:r>
      <w:r w:rsidRPr="009449FD">
        <w:rPr>
          <w:b/>
          <w:bCs/>
          <w:noProof/>
        </w:rPr>
        <w:fldChar w:fldCharType="separate"/>
      </w:r>
      <w:r w:rsidRPr="009449FD">
        <w:rPr>
          <w:b/>
          <w:bCs/>
          <w:noProof/>
        </w:rPr>
        <w:t>4</w:t>
      </w:r>
      <w:r w:rsidRPr="009449FD">
        <w:rPr>
          <w:b/>
          <w:bCs/>
          <w:noProof/>
        </w:rPr>
        <w:fldChar w:fldCharType="end"/>
      </w:r>
      <w:bookmarkEnd w:id="20"/>
      <w:r w:rsidRPr="009449FD">
        <w:rPr>
          <w:b/>
          <w:bCs/>
        </w:rPr>
        <w:t>: Regression results – primary specifications</w:t>
      </w:r>
      <w:bookmarkEnd w:id="21"/>
      <w:bookmarkEnd w:id="22"/>
      <w:bookmarkEnd w:id="23"/>
      <w:r w:rsidRPr="009449FD">
        <w:rPr>
          <w:b/>
          <w:bCs/>
        </w:rPr>
        <w:t xml:space="preserve"> </w:t>
      </w:r>
    </w:p>
    <w:tbl>
      <w:tblPr>
        <w:tblStyle w:val="Table"/>
        <w:tblW w:w="5000" w:type="pct"/>
        <w:tblLook w:val="07C0" w:firstRow="0" w:lastRow="1" w:firstColumn="1" w:lastColumn="1" w:noHBand="1" w:noVBand="1"/>
      </w:tblPr>
      <w:tblGrid>
        <w:gridCol w:w="3102"/>
        <w:gridCol w:w="1321"/>
        <w:gridCol w:w="1321"/>
        <w:gridCol w:w="1321"/>
        <w:gridCol w:w="277"/>
        <w:gridCol w:w="1275"/>
        <w:gridCol w:w="1275"/>
        <w:gridCol w:w="1275"/>
        <w:gridCol w:w="277"/>
        <w:gridCol w:w="1321"/>
        <w:gridCol w:w="1321"/>
        <w:gridCol w:w="1312"/>
      </w:tblGrid>
      <w:tr w:rsidR="00B33E78" w:rsidRPr="007764D3" w14:paraId="388BFEB7" w14:textId="77777777" w:rsidTr="001D016C">
        <w:trPr>
          <w:trHeight w:val="170"/>
        </w:trPr>
        <w:tc>
          <w:tcPr>
            <w:tcW w:w="1007" w:type="pct"/>
            <w:tcBorders>
              <w:top w:val="single" w:sz="4" w:space="0" w:color="auto"/>
              <w:bottom w:val="single" w:sz="4" w:space="0" w:color="auto"/>
            </w:tcBorders>
            <w:vAlign w:val="center"/>
          </w:tcPr>
          <w:p w14:paraId="33C1798C" w14:textId="77777777" w:rsidR="00B33E78" w:rsidRPr="00397CB0" w:rsidRDefault="00B33E78" w:rsidP="001D016C">
            <w:pPr>
              <w:spacing w:after="0"/>
              <w:rPr>
                <w:rFonts w:cs="Arial"/>
                <w:sz w:val="20"/>
                <w:szCs w:val="20"/>
              </w:rPr>
            </w:pPr>
          </w:p>
        </w:tc>
        <w:tc>
          <w:tcPr>
            <w:tcW w:w="3993" w:type="pct"/>
            <w:gridSpan w:val="11"/>
            <w:tcBorders>
              <w:top w:val="single" w:sz="4" w:space="0" w:color="auto"/>
              <w:bottom w:val="single" w:sz="4" w:space="0" w:color="auto"/>
            </w:tcBorders>
            <w:vAlign w:val="center"/>
          </w:tcPr>
          <w:p w14:paraId="2060B1A6" w14:textId="77777777" w:rsidR="00B33E78" w:rsidRPr="00397CB0" w:rsidRDefault="00B33E78" w:rsidP="001D016C">
            <w:pPr>
              <w:pStyle w:val="Compact"/>
              <w:spacing w:before="0" w:after="0"/>
              <w:jc w:val="center"/>
              <w:rPr>
                <w:rFonts w:cs="Arial"/>
                <w:i/>
                <w:sz w:val="20"/>
                <w:szCs w:val="20"/>
              </w:rPr>
            </w:pPr>
            <w:r w:rsidRPr="00397CB0">
              <w:rPr>
                <w:rFonts w:cs="Arial"/>
                <w:i/>
                <w:sz w:val="20"/>
                <w:szCs w:val="20"/>
              </w:rPr>
              <w:t>Dependent variable: recovery</w:t>
            </w:r>
          </w:p>
        </w:tc>
      </w:tr>
      <w:tr w:rsidR="00B33E78" w:rsidRPr="007764D3" w14:paraId="19FA9FCC" w14:textId="77777777" w:rsidTr="001D016C">
        <w:trPr>
          <w:trHeight w:val="170"/>
        </w:trPr>
        <w:tc>
          <w:tcPr>
            <w:tcW w:w="1007" w:type="pct"/>
            <w:tcBorders>
              <w:top w:val="single" w:sz="4" w:space="0" w:color="auto"/>
            </w:tcBorders>
            <w:vAlign w:val="center"/>
          </w:tcPr>
          <w:p w14:paraId="6DB786A9" w14:textId="77777777" w:rsidR="00B33E78" w:rsidRPr="00397CB0" w:rsidRDefault="00B33E78" w:rsidP="001D016C">
            <w:pPr>
              <w:spacing w:after="0"/>
              <w:rPr>
                <w:rFonts w:cs="Arial"/>
                <w:sz w:val="20"/>
                <w:szCs w:val="20"/>
              </w:rPr>
            </w:pPr>
          </w:p>
        </w:tc>
        <w:tc>
          <w:tcPr>
            <w:tcW w:w="429" w:type="pct"/>
            <w:tcBorders>
              <w:top w:val="single" w:sz="4" w:space="0" w:color="auto"/>
            </w:tcBorders>
            <w:vAlign w:val="center"/>
          </w:tcPr>
          <w:p w14:paraId="34B5F130"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(1)</w:t>
            </w:r>
          </w:p>
        </w:tc>
        <w:tc>
          <w:tcPr>
            <w:tcW w:w="429" w:type="pct"/>
            <w:tcBorders>
              <w:top w:val="single" w:sz="4" w:space="0" w:color="auto"/>
            </w:tcBorders>
            <w:vAlign w:val="center"/>
          </w:tcPr>
          <w:p w14:paraId="42F29894"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(2)</w:t>
            </w:r>
          </w:p>
        </w:tc>
        <w:tc>
          <w:tcPr>
            <w:tcW w:w="429" w:type="pct"/>
            <w:tcBorders>
              <w:top w:val="single" w:sz="4" w:space="0" w:color="auto"/>
            </w:tcBorders>
            <w:vAlign w:val="center"/>
          </w:tcPr>
          <w:p w14:paraId="6FD42CF2"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(3)</w:t>
            </w:r>
          </w:p>
        </w:tc>
        <w:tc>
          <w:tcPr>
            <w:tcW w:w="90" w:type="pct"/>
            <w:tcBorders>
              <w:top w:val="single" w:sz="4" w:space="0" w:color="auto"/>
            </w:tcBorders>
            <w:vAlign w:val="center"/>
          </w:tcPr>
          <w:p w14:paraId="39CD2F2F" w14:textId="77777777" w:rsidR="00B33E78" w:rsidRPr="00397CB0" w:rsidRDefault="00B33E78" w:rsidP="001D016C">
            <w:pPr>
              <w:pStyle w:val="Compact"/>
              <w:spacing w:before="0" w:after="0"/>
              <w:jc w:val="center"/>
              <w:rPr>
                <w:rFonts w:cs="Arial"/>
                <w:color w:val="808080" w:themeColor="background1" w:themeShade="80"/>
                <w:sz w:val="20"/>
                <w:szCs w:val="20"/>
              </w:rPr>
            </w:pPr>
          </w:p>
        </w:tc>
        <w:tc>
          <w:tcPr>
            <w:tcW w:w="414" w:type="pct"/>
            <w:tcBorders>
              <w:top w:val="single" w:sz="4" w:space="0" w:color="auto"/>
            </w:tcBorders>
            <w:vAlign w:val="center"/>
          </w:tcPr>
          <w:p w14:paraId="0F97EDE0"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(4)</w:t>
            </w:r>
          </w:p>
        </w:tc>
        <w:tc>
          <w:tcPr>
            <w:tcW w:w="414" w:type="pct"/>
            <w:tcBorders>
              <w:top w:val="single" w:sz="4" w:space="0" w:color="auto"/>
            </w:tcBorders>
            <w:vAlign w:val="center"/>
          </w:tcPr>
          <w:p w14:paraId="528D6F02"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(5)</w:t>
            </w:r>
          </w:p>
        </w:tc>
        <w:tc>
          <w:tcPr>
            <w:tcW w:w="414" w:type="pct"/>
            <w:tcBorders>
              <w:top w:val="single" w:sz="4" w:space="0" w:color="auto"/>
            </w:tcBorders>
            <w:vAlign w:val="center"/>
          </w:tcPr>
          <w:p w14:paraId="16E88841"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(6)</w:t>
            </w:r>
          </w:p>
        </w:tc>
        <w:tc>
          <w:tcPr>
            <w:tcW w:w="90" w:type="pct"/>
            <w:tcBorders>
              <w:top w:val="single" w:sz="4" w:space="0" w:color="auto"/>
            </w:tcBorders>
            <w:vAlign w:val="center"/>
          </w:tcPr>
          <w:p w14:paraId="71BFE7FF" w14:textId="77777777" w:rsidR="00B33E78" w:rsidRPr="00397CB0" w:rsidRDefault="00B33E78" w:rsidP="001D016C">
            <w:pPr>
              <w:pStyle w:val="Compact"/>
              <w:spacing w:before="0" w:after="0"/>
              <w:jc w:val="center"/>
              <w:rPr>
                <w:rFonts w:cs="Arial"/>
                <w:color w:val="808080" w:themeColor="background1" w:themeShade="80"/>
                <w:sz w:val="20"/>
                <w:szCs w:val="20"/>
              </w:rPr>
            </w:pPr>
          </w:p>
        </w:tc>
        <w:tc>
          <w:tcPr>
            <w:tcW w:w="429" w:type="pct"/>
            <w:tcBorders>
              <w:top w:val="single" w:sz="4" w:space="0" w:color="auto"/>
            </w:tcBorders>
            <w:vAlign w:val="center"/>
          </w:tcPr>
          <w:p w14:paraId="6A341F4A"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(7)</w:t>
            </w:r>
          </w:p>
        </w:tc>
        <w:tc>
          <w:tcPr>
            <w:tcW w:w="429" w:type="pct"/>
            <w:tcBorders>
              <w:top w:val="single" w:sz="4" w:space="0" w:color="auto"/>
            </w:tcBorders>
            <w:vAlign w:val="center"/>
          </w:tcPr>
          <w:p w14:paraId="6CA14B3F"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(8)</w:t>
            </w:r>
          </w:p>
        </w:tc>
        <w:tc>
          <w:tcPr>
            <w:tcW w:w="429" w:type="pct"/>
            <w:tcBorders>
              <w:top w:val="single" w:sz="4" w:space="0" w:color="auto"/>
            </w:tcBorders>
            <w:vAlign w:val="center"/>
          </w:tcPr>
          <w:p w14:paraId="02D0A946" w14:textId="77777777" w:rsidR="00B33E78" w:rsidRPr="00397CB0" w:rsidRDefault="00B33E78" w:rsidP="001D016C">
            <w:pPr>
              <w:pStyle w:val="Compact"/>
              <w:spacing w:before="0" w:after="0"/>
              <w:jc w:val="center"/>
              <w:rPr>
                <w:rFonts w:cs="Arial"/>
                <w:color w:val="808080" w:themeColor="background1" w:themeShade="80"/>
                <w:sz w:val="20"/>
                <w:szCs w:val="20"/>
              </w:rPr>
            </w:pPr>
            <w:r w:rsidRPr="00397CB0">
              <w:rPr>
                <w:rFonts w:cs="Arial"/>
                <w:color w:val="808080" w:themeColor="background1" w:themeShade="80"/>
                <w:sz w:val="20"/>
                <w:szCs w:val="20"/>
              </w:rPr>
              <w:t>(9)</w:t>
            </w:r>
          </w:p>
        </w:tc>
      </w:tr>
      <w:tr w:rsidR="00B33E78" w:rsidRPr="007764D3" w14:paraId="75C4C7C4" w14:textId="77777777" w:rsidTr="001D016C">
        <w:trPr>
          <w:trHeight w:val="323"/>
        </w:trPr>
        <w:tc>
          <w:tcPr>
            <w:tcW w:w="1007" w:type="pct"/>
            <w:tcBorders>
              <w:bottom w:val="single" w:sz="4" w:space="0" w:color="auto"/>
            </w:tcBorders>
            <w:vAlign w:val="center"/>
          </w:tcPr>
          <w:p w14:paraId="3ED125E3" w14:textId="77777777" w:rsidR="00B33E78" w:rsidRPr="00397CB0" w:rsidRDefault="00B33E78" w:rsidP="001D016C">
            <w:pPr>
              <w:spacing w:after="0"/>
              <w:rPr>
                <w:rFonts w:cs="Arial"/>
                <w:i/>
                <w:sz w:val="20"/>
                <w:szCs w:val="20"/>
              </w:rPr>
            </w:pPr>
          </w:p>
        </w:tc>
        <w:tc>
          <w:tcPr>
            <w:tcW w:w="1287" w:type="pct"/>
            <w:gridSpan w:val="3"/>
            <w:tcBorders>
              <w:bottom w:val="single" w:sz="4" w:space="0" w:color="auto"/>
            </w:tcBorders>
            <w:vAlign w:val="center"/>
          </w:tcPr>
          <w:p w14:paraId="78A73899"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event one (50mm threshold)</w:t>
            </w:r>
          </w:p>
        </w:tc>
        <w:tc>
          <w:tcPr>
            <w:tcW w:w="90" w:type="pct"/>
            <w:tcBorders>
              <w:bottom w:val="single" w:sz="4" w:space="0" w:color="auto"/>
            </w:tcBorders>
            <w:vAlign w:val="center"/>
          </w:tcPr>
          <w:p w14:paraId="42333C32" w14:textId="77777777" w:rsidR="00B33E78" w:rsidRPr="00397CB0" w:rsidRDefault="00B33E78" w:rsidP="001D016C">
            <w:pPr>
              <w:pStyle w:val="Compact"/>
              <w:spacing w:before="0" w:after="0"/>
              <w:jc w:val="center"/>
              <w:rPr>
                <w:rFonts w:cs="Arial"/>
                <w:sz w:val="20"/>
                <w:szCs w:val="20"/>
              </w:rPr>
            </w:pPr>
          </w:p>
        </w:tc>
        <w:tc>
          <w:tcPr>
            <w:tcW w:w="1241" w:type="pct"/>
            <w:gridSpan w:val="3"/>
            <w:tcBorders>
              <w:bottom w:val="single" w:sz="4" w:space="0" w:color="auto"/>
            </w:tcBorders>
            <w:vAlign w:val="center"/>
          </w:tcPr>
          <w:p w14:paraId="42991252"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event two (30mm threshold)</w:t>
            </w:r>
          </w:p>
        </w:tc>
        <w:tc>
          <w:tcPr>
            <w:tcW w:w="90" w:type="pct"/>
            <w:tcBorders>
              <w:bottom w:val="single" w:sz="4" w:space="0" w:color="auto"/>
            </w:tcBorders>
            <w:vAlign w:val="center"/>
          </w:tcPr>
          <w:p w14:paraId="0560AA8F" w14:textId="77777777" w:rsidR="00B33E78" w:rsidRPr="00397CB0" w:rsidRDefault="00B33E78" w:rsidP="001D016C">
            <w:pPr>
              <w:pStyle w:val="Compact"/>
              <w:spacing w:before="0" w:after="0"/>
              <w:jc w:val="center"/>
              <w:rPr>
                <w:rFonts w:cs="Arial"/>
                <w:sz w:val="20"/>
                <w:szCs w:val="20"/>
              </w:rPr>
            </w:pPr>
          </w:p>
        </w:tc>
        <w:tc>
          <w:tcPr>
            <w:tcW w:w="1287" w:type="pct"/>
            <w:gridSpan w:val="3"/>
            <w:tcBorders>
              <w:bottom w:val="single" w:sz="4" w:space="0" w:color="auto"/>
            </w:tcBorders>
            <w:vAlign w:val="center"/>
          </w:tcPr>
          <w:p w14:paraId="687BF076"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event three (50mm threshold)</w:t>
            </w:r>
          </w:p>
        </w:tc>
      </w:tr>
      <w:tr w:rsidR="00B33E78" w:rsidRPr="007764D3" w14:paraId="4E977F80" w14:textId="77777777" w:rsidTr="001D016C">
        <w:trPr>
          <w:trHeight w:val="283"/>
        </w:trPr>
        <w:tc>
          <w:tcPr>
            <w:tcW w:w="1007" w:type="pct"/>
            <w:tcBorders>
              <w:top w:val="single" w:sz="4" w:space="0" w:color="auto"/>
            </w:tcBorders>
            <w:vAlign w:val="center"/>
          </w:tcPr>
          <w:p w14:paraId="19308F6F" w14:textId="77777777" w:rsidR="00B33E78" w:rsidRPr="00397CB0" w:rsidRDefault="00B33E78" w:rsidP="001D016C">
            <w:pPr>
              <w:pStyle w:val="Compact"/>
              <w:spacing w:before="0" w:after="0"/>
              <w:rPr>
                <w:rFonts w:cs="Arial"/>
                <w:sz w:val="20"/>
                <w:szCs w:val="20"/>
              </w:rPr>
            </w:pPr>
            <w:r w:rsidRPr="00397CB0">
              <w:rPr>
                <w:rFonts w:cs="Arial"/>
                <w:sz w:val="20"/>
                <w:szCs w:val="20"/>
              </w:rPr>
              <w:t>damage</w:t>
            </w:r>
          </w:p>
        </w:tc>
        <w:tc>
          <w:tcPr>
            <w:tcW w:w="429" w:type="pct"/>
            <w:tcBorders>
              <w:top w:val="single" w:sz="4" w:space="0" w:color="auto"/>
            </w:tcBorders>
            <w:vAlign w:val="center"/>
          </w:tcPr>
          <w:p w14:paraId="76FB5815"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0.516</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tcBorders>
              <w:top w:val="single" w:sz="4" w:space="0" w:color="auto"/>
            </w:tcBorders>
            <w:vAlign w:val="center"/>
          </w:tcPr>
          <w:p w14:paraId="236F17C4"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0.516</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tcBorders>
              <w:top w:val="single" w:sz="4" w:space="0" w:color="auto"/>
            </w:tcBorders>
            <w:vAlign w:val="center"/>
          </w:tcPr>
          <w:p w14:paraId="77EF70AC"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cs="Arial"/>
                  <w:sz w:val="20"/>
                  <w:szCs w:val="20"/>
                </w:rPr>
                <m:t>-</m:t>
              </m:r>
            </m:oMath>
            <w:r w:rsidRPr="00C661E2">
              <w:rPr>
                <w:rFonts w:cs="Arial"/>
                <w:b/>
                <w:sz w:val="20"/>
                <w:szCs w:val="20"/>
              </w:rPr>
              <w:t>0.516</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tcBorders>
              <w:top w:val="single" w:sz="4" w:space="0" w:color="auto"/>
            </w:tcBorders>
            <w:vAlign w:val="center"/>
          </w:tcPr>
          <w:p w14:paraId="37C278B6" w14:textId="77777777" w:rsidR="00B33E78" w:rsidRPr="00397CB0" w:rsidRDefault="00B33E78" w:rsidP="001D016C">
            <w:pPr>
              <w:pStyle w:val="Compact"/>
              <w:spacing w:before="0" w:after="0"/>
              <w:jc w:val="center"/>
              <w:rPr>
                <w:rFonts w:eastAsia="Cambria" w:cs="Arial"/>
                <w:sz w:val="20"/>
                <w:szCs w:val="20"/>
              </w:rPr>
            </w:pPr>
          </w:p>
        </w:tc>
        <w:tc>
          <w:tcPr>
            <w:tcW w:w="414" w:type="pct"/>
            <w:tcBorders>
              <w:top w:val="single" w:sz="4" w:space="0" w:color="auto"/>
            </w:tcBorders>
            <w:vAlign w:val="center"/>
          </w:tcPr>
          <w:p w14:paraId="3A9DAC45" w14:textId="77777777" w:rsidR="00B33E78" w:rsidRPr="00C661E2" w:rsidRDefault="00B33E78" w:rsidP="001D016C">
            <w:pPr>
              <w:pStyle w:val="Compact"/>
              <w:spacing w:before="0" w:after="0"/>
              <w:jc w:val="center"/>
              <w:rPr>
                <w:rFonts w:cs="Arial"/>
                <w:sz w:val="20"/>
                <w:szCs w:val="20"/>
              </w:rPr>
            </w:pPr>
            <w:r w:rsidRPr="00C661E2">
              <w:rPr>
                <w:rFonts w:eastAsia="Calibri" w:cs="Arial"/>
                <w:sz w:val="20"/>
                <w:szCs w:val="20"/>
              </w:rPr>
              <w:t>-0.003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tcBorders>
              <w:top w:val="single" w:sz="4" w:space="0" w:color="auto"/>
            </w:tcBorders>
            <w:vAlign w:val="center"/>
          </w:tcPr>
          <w:p w14:paraId="4DE697DA" w14:textId="77777777" w:rsidR="00B33E78" w:rsidRPr="00C661E2" w:rsidRDefault="00B33E78" w:rsidP="001D016C">
            <w:pPr>
              <w:pStyle w:val="Compact"/>
              <w:spacing w:before="0" w:after="0"/>
              <w:jc w:val="center"/>
              <w:rPr>
                <w:rFonts w:cs="Arial"/>
                <w:sz w:val="20"/>
                <w:szCs w:val="20"/>
              </w:rPr>
            </w:pPr>
            <w:r w:rsidRPr="00C661E2">
              <w:rPr>
                <w:rFonts w:eastAsia="Calibri" w:cs="Arial"/>
                <w:sz w:val="20"/>
                <w:szCs w:val="20"/>
              </w:rPr>
              <w:t>-0.003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tcBorders>
              <w:top w:val="single" w:sz="4" w:space="0" w:color="auto"/>
            </w:tcBorders>
            <w:vAlign w:val="center"/>
          </w:tcPr>
          <w:p w14:paraId="225C564C" w14:textId="77777777" w:rsidR="00B33E78" w:rsidRPr="00C661E2" w:rsidRDefault="00B33E78" w:rsidP="001D016C">
            <w:pPr>
              <w:pStyle w:val="Compact"/>
              <w:spacing w:before="0" w:after="0"/>
              <w:jc w:val="center"/>
              <w:rPr>
                <w:rFonts w:cs="Arial"/>
                <w:b/>
                <w:sz w:val="20"/>
                <w:szCs w:val="20"/>
              </w:rPr>
            </w:pPr>
            <w:r w:rsidRPr="00C661E2">
              <w:rPr>
                <w:rFonts w:eastAsia="Calibri" w:cs="Arial"/>
                <w:b/>
                <w:sz w:val="20"/>
                <w:szCs w:val="20"/>
              </w:rPr>
              <w:t>-0.003</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90" w:type="pct"/>
            <w:tcBorders>
              <w:top w:val="single" w:sz="4" w:space="0" w:color="auto"/>
            </w:tcBorders>
            <w:vAlign w:val="center"/>
          </w:tcPr>
          <w:p w14:paraId="4B675BC1" w14:textId="77777777" w:rsidR="00B33E78" w:rsidRPr="00397CB0" w:rsidRDefault="00B33E78" w:rsidP="001D016C">
            <w:pPr>
              <w:pStyle w:val="Compact"/>
              <w:spacing w:before="0" w:after="0"/>
              <w:jc w:val="center"/>
              <w:rPr>
                <w:rFonts w:eastAsia="Cambria" w:cs="Arial"/>
                <w:sz w:val="20"/>
                <w:szCs w:val="20"/>
              </w:rPr>
            </w:pPr>
          </w:p>
        </w:tc>
        <w:tc>
          <w:tcPr>
            <w:tcW w:w="429" w:type="pct"/>
            <w:tcBorders>
              <w:top w:val="single" w:sz="4" w:space="0" w:color="auto"/>
            </w:tcBorders>
            <w:vAlign w:val="center"/>
          </w:tcPr>
          <w:p w14:paraId="5737D327"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0.638</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tcBorders>
              <w:top w:val="single" w:sz="4" w:space="0" w:color="auto"/>
            </w:tcBorders>
            <w:vAlign w:val="center"/>
          </w:tcPr>
          <w:p w14:paraId="13AC696B"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0.638</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tcBorders>
              <w:top w:val="single" w:sz="4" w:space="0" w:color="auto"/>
            </w:tcBorders>
            <w:vAlign w:val="center"/>
          </w:tcPr>
          <w:p w14:paraId="5854F713"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sz w:val="20"/>
                  <w:szCs w:val="20"/>
                </w:rPr>
                <m:t>-</m:t>
              </m:r>
            </m:oMath>
            <w:r w:rsidRPr="00C661E2">
              <w:rPr>
                <w:b/>
                <w:sz w:val="20"/>
                <w:szCs w:val="20"/>
              </w:rPr>
              <w:t>0.638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23C5CD0B" w14:textId="77777777" w:rsidTr="001D016C">
        <w:trPr>
          <w:trHeight w:val="283"/>
        </w:trPr>
        <w:tc>
          <w:tcPr>
            <w:tcW w:w="1007" w:type="pct"/>
            <w:vAlign w:val="center"/>
          </w:tcPr>
          <w:p w14:paraId="2503250C" w14:textId="77777777" w:rsidR="00B33E78" w:rsidRPr="00397CB0" w:rsidRDefault="00B33E78" w:rsidP="001D016C">
            <w:pPr>
              <w:spacing w:after="0"/>
              <w:rPr>
                <w:rFonts w:cs="Arial"/>
                <w:sz w:val="20"/>
                <w:szCs w:val="20"/>
              </w:rPr>
            </w:pPr>
          </w:p>
        </w:tc>
        <w:tc>
          <w:tcPr>
            <w:tcW w:w="429" w:type="pct"/>
            <w:vAlign w:val="center"/>
          </w:tcPr>
          <w:p w14:paraId="04B10525"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(0.002)</w:t>
            </w:r>
          </w:p>
        </w:tc>
        <w:tc>
          <w:tcPr>
            <w:tcW w:w="429" w:type="pct"/>
            <w:vAlign w:val="center"/>
          </w:tcPr>
          <w:p w14:paraId="161F105F"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(0.002)</w:t>
            </w:r>
          </w:p>
        </w:tc>
        <w:tc>
          <w:tcPr>
            <w:tcW w:w="429" w:type="pct"/>
            <w:vAlign w:val="center"/>
          </w:tcPr>
          <w:p w14:paraId="40C3BB44"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(0.002)</w:t>
            </w:r>
          </w:p>
        </w:tc>
        <w:tc>
          <w:tcPr>
            <w:tcW w:w="90" w:type="pct"/>
            <w:vAlign w:val="center"/>
          </w:tcPr>
          <w:p w14:paraId="2FF406BB"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3FB30468" w14:textId="77777777" w:rsidR="00B33E78" w:rsidRPr="00C661E2" w:rsidRDefault="00B33E78" w:rsidP="001D016C">
            <w:pPr>
              <w:pStyle w:val="Compact"/>
              <w:spacing w:before="0" w:after="0"/>
              <w:jc w:val="center"/>
              <w:rPr>
                <w:rFonts w:cs="Arial"/>
                <w:sz w:val="20"/>
                <w:szCs w:val="20"/>
              </w:rPr>
            </w:pPr>
            <w:r w:rsidRPr="00C661E2">
              <w:rPr>
                <w:sz w:val="20"/>
                <w:szCs w:val="20"/>
              </w:rPr>
              <w:t>(0.001)</w:t>
            </w:r>
          </w:p>
        </w:tc>
        <w:tc>
          <w:tcPr>
            <w:tcW w:w="414" w:type="pct"/>
            <w:vAlign w:val="center"/>
          </w:tcPr>
          <w:p w14:paraId="51BCE6C4" w14:textId="77777777" w:rsidR="00B33E78" w:rsidRPr="00C661E2" w:rsidRDefault="00B33E78" w:rsidP="001D016C">
            <w:pPr>
              <w:pStyle w:val="Compact"/>
              <w:spacing w:before="0" w:after="0"/>
              <w:jc w:val="center"/>
              <w:rPr>
                <w:rFonts w:cs="Arial"/>
                <w:sz w:val="20"/>
                <w:szCs w:val="20"/>
              </w:rPr>
            </w:pPr>
            <w:r w:rsidRPr="00C661E2">
              <w:rPr>
                <w:sz w:val="20"/>
                <w:szCs w:val="20"/>
              </w:rPr>
              <w:t>(0.001)</w:t>
            </w:r>
          </w:p>
        </w:tc>
        <w:tc>
          <w:tcPr>
            <w:tcW w:w="414" w:type="pct"/>
            <w:vAlign w:val="center"/>
          </w:tcPr>
          <w:p w14:paraId="56EDD700" w14:textId="77777777" w:rsidR="00B33E78" w:rsidRPr="00C661E2" w:rsidRDefault="00B33E78" w:rsidP="001D016C">
            <w:pPr>
              <w:pStyle w:val="Compact"/>
              <w:spacing w:before="0" w:after="0"/>
              <w:jc w:val="center"/>
              <w:rPr>
                <w:rFonts w:cs="Arial"/>
                <w:b/>
                <w:sz w:val="20"/>
                <w:szCs w:val="20"/>
              </w:rPr>
            </w:pPr>
            <w:r w:rsidRPr="00C661E2">
              <w:rPr>
                <w:b/>
                <w:sz w:val="20"/>
                <w:szCs w:val="20"/>
              </w:rPr>
              <w:t>(0.001)</w:t>
            </w:r>
          </w:p>
        </w:tc>
        <w:tc>
          <w:tcPr>
            <w:tcW w:w="90" w:type="pct"/>
            <w:vAlign w:val="center"/>
          </w:tcPr>
          <w:p w14:paraId="7D5E071E"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1B440E39" w14:textId="77777777" w:rsidR="00B33E78" w:rsidRPr="00397CB0" w:rsidRDefault="00B33E78" w:rsidP="001D016C">
            <w:pPr>
              <w:pStyle w:val="Compact"/>
              <w:spacing w:before="0" w:after="0"/>
              <w:jc w:val="center"/>
              <w:rPr>
                <w:rFonts w:cs="Arial"/>
                <w:sz w:val="20"/>
                <w:szCs w:val="20"/>
              </w:rPr>
            </w:pPr>
            <w:r w:rsidRPr="00397CB0">
              <w:rPr>
                <w:sz w:val="20"/>
                <w:szCs w:val="20"/>
              </w:rPr>
              <w:t>(0.001)</w:t>
            </w:r>
          </w:p>
        </w:tc>
        <w:tc>
          <w:tcPr>
            <w:tcW w:w="429" w:type="pct"/>
            <w:vAlign w:val="center"/>
          </w:tcPr>
          <w:p w14:paraId="1CE27228" w14:textId="77777777" w:rsidR="00B33E78" w:rsidRPr="00397CB0" w:rsidRDefault="00B33E78" w:rsidP="001D016C">
            <w:pPr>
              <w:pStyle w:val="Compact"/>
              <w:spacing w:before="0" w:after="0"/>
              <w:jc w:val="center"/>
              <w:rPr>
                <w:rFonts w:cs="Arial"/>
                <w:sz w:val="20"/>
                <w:szCs w:val="20"/>
              </w:rPr>
            </w:pPr>
            <w:r w:rsidRPr="00397CB0">
              <w:rPr>
                <w:sz w:val="20"/>
                <w:szCs w:val="20"/>
              </w:rPr>
              <w:t>(0.001)</w:t>
            </w:r>
          </w:p>
        </w:tc>
        <w:tc>
          <w:tcPr>
            <w:tcW w:w="429" w:type="pct"/>
            <w:vAlign w:val="center"/>
          </w:tcPr>
          <w:p w14:paraId="36422D04" w14:textId="77777777" w:rsidR="00B33E78" w:rsidRPr="00C661E2" w:rsidRDefault="00B33E78" w:rsidP="001D016C">
            <w:pPr>
              <w:pStyle w:val="Compact"/>
              <w:spacing w:before="0" w:after="0"/>
              <w:jc w:val="center"/>
              <w:rPr>
                <w:rFonts w:cs="Arial"/>
                <w:b/>
                <w:sz w:val="20"/>
                <w:szCs w:val="20"/>
              </w:rPr>
            </w:pPr>
            <w:r w:rsidRPr="00C661E2">
              <w:rPr>
                <w:b/>
                <w:sz w:val="20"/>
                <w:szCs w:val="20"/>
              </w:rPr>
              <w:t>(0.001)</w:t>
            </w:r>
          </w:p>
        </w:tc>
      </w:tr>
      <w:tr w:rsidR="00B33E78" w:rsidRPr="007764D3" w14:paraId="34A741D6" w14:textId="77777777" w:rsidTr="001D016C">
        <w:trPr>
          <w:trHeight w:val="283"/>
        </w:trPr>
        <w:tc>
          <w:tcPr>
            <w:tcW w:w="1007" w:type="pct"/>
            <w:vAlign w:val="center"/>
          </w:tcPr>
          <w:p w14:paraId="7657E99F" w14:textId="77777777" w:rsidR="00B33E78" w:rsidRPr="00397CB0" w:rsidRDefault="00B33E78" w:rsidP="001D016C">
            <w:pPr>
              <w:pStyle w:val="Compact"/>
              <w:spacing w:before="0" w:after="0"/>
              <w:rPr>
                <w:rFonts w:cs="Arial"/>
                <w:sz w:val="20"/>
                <w:szCs w:val="20"/>
              </w:rPr>
            </w:pPr>
            <w:r w:rsidRPr="00397CB0">
              <w:rPr>
                <w:rFonts w:cs="Arial"/>
                <w:sz w:val="20"/>
                <w:szCs w:val="20"/>
              </w:rPr>
              <w:t>claimed</w:t>
            </w:r>
          </w:p>
        </w:tc>
        <w:tc>
          <w:tcPr>
            <w:tcW w:w="429" w:type="pct"/>
            <w:vAlign w:val="center"/>
          </w:tcPr>
          <w:p w14:paraId="25AA75AB" w14:textId="77777777" w:rsidR="00B33E78" w:rsidRPr="00C661E2" w:rsidRDefault="00B33E78" w:rsidP="001D016C">
            <w:pPr>
              <w:pStyle w:val="Compact"/>
              <w:spacing w:before="0" w:after="0"/>
              <w:jc w:val="center"/>
              <w:rPr>
                <w:rFonts w:cs="Arial"/>
                <w:sz w:val="20"/>
                <w:szCs w:val="20"/>
              </w:rPr>
            </w:pPr>
            <w:r w:rsidRPr="00C661E2">
              <w:rPr>
                <w:rFonts w:cs="Arial"/>
                <w:sz w:val="20"/>
                <w:szCs w:val="20"/>
              </w:rPr>
              <w:t>0.587</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1770F32C" w14:textId="77777777" w:rsidR="00B33E78" w:rsidRPr="00C661E2" w:rsidRDefault="00B33E78" w:rsidP="001D016C">
            <w:pPr>
              <w:spacing w:after="0"/>
              <w:jc w:val="center"/>
              <w:rPr>
                <w:rFonts w:cs="Arial"/>
                <w:sz w:val="20"/>
                <w:szCs w:val="20"/>
              </w:rPr>
            </w:pPr>
          </w:p>
        </w:tc>
        <w:tc>
          <w:tcPr>
            <w:tcW w:w="429" w:type="pct"/>
            <w:vAlign w:val="center"/>
          </w:tcPr>
          <w:p w14:paraId="632D8E7D" w14:textId="77777777" w:rsidR="00B33E78" w:rsidRPr="00C661E2" w:rsidRDefault="00B33E78" w:rsidP="001D016C">
            <w:pPr>
              <w:spacing w:after="0"/>
              <w:jc w:val="center"/>
              <w:rPr>
                <w:rFonts w:cs="Arial"/>
                <w:b/>
                <w:sz w:val="20"/>
                <w:szCs w:val="20"/>
              </w:rPr>
            </w:pPr>
          </w:p>
        </w:tc>
        <w:tc>
          <w:tcPr>
            <w:tcW w:w="90" w:type="pct"/>
            <w:vAlign w:val="center"/>
          </w:tcPr>
          <w:p w14:paraId="65C03164" w14:textId="77777777" w:rsidR="00B33E78" w:rsidRPr="00397CB0" w:rsidRDefault="00B33E78" w:rsidP="001D016C">
            <w:pPr>
              <w:pStyle w:val="Compact"/>
              <w:spacing w:before="0" w:after="0"/>
              <w:jc w:val="center"/>
              <w:rPr>
                <w:rFonts w:eastAsia="Cambria" w:cs="Arial"/>
                <w:b/>
                <w:sz w:val="20"/>
                <w:szCs w:val="20"/>
              </w:rPr>
            </w:pPr>
          </w:p>
        </w:tc>
        <w:tc>
          <w:tcPr>
            <w:tcW w:w="414" w:type="pct"/>
            <w:vAlign w:val="center"/>
          </w:tcPr>
          <w:p w14:paraId="1933BD52" w14:textId="77777777" w:rsidR="00B33E78" w:rsidRPr="00C661E2" w:rsidRDefault="00B33E78" w:rsidP="001D016C">
            <w:pPr>
              <w:pStyle w:val="Compact"/>
              <w:spacing w:before="0" w:after="0"/>
              <w:jc w:val="center"/>
              <w:rPr>
                <w:rFonts w:cs="Arial"/>
                <w:sz w:val="20"/>
                <w:szCs w:val="20"/>
              </w:rPr>
            </w:pPr>
            <w:r w:rsidRPr="00C661E2">
              <w:rPr>
                <w:sz w:val="20"/>
                <w:szCs w:val="20"/>
              </w:rPr>
              <w:t>0.323</w:t>
            </w:r>
          </w:p>
        </w:tc>
        <w:tc>
          <w:tcPr>
            <w:tcW w:w="414" w:type="pct"/>
            <w:vAlign w:val="center"/>
          </w:tcPr>
          <w:p w14:paraId="70F2AD28" w14:textId="77777777" w:rsidR="00B33E78" w:rsidRPr="00C661E2" w:rsidRDefault="00B33E78" w:rsidP="001D016C">
            <w:pPr>
              <w:spacing w:after="0"/>
              <w:jc w:val="center"/>
              <w:rPr>
                <w:rFonts w:cs="Arial"/>
                <w:sz w:val="20"/>
                <w:szCs w:val="20"/>
              </w:rPr>
            </w:pPr>
          </w:p>
        </w:tc>
        <w:tc>
          <w:tcPr>
            <w:tcW w:w="414" w:type="pct"/>
            <w:vAlign w:val="center"/>
          </w:tcPr>
          <w:p w14:paraId="28E9C47B" w14:textId="77777777" w:rsidR="00B33E78" w:rsidRPr="00C661E2" w:rsidRDefault="00B33E78" w:rsidP="001D016C">
            <w:pPr>
              <w:spacing w:after="0"/>
              <w:jc w:val="center"/>
              <w:rPr>
                <w:rFonts w:cs="Arial"/>
                <w:b/>
                <w:sz w:val="20"/>
                <w:szCs w:val="20"/>
              </w:rPr>
            </w:pPr>
          </w:p>
        </w:tc>
        <w:tc>
          <w:tcPr>
            <w:tcW w:w="90" w:type="pct"/>
            <w:vAlign w:val="center"/>
          </w:tcPr>
          <w:p w14:paraId="2B235A5B" w14:textId="77777777" w:rsidR="00B33E78" w:rsidRPr="00397CB0" w:rsidRDefault="00B33E78" w:rsidP="001D016C">
            <w:pPr>
              <w:pStyle w:val="Compact"/>
              <w:spacing w:before="0" w:after="0"/>
              <w:jc w:val="center"/>
              <w:rPr>
                <w:rFonts w:eastAsia="Cambria" w:cs="Arial"/>
                <w:b/>
                <w:sz w:val="20"/>
                <w:szCs w:val="20"/>
              </w:rPr>
            </w:pPr>
          </w:p>
        </w:tc>
        <w:tc>
          <w:tcPr>
            <w:tcW w:w="429" w:type="pct"/>
            <w:vAlign w:val="center"/>
          </w:tcPr>
          <w:p w14:paraId="064E2D54" w14:textId="77777777" w:rsidR="00B33E78" w:rsidRPr="00C661E2" w:rsidRDefault="00B33E78" w:rsidP="001D016C">
            <w:pPr>
              <w:pStyle w:val="Compact"/>
              <w:spacing w:before="0" w:after="0"/>
              <w:jc w:val="center"/>
              <w:rPr>
                <w:rFonts w:cs="Arial"/>
                <w:sz w:val="20"/>
                <w:szCs w:val="20"/>
              </w:rPr>
            </w:pPr>
            <w:r w:rsidRPr="00C661E2">
              <w:rPr>
                <w:sz w:val="20"/>
                <w:szCs w:val="20"/>
              </w:rPr>
              <w:t>0.521</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002DA1F2" w14:textId="77777777" w:rsidR="00B33E78" w:rsidRPr="00C661E2" w:rsidRDefault="00B33E78" w:rsidP="001D016C">
            <w:pPr>
              <w:spacing w:after="0"/>
              <w:jc w:val="center"/>
              <w:rPr>
                <w:rFonts w:cs="Arial"/>
                <w:sz w:val="20"/>
                <w:szCs w:val="20"/>
              </w:rPr>
            </w:pPr>
          </w:p>
        </w:tc>
        <w:tc>
          <w:tcPr>
            <w:tcW w:w="429" w:type="pct"/>
            <w:vAlign w:val="center"/>
          </w:tcPr>
          <w:p w14:paraId="71AA7DC1" w14:textId="77777777" w:rsidR="00B33E78" w:rsidRPr="00C661E2" w:rsidRDefault="00B33E78" w:rsidP="001D016C">
            <w:pPr>
              <w:spacing w:after="0"/>
              <w:jc w:val="center"/>
              <w:rPr>
                <w:rFonts w:cs="Arial"/>
                <w:b/>
                <w:sz w:val="20"/>
                <w:szCs w:val="20"/>
              </w:rPr>
            </w:pPr>
          </w:p>
        </w:tc>
      </w:tr>
      <w:tr w:rsidR="00B33E78" w:rsidRPr="007764D3" w14:paraId="69C3CD0E" w14:textId="77777777" w:rsidTr="001D016C">
        <w:trPr>
          <w:trHeight w:val="283"/>
        </w:trPr>
        <w:tc>
          <w:tcPr>
            <w:tcW w:w="1007" w:type="pct"/>
            <w:vAlign w:val="center"/>
          </w:tcPr>
          <w:p w14:paraId="0F958630" w14:textId="77777777" w:rsidR="00B33E78" w:rsidRPr="00397CB0" w:rsidRDefault="00B33E78" w:rsidP="001D016C">
            <w:pPr>
              <w:spacing w:after="0"/>
              <w:rPr>
                <w:rFonts w:cs="Arial"/>
                <w:sz w:val="20"/>
                <w:szCs w:val="20"/>
              </w:rPr>
            </w:pPr>
          </w:p>
        </w:tc>
        <w:tc>
          <w:tcPr>
            <w:tcW w:w="429" w:type="pct"/>
            <w:vAlign w:val="center"/>
          </w:tcPr>
          <w:p w14:paraId="764991F0" w14:textId="77777777" w:rsidR="00B33E78" w:rsidRPr="00C661E2" w:rsidRDefault="00B33E78" w:rsidP="001D016C">
            <w:pPr>
              <w:pStyle w:val="Compact"/>
              <w:spacing w:before="0" w:after="0"/>
              <w:jc w:val="center"/>
              <w:rPr>
                <w:rFonts w:cs="Arial"/>
                <w:sz w:val="20"/>
                <w:szCs w:val="20"/>
              </w:rPr>
            </w:pPr>
            <w:r w:rsidRPr="00C661E2">
              <w:rPr>
                <w:rFonts w:cs="Arial"/>
                <w:sz w:val="20"/>
                <w:szCs w:val="20"/>
              </w:rPr>
              <w:t>(0.073)</w:t>
            </w:r>
          </w:p>
        </w:tc>
        <w:tc>
          <w:tcPr>
            <w:tcW w:w="429" w:type="pct"/>
            <w:vAlign w:val="center"/>
          </w:tcPr>
          <w:p w14:paraId="7F708E5B" w14:textId="77777777" w:rsidR="00B33E78" w:rsidRPr="00C661E2" w:rsidRDefault="00B33E78" w:rsidP="001D016C">
            <w:pPr>
              <w:spacing w:after="0"/>
              <w:jc w:val="center"/>
              <w:rPr>
                <w:rFonts w:cs="Arial"/>
                <w:sz w:val="20"/>
                <w:szCs w:val="20"/>
              </w:rPr>
            </w:pPr>
          </w:p>
        </w:tc>
        <w:tc>
          <w:tcPr>
            <w:tcW w:w="429" w:type="pct"/>
            <w:vAlign w:val="center"/>
          </w:tcPr>
          <w:p w14:paraId="1C124819" w14:textId="77777777" w:rsidR="00B33E78" w:rsidRPr="00C661E2" w:rsidRDefault="00B33E78" w:rsidP="001D016C">
            <w:pPr>
              <w:spacing w:after="0"/>
              <w:jc w:val="center"/>
              <w:rPr>
                <w:rFonts w:cs="Arial"/>
                <w:b/>
                <w:sz w:val="20"/>
                <w:szCs w:val="20"/>
              </w:rPr>
            </w:pPr>
          </w:p>
        </w:tc>
        <w:tc>
          <w:tcPr>
            <w:tcW w:w="90" w:type="pct"/>
            <w:vAlign w:val="center"/>
          </w:tcPr>
          <w:p w14:paraId="0464B77C" w14:textId="77777777" w:rsidR="00B33E78" w:rsidRPr="00397CB0" w:rsidRDefault="00B33E78" w:rsidP="001D016C">
            <w:pPr>
              <w:pStyle w:val="Compact"/>
              <w:spacing w:before="0" w:after="0"/>
              <w:jc w:val="center"/>
              <w:rPr>
                <w:rFonts w:cs="Arial"/>
                <w:b/>
                <w:sz w:val="20"/>
                <w:szCs w:val="20"/>
              </w:rPr>
            </w:pPr>
          </w:p>
        </w:tc>
        <w:tc>
          <w:tcPr>
            <w:tcW w:w="414" w:type="pct"/>
            <w:vAlign w:val="center"/>
          </w:tcPr>
          <w:p w14:paraId="26DFBFB4" w14:textId="77777777" w:rsidR="00B33E78" w:rsidRPr="00C661E2" w:rsidRDefault="00B33E78" w:rsidP="001D016C">
            <w:pPr>
              <w:pStyle w:val="Compact"/>
              <w:spacing w:before="0" w:after="0"/>
              <w:jc w:val="center"/>
              <w:rPr>
                <w:rFonts w:cs="Arial"/>
                <w:sz w:val="20"/>
                <w:szCs w:val="20"/>
              </w:rPr>
            </w:pPr>
            <w:r w:rsidRPr="00C661E2">
              <w:rPr>
                <w:sz w:val="20"/>
                <w:szCs w:val="20"/>
              </w:rPr>
              <w:t>(0.179)</w:t>
            </w:r>
          </w:p>
        </w:tc>
        <w:tc>
          <w:tcPr>
            <w:tcW w:w="414" w:type="pct"/>
            <w:vAlign w:val="center"/>
          </w:tcPr>
          <w:p w14:paraId="70CA23F2" w14:textId="77777777" w:rsidR="00B33E78" w:rsidRPr="00C661E2" w:rsidRDefault="00B33E78" w:rsidP="001D016C">
            <w:pPr>
              <w:spacing w:after="0"/>
              <w:jc w:val="center"/>
              <w:rPr>
                <w:rFonts w:cs="Arial"/>
                <w:sz w:val="20"/>
                <w:szCs w:val="20"/>
              </w:rPr>
            </w:pPr>
          </w:p>
        </w:tc>
        <w:tc>
          <w:tcPr>
            <w:tcW w:w="414" w:type="pct"/>
            <w:vAlign w:val="center"/>
          </w:tcPr>
          <w:p w14:paraId="15D1E6AA" w14:textId="77777777" w:rsidR="00B33E78" w:rsidRPr="00C661E2" w:rsidRDefault="00B33E78" w:rsidP="001D016C">
            <w:pPr>
              <w:spacing w:after="0"/>
              <w:jc w:val="center"/>
              <w:rPr>
                <w:rFonts w:cs="Arial"/>
                <w:b/>
                <w:sz w:val="20"/>
                <w:szCs w:val="20"/>
              </w:rPr>
            </w:pPr>
          </w:p>
        </w:tc>
        <w:tc>
          <w:tcPr>
            <w:tcW w:w="90" w:type="pct"/>
            <w:vAlign w:val="center"/>
          </w:tcPr>
          <w:p w14:paraId="308AC307" w14:textId="77777777" w:rsidR="00B33E78" w:rsidRPr="00397CB0" w:rsidRDefault="00B33E78" w:rsidP="001D016C">
            <w:pPr>
              <w:pStyle w:val="Compact"/>
              <w:spacing w:before="0" w:after="0"/>
              <w:jc w:val="center"/>
              <w:rPr>
                <w:rFonts w:cs="Arial"/>
                <w:b/>
                <w:sz w:val="20"/>
                <w:szCs w:val="20"/>
              </w:rPr>
            </w:pPr>
          </w:p>
        </w:tc>
        <w:tc>
          <w:tcPr>
            <w:tcW w:w="429" w:type="pct"/>
            <w:vAlign w:val="center"/>
          </w:tcPr>
          <w:p w14:paraId="5668B105" w14:textId="77777777" w:rsidR="00B33E78" w:rsidRPr="00C661E2" w:rsidRDefault="00B33E78" w:rsidP="001D016C">
            <w:pPr>
              <w:pStyle w:val="Compact"/>
              <w:spacing w:before="0" w:after="0"/>
              <w:jc w:val="center"/>
              <w:rPr>
                <w:rFonts w:cs="Arial"/>
                <w:sz w:val="20"/>
                <w:szCs w:val="20"/>
              </w:rPr>
            </w:pPr>
            <w:r w:rsidRPr="00C661E2">
              <w:rPr>
                <w:sz w:val="20"/>
                <w:szCs w:val="20"/>
              </w:rPr>
              <w:t>(0.235)</w:t>
            </w:r>
          </w:p>
        </w:tc>
        <w:tc>
          <w:tcPr>
            <w:tcW w:w="429" w:type="pct"/>
            <w:vAlign w:val="center"/>
          </w:tcPr>
          <w:p w14:paraId="095BDF9E" w14:textId="77777777" w:rsidR="00B33E78" w:rsidRPr="00C661E2" w:rsidRDefault="00B33E78" w:rsidP="001D016C">
            <w:pPr>
              <w:spacing w:after="0"/>
              <w:jc w:val="center"/>
              <w:rPr>
                <w:rFonts w:cs="Arial"/>
                <w:sz w:val="20"/>
                <w:szCs w:val="20"/>
              </w:rPr>
            </w:pPr>
          </w:p>
        </w:tc>
        <w:tc>
          <w:tcPr>
            <w:tcW w:w="429" w:type="pct"/>
            <w:vAlign w:val="center"/>
          </w:tcPr>
          <w:p w14:paraId="249E58DD" w14:textId="77777777" w:rsidR="00B33E78" w:rsidRPr="00C661E2" w:rsidRDefault="00B33E78" w:rsidP="001D016C">
            <w:pPr>
              <w:spacing w:after="0"/>
              <w:jc w:val="center"/>
              <w:rPr>
                <w:rFonts w:cs="Arial"/>
                <w:b/>
                <w:sz w:val="20"/>
                <w:szCs w:val="20"/>
              </w:rPr>
            </w:pPr>
          </w:p>
        </w:tc>
      </w:tr>
      <w:tr w:rsidR="00B33E78" w:rsidRPr="007764D3" w14:paraId="47127601" w14:textId="77777777" w:rsidTr="001D016C">
        <w:trPr>
          <w:trHeight w:val="283"/>
        </w:trPr>
        <w:tc>
          <w:tcPr>
            <w:tcW w:w="1007" w:type="pct"/>
            <w:vAlign w:val="center"/>
          </w:tcPr>
          <w:p w14:paraId="179E89D3" w14:textId="77777777" w:rsidR="00B33E78" w:rsidRPr="00397CB0" w:rsidRDefault="00B33E78" w:rsidP="001D016C">
            <w:pPr>
              <w:pStyle w:val="Compact"/>
              <w:spacing w:before="0" w:after="0"/>
              <w:rPr>
                <w:rFonts w:cs="Arial"/>
                <w:sz w:val="20"/>
                <w:szCs w:val="20"/>
              </w:rPr>
            </w:pPr>
            <w:r w:rsidRPr="00397CB0">
              <w:rPr>
                <w:rFonts w:cs="Arial"/>
                <w:sz w:val="20"/>
                <w:szCs w:val="20"/>
              </w:rPr>
              <w:t>approved</w:t>
            </w:r>
          </w:p>
        </w:tc>
        <w:tc>
          <w:tcPr>
            <w:tcW w:w="429" w:type="pct"/>
            <w:vAlign w:val="center"/>
          </w:tcPr>
          <w:p w14:paraId="381A212B" w14:textId="77777777" w:rsidR="00B33E78" w:rsidRPr="00C661E2" w:rsidRDefault="00B33E78" w:rsidP="001D016C">
            <w:pPr>
              <w:spacing w:after="0"/>
              <w:jc w:val="center"/>
              <w:rPr>
                <w:rFonts w:cs="Arial"/>
                <w:sz w:val="20"/>
                <w:szCs w:val="20"/>
              </w:rPr>
            </w:pPr>
          </w:p>
        </w:tc>
        <w:tc>
          <w:tcPr>
            <w:tcW w:w="429" w:type="pct"/>
            <w:vAlign w:val="center"/>
          </w:tcPr>
          <w:p w14:paraId="5D774D54" w14:textId="77777777" w:rsidR="00B33E78" w:rsidRPr="00C661E2" w:rsidRDefault="00B33E78" w:rsidP="001D016C">
            <w:pPr>
              <w:pStyle w:val="Compact"/>
              <w:spacing w:before="0" w:after="0"/>
              <w:jc w:val="center"/>
              <w:rPr>
                <w:rFonts w:cs="Arial"/>
                <w:sz w:val="20"/>
                <w:szCs w:val="20"/>
              </w:rPr>
            </w:pPr>
            <w:r w:rsidRPr="00C661E2">
              <w:rPr>
                <w:rFonts w:cs="Arial"/>
                <w:sz w:val="20"/>
                <w:szCs w:val="20"/>
              </w:rPr>
              <w:t>0.700</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44DE8022" w14:textId="77777777" w:rsidR="00B33E78" w:rsidRPr="00C661E2" w:rsidRDefault="00B33E78" w:rsidP="001D016C">
            <w:pPr>
              <w:spacing w:after="0"/>
              <w:jc w:val="center"/>
              <w:rPr>
                <w:rFonts w:cs="Arial"/>
                <w:b/>
                <w:sz w:val="20"/>
                <w:szCs w:val="20"/>
              </w:rPr>
            </w:pPr>
          </w:p>
        </w:tc>
        <w:tc>
          <w:tcPr>
            <w:tcW w:w="90" w:type="pct"/>
            <w:vAlign w:val="center"/>
          </w:tcPr>
          <w:p w14:paraId="26E6726B" w14:textId="77777777" w:rsidR="00B33E78" w:rsidRPr="00397CB0" w:rsidRDefault="00B33E78" w:rsidP="001D016C">
            <w:pPr>
              <w:spacing w:after="0"/>
              <w:jc w:val="center"/>
              <w:rPr>
                <w:rFonts w:cs="Arial"/>
                <w:b/>
                <w:sz w:val="20"/>
                <w:szCs w:val="20"/>
              </w:rPr>
            </w:pPr>
          </w:p>
        </w:tc>
        <w:tc>
          <w:tcPr>
            <w:tcW w:w="414" w:type="pct"/>
            <w:vAlign w:val="center"/>
          </w:tcPr>
          <w:p w14:paraId="71C03315" w14:textId="77777777" w:rsidR="00B33E78" w:rsidRPr="00C661E2" w:rsidRDefault="00B33E78" w:rsidP="001D016C">
            <w:pPr>
              <w:spacing w:after="0"/>
              <w:jc w:val="center"/>
              <w:rPr>
                <w:rFonts w:cs="Arial"/>
                <w:sz w:val="20"/>
                <w:szCs w:val="20"/>
              </w:rPr>
            </w:pPr>
          </w:p>
        </w:tc>
        <w:tc>
          <w:tcPr>
            <w:tcW w:w="414" w:type="pct"/>
            <w:vAlign w:val="center"/>
          </w:tcPr>
          <w:p w14:paraId="7574A004" w14:textId="77777777" w:rsidR="00B33E78" w:rsidRPr="00C661E2" w:rsidRDefault="00B33E78" w:rsidP="001D016C">
            <w:pPr>
              <w:pStyle w:val="Compact"/>
              <w:spacing w:before="0" w:after="0"/>
              <w:jc w:val="center"/>
              <w:rPr>
                <w:rFonts w:cs="Arial"/>
                <w:sz w:val="20"/>
                <w:szCs w:val="20"/>
              </w:rPr>
            </w:pPr>
            <w:r w:rsidRPr="00C661E2">
              <w:rPr>
                <w:sz w:val="20"/>
                <w:szCs w:val="20"/>
              </w:rPr>
              <w:t>0.335</w:t>
            </w:r>
          </w:p>
        </w:tc>
        <w:tc>
          <w:tcPr>
            <w:tcW w:w="414" w:type="pct"/>
            <w:vAlign w:val="center"/>
          </w:tcPr>
          <w:p w14:paraId="162BAF2B" w14:textId="77777777" w:rsidR="00B33E78" w:rsidRPr="00C661E2" w:rsidRDefault="00B33E78" w:rsidP="001D016C">
            <w:pPr>
              <w:spacing w:after="0"/>
              <w:jc w:val="center"/>
              <w:rPr>
                <w:rFonts w:cs="Arial"/>
                <w:b/>
                <w:sz w:val="20"/>
                <w:szCs w:val="20"/>
              </w:rPr>
            </w:pPr>
          </w:p>
        </w:tc>
        <w:tc>
          <w:tcPr>
            <w:tcW w:w="90" w:type="pct"/>
            <w:vAlign w:val="center"/>
          </w:tcPr>
          <w:p w14:paraId="24EBC5E3" w14:textId="77777777" w:rsidR="00B33E78" w:rsidRPr="00397CB0" w:rsidRDefault="00B33E78" w:rsidP="001D016C">
            <w:pPr>
              <w:spacing w:after="0"/>
              <w:jc w:val="center"/>
              <w:rPr>
                <w:rFonts w:cs="Arial"/>
                <w:b/>
                <w:sz w:val="20"/>
                <w:szCs w:val="20"/>
              </w:rPr>
            </w:pPr>
          </w:p>
        </w:tc>
        <w:tc>
          <w:tcPr>
            <w:tcW w:w="429" w:type="pct"/>
            <w:vAlign w:val="center"/>
          </w:tcPr>
          <w:p w14:paraId="041350F6" w14:textId="77777777" w:rsidR="00B33E78" w:rsidRPr="00C661E2" w:rsidRDefault="00B33E78" w:rsidP="001D016C">
            <w:pPr>
              <w:spacing w:after="0"/>
              <w:jc w:val="center"/>
              <w:rPr>
                <w:rFonts w:cs="Arial"/>
                <w:sz w:val="20"/>
                <w:szCs w:val="20"/>
              </w:rPr>
            </w:pPr>
          </w:p>
        </w:tc>
        <w:tc>
          <w:tcPr>
            <w:tcW w:w="429" w:type="pct"/>
            <w:vAlign w:val="center"/>
          </w:tcPr>
          <w:p w14:paraId="7415A962" w14:textId="77777777" w:rsidR="00B33E78" w:rsidRPr="00C661E2" w:rsidRDefault="00B33E78" w:rsidP="001D016C">
            <w:pPr>
              <w:pStyle w:val="Compact"/>
              <w:spacing w:before="0" w:after="0"/>
              <w:jc w:val="center"/>
              <w:rPr>
                <w:rFonts w:cs="Arial"/>
                <w:sz w:val="20"/>
                <w:szCs w:val="20"/>
              </w:rPr>
            </w:pPr>
            <w:r w:rsidRPr="00C661E2">
              <w:rPr>
                <w:sz w:val="20"/>
                <w:szCs w:val="20"/>
              </w:rPr>
              <w:t>0.527</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7E100165" w14:textId="77777777" w:rsidR="00B33E78" w:rsidRPr="00C661E2" w:rsidRDefault="00B33E78" w:rsidP="001D016C">
            <w:pPr>
              <w:spacing w:after="0"/>
              <w:jc w:val="center"/>
              <w:rPr>
                <w:rFonts w:cs="Arial"/>
                <w:b/>
                <w:sz w:val="20"/>
                <w:szCs w:val="20"/>
              </w:rPr>
            </w:pPr>
          </w:p>
        </w:tc>
      </w:tr>
      <w:tr w:rsidR="00B33E78" w:rsidRPr="007764D3" w14:paraId="7E759C18" w14:textId="77777777" w:rsidTr="001D016C">
        <w:trPr>
          <w:trHeight w:val="283"/>
        </w:trPr>
        <w:tc>
          <w:tcPr>
            <w:tcW w:w="1007" w:type="pct"/>
            <w:vAlign w:val="center"/>
          </w:tcPr>
          <w:p w14:paraId="2A45D703" w14:textId="77777777" w:rsidR="00B33E78" w:rsidRPr="00397CB0" w:rsidRDefault="00B33E78" w:rsidP="001D016C">
            <w:pPr>
              <w:spacing w:after="0"/>
              <w:rPr>
                <w:rFonts w:cs="Arial"/>
                <w:sz w:val="20"/>
                <w:szCs w:val="20"/>
              </w:rPr>
            </w:pPr>
          </w:p>
        </w:tc>
        <w:tc>
          <w:tcPr>
            <w:tcW w:w="429" w:type="pct"/>
            <w:vAlign w:val="center"/>
          </w:tcPr>
          <w:p w14:paraId="54564EFA" w14:textId="77777777" w:rsidR="00B33E78" w:rsidRPr="00C661E2" w:rsidRDefault="00B33E78" w:rsidP="001D016C">
            <w:pPr>
              <w:spacing w:after="0"/>
              <w:jc w:val="center"/>
              <w:rPr>
                <w:rFonts w:cs="Arial"/>
                <w:sz w:val="20"/>
                <w:szCs w:val="20"/>
              </w:rPr>
            </w:pPr>
          </w:p>
        </w:tc>
        <w:tc>
          <w:tcPr>
            <w:tcW w:w="429" w:type="pct"/>
            <w:vAlign w:val="center"/>
          </w:tcPr>
          <w:p w14:paraId="0E20B234" w14:textId="77777777" w:rsidR="00B33E78" w:rsidRPr="00C661E2" w:rsidRDefault="00B33E78" w:rsidP="001D016C">
            <w:pPr>
              <w:pStyle w:val="Compact"/>
              <w:spacing w:before="0" w:after="0"/>
              <w:jc w:val="center"/>
              <w:rPr>
                <w:rFonts w:cs="Arial"/>
                <w:sz w:val="20"/>
                <w:szCs w:val="20"/>
              </w:rPr>
            </w:pPr>
            <w:r w:rsidRPr="00C661E2">
              <w:rPr>
                <w:rFonts w:cs="Arial"/>
                <w:sz w:val="20"/>
                <w:szCs w:val="20"/>
              </w:rPr>
              <w:t>(0.085)</w:t>
            </w:r>
          </w:p>
        </w:tc>
        <w:tc>
          <w:tcPr>
            <w:tcW w:w="429" w:type="pct"/>
            <w:vAlign w:val="center"/>
          </w:tcPr>
          <w:p w14:paraId="17611F27" w14:textId="77777777" w:rsidR="00B33E78" w:rsidRPr="00C661E2" w:rsidRDefault="00B33E78" w:rsidP="001D016C">
            <w:pPr>
              <w:spacing w:after="0"/>
              <w:jc w:val="center"/>
              <w:rPr>
                <w:rFonts w:cs="Arial"/>
                <w:b/>
                <w:sz w:val="20"/>
                <w:szCs w:val="20"/>
              </w:rPr>
            </w:pPr>
          </w:p>
        </w:tc>
        <w:tc>
          <w:tcPr>
            <w:tcW w:w="90" w:type="pct"/>
            <w:vAlign w:val="center"/>
          </w:tcPr>
          <w:p w14:paraId="03F4DFBB" w14:textId="77777777" w:rsidR="00B33E78" w:rsidRPr="00397CB0" w:rsidRDefault="00B33E78" w:rsidP="001D016C">
            <w:pPr>
              <w:spacing w:after="0"/>
              <w:jc w:val="center"/>
              <w:rPr>
                <w:rFonts w:cs="Arial"/>
                <w:b/>
                <w:sz w:val="20"/>
                <w:szCs w:val="20"/>
              </w:rPr>
            </w:pPr>
          </w:p>
        </w:tc>
        <w:tc>
          <w:tcPr>
            <w:tcW w:w="414" w:type="pct"/>
            <w:vAlign w:val="center"/>
          </w:tcPr>
          <w:p w14:paraId="6437C420" w14:textId="77777777" w:rsidR="00B33E78" w:rsidRPr="00C661E2" w:rsidRDefault="00B33E78" w:rsidP="001D016C">
            <w:pPr>
              <w:spacing w:after="0"/>
              <w:jc w:val="center"/>
              <w:rPr>
                <w:rFonts w:cs="Arial"/>
                <w:sz w:val="20"/>
                <w:szCs w:val="20"/>
              </w:rPr>
            </w:pPr>
          </w:p>
        </w:tc>
        <w:tc>
          <w:tcPr>
            <w:tcW w:w="414" w:type="pct"/>
            <w:vAlign w:val="center"/>
          </w:tcPr>
          <w:p w14:paraId="4A6BEC7F" w14:textId="77777777" w:rsidR="00B33E78" w:rsidRPr="00C661E2" w:rsidRDefault="00B33E78" w:rsidP="001D016C">
            <w:pPr>
              <w:pStyle w:val="Compact"/>
              <w:spacing w:before="0" w:after="0"/>
              <w:jc w:val="center"/>
              <w:rPr>
                <w:rFonts w:cs="Arial"/>
                <w:sz w:val="20"/>
                <w:szCs w:val="20"/>
              </w:rPr>
            </w:pPr>
            <w:r w:rsidRPr="00C661E2">
              <w:rPr>
                <w:sz w:val="20"/>
                <w:szCs w:val="20"/>
              </w:rPr>
              <w:t>(0.199)</w:t>
            </w:r>
          </w:p>
        </w:tc>
        <w:tc>
          <w:tcPr>
            <w:tcW w:w="414" w:type="pct"/>
            <w:vAlign w:val="center"/>
          </w:tcPr>
          <w:p w14:paraId="295C9B0E" w14:textId="77777777" w:rsidR="00B33E78" w:rsidRPr="00C661E2" w:rsidRDefault="00B33E78" w:rsidP="001D016C">
            <w:pPr>
              <w:spacing w:after="0"/>
              <w:jc w:val="center"/>
              <w:rPr>
                <w:rFonts w:cs="Arial"/>
                <w:b/>
                <w:sz w:val="20"/>
                <w:szCs w:val="20"/>
              </w:rPr>
            </w:pPr>
          </w:p>
        </w:tc>
        <w:tc>
          <w:tcPr>
            <w:tcW w:w="90" w:type="pct"/>
            <w:vAlign w:val="center"/>
          </w:tcPr>
          <w:p w14:paraId="60B53689" w14:textId="77777777" w:rsidR="00B33E78" w:rsidRPr="00397CB0" w:rsidRDefault="00B33E78" w:rsidP="001D016C">
            <w:pPr>
              <w:spacing w:after="0"/>
              <w:jc w:val="center"/>
              <w:rPr>
                <w:rFonts w:cs="Arial"/>
                <w:b/>
                <w:sz w:val="20"/>
                <w:szCs w:val="20"/>
              </w:rPr>
            </w:pPr>
          </w:p>
        </w:tc>
        <w:tc>
          <w:tcPr>
            <w:tcW w:w="429" w:type="pct"/>
            <w:vAlign w:val="center"/>
          </w:tcPr>
          <w:p w14:paraId="22FA066E" w14:textId="77777777" w:rsidR="00B33E78" w:rsidRPr="00C661E2" w:rsidRDefault="00B33E78" w:rsidP="001D016C">
            <w:pPr>
              <w:spacing w:after="0"/>
              <w:jc w:val="center"/>
              <w:rPr>
                <w:rFonts w:cs="Arial"/>
                <w:sz w:val="20"/>
                <w:szCs w:val="20"/>
              </w:rPr>
            </w:pPr>
          </w:p>
        </w:tc>
        <w:tc>
          <w:tcPr>
            <w:tcW w:w="429" w:type="pct"/>
            <w:vAlign w:val="center"/>
          </w:tcPr>
          <w:p w14:paraId="6CD56993" w14:textId="77777777" w:rsidR="00B33E78" w:rsidRPr="00C661E2" w:rsidRDefault="00B33E78" w:rsidP="001D016C">
            <w:pPr>
              <w:pStyle w:val="Compact"/>
              <w:spacing w:before="0" w:after="0"/>
              <w:jc w:val="center"/>
              <w:rPr>
                <w:rFonts w:cs="Arial"/>
                <w:sz w:val="20"/>
                <w:szCs w:val="20"/>
              </w:rPr>
            </w:pPr>
            <w:r w:rsidRPr="00C661E2">
              <w:rPr>
                <w:sz w:val="20"/>
                <w:szCs w:val="20"/>
              </w:rPr>
              <w:t>(0.280)</w:t>
            </w:r>
          </w:p>
        </w:tc>
        <w:tc>
          <w:tcPr>
            <w:tcW w:w="429" w:type="pct"/>
            <w:vAlign w:val="center"/>
          </w:tcPr>
          <w:p w14:paraId="52400E68" w14:textId="77777777" w:rsidR="00B33E78" w:rsidRPr="00C661E2" w:rsidRDefault="00B33E78" w:rsidP="001D016C">
            <w:pPr>
              <w:spacing w:after="0"/>
              <w:jc w:val="center"/>
              <w:rPr>
                <w:rFonts w:cs="Arial"/>
                <w:b/>
                <w:sz w:val="20"/>
                <w:szCs w:val="20"/>
              </w:rPr>
            </w:pPr>
          </w:p>
        </w:tc>
      </w:tr>
      <w:tr w:rsidR="00B33E78" w:rsidRPr="007764D3" w14:paraId="20BF0484" w14:textId="77777777" w:rsidTr="001D016C">
        <w:trPr>
          <w:trHeight w:val="283"/>
        </w:trPr>
        <w:tc>
          <w:tcPr>
            <w:tcW w:w="1007" w:type="pct"/>
            <w:vAlign w:val="center"/>
          </w:tcPr>
          <w:p w14:paraId="00F24FA4" w14:textId="77777777" w:rsidR="00B33E78" w:rsidRPr="00397CB0" w:rsidRDefault="00B33E78" w:rsidP="001D016C">
            <w:pPr>
              <w:pStyle w:val="Compact"/>
              <w:spacing w:before="0" w:after="0"/>
              <w:rPr>
                <w:rFonts w:cs="Arial"/>
                <w:sz w:val="20"/>
                <w:szCs w:val="20"/>
              </w:rPr>
            </w:pPr>
            <w:r w:rsidRPr="00397CB0">
              <w:rPr>
                <w:rFonts w:cs="Arial"/>
                <w:sz w:val="20"/>
                <w:szCs w:val="20"/>
              </w:rPr>
              <w:t>closed in 90 days</w:t>
            </w:r>
          </w:p>
        </w:tc>
        <w:tc>
          <w:tcPr>
            <w:tcW w:w="429" w:type="pct"/>
            <w:vAlign w:val="center"/>
          </w:tcPr>
          <w:p w14:paraId="6AE5F10F" w14:textId="77777777" w:rsidR="00B33E78" w:rsidRPr="00397CB0" w:rsidRDefault="00B33E78" w:rsidP="001D016C">
            <w:pPr>
              <w:spacing w:after="0"/>
              <w:jc w:val="center"/>
              <w:rPr>
                <w:rFonts w:cs="Arial"/>
                <w:b/>
                <w:sz w:val="20"/>
                <w:szCs w:val="20"/>
              </w:rPr>
            </w:pPr>
          </w:p>
        </w:tc>
        <w:tc>
          <w:tcPr>
            <w:tcW w:w="429" w:type="pct"/>
            <w:vAlign w:val="center"/>
          </w:tcPr>
          <w:p w14:paraId="125DCC48" w14:textId="77777777" w:rsidR="00B33E78" w:rsidRPr="00397CB0" w:rsidRDefault="00B33E78" w:rsidP="001D016C">
            <w:pPr>
              <w:spacing w:after="0"/>
              <w:jc w:val="center"/>
              <w:rPr>
                <w:rFonts w:cs="Arial"/>
                <w:b/>
                <w:sz w:val="20"/>
                <w:szCs w:val="20"/>
              </w:rPr>
            </w:pPr>
          </w:p>
        </w:tc>
        <w:tc>
          <w:tcPr>
            <w:tcW w:w="429" w:type="pct"/>
            <w:vAlign w:val="center"/>
          </w:tcPr>
          <w:p w14:paraId="3372A087"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0.471</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vAlign w:val="center"/>
          </w:tcPr>
          <w:p w14:paraId="4F8521A0" w14:textId="77777777" w:rsidR="00B33E78" w:rsidRPr="00397CB0" w:rsidRDefault="00B33E78" w:rsidP="001D016C">
            <w:pPr>
              <w:spacing w:after="0"/>
              <w:jc w:val="center"/>
              <w:rPr>
                <w:rFonts w:cs="Arial"/>
                <w:b/>
                <w:sz w:val="20"/>
                <w:szCs w:val="20"/>
              </w:rPr>
            </w:pPr>
          </w:p>
        </w:tc>
        <w:tc>
          <w:tcPr>
            <w:tcW w:w="414" w:type="pct"/>
            <w:vAlign w:val="center"/>
          </w:tcPr>
          <w:p w14:paraId="4167D503" w14:textId="77777777" w:rsidR="00B33E78" w:rsidRPr="00C661E2" w:rsidRDefault="00B33E78" w:rsidP="001D016C">
            <w:pPr>
              <w:spacing w:after="0"/>
              <w:jc w:val="center"/>
              <w:rPr>
                <w:rFonts w:cs="Arial"/>
                <w:sz w:val="20"/>
                <w:szCs w:val="20"/>
              </w:rPr>
            </w:pPr>
          </w:p>
        </w:tc>
        <w:tc>
          <w:tcPr>
            <w:tcW w:w="414" w:type="pct"/>
            <w:vAlign w:val="center"/>
          </w:tcPr>
          <w:p w14:paraId="47639E6B" w14:textId="77777777" w:rsidR="00B33E78" w:rsidRPr="00C661E2" w:rsidRDefault="00B33E78" w:rsidP="001D016C">
            <w:pPr>
              <w:spacing w:after="0"/>
              <w:jc w:val="center"/>
              <w:rPr>
                <w:rFonts w:cs="Arial"/>
                <w:sz w:val="20"/>
                <w:szCs w:val="20"/>
              </w:rPr>
            </w:pPr>
          </w:p>
        </w:tc>
        <w:tc>
          <w:tcPr>
            <w:tcW w:w="414" w:type="pct"/>
            <w:vAlign w:val="center"/>
          </w:tcPr>
          <w:p w14:paraId="53C14FE7" w14:textId="77777777" w:rsidR="00B33E78" w:rsidRPr="00C661E2" w:rsidRDefault="00B33E78" w:rsidP="001D016C">
            <w:pPr>
              <w:pStyle w:val="Compact"/>
              <w:spacing w:before="0" w:after="0"/>
              <w:jc w:val="center"/>
              <w:rPr>
                <w:rFonts w:cs="Arial"/>
                <w:b/>
                <w:sz w:val="20"/>
                <w:szCs w:val="20"/>
              </w:rPr>
            </w:pPr>
            <w:r w:rsidRPr="00C661E2">
              <w:rPr>
                <w:b/>
                <w:sz w:val="20"/>
                <w:szCs w:val="20"/>
              </w:rPr>
              <w:t>1.020</w:t>
            </w:r>
          </w:p>
        </w:tc>
        <w:tc>
          <w:tcPr>
            <w:tcW w:w="90" w:type="pct"/>
            <w:vAlign w:val="center"/>
          </w:tcPr>
          <w:p w14:paraId="3A233360" w14:textId="77777777" w:rsidR="00B33E78" w:rsidRPr="00397CB0" w:rsidRDefault="00B33E78" w:rsidP="001D016C">
            <w:pPr>
              <w:spacing w:after="0"/>
              <w:jc w:val="center"/>
              <w:rPr>
                <w:rFonts w:cs="Arial"/>
                <w:b/>
                <w:sz w:val="20"/>
                <w:szCs w:val="20"/>
              </w:rPr>
            </w:pPr>
          </w:p>
        </w:tc>
        <w:tc>
          <w:tcPr>
            <w:tcW w:w="429" w:type="pct"/>
            <w:vAlign w:val="center"/>
          </w:tcPr>
          <w:p w14:paraId="7376B746" w14:textId="77777777" w:rsidR="00B33E78" w:rsidRPr="00397CB0" w:rsidRDefault="00B33E78" w:rsidP="001D016C">
            <w:pPr>
              <w:spacing w:after="0"/>
              <w:jc w:val="center"/>
              <w:rPr>
                <w:rFonts w:cs="Arial"/>
                <w:b/>
                <w:sz w:val="20"/>
                <w:szCs w:val="20"/>
              </w:rPr>
            </w:pPr>
          </w:p>
        </w:tc>
        <w:tc>
          <w:tcPr>
            <w:tcW w:w="429" w:type="pct"/>
            <w:vAlign w:val="center"/>
          </w:tcPr>
          <w:p w14:paraId="2C61EA9F" w14:textId="77777777" w:rsidR="00B33E78" w:rsidRPr="00397CB0" w:rsidRDefault="00B33E78" w:rsidP="001D016C">
            <w:pPr>
              <w:spacing w:after="0"/>
              <w:jc w:val="center"/>
              <w:rPr>
                <w:rFonts w:cs="Arial"/>
                <w:b/>
                <w:sz w:val="20"/>
                <w:szCs w:val="20"/>
              </w:rPr>
            </w:pPr>
          </w:p>
        </w:tc>
        <w:tc>
          <w:tcPr>
            <w:tcW w:w="429" w:type="pct"/>
            <w:vAlign w:val="center"/>
          </w:tcPr>
          <w:p w14:paraId="4372A8B5" w14:textId="77777777" w:rsidR="00B33E78" w:rsidRPr="00C661E2" w:rsidRDefault="00B33E78" w:rsidP="001D016C">
            <w:pPr>
              <w:pStyle w:val="Compact"/>
              <w:spacing w:before="0" w:after="0"/>
              <w:jc w:val="center"/>
              <w:rPr>
                <w:rFonts w:cs="Arial"/>
                <w:b/>
                <w:sz w:val="20"/>
                <w:szCs w:val="20"/>
              </w:rPr>
            </w:pPr>
            <w:r w:rsidRPr="00C661E2">
              <w:rPr>
                <w:b/>
                <w:sz w:val="20"/>
                <w:szCs w:val="20"/>
              </w:rPr>
              <w:t>0.726</w:t>
            </w:r>
          </w:p>
        </w:tc>
      </w:tr>
      <w:tr w:rsidR="00B33E78" w:rsidRPr="007764D3" w14:paraId="7A9BCB74" w14:textId="77777777" w:rsidTr="001D016C">
        <w:trPr>
          <w:trHeight w:val="283"/>
        </w:trPr>
        <w:tc>
          <w:tcPr>
            <w:tcW w:w="1007" w:type="pct"/>
            <w:vAlign w:val="center"/>
          </w:tcPr>
          <w:p w14:paraId="5B1D10D8" w14:textId="77777777" w:rsidR="00B33E78" w:rsidRPr="00397CB0" w:rsidRDefault="00B33E78" w:rsidP="001D016C">
            <w:pPr>
              <w:spacing w:after="0"/>
              <w:rPr>
                <w:rFonts w:cs="Arial"/>
                <w:sz w:val="20"/>
                <w:szCs w:val="20"/>
              </w:rPr>
            </w:pPr>
          </w:p>
        </w:tc>
        <w:tc>
          <w:tcPr>
            <w:tcW w:w="429" w:type="pct"/>
            <w:vAlign w:val="center"/>
          </w:tcPr>
          <w:p w14:paraId="051C26F5" w14:textId="77777777" w:rsidR="00B33E78" w:rsidRPr="00397CB0" w:rsidRDefault="00B33E78" w:rsidP="001D016C">
            <w:pPr>
              <w:spacing w:after="0"/>
              <w:jc w:val="center"/>
              <w:rPr>
                <w:rFonts w:cs="Arial"/>
                <w:b/>
                <w:sz w:val="20"/>
                <w:szCs w:val="20"/>
              </w:rPr>
            </w:pPr>
          </w:p>
        </w:tc>
        <w:tc>
          <w:tcPr>
            <w:tcW w:w="429" w:type="pct"/>
            <w:vAlign w:val="center"/>
          </w:tcPr>
          <w:p w14:paraId="240F3B7B" w14:textId="77777777" w:rsidR="00B33E78" w:rsidRPr="00397CB0" w:rsidRDefault="00B33E78" w:rsidP="001D016C">
            <w:pPr>
              <w:spacing w:after="0"/>
              <w:jc w:val="center"/>
              <w:rPr>
                <w:rFonts w:cs="Arial"/>
                <w:b/>
                <w:sz w:val="20"/>
                <w:szCs w:val="20"/>
              </w:rPr>
            </w:pPr>
          </w:p>
        </w:tc>
        <w:tc>
          <w:tcPr>
            <w:tcW w:w="429" w:type="pct"/>
            <w:vAlign w:val="center"/>
          </w:tcPr>
          <w:p w14:paraId="7769932E"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(0.108)</w:t>
            </w:r>
          </w:p>
        </w:tc>
        <w:tc>
          <w:tcPr>
            <w:tcW w:w="90" w:type="pct"/>
            <w:vAlign w:val="center"/>
          </w:tcPr>
          <w:p w14:paraId="28404014" w14:textId="77777777" w:rsidR="00B33E78" w:rsidRPr="00397CB0" w:rsidRDefault="00B33E78" w:rsidP="001D016C">
            <w:pPr>
              <w:spacing w:after="0"/>
              <w:jc w:val="center"/>
              <w:rPr>
                <w:rFonts w:cs="Arial"/>
                <w:b/>
                <w:sz w:val="20"/>
                <w:szCs w:val="20"/>
              </w:rPr>
            </w:pPr>
          </w:p>
        </w:tc>
        <w:tc>
          <w:tcPr>
            <w:tcW w:w="414" w:type="pct"/>
            <w:vAlign w:val="center"/>
          </w:tcPr>
          <w:p w14:paraId="43E6F630" w14:textId="77777777" w:rsidR="00B33E78" w:rsidRPr="00C661E2" w:rsidRDefault="00B33E78" w:rsidP="001D016C">
            <w:pPr>
              <w:spacing w:after="0"/>
              <w:jc w:val="center"/>
              <w:rPr>
                <w:rFonts w:cs="Arial"/>
                <w:sz w:val="20"/>
                <w:szCs w:val="20"/>
              </w:rPr>
            </w:pPr>
          </w:p>
        </w:tc>
        <w:tc>
          <w:tcPr>
            <w:tcW w:w="414" w:type="pct"/>
            <w:vAlign w:val="center"/>
          </w:tcPr>
          <w:p w14:paraId="0E7F6EC0" w14:textId="77777777" w:rsidR="00B33E78" w:rsidRPr="00C661E2" w:rsidRDefault="00B33E78" w:rsidP="001D016C">
            <w:pPr>
              <w:spacing w:after="0"/>
              <w:jc w:val="center"/>
              <w:rPr>
                <w:rFonts w:cs="Arial"/>
                <w:sz w:val="20"/>
                <w:szCs w:val="20"/>
              </w:rPr>
            </w:pPr>
          </w:p>
        </w:tc>
        <w:tc>
          <w:tcPr>
            <w:tcW w:w="414" w:type="pct"/>
            <w:vAlign w:val="center"/>
          </w:tcPr>
          <w:p w14:paraId="49C87106" w14:textId="77777777" w:rsidR="00B33E78" w:rsidRPr="00C661E2" w:rsidRDefault="00B33E78" w:rsidP="001D016C">
            <w:pPr>
              <w:pStyle w:val="Compact"/>
              <w:spacing w:before="0" w:after="0"/>
              <w:jc w:val="center"/>
              <w:rPr>
                <w:rFonts w:cs="Arial"/>
                <w:b/>
                <w:sz w:val="20"/>
                <w:szCs w:val="20"/>
              </w:rPr>
            </w:pPr>
            <w:r w:rsidRPr="00C661E2">
              <w:rPr>
                <w:b/>
                <w:sz w:val="20"/>
                <w:szCs w:val="20"/>
              </w:rPr>
              <w:t>(0.596)</w:t>
            </w:r>
          </w:p>
        </w:tc>
        <w:tc>
          <w:tcPr>
            <w:tcW w:w="90" w:type="pct"/>
            <w:vAlign w:val="center"/>
          </w:tcPr>
          <w:p w14:paraId="29A4D2A4" w14:textId="77777777" w:rsidR="00B33E78" w:rsidRPr="00397CB0" w:rsidRDefault="00B33E78" w:rsidP="001D016C">
            <w:pPr>
              <w:spacing w:after="0"/>
              <w:jc w:val="center"/>
              <w:rPr>
                <w:rFonts w:cs="Arial"/>
                <w:b/>
                <w:sz w:val="20"/>
                <w:szCs w:val="20"/>
              </w:rPr>
            </w:pPr>
          </w:p>
        </w:tc>
        <w:tc>
          <w:tcPr>
            <w:tcW w:w="429" w:type="pct"/>
            <w:vAlign w:val="center"/>
          </w:tcPr>
          <w:p w14:paraId="3331A0CA" w14:textId="77777777" w:rsidR="00B33E78" w:rsidRPr="00397CB0" w:rsidRDefault="00B33E78" w:rsidP="001D016C">
            <w:pPr>
              <w:spacing w:after="0"/>
              <w:jc w:val="center"/>
              <w:rPr>
                <w:rFonts w:cs="Arial"/>
                <w:b/>
                <w:sz w:val="20"/>
                <w:szCs w:val="20"/>
              </w:rPr>
            </w:pPr>
          </w:p>
        </w:tc>
        <w:tc>
          <w:tcPr>
            <w:tcW w:w="429" w:type="pct"/>
            <w:vAlign w:val="center"/>
          </w:tcPr>
          <w:p w14:paraId="11F23C9A" w14:textId="77777777" w:rsidR="00B33E78" w:rsidRPr="00397CB0" w:rsidRDefault="00B33E78" w:rsidP="001D016C">
            <w:pPr>
              <w:spacing w:after="0"/>
              <w:jc w:val="center"/>
              <w:rPr>
                <w:rFonts w:cs="Arial"/>
                <w:b/>
                <w:sz w:val="20"/>
                <w:szCs w:val="20"/>
              </w:rPr>
            </w:pPr>
          </w:p>
        </w:tc>
        <w:tc>
          <w:tcPr>
            <w:tcW w:w="429" w:type="pct"/>
            <w:vAlign w:val="center"/>
          </w:tcPr>
          <w:p w14:paraId="150BA3E9" w14:textId="77777777" w:rsidR="00B33E78" w:rsidRPr="00C661E2" w:rsidRDefault="00B33E78" w:rsidP="001D016C">
            <w:pPr>
              <w:pStyle w:val="Compact"/>
              <w:spacing w:before="0" w:after="0"/>
              <w:jc w:val="center"/>
              <w:rPr>
                <w:rFonts w:cs="Arial"/>
                <w:b/>
                <w:sz w:val="20"/>
                <w:szCs w:val="20"/>
              </w:rPr>
            </w:pPr>
            <w:r w:rsidRPr="00C661E2">
              <w:rPr>
                <w:b/>
                <w:sz w:val="20"/>
                <w:szCs w:val="20"/>
              </w:rPr>
              <w:t>(0.605)</w:t>
            </w:r>
          </w:p>
        </w:tc>
      </w:tr>
      <w:tr w:rsidR="00B33E78" w:rsidRPr="007764D3" w14:paraId="38793D38" w14:textId="77777777" w:rsidTr="001D016C">
        <w:trPr>
          <w:trHeight w:val="283"/>
        </w:trPr>
        <w:tc>
          <w:tcPr>
            <w:tcW w:w="1007" w:type="pct"/>
            <w:vAlign w:val="center"/>
          </w:tcPr>
          <w:p w14:paraId="45D9089E" w14:textId="77777777" w:rsidR="00B33E78" w:rsidRPr="00397CB0" w:rsidRDefault="00B33E78" w:rsidP="001D016C">
            <w:pPr>
              <w:pStyle w:val="Compact"/>
              <w:spacing w:before="0" w:after="0"/>
              <w:rPr>
                <w:rFonts w:cs="Arial"/>
                <w:sz w:val="20"/>
                <w:szCs w:val="20"/>
              </w:rPr>
            </w:pPr>
            <w:r w:rsidRPr="00397CB0">
              <w:rPr>
                <w:rFonts w:cs="Arial"/>
                <w:sz w:val="20"/>
                <w:szCs w:val="20"/>
              </w:rPr>
              <w:t>slope (degrees)</w:t>
            </w:r>
          </w:p>
        </w:tc>
        <w:tc>
          <w:tcPr>
            <w:tcW w:w="429" w:type="pct"/>
            <w:vAlign w:val="center"/>
          </w:tcPr>
          <w:p w14:paraId="322C6965"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0.016</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6CD412EB"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0.016</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1EE6A94D"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cs="Arial"/>
                  <w:sz w:val="20"/>
                  <w:szCs w:val="20"/>
                </w:rPr>
                <m:t>-</m:t>
              </m:r>
            </m:oMath>
            <w:r w:rsidRPr="00C661E2">
              <w:rPr>
                <w:rFonts w:cs="Arial"/>
                <w:b/>
                <w:sz w:val="20"/>
                <w:szCs w:val="20"/>
              </w:rPr>
              <w:t>0.016</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vAlign w:val="center"/>
          </w:tcPr>
          <w:p w14:paraId="11F9A00E"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307DEB97" w14:textId="77777777" w:rsidR="00B33E78" w:rsidRPr="00397CB0" w:rsidRDefault="00B33E78" w:rsidP="001D016C">
            <w:pPr>
              <w:pStyle w:val="Compact"/>
              <w:spacing w:before="0" w:after="0"/>
              <w:jc w:val="center"/>
              <w:rPr>
                <w:rFonts w:cs="Arial"/>
                <w:sz w:val="20"/>
                <w:szCs w:val="20"/>
              </w:rPr>
            </w:pPr>
            <w:r w:rsidRPr="00397CB0">
              <w:rPr>
                <w:rFonts w:eastAsia="Calibri" w:cs="Arial"/>
                <w:sz w:val="20"/>
                <w:szCs w:val="20"/>
              </w:rPr>
              <w:t>-0.043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69C3C3AA" w14:textId="77777777" w:rsidR="00B33E78" w:rsidRPr="00397CB0" w:rsidRDefault="00B33E78" w:rsidP="001D016C">
            <w:pPr>
              <w:pStyle w:val="Compact"/>
              <w:spacing w:before="0" w:after="0"/>
              <w:jc w:val="center"/>
              <w:rPr>
                <w:rFonts w:cs="Arial"/>
                <w:sz w:val="20"/>
                <w:szCs w:val="20"/>
              </w:rPr>
            </w:pPr>
            <w:r w:rsidRPr="00397CB0">
              <w:rPr>
                <w:rFonts w:eastAsia="Calibri" w:cs="Arial"/>
                <w:sz w:val="20"/>
                <w:szCs w:val="20"/>
              </w:rPr>
              <w:t>-0.043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1636395C" w14:textId="77777777" w:rsidR="00B33E78" w:rsidRPr="00C661E2" w:rsidRDefault="00B33E78" w:rsidP="001D016C">
            <w:pPr>
              <w:pStyle w:val="Compact"/>
              <w:spacing w:before="0" w:after="0"/>
              <w:jc w:val="center"/>
              <w:rPr>
                <w:rFonts w:cs="Arial"/>
                <w:b/>
                <w:sz w:val="20"/>
                <w:szCs w:val="20"/>
              </w:rPr>
            </w:pPr>
            <w:r w:rsidRPr="00C661E2">
              <w:rPr>
                <w:rFonts w:eastAsia="Calibri" w:cs="Arial"/>
                <w:b/>
                <w:sz w:val="20"/>
                <w:szCs w:val="20"/>
              </w:rPr>
              <w:t>-0.043</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90" w:type="pct"/>
            <w:vAlign w:val="center"/>
          </w:tcPr>
          <w:p w14:paraId="394347C7" w14:textId="77777777" w:rsidR="00B33E78" w:rsidRPr="00397CB0" w:rsidRDefault="00B33E78" w:rsidP="001D016C">
            <w:pPr>
              <w:pStyle w:val="Compact"/>
              <w:spacing w:before="0" w:after="0"/>
              <w:jc w:val="center"/>
              <w:rPr>
                <w:rFonts w:eastAsia="Cambria" w:cs="Arial"/>
                <w:sz w:val="20"/>
                <w:szCs w:val="20"/>
              </w:rPr>
            </w:pPr>
          </w:p>
        </w:tc>
        <w:tc>
          <w:tcPr>
            <w:tcW w:w="429" w:type="pct"/>
            <w:vAlign w:val="center"/>
          </w:tcPr>
          <w:p w14:paraId="65257076"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0.032</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68585088"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0.032</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1F16604D"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sz w:val="20"/>
                  <w:szCs w:val="20"/>
                </w:rPr>
                <m:t>-</m:t>
              </m:r>
            </m:oMath>
            <w:r w:rsidRPr="00C661E2">
              <w:rPr>
                <w:b/>
                <w:sz w:val="20"/>
                <w:szCs w:val="20"/>
              </w:rPr>
              <w:t>0.032</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38CFAC6E" w14:textId="77777777" w:rsidTr="001D016C">
        <w:trPr>
          <w:trHeight w:val="283"/>
        </w:trPr>
        <w:tc>
          <w:tcPr>
            <w:tcW w:w="1007" w:type="pct"/>
            <w:vAlign w:val="center"/>
          </w:tcPr>
          <w:p w14:paraId="1E2E5F9E" w14:textId="77777777" w:rsidR="00B33E78" w:rsidRPr="00397CB0" w:rsidRDefault="00B33E78" w:rsidP="001D016C">
            <w:pPr>
              <w:spacing w:after="0"/>
              <w:rPr>
                <w:rFonts w:cs="Arial"/>
                <w:sz w:val="20"/>
                <w:szCs w:val="20"/>
              </w:rPr>
            </w:pPr>
          </w:p>
        </w:tc>
        <w:tc>
          <w:tcPr>
            <w:tcW w:w="429" w:type="pct"/>
            <w:vAlign w:val="center"/>
          </w:tcPr>
          <w:p w14:paraId="7416F4CE"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(0.001)</w:t>
            </w:r>
          </w:p>
        </w:tc>
        <w:tc>
          <w:tcPr>
            <w:tcW w:w="429" w:type="pct"/>
            <w:vAlign w:val="center"/>
          </w:tcPr>
          <w:p w14:paraId="2FBA7CD2"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(0.001)</w:t>
            </w:r>
          </w:p>
        </w:tc>
        <w:tc>
          <w:tcPr>
            <w:tcW w:w="429" w:type="pct"/>
            <w:vAlign w:val="center"/>
          </w:tcPr>
          <w:p w14:paraId="2053530A"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(0.001)</w:t>
            </w:r>
          </w:p>
        </w:tc>
        <w:tc>
          <w:tcPr>
            <w:tcW w:w="90" w:type="pct"/>
            <w:vAlign w:val="center"/>
          </w:tcPr>
          <w:p w14:paraId="37A57CCD"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62B199F7" w14:textId="77777777" w:rsidR="00B33E78" w:rsidRPr="00397CB0" w:rsidRDefault="00B33E78" w:rsidP="001D016C">
            <w:pPr>
              <w:pStyle w:val="Compact"/>
              <w:spacing w:before="0" w:after="0"/>
              <w:jc w:val="center"/>
              <w:rPr>
                <w:rFonts w:cs="Arial"/>
                <w:sz w:val="20"/>
                <w:szCs w:val="20"/>
              </w:rPr>
            </w:pPr>
            <w:r w:rsidRPr="00397CB0">
              <w:rPr>
                <w:sz w:val="20"/>
                <w:szCs w:val="20"/>
              </w:rPr>
              <w:t>(0.010)</w:t>
            </w:r>
          </w:p>
        </w:tc>
        <w:tc>
          <w:tcPr>
            <w:tcW w:w="414" w:type="pct"/>
            <w:vAlign w:val="center"/>
          </w:tcPr>
          <w:p w14:paraId="526C7C3C" w14:textId="77777777" w:rsidR="00B33E78" w:rsidRPr="00397CB0" w:rsidRDefault="00B33E78" w:rsidP="001D016C">
            <w:pPr>
              <w:pStyle w:val="Compact"/>
              <w:spacing w:before="0" w:after="0"/>
              <w:jc w:val="center"/>
              <w:rPr>
                <w:rFonts w:cs="Arial"/>
                <w:sz w:val="20"/>
                <w:szCs w:val="20"/>
              </w:rPr>
            </w:pPr>
            <w:r w:rsidRPr="00397CB0">
              <w:rPr>
                <w:sz w:val="20"/>
                <w:szCs w:val="20"/>
              </w:rPr>
              <w:t>(0.010)</w:t>
            </w:r>
          </w:p>
        </w:tc>
        <w:tc>
          <w:tcPr>
            <w:tcW w:w="414" w:type="pct"/>
            <w:vAlign w:val="center"/>
          </w:tcPr>
          <w:p w14:paraId="26E6EC08" w14:textId="77777777" w:rsidR="00B33E78" w:rsidRPr="00C661E2" w:rsidRDefault="00B33E78" w:rsidP="001D016C">
            <w:pPr>
              <w:pStyle w:val="Compact"/>
              <w:spacing w:before="0" w:after="0"/>
              <w:jc w:val="center"/>
              <w:rPr>
                <w:rFonts w:cs="Arial"/>
                <w:b/>
                <w:sz w:val="20"/>
                <w:szCs w:val="20"/>
              </w:rPr>
            </w:pPr>
            <w:r w:rsidRPr="00C661E2">
              <w:rPr>
                <w:b/>
                <w:sz w:val="20"/>
                <w:szCs w:val="20"/>
              </w:rPr>
              <w:t>(0.010)</w:t>
            </w:r>
          </w:p>
        </w:tc>
        <w:tc>
          <w:tcPr>
            <w:tcW w:w="90" w:type="pct"/>
            <w:vAlign w:val="center"/>
          </w:tcPr>
          <w:p w14:paraId="03F9A768"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1B97F29C" w14:textId="77777777" w:rsidR="00B33E78" w:rsidRPr="00397CB0" w:rsidRDefault="00B33E78" w:rsidP="001D016C">
            <w:pPr>
              <w:pStyle w:val="Compact"/>
              <w:spacing w:before="0" w:after="0"/>
              <w:jc w:val="center"/>
              <w:rPr>
                <w:rFonts w:cs="Arial"/>
                <w:sz w:val="20"/>
                <w:szCs w:val="20"/>
              </w:rPr>
            </w:pPr>
            <w:r w:rsidRPr="00397CB0">
              <w:rPr>
                <w:sz w:val="20"/>
                <w:szCs w:val="20"/>
              </w:rPr>
              <w:t>(0.002)</w:t>
            </w:r>
          </w:p>
        </w:tc>
        <w:tc>
          <w:tcPr>
            <w:tcW w:w="429" w:type="pct"/>
            <w:vAlign w:val="center"/>
          </w:tcPr>
          <w:p w14:paraId="2F431C7F" w14:textId="77777777" w:rsidR="00B33E78" w:rsidRPr="00397CB0" w:rsidRDefault="00B33E78" w:rsidP="001D016C">
            <w:pPr>
              <w:pStyle w:val="Compact"/>
              <w:spacing w:before="0" w:after="0"/>
              <w:jc w:val="center"/>
              <w:rPr>
                <w:rFonts w:cs="Arial"/>
                <w:sz w:val="20"/>
                <w:szCs w:val="20"/>
              </w:rPr>
            </w:pPr>
            <w:r w:rsidRPr="00397CB0">
              <w:rPr>
                <w:sz w:val="20"/>
                <w:szCs w:val="20"/>
              </w:rPr>
              <w:t>(0.002)</w:t>
            </w:r>
          </w:p>
        </w:tc>
        <w:tc>
          <w:tcPr>
            <w:tcW w:w="429" w:type="pct"/>
            <w:vAlign w:val="center"/>
          </w:tcPr>
          <w:p w14:paraId="3CA8F51A" w14:textId="77777777" w:rsidR="00B33E78" w:rsidRPr="00C661E2" w:rsidRDefault="00B33E78" w:rsidP="001D016C">
            <w:pPr>
              <w:pStyle w:val="Compact"/>
              <w:spacing w:before="0" w:after="0"/>
              <w:jc w:val="center"/>
              <w:rPr>
                <w:rFonts w:cs="Arial"/>
                <w:b/>
                <w:sz w:val="20"/>
                <w:szCs w:val="20"/>
              </w:rPr>
            </w:pPr>
            <w:r w:rsidRPr="00C661E2">
              <w:rPr>
                <w:b/>
                <w:sz w:val="20"/>
                <w:szCs w:val="20"/>
              </w:rPr>
              <w:t>(0.002)</w:t>
            </w:r>
          </w:p>
        </w:tc>
      </w:tr>
      <w:tr w:rsidR="00B33E78" w:rsidRPr="007764D3" w14:paraId="6762CBA3" w14:textId="77777777" w:rsidTr="001D016C">
        <w:trPr>
          <w:trHeight w:val="283"/>
        </w:trPr>
        <w:tc>
          <w:tcPr>
            <w:tcW w:w="1007" w:type="pct"/>
            <w:vAlign w:val="center"/>
          </w:tcPr>
          <w:p w14:paraId="1216C477" w14:textId="77777777" w:rsidR="00B33E78" w:rsidRPr="00397CB0" w:rsidRDefault="00B33E78" w:rsidP="001D016C">
            <w:pPr>
              <w:pStyle w:val="Compact"/>
              <w:spacing w:before="0" w:after="0"/>
              <w:rPr>
                <w:rFonts w:cs="Arial"/>
                <w:sz w:val="20"/>
                <w:szCs w:val="20"/>
              </w:rPr>
            </w:pPr>
            <w:r w:rsidRPr="00397CB0">
              <w:rPr>
                <w:rFonts w:cs="Arial"/>
                <w:sz w:val="20"/>
                <w:szCs w:val="20"/>
              </w:rPr>
              <w:t>distance to river (km)</w:t>
            </w:r>
          </w:p>
        </w:tc>
        <w:tc>
          <w:tcPr>
            <w:tcW w:w="429" w:type="pct"/>
            <w:vAlign w:val="center"/>
          </w:tcPr>
          <w:p w14:paraId="0E7BCE2B"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0.238</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3EA0FF4B"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0.238</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416EB883"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cs="Arial"/>
                  <w:sz w:val="20"/>
                  <w:szCs w:val="20"/>
                </w:rPr>
                <m:t>-</m:t>
              </m:r>
            </m:oMath>
            <w:r w:rsidRPr="00C661E2">
              <w:rPr>
                <w:rFonts w:cs="Arial"/>
                <w:b/>
                <w:sz w:val="20"/>
                <w:szCs w:val="20"/>
              </w:rPr>
              <w:t>0.239</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vAlign w:val="center"/>
          </w:tcPr>
          <w:p w14:paraId="4FA95261"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2DCA3672" w14:textId="77777777" w:rsidR="00B33E78" w:rsidRPr="00397CB0" w:rsidRDefault="00B33E78" w:rsidP="001D016C">
            <w:pPr>
              <w:pStyle w:val="Compact"/>
              <w:spacing w:before="0" w:after="0"/>
              <w:jc w:val="center"/>
              <w:rPr>
                <w:rFonts w:cs="Arial"/>
                <w:sz w:val="20"/>
                <w:szCs w:val="20"/>
              </w:rPr>
            </w:pPr>
            <w:r w:rsidRPr="00397CB0">
              <w:rPr>
                <w:sz w:val="20"/>
                <w:szCs w:val="20"/>
              </w:rPr>
              <w:t>0.370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419779C6" w14:textId="77777777" w:rsidR="00B33E78" w:rsidRPr="00397CB0" w:rsidRDefault="00B33E78" w:rsidP="001D016C">
            <w:pPr>
              <w:pStyle w:val="Compact"/>
              <w:spacing w:before="0" w:after="0"/>
              <w:jc w:val="center"/>
              <w:rPr>
                <w:rFonts w:cs="Arial"/>
                <w:sz w:val="20"/>
                <w:szCs w:val="20"/>
              </w:rPr>
            </w:pPr>
            <w:r w:rsidRPr="00397CB0">
              <w:rPr>
                <w:sz w:val="20"/>
                <w:szCs w:val="20"/>
              </w:rPr>
              <w:t>0.370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6B2769E8" w14:textId="77777777" w:rsidR="00B33E78" w:rsidRPr="00C661E2" w:rsidRDefault="00B33E78" w:rsidP="001D016C">
            <w:pPr>
              <w:pStyle w:val="Compact"/>
              <w:spacing w:before="0" w:after="0"/>
              <w:jc w:val="center"/>
              <w:rPr>
                <w:rFonts w:cs="Arial"/>
                <w:b/>
                <w:sz w:val="20"/>
                <w:szCs w:val="20"/>
              </w:rPr>
            </w:pPr>
            <w:r w:rsidRPr="00C661E2">
              <w:rPr>
                <w:b/>
                <w:sz w:val="20"/>
                <w:szCs w:val="20"/>
              </w:rPr>
              <w:t>0.370</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90" w:type="pct"/>
            <w:vAlign w:val="center"/>
          </w:tcPr>
          <w:p w14:paraId="6216E656"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238F513A"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0.154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4C2BEBB2"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0.154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4BFDEC65"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sz w:val="20"/>
                  <w:szCs w:val="20"/>
                </w:rPr>
                <m:t>-</m:t>
              </m:r>
            </m:oMath>
            <w:r w:rsidRPr="00C661E2">
              <w:rPr>
                <w:b/>
                <w:sz w:val="20"/>
                <w:szCs w:val="20"/>
              </w:rPr>
              <w:t>0.154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1D20EA27" w14:textId="77777777" w:rsidTr="001D016C">
        <w:trPr>
          <w:trHeight w:val="283"/>
        </w:trPr>
        <w:tc>
          <w:tcPr>
            <w:tcW w:w="1007" w:type="pct"/>
            <w:vAlign w:val="center"/>
          </w:tcPr>
          <w:p w14:paraId="542B0A19" w14:textId="77777777" w:rsidR="00B33E78" w:rsidRPr="00397CB0" w:rsidRDefault="00B33E78" w:rsidP="001D016C">
            <w:pPr>
              <w:spacing w:after="0"/>
              <w:rPr>
                <w:rFonts w:cs="Arial"/>
                <w:sz w:val="20"/>
                <w:szCs w:val="20"/>
              </w:rPr>
            </w:pPr>
          </w:p>
        </w:tc>
        <w:tc>
          <w:tcPr>
            <w:tcW w:w="429" w:type="pct"/>
            <w:vAlign w:val="center"/>
          </w:tcPr>
          <w:p w14:paraId="122F51C7"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(0.008)</w:t>
            </w:r>
          </w:p>
        </w:tc>
        <w:tc>
          <w:tcPr>
            <w:tcW w:w="429" w:type="pct"/>
            <w:vAlign w:val="center"/>
          </w:tcPr>
          <w:p w14:paraId="3C60F9F6"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(0.008)</w:t>
            </w:r>
          </w:p>
        </w:tc>
        <w:tc>
          <w:tcPr>
            <w:tcW w:w="429" w:type="pct"/>
            <w:vAlign w:val="center"/>
          </w:tcPr>
          <w:p w14:paraId="6F6234D2"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(0.008)</w:t>
            </w:r>
          </w:p>
        </w:tc>
        <w:tc>
          <w:tcPr>
            <w:tcW w:w="90" w:type="pct"/>
            <w:vAlign w:val="center"/>
          </w:tcPr>
          <w:p w14:paraId="2591500E"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52B8F4FD" w14:textId="77777777" w:rsidR="00B33E78" w:rsidRPr="00397CB0" w:rsidRDefault="00B33E78" w:rsidP="001D016C">
            <w:pPr>
              <w:pStyle w:val="Compact"/>
              <w:spacing w:before="0" w:after="0"/>
              <w:jc w:val="center"/>
              <w:rPr>
                <w:rFonts w:cs="Arial"/>
                <w:sz w:val="20"/>
                <w:szCs w:val="20"/>
              </w:rPr>
            </w:pPr>
            <w:r w:rsidRPr="00397CB0">
              <w:rPr>
                <w:sz w:val="20"/>
                <w:szCs w:val="20"/>
              </w:rPr>
              <w:t>(0.010</w:t>
            </w:r>
          </w:p>
        </w:tc>
        <w:tc>
          <w:tcPr>
            <w:tcW w:w="414" w:type="pct"/>
            <w:vAlign w:val="center"/>
          </w:tcPr>
          <w:p w14:paraId="1C9B67D4" w14:textId="77777777" w:rsidR="00B33E78" w:rsidRPr="00397CB0" w:rsidRDefault="00B33E78" w:rsidP="001D016C">
            <w:pPr>
              <w:pStyle w:val="Compact"/>
              <w:spacing w:before="0" w:after="0"/>
              <w:jc w:val="center"/>
              <w:rPr>
                <w:rFonts w:cs="Arial"/>
                <w:sz w:val="20"/>
                <w:szCs w:val="20"/>
              </w:rPr>
            </w:pPr>
            <w:r w:rsidRPr="00397CB0">
              <w:rPr>
                <w:sz w:val="20"/>
                <w:szCs w:val="20"/>
              </w:rPr>
              <w:t>(0.010</w:t>
            </w:r>
          </w:p>
        </w:tc>
        <w:tc>
          <w:tcPr>
            <w:tcW w:w="414" w:type="pct"/>
            <w:vAlign w:val="center"/>
          </w:tcPr>
          <w:p w14:paraId="10EAE24C" w14:textId="77777777" w:rsidR="00B33E78" w:rsidRPr="00C661E2" w:rsidRDefault="00B33E78" w:rsidP="001D016C">
            <w:pPr>
              <w:pStyle w:val="Compact"/>
              <w:spacing w:before="0" w:after="0"/>
              <w:jc w:val="center"/>
              <w:rPr>
                <w:rFonts w:cs="Arial"/>
                <w:b/>
                <w:sz w:val="20"/>
                <w:szCs w:val="20"/>
              </w:rPr>
            </w:pPr>
            <w:r w:rsidRPr="00C661E2">
              <w:rPr>
                <w:b/>
                <w:sz w:val="20"/>
                <w:szCs w:val="20"/>
              </w:rPr>
              <w:t>(0.010</w:t>
            </w:r>
          </w:p>
        </w:tc>
        <w:tc>
          <w:tcPr>
            <w:tcW w:w="90" w:type="pct"/>
            <w:vAlign w:val="center"/>
          </w:tcPr>
          <w:p w14:paraId="1DF82C84"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54D0928D" w14:textId="77777777" w:rsidR="00B33E78" w:rsidRPr="00397CB0" w:rsidRDefault="00B33E78" w:rsidP="001D016C">
            <w:pPr>
              <w:pStyle w:val="Compact"/>
              <w:spacing w:before="0" w:after="0"/>
              <w:jc w:val="center"/>
              <w:rPr>
                <w:rFonts w:cs="Arial"/>
                <w:sz w:val="20"/>
                <w:szCs w:val="20"/>
              </w:rPr>
            </w:pPr>
            <w:r w:rsidRPr="00397CB0">
              <w:rPr>
                <w:sz w:val="20"/>
                <w:szCs w:val="20"/>
              </w:rPr>
              <w:t>(0.008)</w:t>
            </w:r>
          </w:p>
        </w:tc>
        <w:tc>
          <w:tcPr>
            <w:tcW w:w="429" w:type="pct"/>
            <w:vAlign w:val="center"/>
          </w:tcPr>
          <w:p w14:paraId="609319D1" w14:textId="77777777" w:rsidR="00B33E78" w:rsidRPr="00397CB0" w:rsidRDefault="00B33E78" w:rsidP="001D016C">
            <w:pPr>
              <w:pStyle w:val="Compact"/>
              <w:spacing w:before="0" w:after="0"/>
              <w:jc w:val="center"/>
              <w:rPr>
                <w:rFonts w:cs="Arial"/>
                <w:sz w:val="20"/>
                <w:szCs w:val="20"/>
              </w:rPr>
            </w:pPr>
            <w:r w:rsidRPr="00397CB0">
              <w:rPr>
                <w:sz w:val="20"/>
                <w:szCs w:val="20"/>
              </w:rPr>
              <w:t>(0.008)</w:t>
            </w:r>
          </w:p>
        </w:tc>
        <w:tc>
          <w:tcPr>
            <w:tcW w:w="429" w:type="pct"/>
            <w:vAlign w:val="center"/>
          </w:tcPr>
          <w:p w14:paraId="065244AA" w14:textId="77777777" w:rsidR="00B33E78" w:rsidRPr="00C661E2" w:rsidRDefault="00B33E78" w:rsidP="001D016C">
            <w:pPr>
              <w:pStyle w:val="Compact"/>
              <w:spacing w:before="0" w:after="0"/>
              <w:jc w:val="center"/>
              <w:rPr>
                <w:rFonts w:cs="Arial"/>
                <w:b/>
                <w:sz w:val="20"/>
                <w:szCs w:val="20"/>
              </w:rPr>
            </w:pPr>
            <w:r w:rsidRPr="00C661E2">
              <w:rPr>
                <w:b/>
                <w:sz w:val="20"/>
                <w:szCs w:val="20"/>
              </w:rPr>
              <w:t>(0.008)</w:t>
            </w:r>
          </w:p>
        </w:tc>
      </w:tr>
      <w:tr w:rsidR="00B33E78" w:rsidRPr="007764D3" w14:paraId="7099F932" w14:textId="77777777" w:rsidTr="001D016C">
        <w:trPr>
          <w:trHeight w:val="283"/>
        </w:trPr>
        <w:tc>
          <w:tcPr>
            <w:tcW w:w="1007" w:type="pct"/>
            <w:vAlign w:val="center"/>
          </w:tcPr>
          <w:p w14:paraId="12C39D15" w14:textId="77777777" w:rsidR="00B33E78" w:rsidRPr="00397CB0" w:rsidRDefault="00B33E78" w:rsidP="001D016C">
            <w:pPr>
              <w:pStyle w:val="Compact"/>
              <w:spacing w:before="0" w:after="0"/>
              <w:rPr>
                <w:rFonts w:cs="Arial"/>
                <w:sz w:val="20"/>
                <w:szCs w:val="20"/>
              </w:rPr>
            </w:pPr>
            <w:r w:rsidRPr="00397CB0">
              <w:rPr>
                <w:rFonts w:cs="Arial"/>
                <w:sz w:val="20"/>
                <w:szCs w:val="20"/>
              </w:rPr>
              <w:t>distance to lake (km)</w:t>
            </w:r>
          </w:p>
        </w:tc>
        <w:tc>
          <w:tcPr>
            <w:tcW w:w="429" w:type="pct"/>
            <w:vAlign w:val="center"/>
          </w:tcPr>
          <w:p w14:paraId="756DE9F8"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0.022</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14B5C9E7"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0.022</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1D0F71AC"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0.021</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vAlign w:val="center"/>
          </w:tcPr>
          <w:p w14:paraId="74888349" w14:textId="77777777" w:rsidR="00B33E78" w:rsidRPr="00397CB0" w:rsidRDefault="00B33E78" w:rsidP="001D016C">
            <w:pPr>
              <w:pStyle w:val="Compact"/>
              <w:spacing w:before="0" w:after="0"/>
              <w:jc w:val="center"/>
              <w:rPr>
                <w:rFonts w:eastAsia="Cambria" w:cs="Arial"/>
                <w:sz w:val="20"/>
                <w:szCs w:val="20"/>
              </w:rPr>
            </w:pPr>
          </w:p>
        </w:tc>
        <w:tc>
          <w:tcPr>
            <w:tcW w:w="414" w:type="pct"/>
            <w:vAlign w:val="center"/>
          </w:tcPr>
          <w:p w14:paraId="34218361" w14:textId="77777777" w:rsidR="00B33E78" w:rsidRPr="00397CB0" w:rsidRDefault="00B33E78" w:rsidP="001D016C">
            <w:pPr>
              <w:pStyle w:val="Compact"/>
              <w:spacing w:before="0" w:after="0"/>
              <w:jc w:val="center"/>
              <w:rPr>
                <w:rFonts w:cs="Arial"/>
                <w:sz w:val="20"/>
                <w:szCs w:val="20"/>
              </w:rPr>
            </w:pPr>
            <w:r w:rsidRPr="00397CB0">
              <w:rPr>
                <w:rFonts w:eastAsia="Calibri" w:cs="Arial"/>
                <w:sz w:val="20"/>
                <w:szCs w:val="20"/>
              </w:rPr>
              <w:t>0.184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04B9DD75" w14:textId="77777777" w:rsidR="00B33E78" w:rsidRPr="00397CB0" w:rsidRDefault="00B33E78" w:rsidP="001D016C">
            <w:pPr>
              <w:pStyle w:val="Compact"/>
              <w:spacing w:before="0" w:after="0"/>
              <w:jc w:val="center"/>
              <w:rPr>
                <w:rFonts w:cs="Arial"/>
                <w:sz w:val="20"/>
                <w:szCs w:val="20"/>
              </w:rPr>
            </w:pPr>
            <w:r w:rsidRPr="00397CB0">
              <w:rPr>
                <w:rFonts w:eastAsia="Calibri" w:cs="Arial"/>
                <w:sz w:val="20"/>
                <w:szCs w:val="20"/>
              </w:rPr>
              <w:t>0.184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69719456" w14:textId="77777777" w:rsidR="00B33E78" w:rsidRPr="00C661E2" w:rsidRDefault="00B33E78" w:rsidP="001D016C">
            <w:pPr>
              <w:pStyle w:val="Compact"/>
              <w:spacing w:before="0" w:after="0"/>
              <w:jc w:val="center"/>
              <w:rPr>
                <w:rFonts w:cs="Arial"/>
                <w:b/>
                <w:sz w:val="20"/>
                <w:szCs w:val="20"/>
              </w:rPr>
            </w:pPr>
            <w:r w:rsidRPr="00C661E2">
              <w:rPr>
                <w:rFonts w:eastAsia="Calibri" w:cs="Arial"/>
                <w:b/>
                <w:sz w:val="20"/>
                <w:szCs w:val="20"/>
              </w:rPr>
              <w:t>0.184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90" w:type="pct"/>
            <w:vAlign w:val="center"/>
          </w:tcPr>
          <w:p w14:paraId="4554A858"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5BCB1088" w14:textId="77777777" w:rsidR="00B33E78" w:rsidRPr="00397CB0" w:rsidRDefault="00B33E78" w:rsidP="001D016C">
            <w:pPr>
              <w:pStyle w:val="Compact"/>
              <w:spacing w:before="0" w:after="0"/>
              <w:jc w:val="center"/>
              <w:rPr>
                <w:rFonts w:cs="Arial"/>
                <w:sz w:val="20"/>
                <w:szCs w:val="20"/>
              </w:rPr>
            </w:pPr>
            <w:r w:rsidRPr="00397CB0">
              <w:rPr>
                <w:sz w:val="20"/>
                <w:szCs w:val="20"/>
              </w:rPr>
              <w:t>0.148</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18462613" w14:textId="77777777" w:rsidR="00B33E78" w:rsidRPr="00397CB0" w:rsidRDefault="00B33E78" w:rsidP="001D016C">
            <w:pPr>
              <w:pStyle w:val="Compact"/>
              <w:spacing w:before="0" w:after="0"/>
              <w:jc w:val="center"/>
              <w:rPr>
                <w:rFonts w:cs="Arial"/>
                <w:sz w:val="20"/>
                <w:szCs w:val="20"/>
              </w:rPr>
            </w:pPr>
            <w:r w:rsidRPr="00397CB0">
              <w:rPr>
                <w:sz w:val="20"/>
                <w:szCs w:val="20"/>
              </w:rPr>
              <w:t>0.148</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562F5342" w14:textId="77777777" w:rsidR="00B33E78" w:rsidRPr="00C661E2" w:rsidRDefault="00B33E78" w:rsidP="001D016C">
            <w:pPr>
              <w:pStyle w:val="Compact"/>
              <w:spacing w:before="0" w:after="0"/>
              <w:jc w:val="center"/>
              <w:rPr>
                <w:rFonts w:cs="Arial"/>
                <w:b/>
                <w:sz w:val="20"/>
                <w:szCs w:val="20"/>
              </w:rPr>
            </w:pPr>
            <w:r w:rsidRPr="00C661E2">
              <w:rPr>
                <w:b/>
                <w:sz w:val="20"/>
                <w:szCs w:val="20"/>
              </w:rPr>
              <w:t>0.148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5AD39D2E" w14:textId="77777777" w:rsidTr="001D016C">
        <w:trPr>
          <w:trHeight w:val="283"/>
        </w:trPr>
        <w:tc>
          <w:tcPr>
            <w:tcW w:w="1007" w:type="pct"/>
            <w:vAlign w:val="center"/>
          </w:tcPr>
          <w:p w14:paraId="5DF9D46B" w14:textId="77777777" w:rsidR="00B33E78" w:rsidRPr="00397CB0" w:rsidRDefault="00B33E78" w:rsidP="001D016C">
            <w:pPr>
              <w:spacing w:after="0"/>
              <w:rPr>
                <w:rFonts w:cs="Arial"/>
                <w:sz w:val="20"/>
                <w:szCs w:val="20"/>
              </w:rPr>
            </w:pPr>
          </w:p>
        </w:tc>
        <w:tc>
          <w:tcPr>
            <w:tcW w:w="429" w:type="pct"/>
            <w:vAlign w:val="center"/>
          </w:tcPr>
          <w:p w14:paraId="54570461"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(0.003)</w:t>
            </w:r>
          </w:p>
        </w:tc>
        <w:tc>
          <w:tcPr>
            <w:tcW w:w="429" w:type="pct"/>
            <w:vAlign w:val="center"/>
          </w:tcPr>
          <w:p w14:paraId="294FF294"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(0.003)</w:t>
            </w:r>
          </w:p>
        </w:tc>
        <w:tc>
          <w:tcPr>
            <w:tcW w:w="429" w:type="pct"/>
            <w:vAlign w:val="center"/>
          </w:tcPr>
          <w:p w14:paraId="7B19DC79"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(0.003)</w:t>
            </w:r>
          </w:p>
        </w:tc>
        <w:tc>
          <w:tcPr>
            <w:tcW w:w="90" w:type="pct"/>
            <w:vAlign w:val="center"/>
          </w:tcPr>
          <w:p w14:paraId="2A2BFD74"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74A70967" w14:textId="77777777" w:rsidR="00B33E78" w:rsidRPr="00397CB0" w:rsidRDefault="00B33E78" w:rsidP="001D016C">
            <w:pPr>
              <w:pStyle w:val="Compact"/>
              <w:spacing w:before="0" w:after="0"/>
              <w:jc w:val="center"/>
              <w:rPr>
                <w:rFonts w:cs="Arial"/>
                <w:sz w:val="20"/>
                <w:szCs w:val="20"/>
              </w:rPr>
            </w:pPr>
            <w:r w:rsidRPr="00397CB0">
              <w:rPr>
                <w:sz w:val="20"/>
                <w:szCs w:val="20"/>
              </w:rPr>
              <w:t>(0.005)</w:t>
            </w:r>
          </w:p>
        </w:tc>
        <w:tc>
          <w:tcPr>
            <w:tcW w:w="414" w:type="pct"/>
            <w:vAlign w:val="center"/>
          </w:tcPr>
          <w:p w14:paraId="4720B272" w14:textId="77777777" w:rsidR="00B33E78" w:rsidRPr="00397CB0" w:rsidRDefault="00B33E78" w:rsidP="001D016C">
            <w:pPr>
              <w:pStyle w:val="Compact"/>
              <w:spacing w:before="0" w:after="0"/>
              <w:jc w:val="center"/>
              <w:rPr>
                <w:rFonts w:cs="Arial"/>
                <w:sz w:val="20"/>
                <w:szCs w:val="20"/>
              </w:rPr>
            </w:pPr>
            <w:r w:rsidRPr="00397CB0">
              <w:rPr>
                <w:sz w:val="20"/>
                <w:szCs w:val="20"/>
              </w:rPr>
              <w:t>(0.005)</w:t>
            </w:r>
          </w:p>
        </w:tc>
        <w:tc>
          <w:tcPr>
            <w:tcW w:w="414" w:type="pct"/>
            <w:vAlign w:val="center"/>
          </w:tcPr>
          <w:p w14:paraId="4C6AAD55" w14:textId="77777777" w:rsidR="00B33E78" w:rsidRPr="00C661E2" w:rsidRDefault="00B33E78" w:rsidP="001D016C">
            <w:pPr>
              <w:pStyle w:val="Compact"/>
              <w:spacing w:before="0" w:after="0"/>
              <w:jc w:val="center"/>
              <w:rPr>
                <w:rFonts w:cs="Arial"/>
                <w:b/>
                <w:sz w:val="20"/>
                <w:szCs w:val="20"/>
              </w:rPr>
            </w:pPr>
            <w:r w:rsidRPr="00C661E2">
              <w:rPr>
                <w:b/>
                <w:sz w:val="20"/>
                <w:szCs w:val="20"/>
              </w:rPr>
              <w:t>(0.005)</w:t>
            </w:r>
          </w:p>
        </w:tc>
        <w:tc>
          <w:tcPr>
            <w:tcW w:w="90" w:type="pct"/>
            <w:vAlign w:val="center"/>
          </w:tcPr>
          <w:p w14:paraId="338881A0"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16E1B89C" w14:textId="77777777" w:rsidR="00B33E78" w:rsidRPr="00397CB0" w:rsidRDefault="00B33E78" w:rsidP="001D016C">
            <w:pPr>
              <w:pStyle w:val="Compact"/>
              <w:spacing w:before="0" w:after="0"/>
              <w:jc w:val="center"/>
              <w:rPr>
                <w:rFonts w:cs="Arial"/>
                <w:sz w:val="20"/>
                <w:szCs w:val="20"/>
              </w:rPr>
            </w:pPr>
            <w:r w:rsidRPr="00397CB0">
              <w:rPr>
                <w:sz w:val="20"/>
                <w:szCs w:val="20"/>
              </w:rPr>
              <w:t>(0.005)</w:t>
            </w:r>
          </w:p>
        </w:tc>
        <w:tc>
          <w:tcPr>
            <w:tcW w:w="429" w:type="pct"/>
            <w:vAlign w:val="center"/>
          </w:tcPr>
          <w:p w14:paraId="6C73F835" w14:textId="77777777" w:rsidR="00B33E78" w:rsidRPr="00397CB0" w:rsidRDefault="00B33E78" w:rsidP="001D016C">
            <w:pPr>
              <w:pStyle w:val="Compact"/>
              <w:spacing w:before="0" w:after="0"/>
              <w:jc w:val="center"/>
              <w:rPr>
                <w:rFonts w:cs="Arial"/>
                <w:sz w:val="20"/>
                <w:szCs w:val="20"/>
              </w:rPr>
            </w:pPr>
            <w:r w:rsidRPr="00397CB0">
              <w:rPr>
                <w:sz w:val="20"/>
                <w:szCs w:val="20"/>
              </w:rPr>
              <w:t>(0.005)</w:t>
            </w:r>
          </w:p>
        </w:tc>
        <w:tc>
          <w:tcPr>
            <w:tcW w:w="429" w:type="pct"/>
            <w:vAlign w:val="center"/>
          </w:tcPr>
          <w:p w14:paraId="38060AA8" w14:textId="77777777" w:rsidR="00B33E78" w:rsidRPr="00C661E2" w:rsidRDefault="00B33E78" w:rsidP="001D016C">
            <w:pPr>
              <w:pStyle w:val="Compact"/>
              <w:spacing w:before="0" w:after="0"/>
              <w:jc w:val="center"/>
              <w:rPr>
                <w:rFonts w:cs="Arial"/>
                <w:b/>
                <w:sz w:val="20"/>
                <w:szCs w:val="20"/>
              </w:rPr>
            </w:pPr>
            <w:r w:rsidRPr="00C661E2">
              <w:rPr>
                <w:b/>
                <w:sz w:val="20"/>
                <w:szCs w:val="20"/>
              </w:rPr>
              <w:t>(0.005)</w:t>
            </w:r>
          </w:p>
        </w:tc>
      </w:tr>
      <w:tr w:rsidR="00B33E78" w:rsidRPr="007764D3" w14:paraId="358BEEEC" w14:textId="77777777" w:rsidTr="001D016C">
        <w:trPr>
          <w:trHeight w:val="283"/>
        </w:trPr>
        <w:tc>
          <w:tcPr>
            <w:tcW w:w="1007" w:type="pct"/>
            <w:vAlign w:val="center"/>
          </w:tcPr>
          <w:p w14:paraId="0341D8DD" w14:textId="77777777" w:rsidR="00B33E78" w:rsidRPr="00397CB0" w:rsidRDefault="00B33E78" w:rsidP="001D016C">
            <w:pPr>
              <w:pStyle w:val="Compact"/>
              <w:spacing w:before="0" w:after="0"/>
              <w:rPr>
                <w:rFonts w:cs="Arial"/>
                <w:sz w:val="20"/>
                <w:szCs w:val="20"/>
              </w:rPr>
            </w:pPr>
            <w:r w:rsidRPr="00397CB0">
              <w:rPr>
                <w:rFonts w:cs="Arial"/>
                <w:sz w:val="20"/>
                <w:szCs w:val="20"/>
              </w:rPr>
              <w:t>distance to coast (km)</w:t>
            </w:r>
          </w:p>
        </w:tc>
        <w:tc>
          <w:tcPr>
            <w:tcW w:w="429" w:type="pct"/>
            <w:vAlign w:val="center"/>
          </w:tcPr>
          <w:p w14:paraId="10294006"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0.002</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1989E054"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0.002</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596FBF32"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0.002</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vAlign w:val="center"/>
          </w:tcPr>
          <w:p w14:paraId="2F06C259" w14:textId="77777777" w:rsidR="00B33E78" w:rsidRPr="00397CB0" w:rsidRDefault="00B33E78" w:rsidP="001D016C">
            <w:pPr>
              <w:pStyle w:val="Compact"/>
              <w:spacing w:before="0" w:after="0"/>
              <w:jc w:val="center"/>
              <w:rPr>
                <w:rFonts w:eastAsia="Cambria" w:cs="Arial"/>
                <w:sz w:val="20"/>
                <w:szCs w:val="20"/>
              </w:rPr>
            </w:pPr>
          </w:p>
        </w:tc>
        <w:tc>
          <w:tcPr>
            <w:tcW w:w="414" w:type="pct"/>
            <w:vAlign w:val="center"/>
          </w:tcPr>
          <w:p w14:paraId="315A9A5D" w14:textId="77777777" w:rsidR="00B33E78" w:rsidRPr="00397CB0" w:rsidRDefault="00B33E78" w:rsidP="001D016C">
            <w:pPr>
              <w:pStyle w:val="Compact"/>
              <w:spacing w:before="0" w:after="0"/>
              <w:jc w:val="center"/>
              <w:rPr>
                <w:rFonts w:cs="Arial"/>
                <w:sz w:val="20"/>
                <w:szCs w:val="20"/>
              </w:rPr>
            </w:pPr>
            <w:r w:rsidRPr="00397CB0">
              <w:rPr>
                <w:rFonts w:eastAsia="Calibri" w:cs="Arial"/>
                <w:sz w:val="20"/>
                <w:szCs w:val="20"/>
              </w:rPr>
              <w:t>-0.011***</w:t>
            </w:r>
          </w:p>
        </w:tc>
        <w:tc>
          <w:tcPr>
            <w:tcW w:w="414" w:type="pct"/>
            <w:vAlign w:val="center"/>
          </w:tcPr>
          <w:p w14:paraId="7BE0A6F1" w14:textId="77777777" w:rsidR="00B33E78" w:rsidRPr="00397CB0" w:rsidRDefault="00B33E78" w:rsidP="001D016C">
            <w:pPr>
              <w:pStyle w:val="Compact"/>
              <w:spacing w:before="0" w:after="0"/>
              <w:jc w:val="center"/>
              <w:rPr>
                <w:rFonts w:cs="Arial"/>
                <w:sz w:val="20"/>
                <w:szCs w:val="20"/>
              </w:rPr>
            </w:pPr>
            <w:r w:rsidRPr="00397CB0">
              <w:rPr>
                <w:rFonts w:eastAsia="Calibri" w:cs="Arial"/>
                <w:sz w:val="20"/>
                <w:szCs w:val="20"/>
              </w:rPr>
              <w:t>-0.011***</w:t>
            </w:r>
          </w:p>
        </w:tc>
        <w:tc>
          <w:tcPr>
            <w:tcW w:w="414" w:type="pct"/>
            <w:vAlign w:val="center"/>
          </w:tcPr>
          <w:p w14:paraId="74715E7D" w14:textId="77777777" w:rsidR="00B33E78" w:rsidRPr="00C661E2" w:rsidRDefault="00B33E78" w:rsidP="001D016C">
            <w:pPr>
              <w:pStyle w:val="Compact"/>
              <w:spacing w:before="0" w:after="0"/>
              <w:jc w:val="center"/>
              <w:rPr>
                <w:rFonts w:cs="Arial"/>
                <w:b/>
                <w:sz w:val="20"/>
                <w:szCs w:val="20"/>
              </w:rPr>
            </w:pPr>
            <w:r w:rsidRPr="00C661E2">
              <w:rPr>
                <w:rFonts w:eastAsia="Calibri" w:cs="Arial"/>
                <w:b/>
                <w:sz w:val="20"/>
                <w:szCs w:val="20"/>
              </w:rPr>
              <w:t>-0.011***</w:t>
            </w:r>
          </w:p>
        </w:tc>
        <w:tc>
          <w:tcPr>
            <w:tcW w:w="90" w:type="pct"/>
            <w:vAlign w:val="center"/>
          </w:tcPr>
          <w:p w14:paraId="3C42D3D4" w14:textId="77777777" w:rsidR="00B33E78" w:rsidRPr="00397CB0" w:rsidRDefault="00B33E78" w:rsidP="001D016C">
            <w:pPr>
              <w:pStyle w:val="Compact"/>
              <w:spacing w:before="0" w:after="0"/>
              <w:jc w:val="center"/>
              <w:rPr>
                <w:rFonts w:eastAsia="Cambria" w:cs="Arial"/>
                <w:sz w:val="20"/>
                <w:szCs w:val="20"/>
              </w:rPr>
            </w:pPr>
          </w:p>
        </w:tc>
        <w:tc>
          <w:tcPr>
            <w:tcW w:w="429" w:type="pct"/>
            <w:vAlign w:val="center"/>
          </w:tcPr>
          <w:p w14:paraId="6AC52D93" w14:textId="77777777" w:rsidR="00B33E78" w:rsidRPr="00397CB0" w:rsidRDefault="00B33E78" w:rsidP="001D016C">
            <w:pPr>
              <w:pStyle w:val="Compact"/>
              <w:spacing w:before="0" w:after="0"/>
              <w:jc w:val="center"/>
              <w:rPr>
                <w:rFonts w:cs="Arial"/>
                <w:sz w:val="20"/>
                <w:szCs w:val="20"/>
              </w:rPr>
            </w:pPr>
            <w:r w:rsidRPr="00397CB0">
              <w:rPr>
                <w:sz w:val="20"/>
                <w:szCs w:val="20"/>
              </w:rPr>
              <w:t>0.024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29725E22" w14:textId="77777777" w:rsidR="00B33E78" w:rsidRPr="00397CB0" w:rsidRDefault="00B33E78" w:rsidP="001D016C">
            <w:pPr>
              <w:pStyle w:val="Compact"/>
              <w:spacing w:before="0" w:after="0"/>
              <w:jc w:val="center"/>
              <w:rPr>
                <w:rFonts w:cs="Arial"/>
                <w:sz w:val="20"/>
                <w:szCs w:val="20"/>
              </w:rPr>
            </w:pPr>
            <w:r w:rsidRPr="00397CB0">
              <w:rPr>
                <w:sz w:val="20"/>
                <w:szCs w:val="20"/>
              </w:rPr>
              <w:t>0.024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23921066" w14:textId="77777777" w:rsidR="00B33E78" w:rsidRPr="00C661E2" w:rsidRDefault="00B33E78" w:rsidP="001D016C">
            <w:pPr>
              <w:pStyle w:val="Compact"/>
              <w:spacing w:before="0" w:after="0"/>
              <w:jc w:val="center"/>
              <w:rPr>
                <w:rFonts w:cs="Arial"/>
                <w:b/>
                <w:sz w:val="20"/>
                <w:szCs w:val="20"/>
              </w:rPr>
            </w:pPr>
            <w:r w:rsidRPr="00C661E2">
              <w:rPr>
                <w:b/>
                <w:sz w:val="20"/>
                <w:szCs w:val="20"/>
              </w:rPr>
              <w:t>0.024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7DAD99F1" w14:textId="77777777" w:rsidTr="001D016C">
        <w:trPr>
          <w:trHeight w:val="283"/>
        </w:trPr>
        <w:tc>
          <w:tcPr>
            <w:tcW w:w="1007" w:type="pct"/>
            <w:vAlign w:val="center"/>
          </w:tcPr>
          <w:p w14:paraId="5459B3B7" w14:textId="77777777" w:rsidR="00B33E78" w:rsidRPr="00397CB0" w:rsidRDefault="00B33E78" w:rsidP="001D016C">
            <w:pPr>
              <w:spacing w:after="0"/>
              <w:rPr>
                <w:rFonts w:cs="Arial"/>
                <w:sz w:val="20"/>
                <w:szCs w:val="20"/>
              </w:rPr>
            </w:pPr>
          </w:p>
        </w:tc>
        <w:tc>
          <w:tcPr>
            <w:tcW w:w="429" w:type="pct"/>
            <w:vAlign w:val="center"/>
          </w:tcPr>
          <w:p w14:paraId="10506779"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(0.0002)</w:t>
            </w:r>
          </w:p>
        </w:tc>
        <w:tc>
          <w:tcPr>
            <w:tcW w:w="429" w:type="pct"/>
            <w:vAlign w:val="center"/>
          </w:tcPr>
          <w:p w14:paraId="779E4753"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(0.0002)</w:t>
            </w:r>
          </w:p>
        </w:tc>
        <w:tc>
          <w:tcPr>
            <w:tcW w:w="429" w:type="pct"/>
            <w:vAlign w:val="center"/>
          </w:tcPr>
          <w:p w14:paraId="0E23281A"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(0.0002)</w:t>
            </w:r>
          </w:p>
        </w:tc>
        <w:tc>
          <w:tcPr>
            <w:tcW w:w="90" w:type="pct"/>
            <w:vAlign w:val="center"/>
          </w:tcPr>
          <w:p w14:paraId="75C6251D"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4D8AC82A" w14:textId="77777777" w:rsidR="00B33E78" w:rsidRPr="00397CB0" w:rsidRDefault="00B33E78" w:rsidP="001D016C">
            <w:pPr>
              <w:pStyle w:val="Compact"/>
              <w:spacing w:before="0" w:after="0"/>
              <w:jc w:val="center"/>
              <w:rPr>
                <w:rFonts w:cs="Arial"/>
                <w:sz w:val="20"/>
                <w:szCs w:val="20"/>
              </w:rPr>
            </w:pPr>
            <w:r w:rsidRPr="00397CB0">
              <w:rPr>
                <w:sz w:val="20"/>
                <w:szCs w:val="20"/>
              </w:rPr>
              <w:t>(0.0003)</w:t>
            </w:r>
          </w:p>
        </w:tc>
        <w:tc>
          <w:tcPr>
            <w:tcW w:w="414" w:type="pct"/>
            <w:vAlign w:val="center"/>
          </w:tcPr>
          <w:p w14:paraId="602DCC32" w14:textId="77777777" w:rsidR="00B33E78" w:rsidRPr="00397CB0" w:rsidRDefault="00B33E78" w:rsidP="001D016C">
            <w:pPr>
              <w:pStyle w:val="Compact"/>
              <w:spacing w:before="0" w:after="0"/>
              <w:jc w:val="center"/>
              <w:rPr>
                <w:rFonts w:cs="Arial"/>
                <w:sz w:val="20"/>
                <w:szCs w:val="20"/>
              </w:rPr>
            </w:pPr>
            <w:r w:rsidRPr="00397CB0">
              <w:rPr>
                <w:sz w:val="20"/>
                <w:szCs w:val="20"/>
              </w:rPr>
              <w:t>(0.0003)</w:t>
            </w:r>
          </w:p>
        </w:tc>
        <w:tc>
          <w:tcPr>
            <w:tcW w:w="414" w:type="pct"/>
            <w:vAlign w:val="center"/>
          </w:tcPr>
          <w:p w14:paraId="57FF8B4E" w14:textId="77777777" w:rsidR="00B33E78" w:rsidRPr="00C661E2" w:rsidRDefault="00B33E78" w:rsidP="001D016C">
            <w:pPr>
              <w:pStyle w:val="Compact"/>
              <w:spacing w:before="0" w:after="0"/>
              <w:jc w:val="center"/>
              <w:rPr>
                <w:rFonts w:cs="Arial"/>
                <w:b/>
                <w:sz w:val="20"/>
                <w:szCs w:val="20"/>
              </w:rPr>
            </w:pPr>
            <w:r w:rsidRPr="00C661E2">
              <w:rPr>
                <w:b/>
                <w:sz w:val="20"/>
                <w:szCs w:val="20"/>
              </w:rPr>
              <w:t>(0.0003)</w:t>
            </w:r>
          </w:p>
        </w:tc>
        <w:tc>
          <w:tcPr>
            <w:tcW w:w="90" w:type="pct"/>
            <w:vAlign w:val="center"/>
          </w:tcPr>
          <w:p w14:paraId="019013D2"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0F5502A9" w14:textId="77777777" w:rsidR="00B33E78" w:rsidRPr="00397CB0" w:rsidRDefault="00B33E78" w:rsidP="001D016C">
            <w:pPr>
              <w:pStyle w:val="Compact"/>
              <w:spacing w:before="0" w:after="0"/>
              <w:jc w:val="center"/>
              <w:rPr>
                <w:rFonts w:cs="Arial"/>
                <w:sz w:val="20"/>
                <w:szCs w:val="20"/>
              </w:rPr>
            </w:pPr>
            <w:r w:rsidRPr="00397CB0">
              <w:rPr>
                <w:sz w:val="20"/>
                <w:szCs w:val="20"/>
              </w:rPr>
              <w:t>(0.0004)</w:t>
            </w:r>
          </w:p>
        </w:tc>
        <w:tc>
          <w:tcPr>
            <w:tcW w:w="429" w:type="pct"/>
            <w:vAlign w:val="center"/>
          </w:tcPr>
          <w:p w14:paraId="4B53B6AE" w14:textId="77777777" w:rsidR="00B33E78" w:rsidRPr="00397CB0" w:rsidRDefault="00B33E78" w:rsidP="001D016C">
            <w:pPr>
              <w:pStyle w:val="Compact"/>
              <w:spacing w:before="0" w:after="0"/>
              <w:jc w:val="center"/>
              <w:rPr>
                <w:rFonts w:cs="Arial"/>
                <w:sz w:val="20"/>
                <w:szCs w:val="20"/>
              </w:rPr>
            </w:pPr>
            <w:r w:rsidRPr="00397CB0">
              <w:rPr>
                <w:sz w:val="20"/>
                <w:szCs w:val="20"/>
              </w:rPr>
              <w:t>(0.0004)</w:t>
            </w:r>
          </w:p>
        </w:tc>
        <w:tc>
          <w:tcPr>
            <w:tcW w:w="429" w:type="pct"/>
            <w:vAlign w:val="center"/>
          </w:tcPr>
          <w:p w14:paraId="659419C5" w14:textId="77777777" w:rsidR="00B33E78" w:rsidRPr="00C661E2" w:rsidRDefault="00B33E78" w:rsidP="001D016C">
            <w:pPr>
              <w:pStyle w:val="Compact"/>
              <w:spacing w:before="0" w:after="0"/>
              <w:jc w:val="center"/>
              <w:rPr>
                <w:rFonts w:cs="Arial"/>
                <w:b/>
                <w:sz w:val="20"/>
                <w:szCs w:val="20"/>
              </w:rPr>
            </w:pPr>
            <w:r w:rsidRPr="00C661E2">
              <w:rPr>
                <w:b/>
                <w:sz w:val="20"/>
                <w:szCs w:val="20"/>
              </w:rPr>
              <w:t>(0.0004)</w:t>
            </w:r>
          </w:p>
        </w:tc>
      </w:tr>
      <w:tr w:rsidR="00B33E78" w:rsidRPr="007764D3" w14:paraId="669578FB" w14:textId="77777777" w:rsidTr="001D016C">
        <w:trPr>
          <w:trHeight w:val="283"/>
        </w:trPr>
        <w:tc>
          <w:tcPr>
            <w:tcW w:w="1007" w:type="pct"/>
            <w:vAlign w:val="center"/>
          </w:tcPr>
          <w:p w14:paraId="07F7AAAA" w14:textId="77777777" w:rsidR="00B33E78" w:rsidRPr="00397CB0" w:rsidRDefault="00B33E78" w:rsidP="001D016C">
            <w:pPr>
              <w:pStyle w:val="Compact"/>
              <w:spacing w:before="0" w:after="0"/>
              <w:rPr>
                <w:rFonts w:cs="Arial"/>
                <w:sz w:val="20"/>
                <w:szCs w:val="20"/>
              </w:rPr>
            </w:pPr>
            <w:r w:rsidRPr="00397CB0">
              <w:rPr>
                <w:rFonts w:cs="Arial"/>
                <w:sz w:val="20"/>
                <w:szCs w:val="20"/>
              </w:rPr>
              <w:t>median HH income (000s)</w:t>
            </w:r>
          </w:p>
        </w:tc>
        <w:tc>
          <w:tcPr>
            <w:tcW w:w="429" w:type="pct"/>
            <w:vAlign w:val="center"/>
          </w:tcPr>
          <w:p w14:paraId="435AF5D4"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0.002</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13959717"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0.002</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6CD2155C"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0.002</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vAlign w:val="center"/>
          </w:tcPr>
          <w:p w14:paraId="528A599D" w14:textId="77777777" w:rsidR="00B33E78" w:rsidRPr="00397CB0" w:rsidRDefault="00B33E78" w:rsidP="001D016C">
            <w:pPr>
              <w:pStyle w:val="Compact"/>
              <w:spacing w:before="0" w:after="0"/>
              <w:jc w:val="center"/>
              <w:rPr>
                <w:rFonts w:eastAsia="Cambria" w:cs="Arial"/>
                <w:sz w:val="20"/>
                <w:szCs w:val="20"/>
              </w:rPr>
            </w:pPr>
          </w:p>
        </w:tc>
        <w:tc>
          <w:tcPr>
            <w:tcW w:w="414" w:type="pct"/>
            <w:vAlign w:val="center"/>
          </w:tcPr>
          <w:p w14:paraId="209CCB28" w14:textId="77777777" w:rsidR="00B33E78" w:rsidRPr="00397CB0" w:rsidRDefault="00B33E78" w:rsidP="001D016C">
            <w:pPr>
              <w:pStyle w:val="Compact"/>
              <w:spacing w:before="0" w:after="0"/>
              <w:jc w:val="center"/>
              <w:rPr>
                <w:rFonts w:cs="Arial"/>
                <w:sz w:val="20"/>
                <w:szCs w:val="20"/>
              </w:rPr>
            </w:pPr>
            <w:r w:rsidRPr="00397CB0">
              <w:rPr>
                <w:sz w:val="20"/>
                <w:szCs w:val="20"/>
              </w:rPr>
              <w:t>0.015</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3A2A7F52" w14:textId="77777777" w:rsidR="00B33E78" w:rsidRPr="00397CB0" w:rsidRDefault="00B33E78" w:rsidP="001D016C">
            <w:pPr>
              <w:pStyle w:val="Compact"/>
              <w:spacing w:before="0" w:after="0"/>
              <w:jc w:val="center"/>
              <w:rPr>
                <w:rFonts w:cs="Arial"/>
                <w:sz w:val="20"/>
                <w:szCs w:val="20"/>
              </w:rPr>
            </w:pPr>
            <w:r w:rsidRPr="00397CB0">
              <w:rPr>
                <w:sz w:val="20"/>
                <w:szCs w:val="20"/>
              </w:rPr>
              <w:t>0.015</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0B6332B3" w14:textId="77777777" w:rsidR="00B33E78" w:rsidRPr="00C661E2" w:rsidRDefault="00B33E78" w:rsidP="001D016C">
            <w:pPr>
              <w:pStyle w:val="Compact"/>
              <w:spacing w:before="0" w:after="0"/>
              <w:jc w:val="center"/>
              <w:rPr>
                <w:rFonts w:cs="Arial"/>
                <w:b/>
                <w:sz w:val="20"/>
                <w:szCs w:val="20"/>
              </w:rPr>
            </w:pPr>
            <w:r w:rsidRPr="00C661E2">
              <w:rPr>
                <w:b/>
                <w:sz w:val="20"/>
                <w:szCs w:val="20"/>
              </w:rPr>
              <w:t>0.015</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90" w:type="pct"/>
            <w:vAlign w:val="center"/>
          </w:tcPr>
          <w:p w14:paraId="779CC28F" w14:textId="77777777" w:rsidR="00B33E78" w:rsidRPr="00397CB0" w:rsidRDefault="00B33E78" w:rsidP="001D016C">
            <w:pPr>
              <w:pStyle w:val="Compact"/>
              <w:spacing w:before="0" w:after="0"/>
              <w:jc w:val="center"/>
              <w:rPr>
                <w:rFonts w:eastAsia="Cambria" w:cs="Arial"/>
                <w:sz w:val="20"/>
                <w:szCs w:val="20"/>
              </w:rPr>
            </w:pPr>
          </w:p>
        </w:tc>
        <w:tc>
          <w:tcPr>
            <w:tcW w:w="429" w:type="pct"/>
            <w:vAlign w:val="center"/>
          </w:tcPr>
          <w:p w14:paraId="53E0D75E"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0.010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73B30EE2"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0.010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374ED6DC"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sz w:val="20"/>
                  <w:szCs w:val="20"/>
                </w:rPr>
                <m:t>-</m:t>
              </m:r>
            </m:oMath>
            <w:r w:rsidRPr="00C661E2">
              <w:rPr>
                <w:b/>
                <w:sz w:val="20"/>
                <w:szCs w:val="20"/>
              </w:rPr>
              <w:t>0.010</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3D56AE6A" w14:textId="77777777" w:rsidTr="001D016C">
        <w:trPr>
          <w:trHeight w:val="283"/>
        </w:trPr>
        <w:tc>
          <w:tcPr>
            <w:tcW w:w="1007" w:type="pct"/>
            <w:vAlign w:val="center"/>
          </w:tcPr>
          <w:p w14:paraId="0F4F24D4" w14:textId="77777777" w:rsidR="00B33E78" w:rsidRPr="00397CB0" w:rsidRDefault="00B33E78" w:rsidP="001D016C">
            <w:pPr>
              <w:spacing w:after="0"/>
              <w:rPr>
                <w:rFonts w:cs="Arial"/>
                <w:sz w:val="20"/>
                <w:szCs w:val="20"/>
              </w:rPr>
            </w:pPr>
          </w:p>
        </w:tc>
        <w:tc>
          <w:tcPr>
            <w:tcW w:w="429" w:type="pct"/>
            <w:vAlign w:val="center"/>
          </w:tcPr>
          <w:p w14:paraId="6A44A537"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(0.0002)</w:t>
            </w:r>
          </w:p>
        </w:tc>
        <w:tc>
          <w:tcPr>
            <w:tcW w:w="429" w:type="pct"/>
            <w:vAlign w:val="center"/>
          </w:tcPr>
          <w:p w14:paraId="668324C4"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(0.0002)</w:t>
            </w:r>
          </w:p>
        </w:tc>
        <w:tc>
          <w:tcPr>
            <w:tcW w:w="429" w:type="pct"/>
            <w:vAlign w:val="center"/>
          </w:tcPr>
          <w:p w14:paraId="502661B9"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(0.0002)</w:t>
            </w:r>
          </w:p>
        </w:tc>
        <w:tc>
          <w:tcPr>
            <w:tcW w:w="90" w:type="pct"/>
            <w:vAlign w:val="center"/>
          </w:tcPr>
          <w:p w14:paraId="6B7FCCF9"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20E75356" w14:textId="77777777" w:rsidR="00B33E78" w:rsidRPr="00397CB0" w:rsidRDefault="00B33E78" w:rsidP="001D016C">
            <w:pPr>
              <w:pStyle w:val="Compact"/>
              <w:spacing w:before="0" w:after="0"/>
              <w:jc w:val="center"/>
              <w:rPr>
                <w:rFonts w:cs="Arial"/>
                <w:sz w:val="20"/>
                <w:szCs w:val="20"/>
              </w:rPr>
            </w:pPr>
            <w:r w:rsidRPr="00397CB0">
              <w:rPr>
                <w:sz w:val="20"/>
                <w:szCs w:val="20"/>
              </w:rPr>
              <w:t>(0.0003)</w:t>
            </w:r>
          </w:p>
        </w:tc>
        <w:tc>
          <w:tcPr>
            <w:tcW w:w="414" w:type="pct"/>
            <w:vAlign w:val="center"/>
          </w:tcPr>
          <w:p w14:paraId="6574CCDA" w14:textId="77777777" w:rsidR="00B33E78" w:rsidRPr="00397CB0" w:rsidRDefault="00B33E78" w:rsidP="001D016C">
            <w:pPr>
              <w:pStyle w:val="Compact"/>
              <w:spacing w:before="0" w:after="0"/>
              <w:jc w:val="center"/>
              <w:rPr>
                <w:rFonts w:cs="Arial"/>
                <w:sz w:val="20"/>
                <w:szCs w:val="20"/>
              </w:rPr>
            </w:pPr>
            <w:r w:rsidRPr="00397CB0">
              <w:rPr>
                <w:sz w:val="20"/>
                <w:szCs w:val="20"/>
              </w:rPr>
              <w:t>(0.0003)</w:t>
            </w:r>
          </w:p>
        </w:tc>
        <w:tc>
          <w:tcPr>
            <w:tcW w:w="414" w:type="pct"/>
            <w:vAlign w:val="center"/>
          </w:tcPr>
          <w:p w14:paraId="4CE3B364" w14:textId="77777777" w:rsidR="00B33E78" w:rsidRPr="00C661E2" w:rsidRDefault="00B33E78" w:rsidP="001D016C">
            <w:pPr>
              <w:pStyle w:val="Compact"/>
              <w:spacing w:before="0" w:after="0"/>
              <w:jc w:val="center"/>
              <w:rPr>
                <w:rFonts w:cs="Arial"/>
                <w:b/>
                <w:sz w:val="20"/>
                <w:szCs w:val="20"/>
              </w:rPr>
            </w:pPr>
            <w:r w:rsidRPr="00C661E2">
              <w:rPr>
                <w:b/>
                <w:sz w:val="20"/>
                <w:szCs w:val="20"/>
              </w:rPr>
              <w:t>(0.0003)</w:t>
            </w:r>
          </w:p>
        </w:tc>
        <w:tc>
          <w:tcPr>
            <w:tcW w:w="90" w:type="pct"/>
            <w:vAlign w:val="center"/>
          </w:tcPr>
          <w:p w14:paraId="5665E841" w14:textId="77777777" w:rsidR="00B33E78" w:rsidRPr="00397CB0" w:rsidRDefault="00B33E78" w:rsidP="001D016C">
            <w:pPr>
              <w:pStyle w:val="Compact"/>
              <w:spacing w:before="0" w:after="0"/>
              <w:jc w:val="center"/>
              <w:rPr>
                <w:rFonts w:cs="Arial"/>
                <w:sz w:val="20"/>
                <w:szCs w:val="20"/>
              </w:rPr>
            </w:pPr>
          </w:p>
        </w:tc>
        <w:tc>
          <w:tcPr>
            <w:tcW w:w="429" w:type="pct"/>
            <w:vAlign w:val="center"/>
          </w:tcPr>
          <w:p w14:paraId="1E8BF928" w14:textId="77777777" w:rsidR="00B33E78" w:rsidRPr="00397CB0" w:rsidRDefault="00B33E78" w:rsidP="001D016C">
            <w:pPr>
              <w:pStyle w:val="Compact"/>
              <w:spacing w:before="0" w:after="0"/>
              <w:jc w:val="center"/>
              <w:rPr>
                <w:rFonts w:cs="Arial"/>
                <w:sz w:val="20"/>
                <w:szCs w:val="20"/>
              </w:rPr>
            </w:pPr>
            <w:r w:rsidRPr="00397CB0">
              <w:rPr>
                <w:sz w:val="20"/>
                <w:szCs w:val="20"/>
              </w:rPr>
              <w:t>(0.0002)</w:t>
            </w:r>
          </w:p>
        </w:tc>
        <w:tc>
          <w:tcPr>
            <w:tcW w:w="429" w:type="pct"/>
            <w:vAlign w:val="center"/>
          </w:tcPr>
          <w:p w14:paraId="7AE22A73" w14:textId="77777777" w:rsidR="00B33E78" w:rsidRPr="00397CB0" w:rsidRDefault="00B33E78" w:rsidP="001D016C">
            <w:pPr>
              <w:pStyle w:val="Compact"/>
              <w:spacing w:before="0" w:after="0"/>
              <w:jc w:val="center"/>
              <w:rPr>
                <w:rFonts w:cs="Arial"/>
                <w:sz w:val="20"/>
                <w:szCs w:val="20"/>
              </w:rPr>
            </w:pPr>
            <w:r w:rsidRPr="00397CB0">
              <w:rPr>
                <w:sz w:val="20"/>
                <w:szCs w:val="20"/>
              </w:rPr>
              <w:t>(0.0002)</w:t>
            </w:r>
          </w:p>
        </w:tc>
        <w:tc>
          <w:tcPr>
            <w:tcW w:w="429" w:type="pct"/>
            <w:vAlign w:val="center"/>
          </w:tcPr>
          <w:p w14:paraId="51838373" w14:textId="77777777" w:rsidR="00B33E78" w:rsidRPr="00C661E2" w:rsidRDefault="00B33E78" w:rsidP="001D016C">
            <w:pPr>
              <w:pStyle w:val="Compact"/>
              <w:spacing w:before="0" w:after="0"/>
              <w:jc w:val="center"/>
              <w:rPr>
                <w:rFonts w:cs="Arial"/>
                <w:b/>
                <w:sz w:val="20"/>
                <w:szCs w:val="20"/>
              </w:rPr>
            </w:pPr>
            <w:r w:rsidRPr="00C661E2">
              <w:rPr>
                <w:b/>
                <w:sz w:val="20"/>
                <w:szCs w:val="20"/>
              </w:rPr>
              <w:t>(0.0002)</w:t>
            </w:r>
          </w:p>
        </w:tc>
      </w:tr>
      <w:tr w:rsidR="00B33E78" w:rsidRPr="007764D3" w14:paraId="3265CB14" w14:textId="77777777" w:rsidTr="001D016C">
        <w:trPr>
          <w:trHeight w:val="283"/>
        </w:trPr>
        <w:tc>
          <w:tcPr>
            <w:tcW w:w="1007" w:type="pct"/>
            <w:vAlign w:val="center"/>
          </w:tcPr>
          <w:p w14:paraId="416DF7F7" w14:textId="77777777" w:rsidR="00B33E78" w:rsidRPr="00397CB0" w:rsidRDefault="00B33E78" w:rsidP="001D016C">
            <w:pPr>
              <w:pStyle w:val="Compact"/>
              <w:spacing w:before="0" w:after="0"/>
              <w:rPr>
                <w:rFonts w:cs="Arial"/>
                <w:sz w:val="20"/>
                <w:szCs w:val="20"/>
              </w:rPr>
            </w:pPr>
            <w:r w:rsidRPr="00397CB0">
              <w:rPr>
                <w:rFonts w:cs="Arial"/>
                <w:sz w:val="20"/>
                <w:szCs w:val="20"/>
              </w:rPr>
              <w:t>prop. dwellings not owned</w:t>
            </w:r>
          </w:p>
        </w:tc>
        <w:tc>
          <w:tcPr>
            <w:tcW w:w="429" w:type="pct"/>
            <w:vAlign w:val="center"/>
          </w:tcPr>
          <w:p w14:paraId="32CEA84E"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0.724</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3D1B8F8E"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0.724</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vAlign w:val="center"/>
          </w:tcPr>
          <w:p w14:paraId="655EFE8B"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0.724</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vAlign w:val="center"/>
          </w:tcPr>
          <w:p w14:paraId="08581109" w14:textId="77777777" w:rsidR="00B33E78" w:rsidRPr="00397CB0" w:rsidRDefault="00B33E78" w:rsidP="001D016C">
            <w:pPr>
              <w:pStyle w:val="Compact"/>
              <w:spacing w:before="0" w:after="0"/>
              <w:jc w:val="center"/>
              <w:rPr>
                <w:rFonts w:cs="Arial"/>
                <w:sz w:val="20"/>
                <w:szCs w:val="20"/>
              </w:rPr>
            </w:pPr>
          </w:p>
        </w:tc>
        <w:tc>
          <w:tcPr>
            <w:tcW w:w="414" w:type="pct"/>
            <w:vAlign w:val="center"/>
          </w:tcPr>
          <w:p w14:paraId="35924762" w14:textId="77777777" w:rsidR="00B33E78" w:rsidRPr="00397CB0" w:rsidRDefault="00B33E78" w:rsidP="001D016C">
            <w:pPr>
              <w:pStyle w:val="Compact"/>
              <w:spacing w:before="0" w:after="0"/>
              <w:jc w:val="center"/>
              <w:rPr>
                <w:rFonts w:cs="Arial"/>
                <w:sz w:val="20"/>
                <w:szCs w:val="20"/>
              </w:rPr>
            </w:pPr>
            <w:r w:rsidRPr="00397CB0">
              <w:rPr>
                <w:sz w:val="20"/>
                <w:szCs w:val="20"/>
              </w:rPr>
              <w:t>3.600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47C94E85" w14:textId="77777777" w:rsidR="00B33E78" w:rsidRPr="00397CB0" w:rsidRDefault="00B33E78" w:rsidP="001D016C">
            <w:pPr>
              <w:pStyle w:val="Compact"/>
              <w:spacing w:before="0" w:after="0"/>
              <w:jc w:val="center"/>
              <w:rPr>
                <w:rFonts w:cs="Arial"/>
                <w:sz w:val="20"/>
                <w:szCs w:val="20"/>
              </w:rPr>
            </w:pPr>
            <w:r w:rsidRPr="00397CB0">
              <w:rPr>
                <w:sz w:val="20"/>
                <w:szCs w:val="20"/>
              </w:rPr>
              <w:t>3.600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vAlign w:val="center"/>
          </w:tcPr>
          <w:p w14:paraId="10D62EF1" w14:textId="77777777" w:rsidR="00B33E78" w:rsidRPr="00C661E2" w:rsidRDefault="00B33E78" w:rsidP="001D016C">
            <w:pPr>
              <w:pStyle w:val="Compact"/>
              <w:spacing w:before="0" w:after="0"/>
              <w:jc w:val="center"/>
              <w:rPr>
                <w:rFonts w:cs="Arial"/>
                <w:b/>
                <w:sz w:val="20"/>
                <w:szCs w:val="20"/>
              </w:rPr>
            </w:pPr>
            <w:r w:rsidRPr="00C661E2">
              <w:rPr>
                <w:b/>
                <w:sz w:val="20"/>
                <w:szCs w:val="20"/>
              </w:rPr>
              <w:t>3.600</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90" w:type="pct"/>
            <w:vAlign w:val="center"/>
          </w:tcPr>
          <w:p w14:paraId="03D3993D" w14:textId="77777777" w:rsidR="00B33E78" w:rsidRPr="00397CB0" w:rsidRDefault="00B33E78" w:rsidP="001D016C">
            <w:pPr>
              <w:pStyle w:val="Compact"/>
              <w:spacing w:before="0" w:after="0"/>
              <w:jc w:val="center"/>
              <w:rPr>
                <w:rFonts w:eastAsia="Cambria" w:cs="Arial"/>
                <w:sz w:val="20"/>
                <w:szCs w:val="20"/>
              </w:rPr>
            </w:pPr>
          </w:p>
        </w:tc>
        <w:tc>
          <w:tcPr>
            <w:tcW w:w="429" w:type="pct"/>
            <w:vAlign w:val="center"/>
          </w:tcPr>
          <w:p w14:paraId="67AA69C9"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3.586</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0FA93FCE" w14:textId="77777777" w:rsidR="00B33E78" w:rsidRPr="00397CB0" w:rsidRDefault="00B33E78" w:rsidP="001D016C">
            <w:pPr>
              <w:pStyle w:val="Compact"/>
              <w:spacing w:before="0" w:after="0"/>
              <w:jc w:val="center"/>
              <w:rPr>
                <w:rFonts w:cs="Arial"/>
                <w:sz w:val="20"/>
                <w:szCs w:val="20"/>
              </w:rPr>
            </w:pPr>
            <m:oMath>
              <m:r>
                <w:rPr>
                  <w:rFonts w:ascii="Cambria Math" w:hAnsi="Cambria Math"/>
                  <w:sz w:val="20"/>
                  <w:szCs w:val="20"/>
                </w:rPr>
                <m:t>-</m:t>
              </m:r>
            </m:oMath>
            <w:r w:rsidRPr="00397CB0">
              <w:rPr>
                <w:sz w:val="20"/>
                <w:szCs w:val="20"/>
              </w:rPr>
              <w:t>3.587</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vAlign w:val="center"/>
          </w:tcPr>
          <w:p w14:paraId="6B017802"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sz w:val="20"/>
                  <w:szCs w:val="20"/>
                </w:rPr>
                <m:t>-</m:t>
              </m:r>
            </m:oMath>
            <w:r w:rsidRPr="00C661E2">
              <w:rPr>
                <w:b/>
                <w:sz w:val="20"/>
                <w:szCs w:val="20"/>
              </w:rPr>
              <w:t>3.587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1AA99E69" w14:textId="77777777" w:rsidTr="001D016C">
        <w:trPr>
          <w:trHeight w:val="283"/>
        </w:trPr>
        <w:tc>
          <w:tcPr>
            <w:tcW w:w="1007" w:type="pct"/>
            <w:tcBorders>
              <w:bottom w:val="single" w:sz="4" w:space="0" w:color="auto"/>
            </w:tcBorders>
            <w:vAlign w:val="center"/>
          </w:tcPr>
          <w:p w14:paraId="062C9CE7" w14:textId="77777777" w:rsidR="00B33E78" w:rsidRPr="00397CB0" w:rsidRDefault="00B33E78" w:rsidP="001D016C">
            <w:pPr>
              <w:spacing w:after="0"/>
              <w:rPr>
                <w:rFonts w:cs="Arial"/>
                <w:sz w:val="20"/>
                <w:szCs w:val="20"/>
              </w:rPr>
            </w:pPr>
          </w:p>
        </w:tc>
        <w:tc>
          <w:tcPr>
            <w:tcW w:w="429" w:type="pct"/>
            <w:tcBorders>
              <w:bottom w:val="single" w:sz="4" w:space="0" w:color="auto"/>
            </w:tcBorders>
            <w:vAlign w:val="center"/>
          </w:tcPr>
          <w:p w14:paraId="788C0D33"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(0.025)</w:t>
            </w:r>
          </w:p>
        </w:tc>
        <w:tc>
          <w:tcPr>
            <w:tcW w:w="429" w:type="pct"/>
            <w:tcBorders>
              <w:bottom w:val="single" w:sz="4" w:space="0" w:color="auto"/>
            </w:tcBorders>
            <w:vAlign w:val="center"/>
          </w:tcPr>
          <w:p w14:paraId="2FE36214"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(0.025)</w:t>
            </w:r>
          </w:p>
        </w:tc>
        <w:tc>
          <w:tcPr>
            <w:tcW w:w="429" w:type="pct"/>
            <w:tcBorders>
              <w:bottom w:val="single" w:sz="4" w:space="0" w:color="auto"/>
            </w:tcBorders>
            <w:vAlign w:val="center"/>
          </w:tcPr>
          <w:p w14:paraId="4136592E"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(0.025)</w:t>
            </w:r>
          </w:p>
        </w:tc>
        <w:tc>
          <w:tcPr>
            <w:tcW w:w="90" w:type="pct"/>
            <w:tcBorders>
              <w:bottom w:val="single" w:sz="4" w:space="0" w:color="auto"/>
            </w:tcBorders>
            <w:vAlign w:val="center"/>
          </w:tcPr>
          <w:p w14:paraId="5D08113A" w14:textId="77777777" w:rsidR="00B33E78" w:rsidRPr="00397CB0" w:rsidRDefault="00B33E78" w:rsidP="001D016C">
            <w:pPr>
              <w:pStyle w:val="Compact"/>
              <w:spacing w:before="0" w:after="0"/>
              <w:jc w:val="center"/>
              <w:rPr>
                <w:rFonts w:cs="Arial"/>
                <w:sz w:val="20"/>
                <w:szCs w:val="20"/>
              </w:rPr>
            </w:pPr>
          </w:p>
        </w:tc>
        <w:tc>
          <w:tcPr>
            <w:tcW w:w="414" w:type="pct"/>
            <w:tcBorders>
              <w:bottom w:val="single" w:sz="4" w:space="0" w:color="auto"/>
            </w:tcBorders>
            <w:vAlign w:val="center"/>
          </w:tcPr>
          <w:p w14:paraId="1989BDE8" w14:textId="77777777" w:rsidR="00B33E78" w:rsidRPr="00397CB0" w:rsidRDefault="00B33E78" w:rsidP="001D016C">
            <w:pPr>
              <w:pStyle w:val="Compact"/>
              <w:spacing w:before="0" w:after="0"/>
              <w:jc w:val="center"/>
              <w:rPr>
                <w:rFonts w:cs="Arial"/>
                <w:sz w:val="20"/>
                <w:szCs w:val="20"/>
              </w:rPr>
            </w:pPr>
            <w:r w:rsidRPr="00397CB0">
              <w:rPr>
                <w:sz w:val="20"/>
                <w:szCs w:val="20"/>
              </w:rPr>
              <w:t>(0.036)</w:t>
            </w:r>
          </w:p>
        </w:tc>
        <w:tc>
          <w:tcPr>
            <w:tcW w:w="414" w:type="pct"/>
            <w:tcBorders>
              <w:bottom w:val="single" w:sz="4" w:space="0" w:color="auto"/>
            </w:tcBorders>
            <w:vAlign w:val="center"/>
          </w:tcPr>
          <w:p w14:paraId="54472CF8" w14:textId="77777777" w:rsidR="00B33E78" w:rsidRPr="00397CB0" w:rsidRDefault="00B33E78" w:rsidP="001D016C">
            <w:pPr>
              <w:pStyle w:val="Compact"/>
              <w:spacing w:before="0" w:after="0"/>
              <w:jc w:val="center"/>
              <w:rPr>
                <w:rFonts w:cs="Arial"/>
                <w:sz w:val="20"/>
                <w:szCs w:val="20"/>
              </w:rPr>
            </w:pPr>
            <w:r w:rsidRPr="00397CB0">
              <w:rPr>
                <w:sz w:val="20"/>
                <w:szCs w:val="20"/>
              </w:rPr>
              <w:t>(0.036)</w:t>
            </w:r>
          </w:p>
        </w:tc>
        <w:tc>
          <w:tcPr>
            <w:tcW w:w="414" w:type="pct"/>
            <w:tcBorders>
              <w:bottom w:val="single" w:sz="4" w:space="0" w:color="auto"/>
            </w:tcBorders>
            <w:vAlign w:val="center"/>
          </w:tcPr>
          <w:p w14:paraId="49950F11" w14:textId="77777777" w:rsidR="00B33E78" w:rsidRPr="00C661E2" w:rsidRDefault="00B33E78" w:rsidP="001D016C">
            <w:pPr>
              <w:pStyle w:val="Compact"/>
              <w:spacing w:before="0" w:after="0"/>
              <w:jc w:val="center"/>
              <w:rPr>
                <w:rFonts w:cs="Arial"/>
                <w:b/>
                <w:sz w:val="20"/>
                <w:szCs w:val="20"/>
              </w:rPr>
            </w:pPr>
            <w:r w:rsidRPr="00C661E2">
              <w:rPr>
                <w:b/>
                <w:sz w:val="20"/>
                <w:szCs w:val="20"/>
              </w:rPr>
              <w:t>(0.036)</w:t>
            </w:r>
          </w:p>
        </w:tc>
        <w:tc>
          <w:tcPr>
            <w:tcW w:w="90" w:type="pct"/>
            <w:tcBorders>
              <w:bottom w:val="single" w:sz="4" w:space="0" w:color="auto"/>
            </w:tcBorders>
            <w:vAlign w:val="center"/>
          </w:tcPr>
          <w:p w14:paraId="766FEB5F" w14:textId="77777777" w:rsidR="00B33E78" w:rsidRPr="00397CB0" w:rsidRDefault="00B33E78" w:rsidP="001D016C">
            <w:pPr>
              <w:pStyle w:val="Compact"/>
              <w:spacing w:before="0" w:after="0"/>
              <w:jc w:val="center"/>
              <w:rPr>
                <w:rFonts w:cs="Arial"/>
                <w:sz w:val="20"/>
                <w:szCs w:val="20"/>
              </w:rPr>
            </w:pPr>
          </w:p>
        </w:tc>
        <w:tc>
          <w:tcPr>
            <w:tcW w:w="429" w:type="pct"/>
            <w:tcBorders>
              <w:bottom w:val="single" w:sz="4" w:space="0" w:color="auto"/>
            </w:tcBorders>
            <w:vAlign w:val="center"/>
          </w:tcPr>
          <w:p w14:paraId="3EA58071" w14:textId="77777777" w:rsidR="00B33E78" w:rsidRPr="00397CB0" w:rsidRDefault="00B33E78" w:rsidP="001D016C">
            <w:pPr>
              <w:pStyle w:val="Compact"/>
              <w:spacing w:before="0" w:after="0"/>
              <w:jc w:val="center"/>
              <w:rPr>
                <w:rFonts w:cs="Arial"/>
                <w:sz w:val="20"/>
                <w:szCs w:val="20"/>
              </w:rPr>
            </w:pPr>
            <w:r w:rsidRPr="00397CB0">
              <w:rPr>
                <w:sz w:val="20"/>
                <w:szCs w:val="20"/>
              </w:rPr>
              <w:t>(0.030)</w:t>
            </w:r>
          </w:p>
        </w:tc>
        <w:tc>
          <w:tcPr>
            <w:tcW w:w="429" w:type="pct"/>
            <w:tcBorders>
              <w:bottom w:val="single" w:sz="4" w:space="0" w:color="auto"/>
            </w:tcBorders>
            <w:vAlign w:val="center"/>
          </w:tcPr>
          <w:p w14:paraId="6E3D3C4D" w14:textId="77777777" w:rsidR="00B33E78" w:rsidRPr="00397CB0" w:rsidRDefault="00B33E78" w:rsidP="001D016C">
            <w:pPr>
              <w:pStyle w:val="Compact"/>
              <w:spacing w:before="0" w:after="0"/>
              <w:jc w:val="center"/>
              <w:rPr>
                <w:rFonts w:cs="Arial"/>
                <w:sz w:val="20"/>
                <w:szCs w:val="20"/>
              </w:rPr>
            </w:pPr>
            <w:r w:rsidRPr="00397CB0">
              <w:rPr>
                <w:sz w:val="20"/>
                <w:szCs w:val="20"/>
              </w:rPr>
              <w:t>(0.030)</w:t>
            </w:r>
          </w:p>
        </w:tc>
        <w:tc>
          <w:tcPr>
            <w:tcW w:w="429" w:type="pct"/>
            <w:tcBorders>
              <w:bottom w:val="single" w:sz="4" w:space="0" w:color="auto"/>
            </w:tcBorders>
            <w:vAlign w:val="center"/>
          </w:tcPr>
          <w:p w14:paraId="3E3F3A3A" w14:textId="77777777" w:rsidR="00B33E78" w:rsidRPr="00C661E2" w:rsidRDefault="00B33E78" w:rsidP="001D016C">
            <w:pPr>
              <w:pStyle w:val="Compact"/>
              <w:spacing w:before="0" w:after="0"/>
              <w:jc w:val="center"/>
              <w:rPr>
                <w:rFonts w:cs="Arial"/>
                <w:b/>
                <w:sz w:val="20"/>
                <w:szCs w:val="20"/>
              </w:rPr>
            </w:pPr>
            <w:r w:rsidRPr="00C661E2">
              <w:rPr>
                <w:b/>
                <w:sz w:val="20"/>
                <w:szCs w:val="20"/>
              </w:rPr>
              <w:t>(0.030)</w:t>
            </w:r>
          </w:p>
        </w:tc>
      </w:tr>
      <w:tr w:rsidR="00B33E78" w:rsidRPr="007764D3" w14:paraId="21EAC589" w14:textId="77777777" w:rsidTr="001D016C">
        <w:trPr>
          <w:trHeight w:val="283"/>
        </w:trPr>
        <w:tc>
          <w:tcPr>
            <w:tcW w:w="1007" w:type="pct"/>
            <w:tcBorders>
              <w:top w:val="single" w:sz="4" w:space="0" w:color="auto"/>
            </w:tcBorders>
            <w:vAlign w:val="center"/>
          </w:tcPr>
          <w:p w14:paraId="782EE5BA" w14:textId="77777777" w:rsidR="00B33E78" w:rsidRPr="00397CB0" w:rsidRDefault="00B33E78" w:rsidP="001D016C">
            <w:pPr>
              <w:pStyle w:val="Compact"/>
              <w:spacing w:before="0" w:after="0"/>
              <w:rPr>
                <w:rFonts w:cs="Arial"/>
                <w:sz w:val="20"/>
                <w:szCs w:val="20"/>
              </w:rPr>
            </w:pPr>
            <w:r w:rsidRPr="00397CB0">
              <w:rPr>
                <w:rFonts w:cs="Arial"/>
                <w:sz w:val="20"/>
                <w:szCs w:val="20"/>
              </w:rPr>
              <w:t>Constant</w:t>
            </w:r>
          </w:p>
        </w:tc>
        <w:tc>
          <w:tcPr>
            <w:tcW w:w="429" w:type="pct"/>
            <w:tcBorders>
              <w:top w:val="single" w:sz="4" w:space="0" w:color="auto"/>
            </w:tcBorders>
            <w:vAlign w:val="center"/>
          </w:tcPr>
          <w:p w14:paraId="3A300AA1"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0.266</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tcBorders>
              <w:top w:val="single" w:sz="4" w:space="0" w:color="auto"/>
            </w:tcBorders>
            <w:vAlign w:val="center"/>
          </w:tcPr>
          <w:p w14:paraId="60149848" w14:textId="77777777" w:rsidR="00B33E78" w:rsidRPr="00397CB0" w:rsidRDefault="00B33E78" w:rsidP="001D016C">
            <w:pPr>
              <w:pStyle w:val="Compact"/>
              <w:spacing w:before="0" w:after="0"/>
              <w:jc w:val="center"/>
              <w:rPr>
                <w:rFonts w:cs="Arial"/>
                <w:sz w:val="20"/>
                <w:szCs w:val="20"/>
              </w:rPr>
            </w:pPr>
            <m:oMath>
              <m:r>
                <w:rPr>
                  <w:rFonts w:ascii="Cambria Math" w:hAnsi="Cambria Math" w:cs="Arial"/>
                  <w:sz w:val="20"/>
                  <w:szCs w:val="20"/>
                </w:rPr>
                <m:t>-</m:t>
              </m:r>
            </m:oMath>
            <w:r w:rsidRPr="00397CB0">
              <w:rPr>
                <w:rFonts w:cs="Arial"/>
                <w:sz w:val="20"/>
                <w:szCs w:val="20"/>
              </w:rPr>
              <w:t>0.266</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m:t>
                  </m:r>
                </m:sup>
              </m:sSup>
            </m:oMath>
          </w:p>
        </w:tc>
        <w:tc>
          <w:tcPr>
            <w:tcW w:w="429" w:type="pct"/>
            <w:tcBorders>
              <w:top w:val="single" w:sz="4" w:space="0" w:color="auto"/>
            </w:tcBorders>
            <w:vAlign w:val="center"/>
          </w:tcPr>
          <w:p w14:paraId="1122DB2D" w14:textId="77777777" w:rsidR="00B33E78" w:rsidRPr="00C661E2" w:rsidRDefault="00B33E78" w:rsidP="001D016C">
            <w:pPr>
              <w:pStyle w:val="Compact"/>
              <w:spacing w:before="0" w:after="0"/>
              <w:jc w:val="center"/>
              <w:rPr>
                <w:rFonts w:cs="Arial"/>
                <w:b/>
                <w:sz w:val="20"/>
                <w:szCs w:val="20"/>
              </w:rPr>
            </w:pPr>
            <m:oMath>
              <m:r>
                <m:rPr>
                  <m:sty m:val="bi"/>
                </m:rPr>
                <w:rPr>
                  <w:rFonts w:ascii="Cambria Math" w:hAnsi="Cambria Math" w:cs="Arial"/>
                  <w:sz w:val="20"/>
                  <w:szCs w:val="20"/>
                </w:rPr>
                <m:t>-</m:t>
              </m:r>
            </m:oMath>
            <w:r w:rsidRPr="00C661E2">
              <w:rPr>
                <w:rFonts w:cs="Arial"/>
                <w:b/>
                <w:sz w:val="20"/>
                <w:szCs w:val="20"/>
              </w:rPr>
              <w:t>0.263</w:t>
            </w:r>
            <m:oMath>
              <m:sSup>
                <m:sSupPr>
                  <m:ctrlPr>
                    <w:rPr>
                      <w:rFonts w:ascii="Cambria Math" w:hAnsi="Cambria Math" w:cs="Arial"/>
                      <w:b/>
                      <w:sz w:val="20"/>
                      <w:szCs w:val="20"/>
                    </w:rPr>
                  </m:ctrlPr>
                </m:sSupPr>
                <m:e>
                  <m:r>
                    <m:rPr>
                      <m:sty m:val="bi"/>
                    </m:rPr>
                    <w:rPr>
                      <w:rFonts w:ascii="Cambria Math" w:hAnsi="Cambria Math" w:cs="Arial"/>
                      <w:sz w:val="20"/>
                      <w:szCs w:val="20"/>
                    </w:rPr>
                    <m:t>​</m:t>
                  </m:r>
                </m:e>
                <m:sup>
                  <m:r>
                    <m:rPr>
                      <m:sty m:val="bi"/>
                    </m:rPr>
                    <w:rPr>
                      <w:rFonts w:ascii="Cambria Math" w:hAnsi="Cambria Math" w:cs="Arial"/>
                      <w:sz w:val="20"/>
                      <w:szCs w:val="20"/>
                    </w:rPr>
                    <m:t>***</m:t>
                  </m:r>
                </m:sup>
              </m:sSup>
            </m:oMath>
          </w:p>
        </w:tc>
        <w:tc>
          <w:tcPr>
            <w:tcW w:w="90" w:type="pct"/>
            <w:tcBorders>
              <w:top w:val="single" w:sz="4" w:space="0" w:color="auto"/>
            </w:tcBorders>
            <w:vAlign w:val="center"/>
          </w:tcPr>
          <w:p w14:paraId="013EF8BC" w14:textId="77777777" w:rsidR="00B33E78" w:rsidRPr="00397CB0" w:rsidRDefault="00B33E78" w:rsidP="001D016C">
            <w:pPr>
              <w:pStyle w:val="Compact"/>
              <w:spacing w:before="0" w:after="0"/>
              <w:jc w:val="center"/>
              <w:rPr>
                <w:rFonts w:eastAsia="Cambria" w:cs="Arial"/>
                <w:sz w:val="20"/>
                <w:szCs w:val="20"/>
              </w:rPr>
            </w:pPr>
          </w:p>
        </w:tc>
        <w:tc>
          <w:tcPr>
            <w:tcW w:w="414" w:type="pct"/>
            <w:tcBorders>
              <w:top w:val="single" w:sz="4" w:space="0" w:color="auto"/>
            </w:tcBorders>
            <w:vAlign w:val="center"/>
          </w:tcPr>
          <w:p w14:paraId="67D8FE4A" w14:textId="77777777" w:rsidR="00B33E78" w:rsidRPr="00397CB0" w:rsidRDefault="00B33E78" w:rsidP="001D016C">
            <w:pPr>
              <w:pStyle w:val="Compact"/>
              <w:spacing w:before="0" w:after="0"/>
              <w:jc w:val="center"/>
              <w:rPr>
                <w:rFonts w:cs="Arial"/>
                <w:sz w:val="20"/>
                <w:szCs w:val="20"/>
              </w:rPr>
            </w:pPr>
            <w:r w:rsidRPr="00397CB0">
              <w:rPr>
                <w:sz w:val="20"/>
                <w:szCs w:val="20"/>
              </w:rPr>
              <w:t>-1.690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tcBorders>
              <w:top w:val="single" w:sz="4" w:space="0" w:color="auto"/>
            </w:tcBorders>
            <w:vAlign w:val="center"/>
          </w:tcPr>
          <w:p w14:paraId="0AA04D5B" w14:textId="77777777" w:rsidR="00B33E78" w:rsidRPr="00397CB0" w:rsidRDefault="00B33E78" w:rsidP="001D016C">
            <w:pPr>
              <w:pStyle w:val="Compact"/>
              <w:spacing w:before="0" w:after="0"/>
              <w:jc w:val="center"/>
              <w:rPr>
                <w:rFonts w:cs="Arial"/>
                <w:sz w:val="20"/>
                <w:szCs w:val="20"/>
              </w:rPr>
            </w:pPr>
            <w:r w:rsidRPr="00397CB0">
              <w:rPr>
                <w:sz w:val="20"/>
                <w:szCs w:val="20"/>
              </w:rPr>
              <w:t>-1.690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14" w:type="pct"/>
            <w:tcBorders>
              <w:top w:val="single" w:sz="4" w:space="0" w:color="auto"/>
            </w:tcBorders>
            <w:vAlign w:val="center"/>
          </w:tcPr>
          <w:p w14:paraId="42C44D49" w14:textId="77777777" w:rsidR="00B33E78" w:rsidRPr="00C661E2" w:rsidRDefault="00B33E78" w:rsidP="001D016C">
            <w:pPr>
              <w:pStyle w:val="Compact"/>
              <w:spacing w:before="0" w:after="0"/>
              <w:jc w:val="center"/>
              <w:rPr>
                <w:rFonts w:cs="Arial"/>
                <w:b/>
                <w:sz w:val="20"/>
                <w:szCs w:val="20"/>
              </w:rPr>
            </w:pPr>
            <w:r w:rsidRPr="00C661E2">
              <w:rPr>
                <w:b/>
                <w:sz w:val="20"/>
                <w:szCs w:val="20"/>
              </w:rPr>
              <w:t>-1.690</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90" w:type="pct"/>
            <w:tcBorders>
              <w:top w:val="single" w:sz="4" w:space="0" w:color="auto"/>
            </w:tcBorders>
            <w:vAlign w:val="center"/>
          </w:tcPr>
          <w:p w14:paraId="7FD5D051" w14:textId="77777777" w:rsidR="00B33E78" w:rsidRPr="00397CB0" w:rsidRDefault="00B33E78" w:rsidP="001D016C">
            <w:pPr>
              <w:pStyle w:val="Compact"/>
              <w:spacing w:before="0" w:after="0"/>
              <w:jc w:val="center"/>
              <w:rPr>
                <w:rFonts w:eastAsia="Cambria" w:cs="Arial"/>
                <w:sz w:val="20"/>
                <w:szCs w:val="20"/>
              </w:rPr>
            </w:pPr>
          </w:p>
        </w:tc>
        <w:tc>
          <w:tcPr>
            <w:tcW w:w="429" w:type="pct"/>
            <w:tcBorders>
              <w:top w:val="single" w:sz="4" w:space="0" w:color="auto"/>
            </w:tcBorders>
            <w:vAlign w:val="center"/>
          </w:tcPr>
          <w:p w14:paraId="48A5BBB8" w14:textId="77777777" w:rsidR="00B33E78" w:rsidRPr="00397CB0" w:rsidRDefault="00B33E78" w:rsidP="001D016C">
            <w:pPr>
              <w:pStyle w:val="Compact"/>
              <w:spacing w:before="0" w:after="0"/>
              <w:jc w:val="center"/>
              <w:rPr>
                <w:rFonts w:cs="Arial"/>
                <w:sz w:val="20"/>
                <w:szCs w:val="20"/>
              </w:rPr>
            </w:pPr>
            <w:r w:rsidRPr="00397CB0">
              <w:rPr>
                <w:sz w:val="20"/>
                <w:szCs w:val="20"/>
              </w:rPr>
              <w:t>1.082</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tcBorders>
              <w:top w:val="single" w:sz="4" w:space="0" w:color="auto"/>
            </w:tcBorders>
            <w:vAlign w:val="center"/>
          </w:tcPr>
          <w:p w14:paraId="191F6B45" w14:textId="77777777" w:rsidR="00B33E78" w:rsidRPr="00397CB0" w:rsidRDefault="00B33E78" w:rsidP="001D016C">
            <w:pPr>
              <w:pStyle w:val="Compact"/>
              <w:spacing w:before="0" w:after="0"/>
              <w:jc w:val="center"/>
              <w:rPr>
                <w:rFonts w:cs="Arial"/>
                <w:sz w:val="20"/>
                <w:szCs w:val="20"/>
              </w:rPr>
            </w:pPr>
            <w:r w:rsidRPr="00397CB0">
              <w:rPr>
                <w:sz w:val="20"/>
                <w:szCs w:val="20"/>
              </w:rPr>
              <w:t>1.082</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29" w:type="pct"/>
            <w:tcBorders>
              <w:top w:val="single" w:sz="4" w:space="0" w:color="auto"/>
            </w:tcBorders>
            <w:vAlign w:val="center"/>
          </w:tcPr>
          <w:p w14:paraId="6562FF58" w14:textId="77777777" w:rsidR="00B33E78" w:rsidRPr="00C661E2" w:rsidRDefault="00B33E78" w:rsidP="001D016C">
            <w:pPr>
              <w:pStyle w:val="Compact"/>
              <w:spacing w:before="0" w:after="0"/>
              <w:jc w:val="center"/>
              <w:rPr>
                <w:rFonts w:cs="Arial"/>
                <w:b/>
                <w:sz w:val="20"/>
                <w:szCs w:val="20"/>
              </w:rPr>
            </w:pPr>
            <w:r w:rsidRPr="00C661E2">
              <w:rPr>
                <w:b/>
                <w:sz w:val="20"/>
                <w:szCs w:val="20"/>
              </w:rPr>
              <w:t>1.082</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B33E78" w:rsidRPr="007764D3" w14:paraId="7F56BFC5" w14:textId="77777777" w:rsidTr="001D016C">
        <w:trPr>
          <w:trHeight w:val="283"/>
        </w:trPr>
        <w:tc>
          <w:tcPr>
            <w:tcW w:w="1007" w:type="pct"/>
            <w:tcBorders>
              <w:bottom w:val="single" w:sz="4" w:space="0" w:color="auto"/>
            </w:tcBorders>
            <w:vAlign w:val="center"/>
          </w:tcPr>
          <w:p w14:paraId="46A8E832" w14:textId="77777777" w:rsidR="00B33E78" w:rsidRPr="00397CB0" w:rsidRDefault="00B33E78" w:rsidP="001D016C">
            <w:pPr>
              <w:spacing w:after="0"/>
              <w:rPr>
                <w:rFonts w:cs="Arial"/>
                <w:sz w:val="20"/>
                <w:szCs w:val="20"/>
              </w:rPr>
            </w:pPr>
          </w:p>
        </w:tc>
        <w:tc>
          <w:tcPr>
            <w:tcW w:w="429" w:type="pct"/>
            <w:tcBorders>
              <w:bottom w:val="single" w:sz="4" w:space="0" w:color="auto"/>
            </w:tcBorders>
            <w:vAlign w:val="center"/>
          </w:tcPr>
          <w:p w14:paraId="58E08E52"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(0.017)</w:t>
            </w:r>
          </w:p>
        </w:tc>
        <w:tc>
          <w:tcPr>
            <w:tcW w:w="429" w:type="pct"/>
            <w:tcBorders>
              <w:bottom w:val="single" w:sz="4" w:space="0" w:color="auto"/>
            </w:tcBorders>
            <w:vAlign w:val="center"/>
          </w:tcPr>
          <w:p w14:paraId="39C0B68F"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(0.017)</w:t>
            </w:r>
          </w:p>
        </w:tc>
        <w:tc>
          <w:tcPr>
            <w:tcW w:w="429" w:type="pct"/>
            <w:tcBorders>
              <w:bottom w:val="single" w:sz="4" w:space="0" w:color="auto"/>
            </w:tcBorders>
            <w:vAlign w:val="center"/>
          </w:tcPr>
          <w:p w14:paraId="31284C77"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(0.017)</w:t>
            </w:r>
          </w:p>
        </w:tc>
        <w:tc>
          <w:tcPr>
            <w:tcW w:w="90" w:type="pct"/>
            <w:tcBorders>
              <w:bottom w:val="single" w:sz="4" w:space="0" w:color="auto"/>
            </w:tcBorders>
            <w:vAlign w:val="center"/>
          </w:tcPr>
          <w:p w14:paraId="720A33C4" w14:textId="77777777" w:rsidR="00B33E78" w:rsidRPr="00397CB0" w:rsidRDefault="00B33E78" w:rsidP="001D016C">
            <w:pPr>
              <w:pStyle w:val="Compact"/>
              <w:spacing w:before="0" w:after="0"/>
              <w:jc w:val="center"/>
              <w:rPr>
                <w:rFonts w:cs="Arial"/>
                <w:sz w:val="20"/>
                <w:szCs w:val="20"/>
              </w:rPr>
            </w:pPr>
          </w:p>
        </w:tc>
        <w:tc>
          <w:tcPr>
            <w:tcW w:w="414" w:type="pct"/>
            <w:tcBorders>
              <w:bottom w:val="single" w:sz="4" w:space="0" w:color="auto"/>
            </w:tcBorders>
            <w:vAlign w:val="center"/>
          </w:tcPr>
          <w:p w14:paraId="0C70CB6F" w14:textId="77777777" w:rsidR="00B33E78" w:rsidRPr="00397CB0" w:rsidRDefault="00B33E78" w:rsidP="001D016C">
            <w:pPr>
              <w:pStyle w:val="Compact"/>
              <w:spacing w:before="0" w:after="0"/>
              <w:jc w:val="center"/>
              <w:rPr>
                <w:rFonts w:cs="Arial"/>
                <w:sz w:val="20"/>
                <w:szCs w:val="20"/>
              </w:rPr>
            </w:pPr>
            <w:r w:rsidRPr="00397CB0">
              <w:rPr>
                <w:sz w:val="20"/>
                <w:szCs w:val="20"/>
              </w:rPr>
              <w:t>(0.026)</w:t>
            </w:r>
          </w:p>
        </w:tc>
        <w:tc>
          <w:tcPr>
            <w:tcW w:w="414" w:type="pct"/>
            <w:tcBorders>
              <w:bottom w:val="single" w:sz="4" w:space="0" w:color="auto"/>
            </w:tcBorders>
            <w:vAlign w:val="center"/>
          </w:tcPr>
          <w:p w14:paraId="5E392415" w14:textId="77777777" w:rsidR="00B33E78" w:rsidRPr="00397CB0" w:rsidRDefault="00B33E78" w:rsidP="001D016C">
            <w:pPr>
              <w:pStyle w:val="Compact"/>
              <w:spacing w:before="0" w:after="0"/>
              <w:jc w:val="center"/>
              <w:rPr>
                <w:rFonts w:cs="Arial"/>
                <w:sz w:val="20"/>
                <w:szCs w:val="20"/>
              </w:rPr>
            </w:pPr>
            <w:r w:rsidRPr="00397CB0">
              <w:rPr>
                <w:sz w:val="20"/>
                <w:szCs w:val="20"/>
              </w:rPr>
              <w:t>(0.026)</w:t>
            </w:r>
          </w:p>
        </w:tc>
        <w:tc>
          <w:tcPr>
            <w:tcW w:w="414" w:type="pct"/>
            <w:tcBorders>
              <w:bottom w:val="single" w:sz="4" w:space="0" w:color="auto"/>
            </w:tcBorders>
            <w:vAlign w:val="center"/>
          </w:tcPr>
          <w:p w14:paraId="512A33C3" w14:textId="77777777" w:rsidR="00B33E78" w:rsidRPr="00C661E2" w:rsidRDefault="00B33E78" w:rsidP="001D016C">
            <w:pPr>
              <w:pStyle w:val="Compact"/>
              <w:spacing w:before="0" w:after="0"/>
              <w:jc w:val="center"/>
              <w:rPr>
                <w:rFonts w:cs="Arial"/>
                <w:b/>
                <w:sz w:val="20"/>
                <w:szCs w:val="20"/>
              </w:rPr>
            </w:pPr>
            <w:r w:rsidRPr="00C661E2">
              <w:rPr>
                <w:b/>
                <w:sz w:val="20"/>
                <w:szCs w:val="20"/>
              </w:rPr>
              <w:t>(0.026)</w:t>
            </w:r>
          </w:p>
        </w:tc>
        <w:tc>
          <w:tcPr>
            <w:tcW w:w="90" w:type="pct"/>
            <w:tcBorders>
              <w:bottom w:val="single" w:sz="4" w:space="0" w:color="auto"/>
            </w:tcBorders>
            <w:vAlign w:val="center"/>
          </w:tcPr>
          <w:p w14:paraId="5B109C86" w14:textId="77777777" w:rsidR="00B33E78" w:rsidRPr="00397CB0" w:rsidRDefault="00B33E78" w:rsidP="001D016C">
            <w:pPr>
              <w:pStyle w:val="Compact"/>
              <w:spacing w:before="0" w:after="0"/>
              <w:jc w:val="center"/>
              <w:rPr>
                <w:rFonts w:cs="Arial"/>
                <w:sz w:val="20"/>
                <w:szCs w:val="20"/>
              </w:rPr>
            </w:pPr>
          </w:p>
        </w:tc>
        <w:tc>
          <w:tcPr>
            <w:tcW w:w="429" w:type="pct"/>
            <w:tcBorders>
              <w:bottom w:val="single" w:sz="4" w:space="0" w:color="auto"/>
            </w:tcBorders>
            <w:vAlign w:val="center"/>
          </w:tcPr>
          <w:p w14:paraId="2751B4F8" w14:textId="77777777" w:rsidR="00B33E78" w:rsidRPr="00397CB0" w:rsidRDefault="00B33E78" w:rsidP="001D016C">
            <w:pPr>
              <w:pStyle w:val="Compact"/>
              <w:spacing w:before="0" w:after="0"/>
              <w:jc w:val="center"/>
              <w:rPr>
                <w:rFonts w:cs="Arial"/>
                <w:sz w:val="20"/>
                <w:szCs w:val="20"/>
              </w:rPr>
            </w:pPr>
            <w:r w:rsidRPr="00397CB0">
              <w:rPr>
                <w:sz w:val="20"/>
                <w:szCs w:val="20"/>
              </w:rPr>
              <w:t>(0.024)</w:t>
            </w:r>
          </w:p>
        </w:tc>
        <w:tc>
          <w:tcPr>
            <w:tcW w:w="429" w:type="pct"/>
            <w:tcBorders>
              <w:bottom w:val="single" w:sz="4" w:space="0" w:color="auto"/>
            </w:tcBorders>
            <w:vAlign w:val="center"/>
          </w:tcPr>
          <w:p w14:paraId="04986457" w14:textId="77777777" w:rsidR="00B33E78" w:rsidRPr="00397CB0" w:rsidRDefault="00B33E78" w:rsidP="001D016C">
            <w:pPr>
              <w:pStyle w:val="Compact"/>
              <w:spacing w:before="0" w:after="0"/>
              <w:jc w:val="center"/>
              <w:rPr>
                <w:rFonts w:cs="Arial"/>
                <w:sz w:val="20"/>
                <w:szCs w:val="20"/>
              </w:rPr>
            </w:pPr>
            <w:r w:rsidRPr="00397CB0">
              <w:rPr>
                <w:sz w:val="20"/>
                <w:szCs w:val="20"/>
              </w:rPr>
              <w:t>(0.024)</w:t>
            </w:r>
          </w:p>
        </w:tc>
        <w:tc>
          <w:tcPr>
            <w:tcW w:w="429" w:type="pct"/>
            <w:tcBorders>
              <w:bottom w:val="single" w:sz="4" w:space="0" w:color="auto"/>
            </w:tcBorders>
            <w:vAlign w:val="center"/>
          </w:tcPr>
          <w:p w14:paraId="654E13B4" w14:textId="77777777" w:rsidR="00B33E78" w:rsidRPr="00C661E2" w:rsidRDefault="00B33E78" w:rsidP="001D016C">
            <w:pPr>
              <w:pStyle w:val="Compact"/>
              <w:spacing w:before="0" w:after="0"/>
              <w:jc w:val="center"/>
              <w:rPr>
                <w:rFonts w:cs="Arial"/>
                <w:b/>
                <w:sz w:val="20"/>
                <w:szCs w:val="20"/>
              </w:rPr>
            </w:pPr>
            <w:r w:rsidRPr="00C661E2">
              <w:rPr>
                <w:b/>
                <w:sz w:val="20"/>
                <w:szCs w:val="20"/>
              </w:rPr>
              <w:t>(0.024)</w:t>
            </w:r>
          </w:p>
        </w:tc>
      </w:tr>
      <w:tr w:rsidR="00B33E78" w:rsidRPr="007764D3" w14:paraId="3301CB11" w14:textId="77777777" w:rsidTr="001D016C">
        <w:trPr>
          <w:trHeight w:val="283"/>
        </w:trPr>
        <w:tc>
          <w:tcPr>
            <w:tcW w:w="1007" w:type="pct"/>
            <w:tcBorders>
              <w:top w:val="single" w:sz="4" w:space="0" w:color="auto"/>
            </w:tcBorders>
            <w:vAlign w:val="center"/>
          </w:tcPr>
          <w:p w14:paraId="3E07F189" w14:textId="77777777" w:rsidR="00B33E78" w:rsidRPr="00397CB0" w:rsidRDefault="00B33E78" w:rsidP="001D016C">
            <w:pPr>
              <w:pStyle w:val="Compact"/>
              <w:spacing w:before="0" w:after="0"/>
              <w:rPr>
                <w:rFonts w:cs="Arial"/>
                <w:sz w:val="20"/>
                <w:szCs w:val="20"/>
              </w:rPr>
            </w:pPr>
            <w:r w:rsidRPr="00397CB0">
              <w:rPr>
                <w:rFonts w:cs="Arial"/>
                <w:sz w:val="20"/>
                <w:szCs w:val="20"/>
              </w:rPr>
              <w:t>Observations</w:t>
            </w:r>
          </w:p>
        </w:tc>
        <w:tc>
          <w:tcPr>
            <w:tcW w:w="429" w:type="pct"/>
            <w:tcBorders>
              <w:top w:val="single" w:sz="4" w:space="0" w:color="auto"/>
            </w:tcBorders>
            <w:vAlign w:val="center"/>
          </w:tcPr>
          <w:p w14:paraId="51C9F01B"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146,311</w:t>
            </w:r>
          </w:p>
        </w:tc>
        <w:tc>
          <w:tcPr>
            <w:tcW w:w="429" w:type="pct"/>
            <w:tcBorders>
              <w:top w:val="single" w:sz="4" w:space="0" w:color="auto"/>
            </w:tcBorders>
            <w:vAlign w:val="center"/>
          </w:tcPr>
          <w:p w14:paraId="4B0D25C2" w14:textId="77777777" w:rsidR="00B33E78" w:rsidRPr="00397CB0" w:rsidRDefault="00B33E78" w:rsidP="001D016C">
            <w:pPr>
              <w:pStyle w:val="Compact"/>
              <w:spacing w:before="0" w:after="0"/>
              <w:jc w:val="center"/>
              <w:rPr>
                <w:rFonts w:cs="Arial"/>
                <w:sz w:val="20"/>
                <w:szCs w:val="20"/>
              </w:rPr>
            </w:pPr>
            <w:r w:rsidRPr="00397CB0">
              <w:rPr>
                <w:rFonts w:cs="Arial"/>
                <w:sz w:val="20"/>
                <w:szCs w:val="20"/>
              </w:rPr>
              <w:t>146,311</w:t>
            </w:r>
          </w:p>
        </w:tc>
        <w:tc>
          <w:tcPr>
            <w:tcW w:w="429" w:type="pct"/>
            <w:tcBorders>
              <w:top w:val="single" w:sz="4" w:space="0" w:color="auto"/>
            </w:tcBorders>
            <w:vAlign w:val="center"/>
          </w:tcPr>
          <w:p w14:paraId="526E572C" w14:textId="77777777" w:rsidR="00B33E78" w:rsidRPr="00C661E2" w:rsidRDefault="00B33E78" w:rsidP="001D016C">
            <w:pPr>
              <w:pStyle w:val="Compact"/>
              <w:spacing w:before="0" w:after="0"/>
              <w:jc w:val="center"/>
              <w:rPr>
                <w:rFonts w:cs="Arial"/>
                <w:b/>
                <w:sz w:val="20"/>
                <w:szCs w:val="20"/>
              </w:rPr>
            </w:pPr>
            <w:r w:rsidRPr="00C661E2">
              <w:rPr>
                <w:rFonts w:cs="Arial"/>
                <w:b/>
                <w:sz w:val="20"/>
                <w:szCs w:val="20"/>
              </w:rPr>
              <w:t>146,311</w:t>
            </w:r>
          </w:p>
        </w:tc>
        <w:tc>
          <w:tcPr>
            <w:tcW w:w="90" w:type="pct"/>
            <w:tcBorders>
              <w:top w:val="single" w:sz="4" w:space="0" w:color="auto"/>
            </w:tcBorders>
            <w:vAlign w:val="center"/>
          </w:tcPr>
          <w:p w14:paraId="6E1308B3" w14:textId="77777777" w:rsidR="00B33E78" w:rsidRPr="00397CB0" w:rsidRDefault="00B33E78" w:rsidP="001D016C">
            <w:pPr>
              <w:pStyle w:val="Compact"/>
              <w:spacing w:before="0" w:after="0"/>
              <w:jc w:val="center"/>
              <w:rPr>
                <w:rFonts w:cs="Arial"/>
                <w:sz w:val="20"/>
                <w:szCs w:val="20"/>
              </w:rPr>
            </w:pPr>
          </w:p>
        </w:tc>
        <w:tc>
          <w:tcPr>
            <w:tcW w:w="414" w:type="pct"/>
            <w:tcBorders>
              <w:top w:val="single" w:sz="4" w:space="0" w:color="auto"/>
            </w:tcBorders>
            <w:vAlign w:val="center"/>
          </w:tcPr>
          <w:p w14:paraId="6B41B36F" w14:textId="77777777" w:rsidR="00B33E78" w:rsidRPr="00397CB0" w:rsidRDefault="00B33E78" w:rsidP="001D016C">
            <w:pPr>
              <w:pStyle w:val="Compact"/>
              <w:spacing w:before="0" w:after="0"/>
              <w:jc w:val="center"/>
              <w:rPr>
                <w:rFonts w:cs="Arial"/>
                <w:sz w:val="20"/>
                <w:szCs w:val="20"/>
              </w:rPr>
            </w:pPr>
            <w:r w:rsidRPr="00397CB0">
              <w:rPr>
                <w:sz w:val="20"/>
                <w:szCs w:val="20"/>
              </w:rPr>
              <w:t>296,901</w:t>
            </w:r>
          </w:p>
        </w:tc>
        <w:tc>
          <w:tcPr>
            <w:tcW w:w="414" w:type="pct"/>
            <w:tcBorders>
              <w:top w:val="single" w:sz="4" w:space="0" w:color="auto"/>
            </w:tcBorders>
            <w:vAlign w:val="center"/>
          </w:tcPr>
          <w:p w14:paraId="528DA5A1" w14:textId="77777777" w:rsidR="00B33E78" w:rsidRPr="00397CB0" w:rsidRDefault="00B33E78" w:rsidP="001D016C">
            <w:pPr>
              <w:pStyle w:val="Compact"/>
              <w:spacing w:before="0" w:after="0"/>
              <w:jc w:val="center"/>
              <w:rPr>
                <w:rFonts w:cs="Arial"/>
                <w:sz w:val="20"/>
                <w:szCs w:val="20"/>
              </w:rPr>
            </w:pPr>
            <w:r w:rsidRPr="00397CB0">
              <w:rPr>
                <w:sz w:val="20"/>
                <w:szCs w:val="20"/>
              </w:rPr>
              <w:t>296,901</w:t>
            </w:r>
          </w:p>
        </w:tc>
        <w:tc>
          <w:tcPr>
            <w:tcW w:w="414" w:type="pct"/>
            <w:tcBorders>
              <w:top w:val="single" w:sz="4" w:space="0" w:color="auto"/>
            </w:tcBorders>
            <w:vAlign w:val="center"/>
          </w:tcPr>
          <w:p w14:paraId="1F17F884" w14:textId="77777777" w:rsidR="00B33E78" w:rsidRPr="00C661E2" w:rsidRDefault="00B33E78" w:rsidP="001D016C">
            <w:pPr>
              <w:pStyle w:val="Compact"/>
              <w:spacing w:before="0" w:after="0"/>
              <w:jc w:val="center"/>
              <w:rPr>
                <w:rFonts w:cs="Arial"/>
                <w:b/>
                <w:sz w:val="20"/>
                <w:szCs w:val="20"/>
              </w:rPr>
            </w:pPr>
            <w:r w:rsidRPr="00C661E2">
              <w:rPr>
                <w:b/>
                <w:sz w:val="20"/>
                <w:szCs w:val="20"/>
              </w:rPr>
              <w:t>296,901</w:t>
            </w:r>
          </w:p>
        </w:tc>
        <w:tc>
          <w:tcPr>
            <w:tcW w:w="90" w:type="pct"/>
            <w:tcBorders>
              <w:top w:val="single" w:sz="4" w:space="0" w:color="auto"/>
            </w:tcBorders>
            <w:vAlign w:val="center"/>
          </w:tcPr>
          <w:p w14:paraId="75A5B06C" w14:textId="77777777" w:rsidR="00B33E78" w:rsidRPr="00397CB0" w:rsidRDefault="00B33E78" w:rsidP="001D016C">
            <w:pPr>
              <w:pStyle w:val="Compact"/>
              <w:spacing w:before="0" w:after="0"/>
              <w:jc w:val="center"/>
              <w:rPr>
                <w:rFonts w:cs="Arial"/>
                <w:sz w:val="20"/>
                <w:szCs w:val="20"/>
              </w:rPr>
            </w:pPr>
          </w:p>
        </w:tc>
        <w:tc>
          <w:tcPr>
            <w:tcW w:w="429" w:type="pct"/>
            <w:tcBorders>
              <w:top w:val="single" w:sz="4" w:space="0" w:color="auto"/>
            </w:tcBorders>
            <w:vAlign w:val="center"/>
          </w:tcPr>
          <w:p w14:paraId="706E2295" w14:textId="77777777" w:rsidR="00B33E78" w:rsidRPr="00397CB0" w:rsidRDefault="00B33E78" w:rsidP="001D016C">
            <w:pPr>
              <w:pStyle w:val="Compact"/>
              <w:spacing w:before="0" w:after="0"/>
              <w:jc w:val="center"/>
              <w:rPr>
                <w:rFonts w:cs="Arial"/>
                <w:sz w:val="20"/>
                <w:szCs w:val="20"/>
              </w:rPr>
            </w:pPr>
            <w:r w:rsidRPr="00397CB0">
              <w:rPr>
                <w:sz w:val="20"/>
                <w:szCs w:val="20"/>
              </w:rPr>
              <w:t>543,258</w:t>
            </w:r>
          </w:p>
        </w:tc>
        <w:tc>
          <w:tcPr>
            <w:tcW w:w="429" w:type="pct"/>
            <w:tcBorders>
              <w:top w:val="single" w:sz="4" w:space="0" w:color="auto"/>
            </w:tcBorders>
            <w:vAlign w:val="center"/>
          </w:tcPr>
          <w:p w14:paraId="4C319801" w14:textId="77777777" w:rsidR="00B33E78" w:rsidRPr="00397CB0" w:rsidRDefault="00B33E78" w:rsidP="001D016C">
            <w:pPr>
              <w:pStyle w:val="Compact"/>
              <w:spacing w:before="0" w:after="0"/>
              <w:jc w:val="center"/>
              <w:rPr>
                <w:rFonts w:cs="Arial"/>
                <w:sz w:val="20"/>
                <w:szCs w:val="20"/>
              </w:rPr>
            </w:pPr>
            <w:r w:rsidRPr="00397CB0">
              <w:rPr>
                <w:sz w:val="20"/>
                <w:szCs w:val="20"/>
              </w:rPr>
              <w:t>543,258</w:t>
            </w:r>
          </w:p>
        </w:tc>
        <w:tc>
          <w:tcPr>
            <w:tcW w:w="429" w:type="pct"/>
            <w:tcBorders>
              <w:top w:val="single" w:sz="4" w:space="0" w:color="auto"/>
            </w:tcBorders>
            <w:vAlign w:val="center"/>
          </w:tcPr>
          <w:p w14:paraId="25A12B2B" w14:textId="77777777" w:rsidR="00B33E78" w:rsidRPr="00C661E2" w:rsidRDefault="00B33E78" w:rsidP="001D016C">
            <w:pPr>
              <w:pStyle w:val="Compact"/>
              <w:spacing w:before="0" w:after="0"/>
              <w:jc w:val="center"/>
              <w:rPr>
                <w:rFonts w:cs="Arial"/>
                <w:b/>
                <w:sz w:val="20"/>
                <w:szCs w:val="20"/>
              </w:rPr>
            </w:pPr>
            <w:r w:rsidRPr="00C661E2">
              <w:rPr>
                <w:b/>
                <w:sz w:val="20"/>
                <w:szCs w:val="20"/>
              </w:rPr>
              <w:t>543,258</w:t>
            </w:r>
          </w:p>
        </w:tc>
      </w:tr>
      <w:tr w:rsidR="00B33E78" w:rsidRPr="00B33E78" w14:paraId="1F40ECC0" w14:textId="77777777" w:rsidTr="001D016C">
        <w:trPr>
          <w:trHeight w:val="283"/>
        </w:trPr>
        <w:tc>
          <w:tcPr>
            <w:tcW w:w="1007" w:type="pct"/>
            <w:tcBorders>
              <w:bottom w:val="single" w:sz="4" w:space="0" w:color="auto"/>
            </w:tcBorders>
            <w:vAlign w:val="center"/>
          </w:tcPr>
          <w:p w14:paraId="66D818B9" w14:textId="77777777" w:rsidR="00B33E78" w:rsidRPr="00B33E78" w:rsidRDefault="00B33E78" w:rsidP="001D016C">
            <w:pPr>
              <w:pStyle w:val="Compact"/>
              <w:spacing w:before="0" w:after="0"/>
              <w:rPr>
                <w:rFonts w:cs="Arial"/>
                <w:sz w:val="20"/>
                <w:szCs w:val="20"/>
              </w:rPr>
            </w:pPr>
            <w:r w:rsidRPr="00B33E78">
              <w:rPr>
                <w:rFonts w:cs="Arial"/>
                <w:sz w:val="20"/>
                <w:szCs w:val="20"/>
              </w:rPr>
              <w:t>Adjusted R</w:t>
            </w: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2</m:t>
                  </m:r>
                </m:sup>
              </m:sSup>
            </m:oMath>
          </w:p>
        </w:tc>
        <w:tc>
          <w:tcPr>
            <w:tcW w:w="429" w:type="pct"/>
            <w:tcBorders>
              <w:bottom w:val="single" w:sz="4" w:space="0" w:color="auto"/>
            </w:tcBorders>
            <w:vAlign w:val="center"/>
          </w:tcPr>
          <w:p w14:paraId="0B397157" w14:textId="77777777" w:rsidR="00B33E78" w:rsidRPr="00B33E78" w:rsidRDefault="00B33E78" w:rsidP="001D016C">
            <w:pPr>
              <w:pStyle w:val="Compact"/>
              <w:spacing w:before="0" w:after="0"/>
              <w:jc w:val="center"/>
              <w:rPr>
                <w:rFonts w:cs="Arial"/>
                <w:sz w:val="20"/>
                <w:szCs w:val="20"/>
              </w:rPr>
            </w:pPr>
            <w:r w:rsidRPr="00B33E78">
              <w:rPr>
                <w:rFonts w:cs="Arial"/>
                <w:sz w:val="20"/>
                <w:szCs w:val="20"/>
              </w:rPr>
              <w:t>0.383</w:t>
            </w:r>
          </w:p>
        </w:tc>
        <w:tc>
          <w:tcPr>
            <w:tcW w:w="429" w:type="pct"/>
            <w:tcBorders>
              <w:bottom w:val="single" w:sz="4" w:space="0" w:color="auto"/>
            </w:tcBorders>
            <w:vAlign w:val="center"/>
          </w:tcPr>
          <w:p w14:paraId="35BDBAF2" w14:textId="77777777" w:rsidR="00B33E78" w:rsidRPr="00B33E78" w:rsidRDefault="00B33E78" w:rsidP="001D016C">
            <w:pPr>
              <w:pStyle w:val="Compact"/>
              <w:spacing w:before="0" w:after="0"/>
              <w:jc w:val="center"/>
              <w:rPr>
                <w:rFonts w:cs="Arial"/>
                <w:sz w:val="20"/>
                <w:szCs w:val="20"/>
              </w:rPr>
            </w:pPr>
            <w:r w:rsidRPr="00B33E78">
              <w:rPr>
                <w:rFonts w:cs="Arial"/>
                <w:sz w:val="20"/>
                <w:szCs w:val="20"/>
              </w:rPr>
              <w:t>0.383</w:t>
            </w:r>
          </w:p>
        </w:tc>
        <w:tc>
          <w:tcPr>
            <w:tcW w:w="429" w:type="pct"/>
            <w:tcBorders>
              <w:bottom w:val="single" w:sz="4" w:space="0" w:color="auto"/>
            </w:tcBorders>
            <w:vAlign w:val="center"/>
          </w:tcPr>
          <w:p w14:paraId="4AB9B36D" w14:textId="77777777" w:rsidR="00B33E78" w:rsidRPr="00B33E78" w:rsidRDefault="00B33E78" w:rsidP="001D016C">
            <w:pPr>
              <w:pStyle w:val="Compact"/>
              <w:spacing w:before="0" w:after="0"/>
              <w:jc w:val="center"/>
              <w:rPr>
                <w:rFonts w:cs="Arial"/>
                <w:b/>
                <w:sz w:val="20"/>
                <w:szCs w:val="20"/>
              </w:rPr>
            </w:pPr>
            <w:r w:rsidRPr="00B33E78">
              <w:rPr>
                <w:rFonts w:cs="Arial"/>
                <w:b/>
                <w:sz w:val="20"/>
                <w:szCs w:val="20"/>
              </w:rPr>
              <w:t>0.383</w:t>
            </w:r>
          </w:p>
        </w:tc>
        <w:tc>
          <w:tcPr>
            <w:tcW w:w="90" w:type="pct"/>
            <w:tcBorders>
              <w:bottom w:val="single" w:sz="4" w:space="0" w:color="auto"/>
            </w:tcBorders>
            <w:vAlign w:val="center"/>
          </w:tcPr>
          <w:p w14:paraId="51252A73" w14:textId="77777777" w:rsidR="00B33E78" w:rsidRPr="00B33E78" w:rsidRDefault="00B33E78" w:rsidP="001D016C">
            <w:pPr>
              <w:pStyle w:val="Compact"/>
              <w:spacing w:before="0" w:after="0"/>
              <w:jc w:val="center"/>
              <w:rPr>
                <w:rFonts w:cs="Arial"/>
                <w:sz w:val="20"/>
                <w:szCs w:val="20"/>
              </w:rPr>
            </w:pPr>
          </w:p>
        </w:tc>
        <w:tc>
          <w:tcPr>
            <w:tcW w:w="414" w:type="pct"/>
            <w:tcBorders>
              <w:bottom w:val="single" w:sz="4" w:space="0" w:color="auto"/>
            </w:tcBorders>
            <w:vAlign w:val="center"/>
          </w:tcPr>
          <w:p w14:paraId="19DA4D0E" w14:textId="77777777" w:rsidR="00B33E78" w:rsidRPr="00B33E78" w:rsidRDefault="00B33E78" w:rsidP="001D016C">
            <w:pPr>
              <w:pStyle w:val="Compact"/>
              <w:spacing w:before="0" w:after="0"/>
              <w:jc w:val="center"/>
              <w:rPr>
                <w:rFonts w:cs="Arial"/>
                <w:sz w:val="20"/>
                <w:szCs w:val="20"/>
              </w:rPr>
            </w:pPr>
            <w:r w:rsidRPr="00B33E78">
              <w:rPr>
                <w:sz w:val="20"/>
                <w:szCs w:val="20"/>
              </w:rPr>
              <w:t>0.060</w:t>
            </w:r>
          </w:p>
        </w:tc>
        <w:tc>
          <w:tcPr>
            <w:tcW w:w="414" w:type="pct"/>
            <w:tcBorders>
              <w:bottom w:val="single" w:sz="4" w:space="0" w:color="auto"/>
            </w:tcBorders>
            <w:vAlign w:val="center"/>
          </w:tcPr>
          <w:p w14:paraId="66CACC4E" w14:textId="77777777" w:rsidR="00B33E78" w:rsidRPr="00B33E78" w:rsidRDefault="00B33E78" w:rsidP="001D016C">
            <w:pPr>
              <w:pStyle w:val="Compact"/>
              <w:spacing w:before="0" w:after="0"/>
              <w:jc w:val="center"/>
              <w:rPr>
                <w:rFonts w:cs="Arial"/>
                <w:sz w:val="20"/>
                <w:szCs w:val="20"/>
              </w:rPr>
            </w:pPr>
            <w:r w:rsidRPr="00B33E78">
              <w:rPr>
                <w:sz w:val="20"/>
                <w:szCs w:val="20"/>
              </w:rPr>
              <w:t>0.060</w:t>
            </w:r>
          </w:p>
        </w:tc>
        <w:tc>
          <w:tcPr>
            <w:tcW w:w="414" w:type="pct"/>
            <w:tcBorders>
              <w:bottom w:val="single" w:sz="4" w:space="0" w:color="auto"/>
            </w:tcBorders>
            <w:vAlign w:val="center"/>
          </w:tcPr>
          <w:p w14:paraId="0D0CAB59" w14:textId="77777777" w:rsidR="00B33E78" w:rsidRPr="00B33E78" w:rsidRDefault="00B33E78" w:rsidP="001D016C">
            <w:pPr>
              <w:pStyle w:val="Compact"/>
              <w:spacing w:before="0" w:after="0"/>
              <w:jc w:val="center"/>
              <w:rPr>
                <w:rFonts w:cs="Arial"/>
                <w:b/>
                <w:sz w:val="20"/>
                <w:szCs w:val="20"/>
              </w:rPr>
            </w:pPr>
            <w:r w:rsidRPr="00B33E78">
              <w:rPr>
                <w:b/>
                <w:sz w:val="20"/>
                <w:szCs w:val="20"/>
              </w:rPr>
              <w:t>0.060</w:t>
            </w:r>
          </w:p>
        </w:tc>
        <w:tc>
          <w:tcPr>
            <w:tcW w:w="90" w:type="pct"/>
            <w:tcBorders>
              <w:bottom w:val="single" w:sz="4" w:space="0" w:color="auto"/>
            </w:tcBorders>
            <w:vAlign w:val="center"/>
          </w:tcPr>
          <w:p w14:paraId="3A163519" w14:textId="77777777" w:rsidR="00B33E78" w:rsidRPr="00B33E78" w:rsidRDefault="00B33E78" w:rsidP="001D016C">
            <w:pPr>
              <w:pStyle w:val="Compact"/>
              <w:spacing w:before="0" w:after="0"/>
              <w:jc w:val="center"/>
              <w:rPr>
                <w:rFonts w:cs="Arial"/>
                <w:sz w:val="20"/>
                <w:szCs w:val="20"/>
              </w:rPr>
            </w:pPr>
          </w:p>
        </w:tc>
        <w:tc>
          <w:tcPr>
            <w:tcW w:w="429" w:type="pct"/>
            <w:tcBorders>
              <w:bottom w:val="single" w:sz="4" w:space="0" w:color="auto"/>
            </w:tcBorders>
            <w:vAlign w:val="center"/>
          </w:tcPr>
          <w:p w14:paraId="00FFC9AA" w14:textId="77777777" w:rsidR="00B33E78" w:rsidRPr="00B33E78" w:rsidRDefault="00B33E78" w:rsidP="001D016C">
            <w:pPr>
              <w:pStyle w:val="Compact"/>
              <w:spacing w:before="0" w:after="0"/>
              <w:jc w:val="center"/>
              <w:rPr>
                <w:rFonts w:cs="Arial"/>
                <w:sz w:val="20"/>
                <w:szCs w:val="20"/>
              </w:rPr>
            </w:pPr>
            <w:r w:rsidRPr="00B33E78">
              <w:rPr>
                <w:sz w:val="20"/>
                <w:szCs w:val="20"/>
              </w:rPr>
              <w:t>0.345</w:t>
            </w:r>
          </w:p>
        </w:tc>
        <w:tc>
          <w:tcPr>
            <w:tcW w:w="429" w:type="pct"/>
            <w:tcBorders>
              <w:bottom w:val="single" w:sz="4" w:space="0" w:color="auto"/>
            </w:tcBorders>
            <w:vAlign w:val="center"/>
          </w:tcPr>
          <w:p w14:paraId="6FE84078" w14:textId="77777777" w:rsidR="00B33E78" w:rsidRPr="00B33E78" w:rsidRDefault="00B33E78" w:rsidP="001D016C">
            <w:pPr>
              <w:pStyle w:val="Compact"/>
              <w:spacing w:before="0" w:after="0"/>
              <w:jc w:val="center"/>
              <w:rPr>
                <w:rFonts w:cs="Arial"/>
                <w:sz w:val="20"/>
                <w:szCs w:val="20"/>
              </w:rPr>
            </w:pPr>
            <w:r w:rsidRPr="00B33E78">
              <w:rPr>
                <w:sz w:val="20"/>
                <w:szCs w:val="20"/>
              </w:rPr>
              <w:t>0.345</w:t>
            </w:r>
          </w:p>
        </w:tc>
        <w:tc>
          <w:tcPr>
            <w:tcW w:w="429" w:type="pct"/>
            <w:tcBorders>
              <w:bottom w:val="single" w:sz="4" w:space="0" w:color="auto"/>
            </w:tcBorders>
            <w:vAlign w:val="center"/>
          </w:tcPr>
          <w:p w14:paraId="3BFE20E6" w14:textId="77777777" w:rsidR="00B33E78" w:rsidRPr="00B33E78" w:rsidRDefault="00B33E78" w:rsidP="001D016C">
            <w:pPr>
              <w:pStyle w:val="Compact"/>
              <w:spacing w:before="0" w:after="0"/>
              <w:jc w:val="center"/>
              <w:rPr>
                <w:rFonts w:cs="Arial"/>
                <w:b/>
                <w:sz w:val="20"/>
                <w:szCs w:val="20"/>
              </w:rPr>
            </w:pPr>
            <w:r w:rsidRPr="00B33E78">
              <w:rPr>
                <w:b/>
                <w:sz w:val="20"/>
                <w:szCs w:val="20"/>
              </w:rPr>
              <w:t>0.345</w:t>
            </w:r>
          </w:p>
        </w:tc>
      </w:tr>
      <w:tr w:rsidR="00B33E78" w:rsidRPr="00B33E78" w14:paraId="305700F4" w14:textId="77777777" w:rsidTr="001D016C">
        <w:trPr>
          <w:trHeight w:val="286"/>
        </w:trPr>
        <w:tc>
          <w:tcPr>
            <w:tcW w:w="5000" w:type="pct"/>
            <w:gridSpan w:val="12"/>
            <w:tcBorders>
              <w:top w:val="single" w:sz="4" w:space="0" w:color="auto"/>
            </w:tcBorders>
            <w:vAlign w:val="center"/>
          </w:tcPr>
          <w:p w14:paraId="18C74962" w14:textId="77777777" w:rsidR="00B33E78" w:rsidRPr="00B33E78" w:rsidRDefault="00B33E78" w:rsidP="001D016C">
            <w:pPr>
              <w:pStyle w:val="Note"/>
              <w:ind w:hanging="105"/>
              <w:rPr>
                <w:color w:val="auto"/>
              </w:rPr>
            </w:pPr>
            <w:r w:rsidRPr="00B33E78">
              <w:rPr>
                <w:i/>
                <w:color w:val="auto"/>
              </w:rPr>
              <w:t>Note:</w:t>
            </w:r>
            <w:r w:rsidRPr="00B33E78">
              <w:rPr>
                <w:color w:val="auto"/>
              </w:rPr>
              <w:t xml:space="preserve"> *p&lt;0.05; **p&lt;0.01; ***p&lt;0.001</w:t>
            </w:r>
          </w:p>
        </w:tc>
      </w:tr>
    </w:tbl>
    <w:p w14:paraId="14CC6E01" w14:textId="7BAFAF73" w:rsidR="00B33E78" w:rsidRPr="00B33E78" w:rsidRDefault="26912BD1" w:rsidP="00B33E78">
      <w:pPr>
        <w:pStyle w:val="BodyTextFirstIndent"/>
        <w:ind w:firstLine="0"/>
        <w:rPr>
          <w:sz w:val="20"/>
          <w:szCs w:val="20"/>
          <w:lang w:val="en-AU"/>
        </w:rPr>
      </w:pPr>
      <w:r w:rsidRPr="26912BD1">
        <w:rPr>
          <w:sz w:val="20"/>
          <w:szCs w:val="20"/>
        </w:rPr>
        <w:t>This table contains regression results from our primary analysis. Event one is the June 2015 storm, event two the November 2016 flooding, and event three the March 2017 storm.  Recovery and damage are functions of night-time light radiance, see methodology section.</w:t>
      </w:r>
    </w:p>
    <w:p w14:paraId="20A5AB17" w14:textId="75372568" w:rsidR="26912BD1" w:rsidRDefault="26912BD1" w:rsidP="26912BD1">
      <w:pPr>
        <w:pStyle w:val="BodyTextFirstIndent"/>
        <w:ind w:firstLine="0"/>
        <w:rPr>
          <w:sz w:val="20"/>
          <w:szCs w:val="20"/>
        </w:rPr>
      </w:pPr>
    </w:p>
    <w:p w14:paraId="742C0029" w14:textId="35AE6ECC" w:rsidR="26912BD1" w:rsidRDefault="26912BD1">
      <w:r>
        <w:br w:type="page"/>
      </w:r>
    </w:p>
    <w:p w14:paraId="60368363" w14:textId="640A3F9E" w:rsidR="006D6498" w:rsidRPr="006D6498" w:rsidRDefault="006D6498" w:rsidP="006D6498">
      <w:pPr>
        <w:pStyle w:val="BodyTextFirstIndent"/>
        <w:ind w:firstLine="0"/>
        <w:rPr>
          <w:b/>
          <w:bCs/>
          <w:lang w:val="en-AU"/>
        </w:rPr>
      </w:pPr>
      <w:r w:rsidRPr="006D6498">
        <w:rPr>
          <w:b/>
          <w:bCs/>
        </w:rPr>
        <w:lastRenderedPageBreak/>
        <w:t>Figure 1</w:t>
      </w:r>
      <w:r w:rsidRPr="006D6498">
        <w:rPr>
          <w:b/>
          <w:bCs/>
          <w:lang w:val="en-AU"/>
        </w:rPr>
        <w:t xml:space="preserve">: Distribution of rainfall (mm) near claiming properties around claim date </w:t>
      </w:r>
    </w:p>
    <w:p w14:paraId="495A7835" w14:textId="48257641" w:rsidR="26912BD1" w:rsidRDefault="26912BD1" w:rsidP="26912BD1">
      <w:pPr>
        <w:pStyle w:val="BodyTextFirstIndent"/>
        <w:ind w:firstLine="0"/>
      </w:pPr>
      <w:r>
        <w:rPr>
          <w:noProof/>
        </w:rPr>
        <w:drawing>
          <wp:inline distT="0" distB="0" distL="0" distR="0" wp14:anchorId="35623F58" wp14:editId="16BACE8D">
            <wp:extent cx="4572000" cy="2914650"/>
            <wp:effectExtent l="0" t="0" r="0" b="0"/>
            <wp:docPr id="1238878916" name="Picture 123887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03211EBF" w14:textId="77777777" w:rsidR="006D6498" w:rsidRPr="006D6498" w:rsidRDefault="006D6498" w:rsidP="006D6498">
      <w:pPr>
        <w:pStyle w:val="BodyTextFirstIndent"/>
        <w:ind w:right="8027" w:firstLine="0"/>
        <w:rPr>
          <w:sz w:val="20"/>
          <w:szCs w:val="20"/>
          <w:lang w:val="en-GB"/>
        </w:rPr>
      </w:pPr>
      <w:r w:rsidRPr="006D6498">
        <w:rPr>
          <w:bCs/>
          <w:sz w:val="20"/>
          <w:szCs w:val="20"/>
          <w:lang w:val="en-AU"/>
        </w:rPr>
        <w:t>Fig 1 descriptive caption (for blind readers using audio or braille): This figure plots</w:t>
      </w:r>
      <w:r w:rsidRPr="006D6498">
        <w:rPr>
          <w:sz w:val="20"/>
          <w:szCs w:val="20"/>
          <w:lang w:val="en-AU"/>
        </w:rPr>
        <w:t xml:space="preserve"> boxplots of daily rainfall in mm across time – the reader sees twenty-one boxplots, showing rainfall in mm plotted for the ten days prior to and following the loss date claimed properties. The y axis is measured in mm, the x axis in days. These start very short (showing very low rainfall near properties) then spiking upwards on the date of the claim and the day after, with upper quartiles around to 125-150mm, and getting shorter again in the days following.   </w:t>
      </w:r>
    </w:p>
    <w:p w14:paraId="7774660D" w14:textId="2C77CEE8" w:rsidR="26912BD1" w:rsidRDefault="26912BD1">
      <w:r>
        <w:br w:type="page"/>
      </w:r>
    </w:p>
    <w:p w14:paraId="39584147" w14:textId="5E3A71E4" w:rsidR="26912BD1" w:rsidRPr="006D6498" w:rsidRDefault="006D6498" w:rsidP="006D6498">
      <w:pPr>
        <w:pStyle w:val="BodyTextFirstIndent"/>
        <w:rPr>
          <w:b/>
          <w:bCs/>
          <w:lang w:val="en-GB"/>
        </w:rPr>
      </w:pPr>
      <w:r w:rsidRPr="006D6498">
        <w:rPr>
          <w:b/>
          <w:bCs/>
          <w:sz w:val="20"/>
          <w:szCs w:val="20"/>
        </w:rPr>
        <w:lastRenderedPageBreak/>
        <w:t>Figure 2</w:t>
      </w:r>
      <w:r w:rsidRPr="006D6498">
        <w:rPr>
          <w:b/>
          <w:bCs/>
          <w:lang w:val="en-GB"/>
        </w:rPr>
        <w:t>: Locations of exposed properties and claimants</w:t>
      </w:r>
    </w:p>
    <w:p w14:paraId="05F687BE" w14:textId="77777777" w:rsidR="0018269C" w:rsidRDefault="26912BD1" w:rsidP="006D6498">
      <w:pPr>
        <w:spacing w:line="240" w:lineRule="auto"/>
        <w:ind w:left="284" w:right="372" w:hanging="1"/>
        <w:rPr>
          <w:rFonts w:ascii="Cambria" w:eastAsia="Cambria" w:hAnsi="Cambria" w:cs="Cambria"/>
          <w:i/>
          <w:iCs/>
          <w:color w:val="777777"/>
          <w:sz w:val="18"/>
          <w:szCs w:val="18"/>
          <w:lang w:val="en-GB"/>
        </w:rPr>
      </w:pPr>
      <w:r>
        <w:rPr>
          <w:noProof/>
        </w:rPr>
        <w:drawing>
          <wp:inline distT="0" distB="0" distL="0" distR="0" wp14:anchorId="2264E1AA" wp14:editId="390A159E">
            <wp:extent cx="8904849" cy="4433873"/>
            <wp:effectExtent l="0" t="0" r="0" b="0"/>
            <wp:docPr id="1053964377" name="Picture 105396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909330" cy="4436104"/>
                    </a:xfrm>
                    <a:prstGeom prst="rect">
                      <a:avLst/>
                    </a:prstGeom>
                  </pic:spPr>
                </pic:pic>
              </a:graphicData>
            </a:graphic>
          </wp:inline>
        </w:drawing>
      </w:r>
    </w:p>
    <w:p w14:paraId="5B9D58DD" w14:textId="77777777" w:rsidR="00C740F7" w:rsidRDefault="26912BD1" w:rsidP="00C740F7">
      <w:pPr>
        <w:spacing w:line="240" w:lineRule="auto"/>
        <w:ind w:left="284" w:right="1081"/>
        <w:rPr>
          <w:rFonts w:ascii="Cambria" w:eastAsia="Cambria" w:hAnsi="Cambria" w:cs="Cambria"/>
          <w:color w:val="000000" w:themeColor="text1"/>
          <w:sz w:val="18"/>
          <w:szCs w:val="18"/>
          <w:lang w:val="en-GB"/>
        </w:rPr>
      </w:pPr>
      <w:r w:rsidRPr="00C740F7">
        <w:rPr>
          <w:rFonts w:ascii="Cambria" w:eastAsia="Cambria" w:hAnsi="Cambria" w:cs="Cambria"/>
          <w:color w:val="000000" w:themeColor="text1"/>
          <w:sz w:val="18"/>
          <w:szCs w:val="18"/>
          <w:lang w:val="en-GB"/>
        </w:rPr>
        <w:t>Note: This figure presents the location of properties exposed to the three weather events analysed in this paper. From left, these are: the June 2015 storm, the November 2016 flooding, and</w:t>
      </w:r>
      <w:r w:rsidR="00C740F7">
        <w:rPr>
          <w:rFonts w:ascii="Cambria" w:eastAsia="Cambria" w:hAnsi="Cambria" w:cs="Cambria"/>
          <w:color w:val="000000" w:themeColor="text1"/>
          <w:sz w:val="18"/>
          <w:szCs w:val="18"/>
          <w:lang w:val="en-GB"/>
        </w:rPr>
        <w:t xml:space="preserve"> </w:t>
      </w:r>
      <w:r w:rsidRPr="00C740F7">
        <w:rPr>
          <w:rFonts w:ascii="Cambria" w:eastAsia="Cambria" w:hAnsi="Cambria" w:cs="Cambria"/>
          <w:color w:val="000000" w:themeColor="text1"/>
          <w:sz w:val="18"/>
          <w:szCs w:val="18"/>
          <w:lang w:val="en-GB"/>
        </w:rPr>
        <w:t>the March 2017 storm. Yellow points represent all those properties exposed to at least a minimum of (50mm, 30mm and 50mm) precipitation during the event, and black points represent those properties which made EQC claims following the event.</w:t>
      </w:r>
      <w:r w:rsidR="00C740F7" w:rsidRPr="00C740F7">
        <w:rPr>
          <w:rFonts w:ascii="Cambria" w:eastAsia="Cambria" w:hAnsi="Cambria" w:cs="Cambria"/>
          <w:color w:val="000000" w:themeColor="text1"/>
          <w:sz w:val="18"/>
          <w:szCs w:val="18"/>
          <w:lang w:val="en-GB"/>
        </w:rPr>
        <w:t xml:space="preserve"> </w:t>
      </w:r>
    </w:p>
    <w:p w14:paraId="39C9AC3B" w14:textId="10F6AC31" w:rsidR="26912BD1" w:rsidRPr="00C740F7" w:rsidRDefault="0018269C" w:rsidP="00C740F7">
      <w:pPr>
        <w:spacing w:line="240" w:lineRule="auto"/>
        <w:ind w:left="284" w:right="1081"/>
        <w:rPr>
          <w:rFonts w:ascii="Cambria" w:eastAsia="Cambria" w:hAnsi="Cambria" w:cs="Cambria"/>
          <w:color w:val="000000" w:themeColor="text1"/>
          <w:sz w:val="18"/>
          <w:szCs w:val="18"/>
          <w:lang w:val="en-GB"/>
        </w:rPr>
        <w:sectPr w:rsidR="26912BD1" w:rsidRPr="00C740F7" w:rsidSect="001D016C">
          <w:pgSz w:w="16838" w:h="11906" w:orient="landscape" w:code="9"/>
          <w:pgMar w:top="720" w:right="720" w:bottom="720" w:left="720" w:header="567" w:footer="851" w:gutter="0"/>
          <w:cols w:space="708"/>
          <w:docGrid w:linePitch="360"/>
        </w:sectPr>
      </w:pPr>
      <w:r w:rsidRPr="00C740F7">
        <w:rPr>
          <w:rFonts w:ascii="Cambria" w:eastAsia="Cambria" w:hAnsi="Cambria" w:cs="Cambria"/>
          <w:color w:val="000000" w:themeColor="text1"/>
          <w:sz w:val="18"/>
          <w:szCs w:val="18"/>
          <w:lang w:val="en-GB"/>
        </w:rPr>
        <w:t>A</w:t>
      </w:r>
      <w:r w:rsidRPr="00C740F7">
        <w:rPr>
          <w:rFonts w:ascii="Cambria" w:hAnsi="Cambria"/>
          <w:color w:val="000000" w:themeColor="text1"/>
          <w:sz w:val="18"/>
          <w:szCs w:val="18"/>
          <w:lang w:val="en-GB"/>
        </w:rPr>
        <w:t>dditional descriptive caption (for blind readers using audio or braille): This figure shows three maps of New Zealand, one for each event. Exposed properties in event one cluster around the centre of the nation, exposed properties are spread across the nation in event two, and in event three they are located in the north onl</w:t>
      </w:r>
      <w:r w:rsidR="00C740F7">
        <w:rPr>
          <w:rFonts w:ascii="Cambria" w:hAnsi="Cambria"/>
          <w:color w:val="000000" w:themeColor="text1"/>
          <w:sz w:val="18"/>
          <w:szCs w:val="18"/>
          <w:lang w:val="en-GB"/>
        </w:rPr>
        <w:t>y.</w:t>
      </w:r>
    </w:p>
    <w:p w14:paraId="7BDDB932" w14:textId="0416B23F" w:rsidR="00B33E78" w:rsidRDefault="00B33E78" w:rsidP="00B33E78">
      <w:pPr>
        <w:sectPr w:rsidR="00B33E78" w:rsidSect="00B33E78">
          <w:pgSz w:w="16838" w:h="11906" w:orient="landscape"/>
          <w:pgMar w:top="1440" w:right="1440" w:bottom="1440" w:left="1440" w:header="708" w:footer="708" w:gutter="0"/>
          <w:cols w:space="708"/>
          <w:docGrid w:linePitch="360"/>
        </w:sectPr>
      </w:pPr>
    </w:p>
    <w:p w14:paraId="45F45F4D" w14:textId="31A74ECE" w:rsidR="00F65AE7" w:rsidRPr="006A15E7" w:rsidRDefault="00F65AE7">
      <w:pPr>
        <w:rPr>
          <w:rFonts w:cstheme="minorHAnsi"/>
          <w:b/>
        </w:rPr>
      </w:pPr>
      <w:r w:rsidRPr="006A15E7">
        <w:rPr>
          <w:rFonts w:cstheme="minorHAnsi"/>
          <w:b/>
        </w:rPr>
        <w:lastRenderedPageBreak/>
        <w:t>Reference</w:t>
      </w:r>
      <w:r w:rsidR="009449FD">
        <w:rPr>
          <w:rFonts w:cstheme="minorHAnsi"/>
          <w:b/>
        </w:rPr>
        <w:t>s</w:t>
      </w:r>
      <w:r w:rsidRPr="006A15E7">
        <w:rPr>
          <w:rFonts w:cstheme="minorHAnsi"/>
          <w:b/>
        </w:rPr>
        <w:t>:</w:t>
      </w:r>
    </w:p>
    <w:p w14:paraId="403CCB2A"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Brookshire, D. S., Chang, S. E., Cochrane, H., Olson, R. A., Rose, A., &amp; </w:t>
      </w:r>
      <w:proofErr w:type="spellStart"/>
      <w:r w:rsidRPr="00C378C7">
        <w:rPr>
          <w:rFonts w:eastAsia="Times New Roman" w:cstheme="minorHAnsi"/>
          <w:lang w:val="en-GB"/>
        </w:rPr>
        <w:t>Steenson</w:t>
      </w:r>
      <w:proofErr w:type="spellEnd"/>
      <w:r w:rsidRPr="00C378C7">
        <w:rPr>
          <w:rFonts w:eastAsia="Times New Roman" w:cstheme="minorHAnsi"/>
          <w:lang w:val="en-GB"/>
        </w:rPr>
        <w:t>, J. (1997). Direct and indirect economic losses from earthquake damage. Earthquake Spectra, 13(4), 683–701.</w:t>
      </w:r>
    </w:p>
    <w:p w14:paraId="774AF148"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Chang, S. E. (2010). Urban disaster recovery: A measurement framework and its application to the 1995 Kobe earthquake. Disasters, 34(2), 303–327.</w:t>
      </w:r>
    </w:p>
    <w:p w14:paraId="11174DFF"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De Alwis, &amp; Noy. (2019). Sri Lankan Households a Decade after the Indian Ocean Tsunami. Review of Development Economics, 23(2), 1000–1026.</w:t>
      </w:r>
    </w:p>
    <w:p w14:paraId="4617E669"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Del Valle, A., Elliott, R. J., Strobl, E., &amp; Tong, M. (2018). The short-term economic impact of tropical cyclones: Satellite evidence from Guangdong province. Economics of Disasters and Climate Change, 2(3), 225–235.</w:t>
      </w:r>
    </w:p>
    <w:p w14:paraId="1DEF1B85"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Elliott, R. J., Strobl, E., &amp; Sun, P. (2015). The local impact of typhoons on economic activity in China: A view from outer space. Journal of Urban Economics, 88, 50–66.</w:t>
      </w:r>
    </w:p>
    <w:p w14:paraId="78FF7AD4"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Fabling, R., Grimes, A., &amp; </w:t>
      </w:r>
      <w:proofErr w:type="spellStart"/>
      <w:r w:rsidRPr="00C378C7">
        <w:rPr>
          <w:rFonts w:eastAsia="Times New Roman" w:cstheme="minorHAnsi"/>
          <w:lang w:val="en-GB"/>
        </w:rPr>
        <w:t>Timar</w:t>
      </w:r>
      <w:proofErr w:type="spellEnd"/>
      <w:r w:rsidRPr="00C378C7">
        <w:rPr>
          <w:rFonts w:eastAsia="Times New Roman" w:cstheme="minorHAnsi"/>
          <w:lang w:val="en-GB"/>
        </w:rPr>
        <w:t>, L. (2016). Labour market dynamics following a regional disaster.</w:t>
      </w:r>
    </w:p>
    <w:p w14:paraId="7C181C16"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Fabling, R., Grimes, A., &amp; </w:t>
      </w:r>
      <w:proofErr w:type="spellStart"/>
      <w:r w:rsidRPr="00C378C7">
        <w:rPr>
          <w:rFonts w:eastAsia="Times New Roman" w:cstheme="minorHAnsi"/>
          <w:lang w:val="en-GB"/>
        </w:rPr>
        <w:t>Timar</w:t>
      </w:r>
      <w:proofErr w:type="spellEnd"/>
      <w:r w:rsidRPr="00C378C7">
        <w:rPr>
          <w:rFonts w:eastAsia="Times New Roman" w:cstheme="minorHAnsi"/>
          <w:lang w:val="en-GB"/>
        </w:rPr>
        <w:t>, L. (2019). Natural selection: Firm performance following a catastrophic earthquake. Resilience and Urban Disasters: Surviving Cities, 30.</w:t>
      </w:r>
    </w:p>
    <w:p w14:paraId="43FA689C"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Fleming, D., Noy, I., </w:t>
      </w:r>
      <w:proofErr w:type="spellStart"/>
      <w:r w:rsidRPr="00C378C7">
        <w:rPr>
          <w:rFonts w:eastAsia="Times New Roman" w:cstheme="minorHAnsi"/>
          <w:lang w:val="en-GB"/>
        </w:rPr>
        <w:t>Pástor</w:t>
      </w:r>
      <w:proofErr w:type="spellEnd"/>
      <w:r w:rsidRPr="00C378C7">
        <w:rPr>
          <w:rFonts w:eastAsia="Times New Roman" w:cstheme="minorHAnsi"/>
          <w:lang w:val="en-GB"/>
        </w:rPr>
        <w:t>-Paz, J., &amp; Owen, S. (2018). Public insurance and climate change (part one): Past trends in weather-related insurance in New Zealand. Motu Working Paper.</w:t>
      </w:r>
    </w:p>
    <w:p w14:paraId="788C02CF"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Gillespie, T. W., Frankenberg, E., Fung Chum, K., &amp; Thomas, D. (2014). Night-time lights time series of tsunami damage, recovery, and economic metrics in Sumatra, Indonesia. Remote Sensing Letters, 5(3), 286–294.</w:t>
      </w:r>
    </w:p>
    <w:p w14:paraId="2E54ACBF"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ICNZ. (2018). Cost of natural disasters. Retrieved from </w:t>
      </w:r>
      <w:hyperlink r:id="rId12" w:history="1">
        <w:r w:rsidRPr="00C378C7">
          <w:rPr>
            <w:rFonts w:eastAsia="Times New Roman" w:cstheme="minorHAnsi"/>
            <w:lang w:val="en-GB"/>
          </w:rPr>
          <w:t>https://www.icnz.org.nz/natural-disasters/cost-of-natural-disasters/</w:t>
        </w:r>
      </w:hyperlink>
      <w:r w:rsidRPr="00C378C7">
        <w:rPr>
          <w:rFonts w:eastAsia="Times New Roman" w:cstheme="minorHAnsi"/>
          <w:lang w:val="en-GB"/>
        </w:rPr>
        <w:t xml:space="preserve"> [last accessed 16/11/2019].</w:t>
      </w:r>
    </w:p>
    <w:p w14:paraId="0173E472"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Ishizawa, O. A., Miranda, J. J., &amp; Strobl, E. (2017). The impact of hurricane strikes on short-term local economic activity: Evidence from nightlight images in the Dominican Republic. The World Bank.</w:t>
      </w:r>
    </w:p>
    <w:p w14:paraId="560FA0B6" w14:textId="77777777" w:rsidR="00C378C7" w:rsidRPr="00C378C7" w:rsidRDefault="00C378C7" w:rsidP="00C378C7">
      <w:pPr>
        <w:spacing w:before="120" w:after="0" w:line="240" w:lineRule="auto"/>
        <w:ind w:left="720" w:hanging="720"/>
        <w:rPr>
          <w:rFonts w:eastAsia="Times New Roman" w:cstheme="minorHAnsi"/>
          <w:lang w:val="en-GB"/>
        </w:rPr>
      </w:pPr>
      <w:proofErr w:type="spellStart"/>
      <w:r w:rsidRPr="00C378C7">
        <w:rPr>
          <w:rFonts w:eastAsia="Times New Roman" w:cstheme="minorHAnsi"/>
          <w:lang w:val="en-GB"/>
        </w:rPr>
        <w:t>Kunreuther</w:t>
      </w:r>
      <w:proofErr w:type="spellEnd"/>
      <w:r w:rsidRPr="00C378C7">
        <w:rPr>
          <w:rFonts w:eastAsia="Times New Roman" w:cstheme="minorHAnsi"/>
          <w:lang w:val="en-GB"/>
        </w:rPr>
        <w:t xml:space="preserve">, H., &amp; </w:t>
      </w:r>
      <w:proofErr w:type="spellStart"/>
      <w:r w:rsidRPr="00C378C7">
        <w:rPr>
          <w:rFonts w:eastAsia="Times New Roman" w:cstheme="minorHAnsi"/>
          <w:lang w:val="en-GB"/>
        </w:rPr>
        <w:t>Lyster</w:t>
      </w:r>
      <w:proofErr w:type="spellEnd"/>
      <w:r w:rsidRPr="00C378C7">
        <w:rPr>
          <w:rFonts w:eastAsia="Times New Roman" w:cstheme="minorHAnsi"/>
          <w:lang w:val="en-GB"/>
        </w:rPr>
        <w:t>, R. (2016). The role of public and private insurance in reducing losses from extreme weather events and disasters. Asia Pacific Journal of Environmental Law, 19, 29–54.</w:t>
      </w:r>
    </w:p>
    <w:p w14:paraId="309541E8"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Michaels, G., McDermott, T., </w:t>
      </w:r>
      <w:proofErr w:type="spellStart"/>
      <w:r w:rsidRPr="00C378C7">
        <w:rPr>
          <w:rFonts w:eastAsia="Times New Roman" w:cstheme="minorHAnsi"/>
          <w:lang w:val="en-GB"/>
        </w:rPr>
        <w:t>Kocornik</w:t>
      </w:r>
      <w:proofErr w:type="spellEnd"/>
      <w:r w:rsidRPr="00C378C7">
        <w:rPr>
          <w:rFonts w:eastAsia="Times New Roman" w:cstheme="minorHAnsi"/>
          <w:lang w:val="en-GB"/>
        </w:rPr>
        <w:t>-Mina, A., &amp; Rauch, F. (2019). Flooded cities. American Economic Journal: Applied Economics.</w:t>
      </w:r>
    </w:p>
    <w:p w14:paraId="690E33C6"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Mills, E. (2005). Insurance in a climate of change. Science, 309(5737), 1040–1044.</w:t>
      </w:r>
    </w:p>
    <w:p w14:paraId="60E5329B"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Mohan, P., &amp; Strobl, E. (2017). The short-term economic impact of tropical Cyclone Pam: An analysis using VIIRS nightlight satellite imagery. International Journal of Remote Sensing, 38(21), 5992–6006.</w:t>
      </w:r>
    </w:p>
    <w:p w14:paraId="53D351EE"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Nguyen, C., &amp; Noy, I. (2019). Measuring the Impact of Insurance on Urban Recovery with Light: The 2010-2011 New Zealand Earthquakes. Journal of Economic Geography, forthcoming.</w:t>
      </w:r>
    </w:p>
    <w:p w14:paraId="6CFAE755"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NIWA. (n.d.). NZ Historic Weather Events Catalogue. Retrieved from https://hwe.niwa.co.nz/</w:t>
      </w:r>
    </w:p>
    <w:p w14:paraId="708999D8"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NOAA. (2013). Visible Infrared Imaging Radiometer Suite (VIIRS) Sensor Data Record (SDR) User’s Guide.</w:t>
      </w:r>
    </w:p>
    <w:p w14:paraId="69DFD7F2"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Noy, I. (2016). Tropical storms: The socio-economics of cyclones. Nature Climate Change, 6(4), 343.</w:t>
      </w:r>
    </w:p>
    <w:p w14:paraId="4B6C4F15"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Owen, S. M. F. (2017). The unfortunate regressivity of public natural disaster insurance: Quantifying distributional implications of EQC building cover for New Zealand (Master of Commerce Thesis). Victoria University of Wellington, New Zealand.</w:t>
      </w:r>
    </w:p>
    <w:p w14:paraId="1522AF40"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lastRenderedPageBreak/>
        <w:t>Platt, S., Brown, D., &amp; Hughes, M. (2016). Measuring resilience and recovery. International Journal of Disaster Risk Reduction, 19, 447–460.</w:t>
      </w:r>
    </w:p>
    <w:p w14:paraId="6EA9DCD3" w14:textId="77777777" w:rsidR="00C378C7" w:rsidRPr="00C378C7" w:rsidRDefault="00C378C7" w:rsidP="00C378C7">
      <w:pPr>
        <w:spacing w:before="120" w:after="0" w:line="240" w:lineRule="auto"/>
        <w:ind w:left="720" w:hanging="720"/>
        <w:rPr>
          <w:rFonts w:eastAsia="Times New Roman" w:cstheme="minorHAnsi"/>
          <w:lang w:val="en-GB"/>
        </w:rPr>
      </w:pPr>
      <w:proofErr w:type="spellStart"/>
      <w:r w:rsidRPr="00C378C7">
        <w:rPr>
          <w:rFonts w:eastAsia="Times New Roman" w:cstheme="minorHAnsi"/>
          <w:lang w:val="en-GB"/>
        </w:rPr>
        <w:t>Poontirakul</w:t>
      </w:r>
      <w:proofErr w:type="spellEnd"/>
      <w:r w:rsidRPr="00C378C7">
        <w:rPr>
          <w:rFonts w:eastAsia="Times New Roman" w:cstheme="minorHAnsi"/>
          <w:lang w:val="en-GB"/>
        </w:rPr>
        <w:t>, P., Brown, C., Seville, E., Vargo, J., &amp; Noy, I. (2017). Insurance as a double-edged sword: Quantitative evidence from the 2011 Christchurch earthquake. The Geneva Papers on Risk and Insurance-Issues and Practice, 42(4), 609–632.</w:t>
      </w:r>
    </w:p>
    <w:p w14:paraId="05897BCC"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Sawada, Y., &amp; </w:t>
      </w:r>
      <w:proofErr w:type="spellStart"/>
      <w:r w:rsidRPr="00C378C7">
        <w:rPr>
          <w:rFonts w:eastAsia="Times New Roman" w:cstheme="minorHAnsi"/>
          <w:lang w:val="en-GB"/>
        </w:rPr>
        <w:t>Shimizutani</w:t>
      </w:r>
      <w:proofErr w:type="spellEnd"/>
      <w:r w:rsidRPr="00C378C7">
        <w:rPr>
          <w:rFonts w:eastAsia="Times New Roman" w:cstheme="minorHAnsi"/>
          <w:lang w:val="en-GB"/>
        </w:rPr>
        <w:t>, S. (2008). How do people cope with natural disasters? Evidence from the great Hanshin-Awaji (Kobe) earthquake in 1995. Journal of Money, Credit and Banking, 40(2–3), 463–488.</w:t>
      </w:r>
    </w:p>
    <w:p w14:paraId="065EFF61"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Storey, B., &amp; Noy, I. (2017). Insuring property under climate change. Policy Quarterly, 13(4). https://doi.org/10.26686/pq.v13i4.4603</w:t>
      </w:r>
    </w:p>
    <w:p w14:paraId="0577DD8C"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UNISDR, U. (2015). Sendai framework for disaster risk reduction 2015–2030. Proceedings of the 3rd United Nations World Conference on DRR, Sendai, Japan, 14–18.</w:t>
      </w:r>
    </w:p>
    <w:p w14:paraId="627AE4E7"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von Peter, G., von Dahlen, S., &amp; Saxena, S. C. (2012). Unmitigated Disasters? New Evidence on the Macroeconomic Cost of Natural Catastrophes. Bank for International Settlements Working Paper.</w:t>
      </w:r>
    </w:p>
    <w:p w14:paraId="1FAC4FBB"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 xml:space="preserve">Wang, J., Zhang, J., Gong, L., Li, Q., &amp; Zhou, D. (2018). Indirect seismic economic loss assessment and recovery evaluation using </w:t>
      </w:r>
      <w:proofErr w:type="spellStart"/>
      <w:r w:rsidRPr="00C378C7">
        <w:rPr>
          <w:rFonts w:eastAsia="Times New Roman" w:cstheme="minorHAnsi"/>
          <w:lang w:val="en-GB"/>
        </w:rPr>
        <w:t>nighttime</w:t>
      </w:r>
      <w:proofErr w:type="spellEnd"/>
      <w:r w:rsidRPr="00C378C7">
        <w:rPr>
          <w:rFonts w:eastAsia="Times New Roman" w:cstheme="minorHAnsi"/>
          <w:lang w:val="en-GB"/>
        </w:rPr>
        <w:t xml:space="preserve"> light images–application for Wenchuan earthquake. Natural Hazards and Earth System Sciences, 18(12), 3253–3266.</w:t>
      </w:r>
    </w:p>
    <w:p w14:paraId="307B7C4C" w14:textId="77777777" w:rsidR="00C378C7" w:rsidRPr="00C378C7" w:rsidRDefault="00C378C7" w:rsidP="00C378C7">
      <w:pPr>
        <w:spacing w:before="120" w:after="0" w:line="240" w:lineRule="auto"/>
        <w:ind w:left="720" w:hanging="720"/>
        <w:rPr>
          <w:rFonts w:eastAsia="Times New Roman" w:cstheme="minorHAnsi"/>
          <w:lang w:val="en-GB"/>
        </w:rPr>
      </w:pPr>
      <w:r w:rsidRPr="00C378C7">
        <w:rPr>
          <w:rFonts w:eastAsia="Times New Roman" w:cstheme="minorHAnsi"/>
          <w:lang w:val="en-GB"/>
        </w:rPr>
        <w:t>Wood, Noy, &amp; Parker. (2016). The Canterbury Rebuild Five Years on from the Christchurch Earthquake. Reserve Bank of New Zealand Bulletin, 79(3), 1–16.</w:t>
      </w:r>
    </w:p>
    <w:p w14:paraId="467EDD79" w14:textId="77777777" w:rsidR="00C378C7" w:rsidRDefault="00C378C7">
      <w:pPr>
        <w:rPr>
          <w:rFonts w:cstheme="minorHAnsi"/>
        </w:rPr>
        <w:sectPr w:rsidR="00C378C7">
          <w:pgSz w:w="11906" w:h="16838"/>
          <w:pgMar w:top="1440" w:right="1440" w:bottom="1440" w:left="1440" w:header="708" w:footer="708" w:gutter="0"/>
          <w:cols w:space="708"/>
          <w:docGrid w:linePitch="360"/>
        </w:sectPr>
      </w:pPr>
    </w:p>
    <w:p w14:paraId="4AF8E65D" w14:textId="7C055CBD" w:rsidR="00183265" w:rsidRPr="00C378C7" w:rsidRDefault="00C378C7">
      <w:pPr>
        <w:rPr>
          <w:rFonts w:cstheme="minorHAnsi"/>
          <w:b/>
        </w:rPr>
      </w:pPr>
      <w:r w:rsidRPr="00C378C7">
        <w:rPr>
          <w:rFonts w:cstheme="minorHAnsi"/>
          <w:b/>
        </w:rPr>
        <w:lastRenderedPageBreak/>
        <w:t>Appendix:</w:t>
      </w:r>
    </w:p>
    <w:p w14:paraId="029A49B1" w14:textId="77777777" w:rsidR="00C378C7" w:rsidRPr="00C378C7" w:rsidRDefault="00C378C7" w:rsidP="00C378C7">
      <w:pPr>
        <w:pStyle w:val="Caption"/>
        <w:jc w:val="left"/>
        <w:rPr>
          <w:rFonts w:cstheme="minorHAnsi"/>
          <w:szCs w:val="20"/>
        </w:rPr>
      </w:pPr>
      <w:bookmarkStart w:id="24" w:name="_Toc24123163"/>
      <w:bookmarkStart w:id="25" w:name="_Toc24386696"/>
      <w:r w:rsidRPr="00C378C7">
        <w:rPr>
          <w:rFonts w:cstheme="minorHAnsi"/>
          <w:szCs w:val="20"/>
        </w:rPr>
        <w:t>Appendix Table 1: Additional summary statistics – investigating alternate thresholds</w:t>
      </w:r>
      <w:bookmarkEnd w:id="24"/>
      <w:bookmarkEnd w:id="25"/>
    </w:p>
    <w:tbl>
      <w:tblPr>
        <w:tblStyle w:val="TableGrid"/>
        <w:tblW w:w="0" w:type="auto"/>
        <w:tblLook w:val="04A0" w:firstRow="1" w:lastRow="0" w:firstColumn="1" w:lastColumn="0" w:noHBand="0" w:noVBand="1"/>
      </w:tblPr>
      <w:tblGrid>
        <w:gridCol w:w="995"/>
        <w:gridCol w:w="152"/>
        <w:gridCol w:w="583"/>
        <w:gridCol w:w="1114"/>
        <w:gridCol w:w="1264"/>
        <w:gridCol w:w="185"/>
        <w:gridCol w:w="284"/>
        <w:gridCol w:w="552"/>
        <w:gridCol w:w="282"/>
        <w:gridCol w:w="9"/>
        <w:gridCol w:w="1266"/>
        <w:gridCol w:w="27"/>
        <w:gridCol w:w="180"/>
        <w:gridCol w:w="913"/>
        <w:gridCol w:w="1251"/>
        <w:gridCol w:w="13"/>
      </w:tblGrid>
      <w:tr w:rsidR="00C378C7" w:rsidRPr="00C378C7" w14:paraId="58F3686B" w14:textId="77777777" w:rsidTr="001D016C">
        <w:trPr>
          <w:trHeight w:val="283"/>
        </w:trPr>
        <w:tc>
          <w:tcPr>
            <w:tcW w:w="1622" w:type="dxa"/>
            <w:gridSpan w:val="2"/>
            <w:tcBorders>
              <w:top w:val="single" w:sz="4" w:space="0" w:color="auto"/>
              <w:bottom w:val="single" w:sz="4" w:space="0" w:color="auto"/>
            </w:tcBorders>
          </w:tcPr>
          <w:p w14:paraId="7409C4C5" w14:textId="77777777" w:rsidR="00C378C7" w:rsidRPr="00C378C7" w:rsidRDefault="00C378C7" w:rsidP="001D016C">
            <w:pPr>
              <w:pStyle w:val="BodyTextFirstIndent"/>
              <w:spacing w:line="240" w:lineRule="auto"/>
              <w:ind w:firstLine="0"/>
              <w:rPr>
                <w:rFonts w:cstheme="minorHAnsi"/>
                <w:szCs w:val="20"/>
              </w:rPr>
            </w:pPr>
          </w:p>
        </w:tc>
        <w:tc>
          <w:tcPr>
            <w:tcW w:w="488" w:type="dxa"/>
            <w:tcBorders>
              <w:top w:val="single" w:sz="4" w:space="0" w:color="auto"/>
              <w:bottom w:val="single" w:sz="4" w:space="0" w:color="auto"/>
            </w:tcBorders>
          </w:tcPr>
          <w:p w14:paraId="35CE9F9F" w14:textId="77777777" w:rsidR="00C378C7" w:rsidRPr="00C378C7" w:rsidRDefault="00C378C7" w:rsidP="001D016C">
            <w:pPr>
              <w:pStyle w:val="BodyTextFirstIndent"/>
              <w:spacing w:line="240" w:lineRule="auto"/>
              <w:ind w:firstLine="0"/>
              <w:rPr>
                <w:rFonts w:cstheme="minorHAnsi"/>
                <w:szCs w:val="20"/>
              </w:rPr>
            </w:pPr>
          </w:p>
        </w:tc>
        <w:tc>
          <w:tcPr>
            <w:tcW w:w="928" w:type="dxa"/>
            <w:tcBorders>
              <w:top w:val="single" w:sz="4" w:space="0" w:color="auto"/>
              <w:bottom w:val="single" w:sz="4" w:space="0" w:color="auto"/>
            </w:tcBorders>
            <w:vAlign w:val="center"/>
          </w:tcPr>
          <w:p w14:paraId="52CE7073"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r w:rsidRPr="00C378C7">
              <w:rPr>
                <w:rFonts w:cstheme="minorHAnsi"/>
                <w:color w:val="808080" w:themeColor="background1" w:themeShade="80"/>
                <w:szCs w:val="20"/>
              </w:rPr>
              <w:t>(1)</w:t>
            </w:r>
          </w:p>
        </w:tc>
        <w:tc>
          <w:tcPr>
            <w:tcW w:w="1101" w:type="dxa"/>
            <w:tcBorders>
              <w:top w:val="single" w:sz="4" w:space="0" w:color="auto"/>
              <w:bottom w:val="single" w:sz="4" w:space="0" w:color="auto"/>
            </w:tcBorders>
            <w:vAlign w:val="center"/>
          </w:tcPr>
          <w:p w14:paraId="54BCD5E0"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r w:rsidRPr="00C378C7">
              <w:rPr>
                <w:rFonts w:cstheme="minorHAnsi"/>
                <w:color w:val="808080" w:themeColor="background1" w:themeShade="80"/>
                <w:szCs w:val="20"/>
              </w:rPr>
              <w:t>(2)</w:t>
            </w:r>
          </w:p>
        </w:tc>
        <w:tc>
          <w:tcPr>
            <w:tcW w:w="261" w:type="dxa"/>
            <w:tcBorders>
              <w:top w:val="single" w:sz="4" w:space="0" w:color="auto"/>
              <w:bottom w:val="single" w:sz="4" w:space="0" w:color="auto"/>
            </w:tcBorders>
            <w:vAlign w:val="center"/>
          </w:tcPr>
          <w:p w14:paraId="6B65D401" w14:textId="77777777" w:rsidR="00C378C7" w:rsidRPr="00C378C7" w:rsidRDefault="00C378C7" w:rsidP="001D016C">
            <w:pPr>
              <w:pStyle w:val="BodyTextFirstIndent"/>
              <w:spacing w:line="240" w:lineRule="auto"/>
              <w:ind w:firstLine="0"/>
              <w:rPr>
                <w:rFonts w:cstheme="minorHAnsi"/>
                <w:color w:val="808080" w:themeColor="background1" w:themeShade="80"/>
                <w:szCs w:val="20"/>
              </w:rPr>
            </w:pPr>
          </w:p>
        </w:tc>
        <w:tc>
          <w:tcPr>
            <w:tcW w:w="970" w:type="dxa"/>
            <w:gridSpan w:val="3"/>
            <w:tcBorders>
              <w:top w:val="single" w:sz="4" w:space="0" w:color="auto"/>
              <w:bottom w:val="single" w:sz="4" w:space="0" w:color="auto"/>
            </w:tcBorders>
            <w:vAlign w:val="center"/>
          </w:tcPr>
          <w:p w14:paraId="3C831E34"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r w:rsidRPr="00C378C7">
              <w:rPr>
                <w:rFonts w:cstheme="minorHAnsi"/>
                <w:color w:val="808080" w:themeColor="background1" w:themeShade="80"/>
                <w:szCs w:val="20"/>
              </w:rPr>
              <w:t>(3)</w:t>
            </w:r>
          </w:p>
        </w:tc>
        <w:tc>
          <w:tcPr>
            <w:tcW w:w="1290" w:type="dxa"/>
            <w:gridSpan w:val="2"/>
            <w:tcBorders>
              <w:top w:val="single" w:sz="4" w:space="0" w:color="auto"/>
              <w:bottom w:val="single" w:sz="4" w:space="0" w:color="auto"/>
            </w:tcBorders>
            <w:vAlign w:val="center"/>
          </w:tcPr>
          <w:p w14:paraId="0D2A83D7"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r w:rsidRPr="00C378C7">
              <w:rPr>
                <w:rFonts w:cstheme="minorHAnsi"/>
                <w:color w:val="808080" w:themeColor="background1" w:themeShade="80"/>
                <w:szCs w:val="20"/>
              </w:rPr>
              <w:t>(4)</w:t>
            </w:r>
          </w:p>
        </w:tc>
        <w:tc>
          <w:tcPr>
            <w:tcW w:w="439" w:type="dxa"/>
            <w:gridSpan w:val="2"/>
            <w:tcBorders>
              <w:top w:val="single" w:sz="4" w:space="0" w:color="auto"/>
              <w:bottom w:val="single" w:sz="4" w:space="0" w:color="auto"/>
            </w:tcBorders>
            <w:vAlign w:val="center"/>
          </w:tcPr>
          <w:p w14:paraId="33108581"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p>
        </w:tc>
        <w:tc>
          <w:tcPr>
            <w:tcW w:w="943" w:type="dxa"/>
            <w:tcBorders>
              <w:top w:val="single" w:sz="4" w:space="0" w:color="auto"/>
              <w:bottom w:val="single" w:sz="4" w:space="0" w:color="auto"/>
            </w:tcBorders>
            <w:vAlign w:val="center"/>
          </w:tcPr>
          <w:p w14:paraId="1BDE7AC2"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r w:rsidRPr="00C378C7">
              <w:rPr>
                <w:rFonts w:cstheme="minorHAnsi"/>
                <w:color w:val="808080" w:themeColor="background1" w:themeShade="80"/>
                <w:szCs w:val="20"/>
              </w:rPr>
              <w:t>(5)</w:t>
            </w:r>
          </w:p>
        </w:tc>
        <w:tc>
          <w:tcPr>
            <w:tcW w:w="1028" w:type="dxa"/>
            <w:gridSpan w:val="2"/>
            <w:tcBorders>
              <w:top w:val="single" w:sz="4" w:space="0" w:color="auto"/>
              <w:bottom w:val="single" w:sz="4" w:space="0" w:color="auto"/>
            </w:tcBorders>
            <w:vAlign w:val="center"/>
          </w:tcPr>
          <w:p w14:paraId="41183699"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r w:rsidRPr="00C378C7">
              <w:rPr>
                <w:rFonts w:cstheme="minorHAnsi"/>
                <w:color w:val="808080" w:themeColor="background1" w:themeShade="80"/>
                <w:szCs w:val="20"/>
              </w:rPr>
              <w:t>(6)</w:t>
            </w:r>
          </w:p>
        </w:tc>
      </w:tr>
      <w:tr w:rsidR="00C378C7" w:rsidRPr="00C378C7" w14:paraId="661B1ED1" w14:textId="77777777" w:rsidTr="001D016C">
        <w:trPr>
          <w:trHeight w:val="283"/>
        </w:trPr>
        <w:tc>
          <w:tcPr>
            <w:tcW w:w="1238" w:type="dxa"/>
            <w:tcBorders>
              <w:top w:val="single" w:sz="4" w:space="0" w:color="auto"/>
              <w:bottom w:val="single" w:sz="4" w:space="0" w:color="auto"/>
            </w:tcBorders>
          </w:tcPr>
          <w:p w14:paraId="0CF9ACBD"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p>
        </w:tc>
        <w:tc>
          <w:tcPr>
            <w:tcW w:w="7832" w:type="dxa"/>
            <w:gridSpan w:val="15"/>
            <w:tcBorders>
              <w:top w:val="single" w:sz="4" w:space="0" w:color="auto"/>
              <w:bottom w:val="single" w:sz="4" w:space="0" w:color="auto"/>
            </w:tcBorders>
          </w:tcPr>
          <w:p w14:paraId="6164764C" w14:textId="77777777" w:rsidR="00C378C7" w:rsidRPr="00C378C7" w:rsidRDefault="00C378C7" w:rsidP="001D016C">
            <w:pPr>
              <w:pStyle w:val="BodyTextFirstIndent"/>
              <w:spacing w:line="240" w:lineRule="auto"/>
              <w:ind w:firstLine="0"/>
              <w:jc w:val="center"/>
              <w:rPr>
                <w:rFonts w:cstheme="minorHAnsi"/>
                <w:color w:val="808080" w:themeColor="background1" w:themeShade="80"/>
                <w:szCs w:val="20"/>
              </w:rPr>
            </w:pPr>
            <w:r w:rsidRPr="00C378C7">
              <w:rPr>
                <w:rFonts w:cstheme="minorHAnsi"/>
                <w:szCs w:val="20"/>
              </w:rPr>
              <w:t>rainfall threshold during event</w:t>
            </w:r>
          </w:p>
        </w:tc>
      </w:tr>
      <w:tr w:rsidR="00C378C7" w:rsidRPr="00C378C7" w14:paraId="208E9E40" w14:textId="77777777" w:rsidTr="001D016C">
        <w:trPr>
          <w:trHeight w:val="283"/>
        </w:trPr>
        <w:tc>
          <w:tcPr>
            <w:tcW w:w="9070" w:type="dxa"/>
            <w:gridSpan w:val="16"/>
            <w:tcBorders>
              <w:top w:val="single" w:sz="4" w:space="0" w:color="auto"/>
              <w:bottom w:val="single" w:sz="4" w:space="0" w:color="auto"/>
            </w:tcBorders>
          </w:tcPr>
          <w:p w14:paraId="397A36A1" w14:textId="77777777" w:rsidR="00C378C7" w:rsidRPr="00C378C7" w:rsidRDefault="00C378C7" w:rsidP="001D016C">
            <w:pPr>
              <w:pStyle w:val="BodyTextFirstIndent"/>
              <w:spacing w:line="240" w:lineRule="auto"/>
              <w:ind w:firstLine="0"/>
              <w:rPr>
                <w:rFonts w:cstheme="minorHAnsi"/>
                <w:szCs w:val="20"/>
              </w:rPr>
            </w:pPr>
            <w:r w:rsidRPr="00C378C7">
              <w:rPr>
                <w:rFonts w:cstheme="minorHAnsi"/>
                <w:szCs w:val="20"/>
              </w:rPr>
              <w:t>event one</w:t>
            </w:r>
          </w:p>
        </w:tc>
      </w:tr>
      <w:tr w:rsidR="00C378C7" w:rsidRPr="00C378C7" w14:paraId="64C21285" w14:textId="77777777" w:rsidTr="001D016C">
        <w:trPr>
          <w:trHeight w:val="283"/>
        </w:trPr>
        <w:tc>
          <w:tcPr>
            <w:tcW w:w="1622" w:type="dxa"/>
            <w:gridSpan w:val="2"/>
            <w:tcBorders>
              <w:top w:val="single" w:sz="4" w:space="0" w:color="auto"/>
            </w:tcBorders>
          </w:tcPr>
          <w:p w14:paraId="1A59B5F9" w14:textId="77777777" w:rsidR="00C378C7" w:rsidRPr="00C378C7" w:rsidRDefault="00C378C7" w:rsidP="001D016C">
            <w:pPr>
              <w:pStyle w:val="BodyTextFirstIndent"/>
              <w:spacing w:line="240" w:lineRule="auto"/>
              <w:ind w:firstLine="0"/>
              <w:rPr>
                <w:rFonts w:cstheme="minorHAnsi"/>
                <w:szCs w:val="20"/>
              </w:rPr>
            </w:pPr>
          </w:p>
        </w:tc>
        <w:tc>
          <w:tcPr>
            <w:tcW w:w="488" w:type="dxa"/>
            <w:tcBorders>
              <w:top w:val="single" w:sz="4" w:space="0" w:color="auto"/>
            </w:tcBorders>
          </w:tcPr>
          <w:p w14:paraId="7EA6D830" w14:textId="77777777" w:rsidR="00C378C7" w:rsidRPr="00C378C7" w:rsidRDefault="00C378C7" w:rsidP="001D016C">
            <w:pPr>
              <w:pStyle w:val="BodyTextFirstIndent"/>
              <w:spacing w:line="240" w:lineRule="auto"/>
              <w:ind w:firstLine="0"/>
              <w:rPr>
                <w:rFonts w:cstheme="minorHAnsi"/>
                <w:szCs w:val="20"/>
              </w:rPr>
            </w:pPr>
          </w:p>
        </w:tc>
        <w:tc>
          <w:tcPr>
            <w:tcW w:w="2029" w:type="dxa"/>
            <w:gridSpan w:val="2"/>
            <w:tcBorders>
              <w:top w:val="single" w:sz="4" w:space="0" w:color="auto"/>
            </w:tcBorders>
            <w:vAlign w:val="center"/>
          </w:tcPr>
          <w:p w14:paraId="61C09542"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&gt;50mm</w:t>
            </w:r>
          </w:p>
        </w:tc>
        <w:tc>
          <w:tcPr>
            <w:tcW w:w="261" w:type="dxa"/>
            <w:tcBorders>
              <w:top w:val="single" w:sz="4" w:space="0" w:color="auto"/>
            </w:tcBorders>
            <w:vAlign w:val="center"/>
          </w:tcPr>
          <w:p w14:paraId="342AED81" w14:textId="77777777" w:rsidR="00C378C7" w:rsidRPr="00C378C7" w:rsidRDefault="00C378C7" w:rsidP="001D016C">
            <w:pPr>
              <w:pStyle w:val="BodyTextFirstIndent"/>
              <w:spacing w:line="240" w:lineRule="auto"/>
              <w:ind w:firstLine="0"/>
              <w:jc w:val="center"/>
              <w:rPr>
                <w:rFonts w:cstheme="minorHAnsi"/>
                <w:szCs w:val="20"/>
              </w:rPr>
            </w:pPr>
          </w:p>
        </w:tc>
        <w:tc>
          <w:tcPr>
            <w:tcW w:w="2260" w:type="dxa"/>
            <w:gridSpan w:val="5"/>
            <w:tcBorders>
              <w:top w:val="single" w:sz="4" w:space="0" w:color="auto"/>
            </w:tcBorders>
            <w:vAlign w:val="center"/>
          </w:tcPr>
          <w:p w14:paraId="6DE6303F"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&gt;100mm</w:t>
            </w:r>
          </w:p>
        </w:tc>
        <w:tc>
          <w:tcPr>
            <w:tcW w:w="439" w:type="dxa"/>
            <w:gridSpan w:val="2"/>
            <w:tcBorders>
              <w:top w:val="single" w:sz="4" w:space="0" w:color="auto"/>
            </w:tcBorders>
            <w:vAlign w:val="center"/>
          </w:tcPr>
          <w:p w14:paraId="32D5DE8B" w14:textId="77777777" w:rsidR="00C378C7" w:rsidRPr="00C378C7" w:rsidRDefault="00C378C7" w:rsidP="001D016C">
            <w:pPr>
              <w:pStyle w:val="BodyTextFirstIndent"/>
              <w:spacing w:line="240" w:lineRule="auto"/>
              <w:ind w:firstLine="0"/>
              <w:jc w:val="center"/>
              <w:rPr>
                <w:rFonts w:cstheme="minorHAnsi"/>
                <w:szCs w:val="20"/>
              </w:rPr>
            </w:pPr>
          </w:p>
        </w:tc>
        <w:tc>
          <w:tcPr>
            <w:tcW w:w="1971" w:type="dxa"/>
            <w:gridSpan w:val="3"/>
            <w:tcBorders>
              <w:top w:val="single" w:sz="4" w:space="0" w:color="auto"/>
            </w:tcBorders>
            <w:vAlign w:val="center"/>
          </w:tcPr>
          <w:p w14:paraId="51C74580"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&gt;150mm</w:t>
            </w:r>
          </w:p>
        </w:tc>
      </w:tr>
      <w:tr w:rsidR="00C378C7" w:rsidRPr="00C378C7" w14:paraId="0D229426" w14:textId="77777777" w:rsidTr="001D016C">
        <w:trPr>
          <w:trHeight w:val="283"/>
        </w:trPr>
        <w:tc>
          <w:tcPr>
            <w:tcW w:w="1622" w:type="dxa"/>
            <w:gridSpan w:val="2"/>
          </w:tcPr>
          <w:p w14:paraId="044D5C0D" w14:textId="77777777" w:rsidR="00C378C7" w:rsidRPr="00C378C7" w:rsidRDefault="00C378C7" w:rsidP="001D016C">
            <w:pPr>
              <w:pStyle w:val="BodyTextFirstIndent"/>
              <w:spacing w:line="240" w:lineRule="auto"/>
              <w:ind w:firstLine="0"/>
              <w:rPr>
                <w:rFonts w:cstheme="minorHAnsi"/>
                <w:szCs w:val="20"/>
              </w:rPr>
            </w:pPr>
          </w:p>
        </w:tc>
        <w:tc>
          <w:tcPr>
            <w:tcW w:w="488" w:type="dxa"/>
          </w:tcPr>
          <w:p w14:paraId="26D10922" w14:textId="77777777" w:rsidR="00C378C7" w:rsidRPr="00C378C7" w:rsidRDefault="00C378C7" w:rsidP="001D016C">
            <w:pPr>
              <w:pStyle w:val="BodyTextFirstIndent"/>
              <w:spacing w:line="240" w:lineRule="auto"/>
              <w:ind w:firstLine="0"/>
              <w:rPr>
                <w:rFonts w:cstheme="minorHAnsi"/>
                <w:szCs w:val="20"/>
              </w:rPr>
            </w:pPr>
          </w:p>
        </w:tc>
        <w:tc>
          <w:tcPr>
            <w:tcW w:w="928" w:type="dxa"/>
            <w:vAlign w:val="center"/>
          </w:tcPr>
          <w:p w14:paraId="3C582FD9"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101" w:type="dxa"/>
            <w:vAlign w:val="center"/>
          </w:tcPr>
          <w:p w14:paraId="1E307126"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261" w:type="dxa"/>
            <w:vAlign w:val="center"/>
          </w:tcPr>
          <w:p w14:paraId="43718610" w14:textId="77777777" w:rsidR="00C378C7" w:rsidRPr="00C378C7" w:rsidRDefault="00C378C7" w:rsidP="001D016C">
            <w:pPr>
              <w:pStyle w:val="BodyTextFirstIndent"/>
              <w:spacing w:line="240" w:lineRule="auto"/>
              <w:ind w:firstLine="0"/>
              <w:jc w:val="center"/>
              <w:rPr>
                <w:rFonts w:cstheme="minorHAnsi"/>
                <w:i/>
                <w:szCs w:val="20"/>
              </w:rPr>
            </w:pPr>
          </w:p>
        </w:tc>
        <w:tc>
          <w:tcPr>
            <w:tcW w:w="979" w:type="dxa"/>
            <w:gridSpan w:val="4"/>
            <w:vAlign w:val="center"/>
          </w:tcPr>
          <w:p w14:paraId="7530E3AF"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281" w:type="dxa"/>
            <w:vAlign w:val="center"/>
          </w:tcPr>
          <w:p w14:paraId="6F9BA28A"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439" w:type="dxa"/>
            <w:gridSpan w:val="2"/>
            <w:vAlign w:val="center"/>
          </w:tcPr>
          <w:p w14:paraId="40B76C9D" w14:textId="77777777" w:rsidR="00C378C7" w:rsidRPr="00C378C7" w:rsidRDefault="00C378C7" w:rsidP="001D016C">
            <w:pPr>
              <w:pStyle w:val="BodyTextFirstIndent"/>
              <w:spacing w:line="240" w:lineRule="auto"/>
              <w:ind w:firstLine="0"/>
              <w:jc w:val="center"/>
              <w:rPr>
                <w:rFonts w:cstheme="minorHAnsi"/>
                <w:i/>
                <w:szCs w:val="20"/>
              </w:rPr>
            </w:pPr>
          </w:p>
        </w:tc>
        <w:tc>
          <w:tcPr>
            <w:tcW w:w="943" w:type="dxa"/>
            <w:vAlign w:val="center"/>
          </w:tcPr>
          <w:p w14:paraId="57CE8CD7"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028" w:type="dxa"/>
            <w:gridSpan w:val="2"/>
            <w:vAlign w:val="center"/>
          </w:tcPr>
          <w:p w14:paraId="29FDEAB9"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r>
      <w:tr w:rsidR="00C378C7" w:rsidRPr="00C378C7" w14:paraId="1A54085C" w14:textId="77777777" w:rsidTr="001D016C">
        <w:trPr>
          <w:trHeight w:val="80"/>
        </w:trPr>
        <w:tc>
          <w:tcPr>
            <w:tcW w:w="1622" w:type="dxa"/>
            <w:gridSpan w:val="2"/>
            <w:vMerge w:val="restart"/>
            <w:vAlign w:val="center"/>
          </w:tcPr>
          <w:p w14:paraId="029A4096" w14:textId="77777777" w:rsidR="00C378C7" w:rsidRPr="00C378C7" w:rsidRDefault="00C378C7" w:rsidP="001D016C">
            <w:pPr>
              <w:pStyle w:val="BodyTextFirstIndent"/>
              <w:spacing w:line="240" w:lineRule="auto"/>
              <w:ind w:firstLine="0"/>
              <w:jc w:val="right"/>
              <w:rPr>
                <w:rFonts w:cstheme="minorHAnsi"/>
                <w:szCs w:val="20"/>
              </w:rPr>
            </w:pPr>
            <w:r w:rsidRPr="00C378C7">
              <w:rPr>
                <w:rFonts w:cstheme="minorHAnsi"/>
                <w:szCs w:val="20"/>
              </w:rPr>
              <w:t>claimed</w:t>
            </w:r>
          </w:p>
        </w:tc>
        <w:tc>
          <w:tcPr>
            <w:tcW w:w="488" w:type="dxa"/>
            <w:vAlign w:val="center"/>
          </w:tcPr>
          <w:p w14:paraId="72AC789B"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928" w:type="dxa"/>
            <w:vAlign w:val="center"/>
          </w:tcPr>
          <w:p w14:paraId="5D9BC267" w14:textId="77777777" w:rsidR="00C378C7" w:rsidRPr="00C378C7" w:rsidRDefault="00C378C7" w:rsidP="001D016C">
            <w:pPr>
              <w:pStyle w:val="BodyTextFirstIndent"/>
              <w:spacing w:line="240" w:lineRule="auto"/>
              <w:ind w:firstLine="0"/>
              <w:jc w:val="center"/>
              <w:rPr>
                <w:rFonts w:cstheme="minorHAnsi"/>
                <w:b/>
                <w:szCs w:val="20"/>
              </w:rPr>
            </w:pPr>
            <w:r w:rsidRPr="00C378C7">
              <w:rPr>
                <w:rFonts w:cstheme="minorHAnsi"/>
                <w:b/>
                <w:szCs w:val="20"/>
              </w:rPr>
              <w:t>373</w:t>
            </w:r>
          </w:p>
        </w:tc>
        <w:tc>
          <w:tcPr>
            <w:tcW w:w="1101" w:type="dxa"/>
            <w:vAlign w:val="center"/>
          </w:tcPr>
          <w:p w14:paraId="3B7DD025"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23</w:t>
            </w:r>
          </w:p>
        </w:tc>
        <w:tc>
          <w:tcPr>
            <w:tcW w:w="261" w:type="dxa"/>
            <w:vAlign w:val="center"/>
          </w:tcPr>
          <w:p w14:paraId="64A6F667" w14:textId="77777777" w:rsidR="00C378C7" w:rsidRPr="00C378C7" w:rsidRDefault="00C378C7" w:rsidP="001D016C">
            <w:pPr>
              <w:pStyle w:val="BodyTextFirstIndent"/>
              <w:spacing w:line="240" w:lineRule="auto"/>
              <w:ind w:firstLine="0"/>
              <w:jc w:val="center"/>
              <w:rPr>
                <w:rFonts w:cstheme="minorHAnsi"/>
                <w:szCs w:val="20"/>
              </w:rPr>
            </w:pPr>
          </w:p>
        </w:tc>
        <w:tc>
          <w:tcPr>
            <w:tcW w:w="979" w:type="dxa"/>
            <w:gridSpan w:val="4"/>
            <w:vAlign w:val="center"/>
          </w:tcPr>
          <w:p w14:paraId="7447BAE3"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15</w:t>
            </w:r>
          </w:p>
        </w:tc>
        <w:tc>
          <w:tcPr>
            <w:tcW w:w="1281" w:type="dxa"/>
            <w:vAlign w:val="center"/>
          </w:tcPr>
          <w:p w14:paraId="7ED97EC3"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381</w:t>
            </w:r>
          </w:p>
        </w:tc>
        <w:tc>
          <w:tcPr>
            <w:tcW w:w="439" w:type="dxa"/>
            <w:gridSpan w:val="2"/>
            <w:vAlign w:val="center"/>
          </w:tcPr>
          <w:p w14:paraId="78E0F90B" w14:textId="77777777" w:rsidR="00C378C7" w:rsidRPr="00C378C7" w:rsidRDefault="00C378C7" w:rsidP="001D016C">
            <w:pPr>
              <w:pStyle w:val="BodyTextFirstIndent"/>
              <w:spacing w:line="240" w:lineRule="auto"/>
              <w:ind w:firstLine="0"/>
              <w:jc w:val="center"/>
              <w:rPr>
                <w:rFonts w:cstheme="minorHAnsi"/>
                <w:szCs w:val="20"/>
              </w:rPr>
            </w:pPr>
          </w:p>
        </w:tc>
        <w:tc>
          <w:tcPr>
            <w:tcW w:w="943" w:type="dxa"/>
            <w:vAlign w:val="center"/>
          </w:tcPr>
          <w:p w14:paraId="69BF2516"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8</w:t>
            </w:r>
          </w:p>
        </w:tc>
        <w:tc>
          <w:tcPr>
            <w:tcW w:w="1028" w:type="dxa"/>
            <w:gridSpan w:val="2"/>
            <w:vAlign w:val="center"/>
          </w:tcPr>
          <w:p w14:paraId="64FEB433"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388</w:t>
            </w:r>
          </w:p>
        </w:tc>
      </w:tr>
      <w:tr w:rsidR="00C378C7" w:rsidRPr="00C378C7" w14:paraId="0D6C70CC" w14:textId="77777777" w:rsidTr="001D016C">
        <w:trPr>
          <w:trHeight w:val="80"/>
        </w:trPr>
        <w:tc>
          <w:tcPr>
            <w:tcW w:w="1622" w:type="dxa"/>
            <w:gridSpan w:val="2"/>
            <w:vMerge/>
            <w:vAlign w:val="center"/>
          </w:tcPr>
          <w:p w14:paraId="24D16041" w14:textId="77777777" w:rsidR="00C378C7" w:rsidRPr="00C378C7" w:rsidRDefault="00C378C7" w:rsidP="001D016C">
            <w:pPr>
              <w:pStyle w:val="BodyTextFirstIndent"/>
              <w:spacing w:line="240" w:lineRule="auto"/>
              <w:ind w:firstLine="0"/>
              <w:jc w:val="right"/>
              <w:rPr>
                <w:rFonts w:cstheme="minorHAnsi"/>
                <w:szCs w:val="20"/>
              </w:rPr>
            </w:pPr>
          </w:p>
        </w:tc>
        <w:tc>
          <w:tcPr>
            <w:tcW w:w="488" w:type="dxa"/>
            <w:vAlign w:val="center"/>
          </w:tcPr>
          <w:p w14:paraId="0F66653F"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928" w:type="dxa"/>
            <w:vAlign w:val="center"/>
          </w:tcPr>
          <w:p w14:paraId="6646EE3D" w14:textId="77777777" w:rsidR="00C378C7" w:rsidRPr="00C378C7" w:rsidRDefault="00C378C7" w:rsidP="001D016C">
            <w:pPr>
              <w:pStyle w:val="BodyTextFirstIndent"/>
              <w:spacing w:line="240" w:lineRule="auto"/>
              <w:ind w:firstLine="0"/>
              <w:jc w:val="center"/>
              <w:rPr>
                <w:rFonts w:cstheme="minorHAnsi"/>
                <w:b/>
                <w:szCs w:val="20"/>
              </w:rPr>
            </w:pPr>
            <w:r w:rsidRPr="00C378C7">
              <w:rPr>
                <w:rFonts w:cstheme="minorHAnsi"/>
                <w:b/>
                <w:szCs w:val="20"/>
              </w:rPr>
              <w:t>145,938</w:t>
            </w:r>
          </w:p>
        </w:tc>
        <w:tc>
          <w:tcPr>
            <w:tcW w:w="1101" w:type="dxa"/>
            <w:vAlign w:val="center"/>
          </w:tcPr>
          <w:p w14:paraId="4A2E7785"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1,378,509</w:t>
            </w:r>
          </w:p>
        </w:tc>
        <w:tc>
          <w:tcPr>
            <w:tcW w:w="261" w:type="dxa"/>
            <w:vAlign w:val="center"/>
          </w:tcPr>
          <w:p w14:paraId="73AC0F97" w14:textId="77777777" w:rsidR="00C378C7" w:rsidRPr="00C378C7" w:rsidRDefault="00C378C7" w:rsidP="001D016C">
            <w:pPr>
              <w:pStyle w:val="BodyTextFirstIndent"/>
              <w:spacing w:line="240" w:lineRule="auto"/>
              <w:ind w:firstLine="0"/>
              <w:jc w:val="center"/>
              <w:rPr>
                <w:rFonts w:cstheme="minorHAnsi"/>
                <w:szCs w:val="20"/>
              </w:rPr>
            </w:pPr>
          </w:p>
        </w:tc>
        <w:tc>
          <w:tcPr>
            <w:tcW w:w="979" w:type="dxa"/>
            <w:gridSpan w:val="4"/>
            <w:vAlign w:val="center"/>
          </w:tcPr>
          <w:p w14:paraId="2ADF11BD"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16,315</w:t>
            </w:r>
          </w:p>
        </w:tc>
        <w:tc>
          <w:tcPr>
            <w:tcW w:w="1281" w:type="dxa"/>
            <w:vAlign w:val="center"/>
          </w:tcPr>
          <w:p w14:paraId="4AB83921"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1,508,132</w:t>
            </w:r>
          </w:p>
        </w:tc>
        <w:tc>
          <w:tcPr>
            <w:tcW w:w="439" w:type="dxa"/>
            <w:gridSpan w:val="2"/>
            <w:vAlign w:val="center"/>
          </w:tcPr>
          <w:p w14:paraId="18748D0B" w14:textId="77777777" w:rsidR="00C378C7" w:rsidRPr="00C378C7" w:rsidRDefault="00C378C7" w:rsidP="001D016C">
            <w:pPr>
              <w:pStyle w:val="BodyTextFirstIndent"/>
              <w:spacing w:line="240" w:lineRule="auto"/>
              <w:ind w:firstLine="0"/>
              <w:jc w:val="center"/>
              <w:rPr>
                <w:rFonts w:cstheme="minorHAnsi"/>
                <w:szCs w:val="20"/>
              </w:rPr>
            </w:pPr>
          </w:p>
        </w:tc>
        <w:tc>
          <w:tcPr>
            <w:tcW w:w="943" w:type="dxa"/>
            <w:vAlign w:val="center"/>
          </w:tcPr>
          <w:p w14:paraId="4A53A19B"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7,847</w:t>
            </w:r>
          </w:p>
        </w:tc>
        <w:tc>
          <w:tcPr>
            <w:tcW w:w="1028" w:type="dxa"/>
            <w:gridSpan w:val="2"/>
            <w:vAlign w:val="center"/>
          </w:tcPr>
          <w:p w14:paraId="056BA382"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1,516,600</w:t>
            </w:r>
          </w:p>
        </w:tc>
      </w:tr>
      <w:tr w:rsidR="00C378C7" w:rsidRPr="00C378C7" w14:paraId="0D078306" w14:textId="77777777" w:rsidTr="001D016C">
        <w:trPr>
          <w:trHeight w:val="283"/>
        </w:trPr>
        <w:tc>
          <w:tcPr>
            <w:tcW w:w="9070" w:type="dxa"/>
            <w:gridSpan w:val="16"/>
            <w:tcBorders>
              <w:top w:val="single" w:sz="4" w:space="0" w:color="auto"/>
              <w:bottom w:val="single" w:sz="4" w:space="0" w:color="auto"/>
            </w:tcBorders>
          </w:tcPr>
          <w:p w14:paraId="142FE8ED" w14:textId="77777777" w:rsidR="00C378C7" w:rsidRPr="00C378C7" w:rsidRDefault="00C378C7" w:rsidP="001D016C">
            <w:pPr>
              <w:pStyle w:val="BodyTextFirstIndent"/>
              <w:spacing w:line="240" w:lineRule="auto"/>
              <w:ind w:firstLine="0"/>
              <w:rPr>
                <w:rFonts w:cstheme="minorHAnsi"/>
                <w:szCs w:val="20"/>
              </w:rPr>
            </w:pPr>
            <w:r w:rsidRPr="00C378C7">
              <w:rPr>
                <w:rFonts w:cstheme="minorHAnsi"/>
                <w:szCs w:val="20"/>
              </w:rPr>
              <w:t>event two</w:t>
            </w:r>
          </w:p>
        </w:tc>
      </w:tr>
      <w:tr w:rsidR="00C378C7" w:rsidRPr="00C378C7" w14:paraId="26C640A2" w14:textId="77777777" w:rsidTr="001D016C">
        <w:trPr>
          <w:trHeight w:val="283"/>
        </w:trPr>
        <w:tc>
          <w:tcPr>
            <w:tcW w:w="1622" w:type="dxa"/>
            <w:gridSpan w:val="2"/>
            <w:tcBorders>
              <w:top w:val="single" w:sz="4" w:space="0" w:color="auto"/>
            </w:tcBorders>
          </w:tcPr>
          <w:p w14:paraId="743A361F" w14:textId="77777777" w:rsidR="00C378C7" w:rsidRPr="00C378C7" w:rsidRDefault="00C378C7" w:rsidP="001D016C">
            <w:pPr>
              <w:pStyle w:val="BodyTextFirstIndent"/>
              <w:spacing w:line="240" w:lineRule="auto"/>
              <w:ind w:firstLine="0"/>
              <w:rPr>
                <w:rFonts w:cstheme="minorHAnsi"/>
                <w:szCs w:val="20"/>
              </w:rPr>
            </w:pPr>
          </w:p>
        </w:tc>
        <w:tc>
          <w:tcPr>
            <w:tcW w:w="488" w:type="dxa"/>
            <w:tcBorders>
              <w:top w:val="single" w:sz="4" w:space="0" w:color="auto"/>
            </w:tcBorders>
            <w:vAlign w:val="center"/>
          </w:tcPr>
          <w:p w14:paraId="783B4542" w14:textId="77777777" w:rsidR="00C378C7" w:rsidRPr="00C378C7" w:rsidRDefault="00C378C7" w:rsidP="001D016C">
            <w:pPr>
              <w:pStyle w:val="BodyTextFirstIndent"/>
              <w:spacing w:line="240" w:lineRule="auto"/>
              <w:ind w:firstLine="0"/>
              <w:jc w:val="center"/>
              <w:rPr>
                <w:rFonts w:cstheme="minorHAnsi"/>
                <w:i/>
                <w:szCs w:val="20"/>
              </w:rPr>
            </w:pPr>
          </w:p>
        </w:tc>
        <w:tc>
          <w:tcPr>
            <w:tcW w:w="2029" w:type="dxa"/>
            <w:gridSpan w:val="2"/>
            <w:tcBorders>
              <w:top w:val="single" w:sz="4" w:space="0" w:color="auto"/>
            </w:tcBorders>
            <w:vAlign w:val="center"/>
          </w:tcPr>
          <w:p w14:paraId="14DCFAE0"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&gt;30mm</w:t>
            </w:r>
          </w:p>
        </w:tc>
        <w:tc>
          <w:tcPr>
            <w:tcW w:w="261" w:type="dxa"/>
            <w:tcBorders>
              <w:top w:val="single" w:sz="4" w:space="0" w:color="auto"/>
            </w:tcBorders>
            <w:vAlign w:val="center"/>
          </w:tcPr>
          <w:p w14:paraId="7C912DA0" w14:textId="77777777" w:rsidR="00C378C7" w:rsidRPr="00C378C7" w:rsidRDefault="00C378C7" w:rsidP="001D016C">
            <w:pPr>
              <w:pStyle w:val="BodyTextFirstIndent"/>
              <w:spacing w:line="240" w:lineRule="auto"/>
              <w:ind w:firstLine="0"/>
              <w:jc w:val="center"/>
              <w:rPr>
                <w:rFonts w:cstheme="minorHAnsi"/>
                <w:szCs w:val="20"/>
              </w:rPr>
            </w:pPr>
          </w:p>
        </w:tc>
        <w:tc>
          <w:tcPr>
            <w:tcW w:w="2260" w:type="dxa"/>
            <w:gridSpan w:val="5"/>
            <w:tcBorders>
              <w:top w:val="single" w:sz="4" w:space="0" w:color="auto"/>
            </w:tcBorders>
            <w:vAlign w:val="center"/>
          </w:tcPr>
          <w:p w14:paraId="6890538D"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&gt;50mm</w:t>
            </w:r>
          </w:p>
        </w:tc>
        <w:tc>
          <w:tcPr>
            <w:tcW w:w="439" w:type="dxa"/>
            <w:gridSpan w:val="2"/>
            <w:tcBorders>
              <w:top w:val="single" w:sz="4" w:space="0" w:color="auto"/>
            </w:tcBorders>
            <w:vAlign w:val="center"/>
          </w:tcPr>
          <w:p w14:paraId="03E22EF4" w14:textId="77777777" w:rsidR="00C378C7" w:rsidRPr="00C378C7" w:rsidRDefault="00C378C7" w:rsidP="001D016C">
            <w:pPr>
              <w:pStyle w:val="BodyTextFirstIndent"/>
              <w:spacing w:line="240" w:lineRule="auto"/>
              <w:ind w:firstLine="0"/>
              <w:jc w:val="center"/>
              <w:rPr>
                <w:rFonts w:cstheme="minorHAnsi"/>
                <w:szCs w:val="20"/>
              </w:rPr>
            </w:pPr>
          </w:p>
        </w:tc>
        <w:tc>
          <w:tcPr>
            <w:tcW w:w="1971" w:type="dxa"/>
            <w:gridSpan w:val="3"/>
            <w:tcBorders>
              <w:top w:val="single" w:sz="4" w:space="0" w:color="auto"/>
            </w:tcBorders>
            <w:vAlign w:val="center"/>
          </w:tcPr>
          <w:p w14:paraId="172FFB3E"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&gt;100mm</w:t>
            </w:r>
          </w:p>
        </w:tc>
      </w:tr>
      <w:tr w:rsidR="00C378C7" w:rsidRPr="00C378C7" w14:paraId="4B7C5D24" w14:textId="77777777" w:rsidTr="001D016C">
        <w:trPr>
          <w:trHeight w:val="283"/>
        </w:trPr>
        <w:tc>
          <w:tcPr>
            <w:tcW w:w="1622" w:type="dxa"/>
            <w:gridSpan w:val="2"/>
          </w:tcPr>
          <w:p w14:paraId="1EAA48CA" w14:textId="77777777" w:rsidR="00C378C7" w:rsidRPr="00C378C7" w:rsidRDefault="00C378C7" w:rsidP="001D016C">
            <w:pPr>
              <w:pStyle w:val="BodyTextFirstIndent"/>
              <w:spacing w:line="240" w:lineRule="auto"/>
              <w:ind w:firstLine="0"/>
              <w:rPr>
                <w:rFonts w:cstheme="minorHAnsi"/>
                <w:szCs w:val="20"/>
              </w:rPr>
            </w:pPr>
          </w:p>
        </w:tc>
        <w:tc>
          <w:tcPr>
            <w:tcW w:w="488" w:type="dxa"/>
            <w:vAlign w:val="center"/>
          </w:tcPr>
          <w:p w14:paraId="05B7413B" w14:textId="77777777" w:rsidR="00C378C7" w:rsidRPr="00C378C7" w:rsidRDefault="00C378C7" w:rsidP="001D016C">
            <w:pPr>
              <w:pStyle w:val="BodyTextFirstIndent"/>
              <w:spacing w:line="240" w:lineRule="auto"/>
              <w:ind w:firstLine="0"/>
              <w:jc w:val="center"/>
              <w:rPr>
                <w:rFonts w:cstheme="minorHAnsi"/>
                <w:i/>
                <w:szCs w:val="20"/>
              </w:rPr>
            </w:pPr>
          </w:p>
        </w:tc>
        <w:tc>
          <w:tcPr>
            <w:tcW w:w="928" w:type="dxa"/>
            <w:vAlign w:val="center"/>
          </w:tcPr>
          <w:p w14:paraId="624E31B9"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101" w:type="dxa"/>
            <w:vAlign w:val="center"/>
          </w:tcPr>
          <w:p w14:paraId="6CD6765F"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261" w:type="dxa"/>
            <w:vAlign w:val="center"/>
          </w:tcPr>
          <w:p w14:paraId="7A88177D" w14:textId="77777777" w:rsidR="00C378C7" w:rsidRPr="00C378C7" w:rsidRDefault="00C378C7" w:rsidP="001D016C">
            <w:pPr>
              <w:pStyle w:val="BodyTextFirstIndent"/>
              <w:spacing w:line="240" w:lineRule="auto"/>
              <w:ind w:firstLine="0"/>
              <w:jc w:val="center"/>
              <w:rPr>
                <w:rFonts w:cstheme="minorHAnsi"/>
                <w:i/>
                <w:szCs w:val="20"/>
              </w:rPr>
            </w:pPr>
          </w:p>
        </w:tc>
        <w:tc>
          <w:tcPr>
            <w:tcW w:w="979" w:type="dxa"/>
            <w:gridSpan w:val="4"/>
            <w:vAlign w:val="center"/>
          </w:tcPr>
          <w:p w14:paraId="51FA15B6"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281" w:type="dxa"/>
            <w:vAlign w:val="center"/>
          </w:tcPr>
          <w:p w14:paraId="021FD857"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439" w:type="dxa"/>
            <w:gridSpan w:val="2"/>
            <w:vAlign w:val="center"/>
          </w:tcPr>
          <w:p w14:paraId="1ABB2054" w14:textId="77777777" w:rsidR="00C378C7" w:rsidRPr="00C378C7" w:rsidRDefault="00C378C7" w:rsidP="001D016C">
            <w:pPr>
              <w:pStyle w:val="BodyTextFirstIndent"/>
              <w:spacing w:line="240" w:lineRule="auto"/>
              <w:ind w:firstLine="0"/>
              <w:jc w:val="center"/>
              <w:rPr>
                <w:rFonts w:cstheme="minorHAnsi"/>
                <w:i/>
                <w:szCs w:val="20"/>
              </w:rPr>
            </w:pPr>
          </w:p>
        </w:tc>
        <w:tc>
          <w:tcPr>
            <w:tcW w:w="943" w:type="dxa"/>
            <w:vAlign w:val="center"/>
          </w:tcPr>
          <w:p w14:paraId="17D3FC21"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028" w:type="dxa"/>
            <w:gridSpan w:val="2"/>
            <w:vAlign w:val="center"/>
          </w:tcPr>
          <w:p w14:paraId="3A7C3EA7"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r>
      <w:tr w:rsidR="00C378C7" w:rsidRPr="00C378C7" w14:paraId="1B486488" w14:textId="77777777" w:rsidTr="001D016C">
        <w:trPr>
          <w:trHeight w:val="283"/>
        </w:trPr>
        <w:tc>
          <w:tcPr>
            <w:tcW w:w="1622" w:type="dxa"/>
            <w:gridSpan w:val="2"/>
            <w:vMerge w:val="restart"/>
            <w:vAlign w:val="center"/>
          </w:tcPr>
          <w:p w14:paraId="7D0E0B10" w14:textId="77777777" w:rsidR="00C378C7" w:rsidRPr="00C378C7" w:rsidRDefault="00C378C7" w:rsidP="001D016C">
            <w:pPr>
              <w:pStyle w:val="BodyTextFirstIndent"/>
              <w:spacing w:line="240" w:lineRule="auto"/>
              <w:ind w:firstLine="0"/>
              <w:jc w:val="right"/>
              <w:rPr>
                <w:rFonts w:cstheme="minorHAnsi"/>
                <w:szCs w:val="20"/>
              </w:rPr>
            </w:pPr>
            <w:r w:rsidRPr="00C378C7">
              <w:rPr>
                <w:rFonts w:cstheme="minorHAnsi"/>
                <w:szCs w:val="20"/>
              </w:rPr>
              <w:t>claimed</w:t>
            </w:r>
          </w:p>
        </w:tc>
        <w:tc>
          <w:tcPr>
            <w:tcW w:w="488" w:type="dxa"/>
            <w:vAlign w:val="center"/>
          </w:tcPr>
          <w:p w14:paraId="1ECB4E9D"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928" w:type="dxa"/>
            <w:vAlign w:val="center"/>
          </w:tcPr>
          <w:p w14:paraId="7893A2CA" w14:textId="77777777" w:rsidR="00C378C7" w:rsidRPr="00C378C7" w:rsidRDefault="00C378C7" w:rsidP="001D016C">
            <w:pPr>
              <w:pStyle w:val="BodyTextFirstIndent"/>
              <w:spacing w:line="240" w:lineRule="auto"/>
              <w:ind w:firstLine="0"/>
              <w:jc w:val="center"/>
              <w:rPr>
                <w:rFonts w:cstheme="minorHAnsi"/>
                <w:b/>
                <w:szCs w:val="20"/>
              </w:rPr>
            </w:pPr>
            <w:r w:rsidRPr="00C378C7">
              <w:rPr>
                <w:rFonts w:cstheme="minorHAnsi"/>
                <w:b/>
                <w:szCs w:val="20"/>
              </w:rPr>
              <w:t>401</w:t>
            </w:r>
          </w:p>
        </w:tc>
        <w:tc>
          <w:tcPr>
            <w:tcW w:w="1101" w:type="dxa"/>
            <w:vAlign w:val="center"/>
          </w:tcPr>
          <w:p w14:paraId="52D923B5"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17</w:t>
            </w:r>
          </w:p>
        </w:tc>
        <w:tc>
          <w:tcPr>
            <w:tcW w:w="261" w:type="dxa"/>
            <w:vAlign w:val="center"/>
          </w:tcPr>
          <w:p w14:paraId="6F3BA833" w14:textId="77777777" w:rsidR="00C378C7" w:rsidRPr="00C378C7" w:rsidRDefault="00C378C7" w:rsidP="001D016C">
            <w:pPr>
              <w:pStyle w:val="BodyTextFirstIndent"/>
              <w:spacing w:line="240" w:lineRule="auto"/>
              <w:ind w:firstLine="0"/>
              <w:jc w:val="center"/>
              <w:rPr>
                <w:rFonts w:cstheme="minorHAnsi"/>
                <w:szCs w:val="20"/>
              </w:rPr>
            </w:pPr>
          </w:p>
        </w:tc>
        <w:tc>
          <w:tcPr>
            <w:tcW w:w="979" w:type="dxa"/>
            <w:gridSpan w:val="4"/>
            <w:vAlign w:val="center"/>
          </w:tcPr>
          <w:p w14:paraId="5EB09760"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33</w:t>
            </w:r>
          </w:p>
        </w:tc>
        <w:tc>
          <w:tcPr>
            <w:tcW w:w="1281" w:type="dxa"/>
            <w:vAlign w:val="center"/>
          </w:tcPr>
          <w:p w14:paraId="37AC189D"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385</w:t>
            </w:r>
          </w:p>
        </w:tc>
        <w:tc>
          <w:tcPr>
            <w:tcW w:w="439" w:type="dxa"/>
            <w:gridSpan w:val="2"/>
            <w:vAlign w:val="center"/>
          </w:tcPr>
          <w:p w14:paraId="60391799" w14:textId="77777777" w:rsidR="00C378C7" w:rsidRPr="00C378C7" w:rsidRDefault="00C378C7" w:rsidP="001D016C">
            <w:pPr>
              <w:pStyle w:val="BodyTextFirstIndent"/>
              <w:spacing w:line="240" w:lineRule="auto"/>
              <w:ind w:firstLine="0"/>
              <w:jc w:val="center"/>
              <w:rPr>
                <w:rFonts w:cstheme="minorHAnsi"/>
                <w:szCs w:val="20"/>
              </w:rPr>
            </w:pPr>
          </w:p>
        </w:tc>
        <w:tc>
          <w:tcPr>
            <w:tcW w:w="943" w:type="dxa"/>
            <w:vAlign w:val="center"/>
          </w:tcPr>
          <w:p w14:paraId="094B3D40"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13</w:t>
            </w:r>
          </w:p>
        </w:tc>
        <w:tc>
          <w:tcPr>
            <w:tcW w:w="1028" w:type="dxa"/>
            <w:gridSpan w:val="2"/>
            <w:vAlign w:val="center"/>
          </w:tcPr>
          <w:p w14:paraId="26796C9C"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405</w:t>
            </w:r>
          </w:p>
        </w:tc>
      </w:tr>
      <w:tr w:rsidR="00C378C7" w:rsidRPr="00C378C7" w14:paraId="53BB00E1" w14:textId="77777777" w:rsidTr="001D016C">
        <w:trPr>
          <w:trHeight w:val="283"/>
        </w:trPr>
        <w:tc>
          <w:tcPr>
            <w:tcW w:w="1622" w:type="dxa"/>
            <w:gridSpan w:val="2"/>
            <w:vMerge/>
            <w:tcBorders>
              <w:bottom w:val="single" w:sz="4" w:space="0" w:color="auto"/>
            </w:tcBorders>
          </w:tcPr>
          <w:p w14:paraId="4345704D" w14:textId="77777777" w:rsidR="00C378C7" w:rsidRPr="00C378C7" w:rsidRDefault="00C378C7" w:rsidP="001D016C">
            <w:pPr>
              <w:pStyle w:val="BodyTextFirstIndent"/>
              <w:spacing w:line="240" w:lineRule="auto"/>
              <w:ind w:firstLine="0"/>
              <w:rPr>
                <w:rFonts w:cstheme="minorHAnsi"/>
                <w:szCs w:val="20"/>
              </w:rPr>
            </w:pPr>
          </w:p>
        </w:tc>
        <w:tc>
          <w:tcPr>
            <w:tcW w:w="488" w:type="dxa"/>
            <w:tcBorders>
              <w:bottom w:val="single" w:sz="4" w:space="0" w:color="auto"/>
            </w:tcBorders>
            <w:vAlign w:val="center"/>
          </w:tcPr>
          <w:p w14:paraId="59F20AF8"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928" w:type="dxa"/>
            <w:tcBorders>
              <w:bottom w:val="single" w:sz="4" w:space="0" w:color="auto"/>
            </w:tcBorders>
            <w:vAlign w:val="center"/>
          </w:tcPr>
          <w:p w14:paraId="359BB37F" w14:textId="77777777" w:rsidR="00C378C7" w:rsidRPr="00C378C7" w:rsidRDefault="00C378C7" w:rsidP="001D016C">
            <w:pPr>
              <w:pStyle w:val="BodyTextFirstIndent"/>
              <w:spacing w:line="240" w:lineRule="auto"/>
              <w:ind w:firstLine="0"/>
              <w:jc w:val="center"/>
              <w:rPr>
                <w:rFonts w:cstheme="minorHAnsi"/>
                <w:b/>
                <w:szCs w:val="20"/>
              </w:rPr>
            </w:pPr>
            <w:r w:rsidRPr="00C378C7">
              <w:rPr>
                <w:rFonts w:cstheme="minorHAnsi"/>
                <w:b/>
                <w:szCs w:val="20"/>
              </w:rPr>
              <w:t>296,500</w:t>
            </w:r>
          </w:p>
        </w:tc>
        <w:tc>
          <w:tcPr>
            <w:tcW w:w="1101" w:type="dxa"/>
            <w:tcBorders>
              <w:bottom w:val="single" w:sz="4" w:space="0" w:color="auto"/>
            </w:tcBorders>
            <w:vAlign w:val="center"/>
          </w:tcPr>
          <w:p w14:paraId="3141DC17"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1,227,926</w:t>
            </w:r>
          </w:p>
        </w:tc>
        <w:tc>
          <w:tcPr>
            <w:tcW w:w="261" w:type="dxa"/>
            <w:tcBorders>
              <w:bottom w:val="single" w:sz="4" w:space="0" w:color="auto"/>
            </w:tcBorders>
            <w:vAlign w:val="center"/>
          </w:tcPr>
          <w:p w14:paraId="46A526BC" w14:textId="77777777" w:rsidR="00C378C7" w:rsidRPr="00C378C7" w:rsidRDefault="00C378C7" w:rsidP="001D016C">
            <w:pPr>
              <w:pStyle w:val="BodyTextFirstIndent"/>
              <w:spacing w:line="240" w:lineRule="auto"/>
              <w:ind w:firstLine="0"/>
              <w:jc w:val="center"/>
              <w:rPr>
                <w:rFonts w:cstheme="minorHAnsi"/>
                <w:szCs w:val="20"/>
              </w:rPr>
            </w:pPr>
          </w:p>
        </w:tc>
        <w:tc>
          <w:tcPr>
            <w:tcW w:w="979" w:type="dxa"/>
            <w:gridSpan w:val="4"/>
            <w:tcBorders>
              <w:bottom w:val="single" w:sz="4" w:space="0" w:color="auto"/>
            </w:tcBorders>
            <w:vAlign w:val="center"/>
          </w:tcPr>
          <w:p w14:paraId="48CBE5F8"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36,770</w:t>
            </w:r>
          </w:p>
        </w:tc>
        <w:tc>
          <w:tcPr>
            <w:tcW w:w="1281" w:type="dxa"/>
            <w:tcBorders>
              <w:bottom w:val="single" w:sz="4" w:space="0" w:color="auto"/>
            </w:tcBorders>
            <w:vAlign w:val="center"/>
          </w:tcPr>
          <w:p w14:paraId="5142359B"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1,487,656</w:t>
            </w:r>
          </w:p>
        </w:tc>
        <w:tc>
          <w:tcPr>
            <w:tcW w:w="439" w:type="dxa"/>
            <w:gridSpan w:val="2"/>
            <w:tcBorders>
              <w:bottom w:val="single" w:sz="4" w:space="0" w:color="auto"/>
            </w:tcBorders>
            <w:vAlign w:val="center"/>
          </w:tcPr>
          <w:p w14:paraId="740F6554" w14:textId="77777777" w:rsidR="00C378C7" w:rsidRPr="00C378C7" w:rsidRDefault="00C378C7" w:rsidP="001D016C">
            <w:pPr>
              <w:pStyle w:val="BodyTextFirstIndent"/>
              <w:spacing w:line="240" w:lineRule="auto"/>
              <w:ind w:firstLine="0"/>
              <w:jc w:val="center"/>
              <w:rPr>
                <w:rFonts w:cstheme="minorHAnsi"/>
                <w:szCs w:val="20"/>
              </w:rPr>
            </w:pPr>
          </w:p>
        </w:tc>
        <w:tc>
          <w:tcPr>
            <w:tcW w:w="943" w:type="dxa"/>
            <w:tcBorders>
              <w:bottom w:val="single" w:sz="4" w:space="0" w:color="auto"/>
            </w:tcBorders>
            <w:vAlign w:val="center"/>
          </w:tcPr>
          <w:p w14:paraId="0DAF488C"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3,462</w:t>
            </w:r>
          </w:p>
        </w:tc>
        <w:tc>
          <w:tcPr>
            <w:tcW w:w="1028" w:type="dxa"/>
            <w:gridSpan w:val="2"/>
            <w:tcBorders>
              <w:bottom w:val="single" w:sz="4" w:space="0" w:color="auto"/>
            </w:tcBorders>
            <w:vAlign w:val="center"/>
          </w:tcPr>
          <w:p w14:paraId="187ECE3F"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1,520,964</w:t>
            </w:r>
          </w:p>
        </w:tc>
      </w:tr>
      <w:tr w:rsidR="00C378C7" w:rsidRPr="00C378C7" w14:paraId="34CAC562" w14:textId="77777777" w:rsidTr="001D016C">
        <w:trPr>
          <w:trHeight w:val="283"/>
        </w:trPr>
        <w:tc>
          <w:tcPr>
            <w:tcW w:w="9070" w:type="dxa"/>
            <w:gridSpan w:val="16"/>
            <w:tcBorders>
              <w:top w:val="single" w:sz="4" w:space="0" w:color="auto"/>
              <w:bottom w:val="single" w:sz="4" w:space="0" w:color="auto"/>
            </w:tcBorders>
          </w:tcPr>
          <w:p w14:paraId="481DA835" w14:textId="77777777" w:rsidR="00C378C7" w:rsidRPr="00C378C7" w:rsidRDefault="00C378C7" w:rsidP="001D016C">
            <w:pPr>
              <w:pStyle w:val="BodyTextFirstIndent"/>
              <w:spacing w:line="240" w:lineRule="auto"/>
              <w:ind w:firstLine="0"/>
              <w:rPr>
                <w:rFonts w:cstheme="minorHAnsi"/>
                <w:szCs w:val="20"/>
              </w:rPr>
            </w:pPr>
            <w:r w:rsidRPr="00C378C7">
              <w:rPr>
                <w:rFonts w:cstheme="minorHAnsi"/>
                <w:szCs w:val="20"/>
              </w:rPr>
              <w:t>event three</w:t>
            </w:r>
          </w:p>
        </w:tc>
      </w:tr>
      <w:tr w:rsidR="00C378C7" w:rsidRPr="00C378C7" w14:paraId="24A58D22" w14:textId="77777777" w:rsidTr="001D016C">
        <w:trPr>
          <w:trHeight w:val="283"/>
        </w:trPr>
        <w:tc>
          <w:tcPr>
            <w:tcW w:w="1622" w:type="dxa"/>
            <w:gridSpan w:val="2"/>
            <w:tcBorders>
              <w:top w:val="single" w:sz="4" w:space="0" w:color="auto"/>
            </w:tcBorders>
          </w:tcPr>
          <w:p w14:paraId="6203090E" w14:textId="77777777" w:rsidR="00C378C7" w:rsidRPr="00C378C7" w:rsidRDefault="00C378C7" w:rsidP="001D016C">
            <w:pPr>
              <w:pStyle w:val="BodyTextFirstIndent"/>
              <w:spacing w:line="240" w:lineRule="auto"/>
              <w:ind w:firstLine="0"/>
              <w:rPr>
                <w:rFonts w:cstheme="minorHAnsi"/>
                <w:szCs w:val="20"/>
              </w:rPr>
            </w:pPr>
          </w:p>
        </w:tc>
        <w:tc>
          <w:tcPr>
            <w:tcW w:w="488" w:type="dxa"/>
            <w:tcBorders>
              <w:top w:val="single" w:sz="4" w:space="0" w:color="auto"/>
            </w:tcBorders>
            <w:vAlign w:val="center"/>
          </w:tcPr>
          <w:p w14:paraId="297F50BA" w14:textId="77777777" w:rsidR="00C378C7" w:rsidRPr="00C378C7" w:rsidRDefault="00C378C7" w:rsidP="001D016C">
            <w:pPr>
              <w:pStyle w:val="BodyTextFirstIndent"/>
              <w:spacing w:line="240" w:lineRule="auto"/>
              <w:ind w:firstLine="0"/>
              <w:jc w:val="center"/>
              <w:rPr>
                <w:rFonts w:cstheme="minorHAnsi"/>
                <w:i/>
                <w:szCs w:val="20"/>
              </w:rPr>
            </w:pPr>
          </w:p>
        </w:tc>
        <w:tc>
          <w:tcPr>
            <w:tcW w:w="2029" w:type="dxa"/>
            <w:gridSpan w:val="2"/>
            <w:tcBorders>
              <w:top w:val="single" w:sz="4" w:space="0" w:color="auto"/>
            </w:tcBorders>
            <w:vAlign w:val="center"/>
          </w:tcPr>
          <w:p w14:paraId="1448C5F7"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&gt;50mm</w:t>
            </w:r>
          </w:p>
        </w:tc>
        <w:tc>
          <w:tcPr>
            <w:tcW w:w="261" w:type="dxa"/>
            <w:tcBorders>
              <w:top w:val="single" w:sz="4" w:space="0" w:color="auto"/>
            </w:tcBorders>
            <w:vAlign w:val="center"/>
          </w:tcPr>
          <w:p w14:paraId="46DF58C4" w14:textId="77777777" w:rsidR="00C378C7" w:rsidRPr="00C378C7" w:rsidRDefault="00C378C7" w:rsidP="001D016C">
            <w:pPr>
              <w:pStyle w:val="BodyTextFirstIndent"/>
              <w:spacing w:line="240" w:lineRule="auto"/>
              <w:ind w:firstLine="0"/>
              <w:jc w:val="center"/>
              <w:rPr>
                <w:rFonts w:cstheme="minorHAnsi"/>
                <w:szCs w:val="20"/>
              </w:rPr>
            </w:pPr>
          </w:p>
        </w:tc>
        <w:tc>
          <w:tcPr>
            <w:tcW w:w="2260" w:type="dxa"/>
            <w:gridSpan w:val="5"/>
            <w:tcBorders>
              <w:top w:val="single" w:sz="4" w:space="0" w:color="auto"/>
            </w:tcBorders>
            <w:vAlign w:val="center"/>
          </w:tcPr>
          <w:p w14:paraId="015D2E59"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&gt;100mm</w:t>
            </w:r>
          </w:p>
        </w:tc>
        <w:tc>
          <w:tcPr>
            <w:tcW w:w="439" w:type="dxa"/>
            <w:gridSpan w:val="2"/>
            <w:tcBorders>
              <w:top w:val="single" w:sz="4" w:space="0" w:color="auto"/>
            </w:tcBorders>
            <w:vAlign w:val="center"/>
          </w:tcPr>
          <w:p w14:paraId="6EC7C952" w14:textId="77777777" w:rsidR="00C378C7" w:rsidRPr="00C378C7" w:rsidRDefault="00C378C7" w:rsidP="001D016C">
            <w:pPr>
              <w:pStyle w:val="BodyTextFirstIndent"/>
              <w:spacing w:line="240" w:lineRule="auto"/>
              <w:ind w:firstLine="0"/>
              <w:jc w:val="center"/>
              <w:rPr>
                <w:rFonts w:cstheme="minorHAnsi"/>
                <w:szCs w:val="20"/>
              </w:rPr>
            </w:pPr>
          </w:p>
        </w:tc>
        <w:tc>
          <w:tcPr>
            <w:tcW w:w="1971" w:type="dxa"/>
            <w:gridSpan w:val="3"/>
            <w:tcBorders>
              <w:top w:val="single" w:sz="4" w:space="0" w:color="auto"/>
            </w:tcBorders>
            <w:vAlign w:val="center"/>
          </w:tcPr>
          <w:p w14:paraId="01834974"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&gt;150mm</w:t>
            </w:r>
          </w:p>
        </w:tc>
      </w:tr>
      <w:tr w:rsidR="00C378C7" w:rsidRPr="00C378C7" w14:paraId="4B224CE6" w14:textId="77777777" w:rsidTr="001D016C">
        <w:trPr>
          <w:gridAfter w:val="1"/>
          <w:wAfter w:w="12" w:type="dxa"/>
          <w:trHeight w:val="283"/>
        </w:trPr>
        <w:tc>
          <w:tcPr>
            <w:tcW w:w="1622" w:type="dxa"/>
            <w:gridSpan w:val="2"/>
          </w:tcPr>
          <w:p w14:paraId="7E240859" w14:textId="77777777" w:rsidR="00C378C7" w:rsidRPr="00C378C7" w:rsidRDefault="00C378C7" w:rsidP="001D016C">
            <w:pPr>
              <w:pStyle w:val="BodyTextFirstIndent"/>
              <w:spacing w:line="240" w:lineRule="auto"/>
              <w:ind w:firstLine="0"/>
              <w:rPr>
                <w:rFonts w:cstheme="minorHAnsi"/>
                <w:szCs w:val="20"/>
              </w:rPr>
            </w:pPr>
          </w:p>
        </w:tc>
        <w:tc>
          <w:tcPr>
            <w:tcW w:w="488" w:type="dxa"/>
            <w:vAlign w:val="center"/>
          </w:tcPr>
          <w:p w14:paraId="4761301C" w14:textId="77777777" w:rsidR="00C378C7" w:rsidRPr="00C378C7" w:rsidRDefault="00C378C7" w:rsidP="001D016C">
            <w:pPr>
              <w:pStyle w:val="BodyTextFirstIndent"/>
              <w:spacing w:line="240" w:lineRule="auto"/>
              <w:ind w:firstLine="0"/>
              <w:jc w:val="center"/>
              <w:rPr>
                <w:rFonts w:cstheme="minorHAnsi"/>
                <w:i/>
                <w:szCs w:val="20"/>
              </w:rPr>
            </w:pPr>
          </w:p>
        </w:tc>
        <w:tc>
          <w:tcPr>
            <w:tcW w:w="928" w:type="dxa"/>
            <w:vAlign w:val="center"/>
          </w:tcPr>
          <w:p w14:paraId="767F8872"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362" w:type="dxa"/>
            <w:gridSpan w:val="2"/>
            <w:vAlign w:val="center"/>
          </w:tcPr>
          <w:p w14:paraId="15A27B4C"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284" w:type="dxa"/>
            <w:vAlign w:val="center"/>
          </w:tcPr>
          <w:p w14:paraId="1560CC15" w14:textId="77777777" w:rsidR="00C378C7" w:rsidRPr="00C378C7" w:rsidRDefault="00C378C7" w:rsidP="001D016C">
            <w:pPr>
              <w:pStyle w:val="BodyTextFirstIndent"/>
              <w:spacing w:line="240" w:lineRule="auto"/>
              <w:ind w:firstLine="0"/>
              <w:jc w:val="center"/>
              <w:rPr>
                <w:rFonts w:cstheme="minorHAnsi"/>
                <w:i/>
                <w:szCs w:val="20"/>
              </w:rPr>
            </w:pPr>
          </w:p>
        </w:tc>
        <w:tc>
          <w:tcPr>
            <w:tcW w:w="278" w:type="dxa"/>
            <w:vAlign w:val="center"/>
          </w:tcPr>
          <w:p w14:paraId="3D820152"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922" w:type="dxa"/>
            <w:gridSpan w:val="4"/>
            <w:vAlign w:val="center"/>
          </w:tcPr>
          <w:p w14:paraId="3F796967"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215" w:type="dxa"/>
            <w:vAlign w:val="center"/>
          </w:tcPr>
          <w:p w14:paraId="2FCD5A41" w14:textId="77777777" w:rsidR="00C378C7" w:rsidRPr="00C378C7" w:rsidRDefault="00C378C7" w:rsidP="001D016C">
            <w:pPr>
              <w:pStyle w:val="BodyTextFirstIndent"/>
              <w:spacing w:line="240" w:lineRule="auto"/>
              <w:ind w:firstLine="0"/>
              <w:jc w:val="center"/>
              <w:rPr>
                <w:rFonts w:cstheme="minorHAnsi"/>
                <w:i/>
                <w:szCs w:val="20"/>
              </w:rPr>
            </w:pPr>
          </w:p>
        </w:tc>
        <w:tc>
          <w:tcPr>
            <w:tcW w:w="943" w:type="dxa"/>
            <w:vAlign w:val="center"/>
          </w:tcPr>
          <w:p w14:paraId="740C2E2D"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1016" w:type="dxa"/>
            <w:vAlign w:val="center"/>
          </w:tcPr>
          <w:p w14:paraId="125467E4"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r>
      <w:tr w:rsidR="00C378C7" w:rsidRPr="00C378C7" w14:paraId="506F7ACD" w14:textId="77777777" w:rsidTr="001D016C">
        <w:trPr>
          <w:trHeight w:val="283"/>
        </w:trPr>
        <w:tc>
          <w:tcPr>
            <w:tcW w:w="1622" w:type="dxa"/>
            <w:gridSpan w:val="2"/>
            <w:vMerge w:val="restart"/>
            <w:vAlign w:val="center"/>
          </w:tcPr>
          <w:p w14:paraId="7DED00CC" w14:textId="77777777" w:rsidR="00C378C7" w:rsidRPr="00C378C7" w:rsidRDefault="00C378C7" w:rsidP="001D016C">
            <w:pPr>
              <w:pStyle w:val="BodyTextFirstIndent"/>
              <w:spacing w:line="240" w:lineRule="auto"/>
              <w:ind w:firstLine="0"/>
              <w:jc w:val="right"/>
              <w:rPr>
                <w:rFonts w:cstheme="minorHAnsi"/>
                <w:szCs w:val="20"/>
              </w:rPr>
            </w:pPr>
            <w:r w:rsidRPr="00C378C7">
              <w:rPr>
                <w:rFonts w:cstheme="minorHAnsi"/>
                <w:szCs w:val="20"/>
              </w:rPr>
              <w:t>claimed</w:t>
            </w:r>
          </w:p>
        </w:tc>
        <w:tc>
          <w:tcPr>
            <w:tcW w:w="488" w:type="dxa"/>
            <w:vAlign w:val="center"/>
          </w:tcPr>
          <w:p w14:paraId="08448BDF"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Y</w:t>
            </w:r>
          </w:p>
        </w:tc>
        <w:tc>
          <w:tcPr>
            <w:tcW w:w="928" w:type="dxa"/>
          </w:tcPr>
          <w:p w14:paraId="48B6A3EE" w14:textId="77777777" w:rsidR="00C378C7" w:rsidRPr="00C378C7" w:rsidRDefault="00C378C7" w:rsidP="001D016C">
            <w:pPr>
              <w:pStyle w:val="BodyTextFirstIndent"/>
              <w:spacing w:line="240" w:lineRule="auto"/>
              <w:ind w:firstLine="0"/>
              <w:jc w:val="center"/>
              <w:rPr>
                <w:rFonts w:cstheme="minorHAnsi"/>
                <w:b/>
                <w:szCs w:val="20"/>
              </w:rPr>
            </w:pPr>
            <w:r w:rsidRPr="00C378C7">
              <w:rPr>
                <w:rFonts w:cstheme="minorHAnsi"/>
                <w:b/>
                <w:szCs w:val="20"/>
              </w:rPr>
              <w:t>272</w:t>
            </w:r>
          </w:p>
        </w:tc>
        <w:tc>
          <w:tcPr>
            <w:tcW w:w="1101" w:type="dxa"/>
          </w:tcPr>
          <w:p w14:paraId="21BBCAF6"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w:t>
            </w:r>
          </w:p>
        </w:tc>
        <w:tc>
          <w:tcPr>
            <w:tcW w:w="261" w:type="dxa"/>
            <w:vAlign w:val="center"/>
          </w:tcPr>
          <w:p w14:paraId="3C660F9E" w14:textId="77777777" w:rsidR="00C378C7" w:rsidRPr="00C378C7" w:rsidRDefault="00C378C7" w:rsidP="001D016C">
            <w:pPr>
              <w:pStyle w:val="BodyTextFirstIndent"/>
              <w:spacing w:line="240" w:lineRule="auto"/>
              <w:ind w:firstLine="0"/>
              <w:jc w:val="center"/>
              <w:rPr>
                <w:rFonts w:cstheme="minorHAnsi"/>
                <w:szCs w:val="20"/>
              </w:rPr>
            </w:pPr>
          </w:p>
        </w:tc>
        <w:tc>
          <w:tcPr>
            <w:tcW w:w="979" w:type="dxa"/>
            <w:gridSpan w:val="4"/>
            <w:vAlign w:val="center"/>
          </w:tcPr>
          <w:p w14:paraId="3271E87B"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228</w:t>
            </w:r>
          </w:p>
        </w:tc>
        <w:tc>
          <w:tcPr>
            <w:tcW w:w="1281" w:type="dxa"/>
            <w:vAlign w:val="center"/>
          </w:tcPr>
          <w:p w14:paraId="56F0867B"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45</w:t>
            </w:r>
          </w:p>
        </w:tc>
        <w:tc>
          <w:tcPr>
            <w:tcW w:w="439" w:type="dxa"/>
            <w:gridSpan w:val="2"/>
            <w:vAlign w:val="center"/>
          </w:tcPr>
          <w:p w14:paraId="646407AE" w14:textId="77777777" w:rsidR="00C378C7" w:rsidRPr="00C378C7" w:rsidRDefault="00C378C7" w:rsidP="001D016C">
            <w:pPr>
              <w:pStyle w:val="BodyTextFirstIndent"/>
              <w:spacing w:line="240" w:lineRule="auto"/>
              <w:ind w:firstLine="0"/>
              <w:jc w:val="center"/>
              <w:rPr>
                <w:rFonts w:cstheme="minorHAnsi"/>
                <w:szCs w:val="20"/>
              </w:rPr>
            </w:pPr>
          </w:p>
        </w:tc>
        <w:tc>
          <w:tcPr>
            <w:tcW w:w="943" w:type="dxa"/>
            <w:vAlign w:val="center"/>
          </w:tcPr>
          <w:p w14:paraId="6C8786BC"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93</w:t>
            </w:r>
          </w:p>
        </w:tc>
        <w:tc>
          <w:tcPr>
            <w:tcW w:w="1028" w:type="dxa"/>
            <w:gridSpan w:val="2"/>
            <w:vAlign w:val="center"/>
          </w:tcPr>
          <w:p w14:paraId="2648C30C"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180</w:t>
            </w:r>
          </w:p>
        </w:tc>
      </w:tr>
      <w:tr w:rsidR="00C378C7" w:rsidRPr="00C378C7" w14:paraId="31D35A92" w14:textId="77777777" w:rsidTr="001D016C">
        <w:trPr>
          <w:trHeight w:val="283"/>
        </w:trPr>
        <w:tc>
          <w:tcPr>
            <w:tcW w:w="1622" w:type="dxa"/>
            <w:gridSpan w:val="2"/>
            <w:vMerge/>
            <w:tcBorders>
              <w:bottom w:val="single" w:sz="4" w:space="0" w:color="auto"/>
            </w:tcBorders>
          </w:tcPr>
          <w:p w14:paraId="5FC6E356" w14:textId="77777777" w:rsidR="00C378C7" w:rsidRPr="00C378C7" w:rsidRDefault="00C378C7" w:rsidP="001D016C">
            <w:pPr>
              <w:pStyle w:val="BodyTextFirstIndent"/>
              <w:spacing w:line="240" w:lineRule="auto"/>
              <w:ind w:firstLine="0"/>
              <w:rPr>
                <w:rFonts w:cstheme="minorHAnsi"/>
                <w:szCs w:val="20"/>
              </w:rPr>
            </w:pPr>
          </w:p>
        </w:tc>
        <w:tc>
          <w:tcPr>
            <w:tcW w:w="488" w:type="dxa"/>
            <w:tcBorders>
              <w:bottom w:val="single" w:sz="4" w:space="0" w:color="auto"/>
            </w:tcBorders>
            <w:vAlign w:val="center"/>
          </w:tcPr>
          <w:p w14:paraId="6C0C446A" w14:textId="77777777" w:rsidR="00C378C7" w:rsidRPr="00C378C7" w:rsidRDefault="00C378C7" w:rsidP="001D016C">
            <w:pPr>
              <w:pStyle w:val="BodyTextFirstIndent"/>
              <w:spacing w:line="240" w:lineRule="auto"/>
              <w:ind w:firstLine="0"/>
              <w:jc w:val="center"/>
              <w:rPr>
                <w:rFonts w:cstheme="minorHAnsi"/>
                <w:i/>
                <w:szCs w:val="20"/>
              </w:rPr>
            </w:pPr>
            <w:r w:rsidRPr="00C378C7">
              <w:rPr>
                <w:rFonts w:cstheme="minorHAnsi"/>
                <w:i/>
                <w:szCs w:val="20"/>
              </w:rPr>
              <w:t>N</w:t>
            </w:r>
          </w:p>
        </w:tc>
        <w:tc>
          <w:tcPr>
            <w:tcW w:w="928" w:type="dxa"/>
            <w:tcBorders>
              <w:bottom w:val="single" w:sz="4" w:space="0" w:color="auto"/>
            </w:tcBorders>
          </w:tcPr>
          <w:p w14:paraId="2DA97F1C" w14:textId="77777777" w:rsidR="00C378C7" w:rsidRPr="00C378C7" w:rsidRDefault="00C378C7" w:rsidP="001D016C">
            <w:pPr>
              <w:pStyle w:val="BodyTextFirstIndent"/>
              <w:spacing w:line="240" w:lineRule="auto"/>
              <w:ind w:firstLine="0"/>
              <w:jc w:val="center"/>
              <w:rPr>
                <w:rFonts w:cstheme="minorHAnsi"/>
                <w:b/>
                <w:szCs w:val="20"/>
              </w:rPr>
            </w:pPr>
            <w:r w:rsidRPr="00C378C7">
              <w:rPr>
                <w:rFonts w:cstheme="minorHAnsi"/>
                <w:b/>
                <w:szCs w:val="20"/>
              </w:rPr>
              <w:t>748,880</w:t>
            </w:r>
          </w:p>
        </w:tc>
        <w:tc>
          <w:tcPr>
            <w:tcW w:w="1101" w:type="dxa"/>
            <w:tcBorders>
              <w:bottom w:val="single" w:sz="4" w:space="0" w:color="auto"/>
            </w:tcBorders>
          </w:tcPr>
          <w:p w14:paraId="5A7E1E86"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775,690</w:t>
            </w:r>
          </w:p>
        </w:tc>
        <w:tc>
          <w:tcPr>
            <w:tcW w:w="261" w:type="dxa"/>
            <w:tcBorders>
              <w:bottom w:val="single" w:sz="4" w:space="0" w:color="auto"/>
            </w:tcBorders>
            <w:vAlign w:val="center"/>
          </w:tcPr>
          <w:p w14:paraId="3365F437" w14:textId="77777777" w:rsidR="00C378C7" w:rsidRPr="00C378C7" w:rsidRDefault="00C378C7" w:rsidP="001D016C">
            <w:pPr>
              <w:pStyle w:val="BodyTextFirstIndent"/>
              <w:spacing w:line="240" w:lineRule="auto"/>
              <w:ind w:firstLine="0"/>
              <w:jc w:val="center"/>
              <w:rPr>
                <w:rFonts w:cstheme="minorHAnsi"/>
                <w:szCs w:val="20"/>
              </w:rPr>
            </w:pPr>
          </w:p>
        </w:tc>
        <w:tc>
          <w:tcPr>
            <w:tcW w:w="979" w:type="dxa"/>
            <w:gridSpan w:val="4"/>
            <w:tcBorders>
              <w:bottom w:val="single" w:sz="4" w:space="0" w:color="auto"/>
            </w:tcBorders>
            <w:vAlign w:val="center"/>
          </w:tcPr>
          <w:p w14:paraId="6956AD48"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244,132</w:t>
            </w:r>
          </w:p>
        </w:tc>
        <w:tc>
          <w:tcPr>
            <w:tcW w:w="1281" w:type="dxa"/>
            <w:tcBorders>
              <w:bottom w:val="single" w:sz="4" w:space="0" w:color="auto"/>
            </w:tcBorders>
            <w:vAlign w:val="center"/>
          </w:tcPr>
          <w:p w14:paraId="3D42920D"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1,280,438</w:t>
            </w:r>
          </w:p>
        </w:tc>
        <w:tc>
          <w:tcPr>
            <w:tcW w:w="439" w:type="dxa"/>
            <w:gridSpan w:val="2"/>
            <w:tcBorders>
              <w:bottom w:val="single" w:sz="4" w:space="0" w:color="auto"/>
            </w:tcBorders>
            <w:vAlign w:val="center"/>
          </w:tcPr>
          <w:p w14:paraId="3DE9CFF8" w14:textId="77777777" w:rsidR="00C378C7" w:rsidRPr="00C378C7" w:rsidRDefault="00C378C7" w:rsidP="001D016C">
            <w:pPr>
              <w:pStyle w:val="BodyTextFirstIndent"/>
              <w:spacing w:line="240" w:lineRule="auto"/>
              <w:ind w:firstLine="0"/>
              <w:jc w:val="center"/>
              <w:rPr>
                <w:rFonts w:cstheme="minorHAnsi"/>
                <w:szCs w:val="20"/>
              </w:rPr>
            </w:pPr>
          </w:p>
        </w:tc>
        <w:tc>
          <w:tcPr>
            <w:tcW w:w="943" w:type="dxa"/>
            <w:tcBorders>
              <w:bottom w:val="single" w:sz="4" w:space="0" w:color="auto"/>
            </w:tcBorders>
            <w:vAlign w:val="center"/>
          </w:tcPr>
          <w:p w14:paraId="4DDC2F5D"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7,501</w:t>
            </w:r>
          </w:p>
        </w:tc>
        <w:tc>
          <w:tcPr>
            <w:tcW w:w="1028" w:type="dxa"/>
            <w:gridSpan w:val="2"/>
            <w:tcBorders>
              <w:bottom w:val="single" w:sz="4" w:space="0" w:color="auto"/>
            </w:tcBorders>
            <w:vAlign w:val="center"/>
          </w:tcPr>
          <w:p w14:paraId="1311ED90" w14:textId="77777777" w:rsidR="00C378C7" w:rsidRPr="00C378C7" w:rsidRDefault="00C378C7" w:rsidP="001D016C">
            <w:pPr>
              <w:pStyle w:val="BodyTextFirstIndent"/>
              <w:spacing w:line="240" w:lineRule="auto"/>
              <w:ind w:firstLine="0"/>
              <w:jc w:val="center"/>
              <w:rPr>
                <w:rFonts w:cstheme="minorHAnsi"/>
                <w:szCs w:val="20"/>
              </w:rPr>
            </w:pPr>
            <w:r w:rsidRPr="00C378C7">
              <w:rPr>
                <w:rFonts w:cstheme="minorHAnsi"/>
                <w:szCs w:val="20"/>
              </w:rPr>
              <w:t>1,517,069</w:t>
            </w:r>
          </w:p>
        </w:tc>
      </w:tr>
    </w:tbl>
    <w:p w14:paraId="144661CB" w14:textId="77777777" w:rsidR="00C378C7" w:rsidRPr="00C378C7" w:rsidRDefault="00C378C7" w:rsidP="00C378C7">
      <w:pPr>
        <w:pStyle w:val="BodyText"/>
        <w:ind w:firstLine="0"/>
        <w:rPr>
          <w:rFonts w:cstheme="minorHAnsi"/>
          <w:sz w:val="20"/>
        </w:rPr>
      </w:pPr>
      <w:r w:rsidRPr="00C378C7">
        <w:rPr>
          <w:rFonts w:cstheme="minorHAnsi"/>
          <w:i/>
          <w:color w:val="808080" w:themeColor="background1" w:themeShade="80"/>
          <w:sz w:val="20"/>
        </w:rPr>
        <w:t xml:space="preserve">Note: </w:t>
      </w:r>
      <w:r w:rsidRPr="00C378C7">
        <w:rPr>
          <w:rFonts w:cstheme="minorHAnsi"/>
          <w:color w:val="808080" w:themeColor="background1" w:themeShade="80"/>
          <w:sz w:val="20"/>
        </w:rPr>
        <w:t>This table contains the number of properties by rain threshold and claim status.</w:t>
      </w:r>
      <w:r w:rsidRPr="00C378C7">
        <w:rPr>
          <w:rFonts w:cstheme="minorHAnsi"/>
          <w:i/>
          <w:color w:val="808080" w:themeColor="background1" w:themeShade="80"/>
          <w:sz w:val="20"/>
        </w:rPr>
        <w:t xml:space="preserve"> </w:t>
      </w:r>
    </w:p>
    <w:p w14:paraId="6B22588C" w14:textId="77777777" w:rsidR="00C378C7" w:rsidRPr="002C0337" w:rsidRDefault="00C378C7" w:rsidP="00C378C7">
      <w:pPr>
        <w:pStyle w:val="BodyText"/>
        <w:tabs>
          <w:tab w:val="center" w:pos="4818"/>
        </w:tabs>
        <w:sectPr w:rsidR="00C378C7" w:rsidRPr="002C0337" w:rsidSect="001D016C">
          <w:pgSz w:w="11906" w:h="16838" w:code="9"/>
          <w:pgMar w:top="1134" w:right="1418" w:bottom="1134" w:left="1418" w:header="567" w:footer="851" w:gutter="0"/>
          <w:cols w:space="708"/>
          <w:docGrid w:linePitch="360"/>
        </w:sectPr>
      </w:pPr>
      <w:r>
        <w:tab/>
      </w:r>
    </w:p>
    <w:p w14:paraId="1FABEEB8" w14:textId="77777777" w:rsidR="00C378C7" w:rsidRPr="00C378C7" w:rsidRDefault="00C378C7" w:rsidP="00C378C7">
      <w:pPr>
        <w:pStyle w:val="Caption"/>
        <w:jc w:val="left"/>
        <w:rPr>
          <w:rFonts w:cstheme="minorHAnsi"/>
          <w:szCs w:val="20"/>
        </w:rPr>
      </w:pPr>
      <w:bookmarkStart w:id="26" w:name="_Toc24123164"/>
      <w:bookmarkStart w:id="27" w:name="_Toc24386697"/>
      <w:r w:rsidRPr="00C378C7">
        <w:rPr>
          <w:rFonts w:cstheme="minorHAnsi"/>
          <w:szCs w:val="20"/>
        </w:rPr>
        <w:lastRenderedPageBreak/>
        <w:t xml:space="preserve">Appendix Table </w:t>
      </w:r>
      <w:r w:rsidRPr="00C378C7">
        <w:rPr>
          <w:rFonts w:cstheme="minorHAnsi"/>
          <w:noProof/>
          <w:szCs w:val="20"/>
        </w:rPr>
        <w:t>2</w:t>
      </w:r>
      <w:r w:rsidRPr="00C378C7">
        <w:rPr>
          <w:rFonts w:cstheme="minorHAnsi"/>
          <w:szCs w:val="20"/>
        </w:rPr>
        <w:t>: Additional summary statistics – raw night-time light data</w:t>
      </w:r>
      <w:bookmarkEnd w:id="26"/>
      <w:bookmarkEnd w:id="27"/>
    </w:p>
    <w:p w14:paraId="21F1C610" w14:textId="77777777" w:rsidR="00C378C7" w:rsidRPr="00C378C7" w:rsidRDefault="00C378C7" w:rsidP="00C378C7">
      <w:pPr>
        <w:pStyle w:val="BodyTextFirstIndent"/>
        <w:rPr>
          <w:rFonts w:cstheme="minorHAnsi"/>
          <w:sz w:val="20"/>
          <w:szCs w:val="20"/>
        </w:rPr>
      </w:pPr>
    </w:p>
    <w:tbl>
      <w:tblPr>
        <w:tblStyle w:val="TableGrid"/>
        <w:tblW w:w="5000" w:type="pct"/>
        <w:tblCellMar>
          <w:top w:w="28" w:type="dxa"/>
        </w:tblCellMar>
        <w:tblLook w:val="04A0" w:firstRow="1" w:lastRow="0" w:firstColumn="1" w:lastColumn="0" w:noHBand="0" w:noVBand="1"/>
      </w:tblPr>
      <w:tblGrid>
        <w:gridCol w:w="2095"/>
        <w:gridCol w:w="1433"/>
        <w:gridCol w:w="1433"/>
        <w:gridCol w:w="1538"/>
        <w:gridCol w:w="250"/>
        <w:gridCol w:w="1159"/>
        <w:gridCol w:w="1159"/>
        <w:gridCol w:w="1531"/>
        <w:gridCol w:w="176"/>
        <w:gridCol w:w="176"/>
        <w:gridCol w:w="1521"/>
        <w:gridCol w:w="1434"/>
        <w:gridCol w:w="1493"/>
      </w:tblGrid>
      <w:tr w:rsidR="00C378C7" w:rsidRPr="00C378C7" w14:paraId="0227CC74" w14:textId="77777777" w:rsidTr="00C378C7">
        <w:tc>
          <w:tcPr>
            <w:tcW w:w="691" w:type="pct"/>
            <w:tcBorders>
              <w:top w:val="single" w:sz="4" w:space="0" w:color="auto"/>
              <w:left w:val="nil"/>
              <w:bottom w:val="single" w:sz="4" w:space="0" w:color="auto"/>
              <w:right w:val="nil"/>
            </w:tcBorders>
          </w:tcPr>
          <w:p w14:paraId="534816A6" w14:textId="77777777" w:rsidR="00C378C7" w:rsidRPr="00C378C7" w:rsidRDefault="00C378C7" w:rsidP="001D016C">
            <w:pPr>
              <w:pStyle w:val="BodyTextFirstIndent"/>
              <w:rPr>
                <w:rFonts w:cstheme="minorHAnsi"/>
                <w:i/>
                <w:szCs w:val="20"/>
                <w:lang w:val="en-AU"/>
              </w:rPr>
            </w:pPr>
          </w:p>
        </w:tc>
        <w:tc>
          <w:tcPr>
            <w:tcW w:w="1461" w:type="pct"/>
            <w:gridSpan w:val="3"/>
            <w:tcBorders>
              <w:top w:val="single" w:sz="4" w:space="0" w:color="auto"/>
              <w:left w:val="nil"/>
              <w:bottom w:val="single" w:sz="4" w:space="0" w:color="auto"/>
              <w:right w:val="nil"/>
            </w:tcBorders>
            <w:vAlign w:val="center"/>
          </w:tcPr>
          <w:p w14:paraId="0F99B90C" w14:textId="77777777" w:rsidR="00C378C7" w:rsidRPr="00C378C7" w:rsidRDefault="00C378C7" w:rsidP="001D016C">
            <w:pPr>
              <w:pStyle w:val="BodyTextFirstIndent"/>
              <w:jc w:val="center"/>
              <w:rPr>
                <w:rFonts w:cstheme="minorHAnsi"/>
                <w:szCs w:val="20"/>
                <w:lang w:val="en-AU"/>
              </w:rPr>
            </w:pPr>
            <w:r w:rsidRPr="00C378C7">
              <w:rPr>
                <w:rFonts w:cstheme="minorHAnsi"/>
                <w:szCs w:val="20"/>
                <w:lang w:val="en-AU"/>
              </w:rPr>
              <w:t>event one</w:t>
            </w:r>
          </w:p>
          <w:p w14:paraId="175CB390" w14:textId="77777777" w:rsidR="00C378C7" w:rsidRPr="00C378C7" w:rsidRDefault="00C378C7" w:rsidP="001D016C">
            <w:pPr>
              <w:pStyle w:val="BodyTextFirstIndent"/>
              <w:jc w:val="center"/>
              <w:rPr>
                <w:rFonts w:cstheme="minorHAnsi"/>
                <w:szCs w:val="20"/>
                <w:lang w:val="en-AU"/>
              </w:rPr>
            </w:pPr>
            <w:r w:rsidRPr="00C378C7">
              <w:rPr>
                <w:rFonts w:cstheme="minorHAnsi"/>
                <w:szCs w:val="20"/>
                <w:lang w:val="en-AU"/>
              </w:rPr>
              <w:t>50mm threshold</w:t>
            </w:r>
          </w:p>
        </w:tc>
        <w:tc>
          <w:tcPr>
            <w:tcW w:w="92" w:type="pct"/>
            <w:tcBorders>
              <w:top w:val="single" w:sz="4" w:space="0" w:color="auto"/>
              <w:left w:val="nil"/>
              <w:bottom w:val="single" w:sz="4" w:space="0" w:color="auto"/>
              <w:right w:val="nil"/>
            </w:tcBorders>
          </w:tcPr>
          <w:p w14:paraId="5A61699C" w14:textId="77777777" w:rsidR="00C378C7" w:rsidRPr="00C378C7" w:rsidRDefault="00C378C7" w:rsidP="001D016C">
            <w:pPr>
              <w:pStyle w:val="BodyTextFirstIndent"/>
              <w:jc w:val="center"/>
              <w:rPr>
                <w:rFonts w:cstheme="minorHAnsi"/>
                <w:szCs w:val="20"/>
                <w:lang w:val="en-AU"/>
              </w:rPr>
            </w:pPr>
          </w:p>
        </w:tc>
        <w:tc>
          <w:tcPr>
            <w:tcW w:w="1282" w:type="pct"/>
            <w:gridSpan w:val="3"/>
            <w:tcBorders>
              <w:top w:val="single" w:sz="4" w:space="0" w:color="auto"/>
              <w:left w:val="nil"/>
              <w:bottom w:val="single" w:sz="4" w:space="0" w:color="auto"/>
              <w:right w:val="nil"/>
            </w:tcBorders>
            <w:vAlign w:val="center"/>
          </w:tcPr>
          <w:p w14:paraId="661D7EC1" w14:textId="77777777" w:rsidR="00C378C7" w:rsidRPr="00C378C7" w:rsidRDefault="00C378C7" w:rsidP="001D016C">
            <w:pPr>
              <w:pStyle w:val="BodyTextFirstIndent"/>
              <w:jc w:val="center"/>
              <w:rPr>
                <w:rFonts w:cstheme="minorHAnsi"/>
                <w:szCs w:val="20"/>
                <w:lang w:val="en-AU"/>
              </w:rPr>
            </w:pPr>
            <w:r w:rsidRPr="00C378C7">
              <w:rPr>
                <w:rFonts w:cstheme="minorHAnsi"/>
                <w:szCs w:val="20"/>
                <w:lang w:val="en-AU"/>
              </w:rPr>
              <w:t>event two</w:t>
            </w:r>
          </w:p>
          <w:p w14:paraId="1494A056" w14:textId="77777777" w:rsidR="00C378C7" w:rsidRPr="00C378C7" w:rsidRDefault="00C378C7" w:rsidP="001D016C">
            <w:pPr>
              <w:pStyle w:val="BodyTextFirstIndent"/>
              <w:jc w:val="center"/>
              <w:rPr>
                <w:rFonts w:cstheme="minorHAnsi"/>
                <w:szCs w:val="20"/>
                <w:lang w:val="en-AU"/>
              </w:rPr>
            </w:pPr>
            <w:r w:rsidRPr="00C378C7">
              <w:rPr>
                <w:rFonts w:cstheme="minorHAnsi"/>
                <w:szCs w:val="20"/>
                <w:lang w:val="en-AU"/>
              </w:rPr>
              <w:t>30mm threshold</w:t>
            </w:r>
          </w:p>
        </w:tc>
        <w:tc>
          <w:tcPr>
            <w:tcW w:w="65" w:type="pct"/>
            <w:tcBorders>
              <w:top w:val="single" w:sz="4" w:space="0" w:color="auto"/>
              <w:left w:val="nil"/>
              <w:bottom w:val="single" w:sz="4" w:space="0" w:color="auto"/>
              <w:right w:val="nil"/>
            </w:tcBorders>
          </w:tcPr>
          <w:p w14:paraId="24D7BE23" w14:textId="77777777" w:rsidR="00C378C7" w:rsidRPr="00C378C7" w:rsidRDefault="00C378C7" w:rsidP="001D016C">
            <w:pPr>
              <w:pStyle w:val="BodyTextFirstIndent"/>
              <w:jc w:val="center"/>
              <w:rPr>
                <w:rFonts w:cstheme="minorHAnsi"/>
                <w:szCs w:val="20"/>
                <w:lang w:val="en-AU"/>
              </w:rPr>
            </w:pPr>
          </w:p>
        </w:tc>
        <w:tc>
          <w:tcPr>
            <w:tcW w:w="65" w:type="pct"/>
            <w:tcBorders>
              <w:top w:val="single" w:sz="4" w:space="0" w:color="auto"/>
              <w:left w:val="nil"/>
              <w:bottom w:val="single" w:sz="4" w:space="0" w:color="auto"/>
              <w:right w:val="nil"/>
            </w:tcBorders>
          </w:tcPr>
          <w:p w14:paraId="03A615B7" w14:textId="77777777" w:rsidR="00C378C7" w:rsidRPr="00C378C7" w:rsidRDefault="00C378C7" w:rsidP="001D016C">
            <w:pPr>
              <w:pStyle w:val="BodyTextFirstIndent"/>
              <w:jc w:val="center"/>
              <w:rPr>
                <w:rFonts w:cstheme="minorHAnsi"/>
                <w:szCs w:val="20"/>
                <w:lang w:val="en-AU"/>
              </w:rPr>
            </w:pPr>
          </w:p>
        </w:tc>
        <w:tc>
          <w:tcPr>
            <w:tcW w:w="1343" w:type="pct"/>
            <w:gridSpan w:val="3"/>
            <w:tcBorders>
              <w:top w:val="single" w:sz="4" w:space="0" w:color="auto"/>
              <w:left w:val="nil"/>
              <w:bottom w:val="single" w:sz="4" w:space="0" w:color="auto"/>
              <w:right w:val="nil"/>
            </w:tcBorders>
            <w:vAlign w:val="center"/>
          </w:tcPr>
          <w:p w14:paraId="159BCE85" w14:textId="77777777" w:rsidR="00C378C7" w:rsidRPr="00C378C7" w:rsidRDefault="00C378C7" w:rsidP="001D016C">
            <w:pPr>
              <w:pStyle w:val="BodyTextFirstIndent"/>
              <w:jc w:val="center"/>
              <w:rPr>
                <w:rFonts w:cstheme="minorHAnsi"/>
                <w:szCs w:val="20"/>
                <w:lang w:val="en-AU"/>
              </w:rPr>
            </w:pPr>
            <w:r w:rsidRPr="00C378C7">
              <w:rPr>
                <w:rFonts w:cstheme="minorHAnsi"/>
                <w:szCs w:val="20"/>
                <w:lang w:val="en-AU"/>
              </w:rPr>
              <w:t>event three</w:t>
            </w:r>
          </w:p>
          <w:p w14:paraId="154E9145" w14:textId="77777777" w:rsidR="00C378C7" w:rsidRPr="00C378C7" w:rsidRDefault="00C378C7" w:rsidP="001D016C">
            <w:pPr>
              <w:pStyle w:val="BodyTextFirstIndent"/>
              <w:jc w:val="center"/>
              <w:rPr>
                <w:rFonts w:cstheme="minorHAnsi"/>
                <w:szCs w:val="20"/>
                <w:lang w:val="en-AU"/>
              </w:rPr>
            </w:pPr>
            <w:r w:rsidRPr="00C378C7">
              <w:rPr>
                <w:rFonts w:cstheme="minorHAnsi"/>
                <w:szCs w:val="20"/>
                <w:lang w:val="en-AU"/>
              </w:rPr>
              <w:t>50mm threshold</w:t>
            </w:r>
          </w:p>
        </w:tc>
      </w:tr>
      <w:tr w:rsidR="00C378C7" w:rsidRPr="00C378C7" w14:paraId="5FDC1F80" w14:textId="77777777" w:rsidTr="00C378C7">
        <w:tc>
          <w:tcPr>
            <w:tcW w:w="691" w:type="pct"/>
            <w:tcBorders>
              <w:top w:val="single" w:sz="4" w:space="0" w:color="auto"/>
              <w:left w:val="nil"/>
              <w:bottom w:val="nil"/>
              <w:right w:val="nil"/>
            </w:tcBorders>
          </w:tcPr>
          <w:p w14:paraId="4BDB1D16" w14:textId="77777777" w:rsidR="00C378C7" w:rsidRPr="00C378C7" w:rsidRDefault="00C378C7" w:rsidP="001D016C">
            <w:pPr>
              <w:pStyle w:val="BodyTextFirstIndent"/>
              <w:rPr>
                <w:rFonts w:cstheme="minorHAnsi"/>
                <w:i/>
                <w:szCs w:val="20"/>
                <w:lang w:val="en-AU"/>
              </w:rPr>
            </w:pPr>
          </w:p>
        </w:tc>
        <w:tc>
          <w:tcPr>
            <w:tcW w:w="476" w:type="pct"/>
            <w:tcBorders>
              <w:top w:val="single" w:sz="4" w:space="0" w:color="auto"/>
              <w:left w:val="nil"/>
              <w:bottom w:val="single" w:sz="4" w:space="0" w:color="auto"/>
              <w:right w:val="nil"/>
            </w:tcBorders>
            <w:vAlign w:val="center"/>
          </w:tcPr>
          <w:p w14:paraId="2FF7AF82" w14:textId="77777777" w:rsidR="00C378C7" w:rsidRPr="00C378C7" w:rsidRDefault="00C378C7" w:rsidP="001D016C">
            <w:pPr>
              <w:pStyle w:val="NoSpacing"/>
              <w:jc w:val="center"/>
              <w:rPr>
                <w:rFonts w:cstheme="minorHAnsi"/>
              </w:rPr>
            </w:pPr>
            <w:r w:rsidRPr="00C378C7">
              <w:rPr>
                <w:rFonts w:cstheme="minorHAnsi"/>
              </w:rPr>
              <w:t>all</w:t>
            </w:r>
          </w:p>
        </w:tc>
        <w:tc>
          <w:tcPr>
            <w:tcW w:w="476" w:type="pct"/>
            <w:tcBorders>
              <w:top w:val="single" w:sz="4" w:space="0" w:color="auto"/>
              <w:left w:val="nil"/>
              <w:bottom w:val="single" w:sz="4" w:space="0" w:color="auto"/>
              <w:right w:val="nil"/>
            </w:tcBorders>
            <w:vAlign w:val="center"/>
          </w:tcPr>
          <w:p w14:paraId="4C14E8E4" w14:textId="77777777" w:rsidR="00C378C7" w:rsidRPr="00C378C7" w:rsidRDefault="00C378C7" w:rsidP="001D016C">
            <w:pPr>
              <w:pStyle w:val="NoSpacing"/>
              <w:jc w:val="center"/>
              <w:rPr>
                <w:rFonts w:cstheme="minorHAnsi"/>
              </w:rPr>
            </w:pPr>
            <w:r w:rsidRPr="00C378C7">
              <w:rPr>
                <w:rFonts w:cstheme="minorHAnsi"/>
              </w:rPr>
              <w:t>claimed</w:t>
            </w:r>
          </w:p>
        </w:tc>
        <w:tc>
          <w:tcPr>
            <w:tcW w:w="510" w:type="pct"/>
            <w:tcBorders>
              <w:top w:val="single" w:sz="4" w:space="0" w:color="auto"/>
              <w:left w:val="nil"/>
              <w:bottom w:val="single" w:sz="4" w:space="0" w:color="auto"/>
              <w:right w:val="nil"/>
            </w:tcBorders>
            <w:vAlign w:val="center"/>
          </w:tcPr>
          <w:p w14:paraId="5937446C" w14:textId="77777777" w:rsidR="00C378C7" w:rsidRPr="00C378C7" w:rsidRDefault="00C378C7" w:rsidP="001D016C">
            <w:pPr>
              <w:pStyle w:val="NoSpacing"/>
              <w:jc w:val="center"/>
              <w:rPr>
                <w:rFonts w:cstheme="minorHAnsi"/>
              </w:rPr>
            </w:pPr>
            <w:r w:rsidRPr="00C378C7">
              <w:rPr>
                <w:rFonts w:cstheme="minorHAnsi"/>
              </w:rPr>
              <w:t>not claimed</w:t>
            </w:r>
          </w:p>
        </w:tc>
        <w:tc>
          <w:tcPr>
            <w:tcW w:w="92" w:type="pct"/>
            <w:tcBorders>
              <w:top w:val="single" w:sz="4" w:space="0" w:color="auto"/>
              <w:left w:val="nil"/>
              <w:bottom w:val="nil"/>
              <w:right w:val="nil"/>
            </w:tcBorders>
          </w:tcPr>
          <w:p w14:paraId="3848DC05" w14:textId="77777777" w:rsidR="00C378C7" w:rsidRPr="00C378C7" w:rsidRDefault="00C378C7" w:rsidP="001D016C">
            <w:pPr>
              <w:pStyle w:val="NoSpacing"/>
              <w:jc w:val="center"/>
              <w:rPr>
                <w:rFonts w:cstheme="minorHAnsi"/>
              </w:rPr>
            </w:pPr>
          </w:p>
        </w:tc>
        <w:tc>
          <w:tcPr>
            <w:tcW w:w="387" w:type="pct"/>
            <w:tcBorders>
              <w:top w:val="single" w:sz="4" w:space="0" w:color="auto"/>
              <w:left w:val="nil"/>
              <w:bottom w:val="single" w:sz="4" w:space="0" w:color="auto"/>
              <w:right w:val="nil"/>
            </w:tcBorders>
            <w:vAlign w:val="center"/>
          </w:tcPr>
          <w:p w14:paraId="5E2D7E29" w14:textId="77777777" w:rsidR="00C378C7" w:rsidRPr="00C378C7" w:rsidRDefault="00C378C7" w:rsidP="001D016C">
            <w:pPr>
              <w:pStyle w:val="NoSpacing"/>
              <w:jc w:val="center"/>
              <w:rPr>
                <w:rFonts w:cstheme="minorHAnsi"/>
              </w:rPr>
            </w:pPr>
            <w:r w:rsidRPr="00C378C7">
              <w:rPr>
                <w:rFonts w:cstheme="minorHAnsi"/>
              </w:rPr>
              <w:t>all</w:t>
            </w:r>
          </w:p>
        </w:tc>
        <w:tc>
          <w:tcPr>
            <w:tcW w:w="387" w:type="pct"/>
            <w:tcBorders>
              <w:top w:val="single" w:sz="4" w:space="0" w:color="auto"/>
              <w:left w:val="nil"/>
              <w:bottom w:val="single" w:sz="4" w:space="0" w:color="auto"/>
              <w:right w:val="nil"/>
            </w:tcBorders>
            <w:vAlign w:val="center"/>
          </w:tcPr>
          <w:p w14:paraId="124DDCA4" w14:textId="77777777" w:rsidR="00C378C7" w:rsidRPr="00C378C7" w:rsidRDefault="00C378C7" w:rsidP="001D016C">
            <w:pPr>
              <w:pStyle w:val="NoSpacing"/>
              <w:jc w:val="center"/>
              <w:rPr>
                <w:rFonts w:cstheme="minorHAnsi"/>
              </w:rPr>
            </w:pPr>
            <w:r w:rsidRPr="00C378C7">
              <w:rPr>
                <w:rFonts w:cstheme="minorHAnsi"/>
              </w:rPr>
              <w:t>claimed</w:t>
            </w:r>
          </w:p>
        </w:tc>
        <w:tc>
          <w:tcPr>
            <w:tcW w:w="507" w:type="pct"/>
            <w:tcBorders>
              <w:top w:val="single" w:sz="4" w:space="0" w:color="auto"/>
              <w:left w:val="nil"/>
              <w:bottom w:val="single" w:sz="4" w:space="0" w:color="auto"/>
              <w:right w:val="nil"/>
            </w:tcBorders>
            <w:vAlign w:val="center"/>
          </w:tcPr>
          <w:p w14:paraId="501628B7" w14:textId="77777777" w:rsidR="00C378C7" w:rsidRPr="00C378C7" w:rsidRDefault="00C378C7" w:rsidP="001D016C">
            <w:pPr>
              <w:pStyle w:val="NoSpacing"/>
              <w:jc w:val="center"/>
              <w:rPr>
                <w:rFonts w:cstheme="minorHAnsi"/>
              </w:rPr>
            </w:pPr>
            <w:r w:rsidRPr="00C378C7">
              <w:rPr>
                <w:rFonts w:cstheme="minorHAnsi"/>
              </w:rPr>
              <w:t>not claimed</w:t>
            </w:r>
          </w:p>
        </w:tc>
        <w:tc>
          <w:tcPr>
            <w:tcW w:w="65" w:type="pct"/>
            <w:tcBorders>
              <w:top w:val="single" w:sz="4" w:space="0" w:color="auto"/>
              <w:left w:val="nil"/>
              <w:bottom w:val="nil"/>
              <w:right w:val="nil"/>
            </w:tcBorders>
          </w:tcPr>
          <w:p w14:paraId="7D24C39A" w14:textId="77777777" w:rsidR="00C378C7" w:rsidRPr="00C378C7" w:rsidRDefault="00C378C7" w:rsidP="001D016C">
            <w:pPr>
              <w:pStyle w:val="NoSpacing"/>
              <w:jc w:val="center"/>
              <w:rPr>
                <w:rFonts w:cstheme="minorHAnsi"/>
              </w:rPr>
            </w:pPr>
          </w:p>
        </w:tc>
        <w:tc>
          <w:tcPr>
            <w:tcW w:w="65" w:type="pct"/>
            <w:tcBorders>
              <w:top w:val="single" w:sz="4" w:space="0" w:color="auto"/>
              <w:left w:val="nil"/>
              <w:bottom w:val="nil"/>
              <w:right w:val="nil"/>
            </w:tcBorders>
          </w:tcPr>
          <w:p w14:paraId="0670E3F5" w14:textId="77777777" w:rsidR="00C378C7" w:rsidRPr="00C378C7" w:rsidRDefault="00C378C7" w:rsidP="001D016C">
            <w:pPr>
              <w:pStyle w:val="NoSpacing"/>
              <w:jc w:val="center"/>
              <w:rPr>
                <w:rFonts w:cstheme="minorHAnsi"/>
              </w:rPr>
            </w:pPr>
          </w:p>
        </w:tc>
        <w:tc>
          <w:tcPr>
            <w:tcW w:w="510" w:type="pct"/>
            <w:tcBorders>
              <w:top w:val="single" w:sz="4" w:space="0" w:color="auto"/>
              <w:left w:val="nil"/>
              <w:bottom w:val="single" w:sz="4" w:space="0" w:color="auto"/>
              <w:right w:val="nil"/>
            </w:tcBorders>
            <w:vAlign w:val="center"/>
          </w:tcPr>
          <w:p w14:paraId="33E5EEF8" w14:textId="77777777" w:rsidR="00C378C7" w:rsidRPr="00C378C7" w:rsidRDefault="00C378C7" w:rsidP="001D016C">
            <w:pPr>
              <w:pStyle w:val="NoSpacing"/>
              <w:jc w:val="center"/>
              <w:rPr>
                <w:rFonts w:cstheme="minorHAnsi"/>
              </w:rPr>
            </w:pPr>
            <w:r w:rsidRPr="00C378C7">
              <w:rPr>
                <w:rFonts w:cstheme="minorHAnsi"/>
              </w:rPr>
              <w:t>all</w:t>
            </w:r>
          </w:p>
        </w:tc>
        <w:tc>
          <w:tcPr>
            <w:tcW w:w="476" w:type="pct"/>
            <w:tcBorders>
              <w:top w:val="single" w:sz="4" w:space="0" w:color="auto"/>
              <w:left w:val="nil"/>
              <w:bottom w:val="single" w:sz="4" w:space="0" w:color="auto"/>
              <w:right w:val="nil"/>
            </w:tcBorders>
            <w:vAlign w:val="center"/>
          </w:tcPr>
          <w:p w14:paraId="170D6614" w14:textId="77777777" w:rsidR="00C378C7" w:rsidRPr="00C378C7" w:rsidRDefault="00C378C7" w:rsidP="001D016C">
            <w:pPr>
              <w:pStyle w:val="NoSpacing"/>
              <w:jc w:val="center"/>
              <w:rPr>
                <w:rFonts w:cstheme="minorHAnsi"/>
              </w:rPr>
            </w:pPr>
            <w:r w:rsidRPr="00C378C7">
              <w:rPr>
                <w:rFonts w:cstheme="minorHAnsi"/>
              </w:rPr>
              <w:t>claimed</w:t>
            </w:r>
          </w:p>
        </w:tc>
        <w:tc>
          <w:tcPr>
            <w:tcW w:w="358" w:type="pct"/>
            <w:tcBorders>
              <w:top w:val="single" w:sz="4" w:space="0" w:color="auto"/>
              <w:left w:val="nil"/>
              <w:bottom w:val="single" w:sz="4" w:space="0" w:color="auto"/>
              <w:right w:val="nil"/>
            </w:tcBorders>
            <w:vAlign w:val="center"/>
          </w:tcPr>
          <w:p w14:paraId="7811D9C4" w14:textId="77777777" w:rsidR="00C378C7" w:rsidRPr="00C378C7" w:rsidRDefault="00C378C7" w:rsidP="001D016C">
            <w:pPr>
              <w:pStyle w:val="NoSpacing"/>
              <w:jc w:val="center"/>
              <w:rPr>
                <w:rFonts w:cstheme="minorHAnsi"/>
              </w:rPr>
            </w:pPr>
            <w:r w:rsidRPr="00C378C7">
              <w:rPr>
                <w:rFonts w:cstheme="minorHAnsi"/>
              </w:rPr>
              <w:t>not claimed</w:t>
            </w:r>
          </w:p>
        </w:tc>
      </w:tr>
      <w:tr w:rsidR="00C378C7" w:rsidRPr="00C378C7" w14:paraId="3E64BEB1" w14:textId="77777777" w:rsidTr="00C378C7">
        <w:tc>
          <w:tcPr>
            <w:tcW w:w="691" w:type="pct"/>
            <w:tcBorders>
              <w:top w:val="nil"/>
              <w:left w:val="nil"/>
              <w:bottom w:val="nil"/>
              <w:right w:val="nil"/>
            </w:tcBorders>
          </w:tcPr>
          <w:p w14:paraId="1AB14F8A" w14:textId="77777777" w:rsidR="00C378C7" w:rsidRPr="00C378C7" w:rsidRDefault="00C378C7" w:rsidP="001D016C">
            <w:pPr>
              <w:pStyle w:val="BodyTextFirstIndent"/>
              <w:rPr>
                <w:rFonts w:cstheme="minorHAnsi"/>
                <w:i/>
                <w:szCs w:val="20"/>
                <w:lang w:val="en-AU"/>
              </w:rPr>
            </w:pPr>
          </w:p>
        </w:tc>
        <w:tc>
          <w:tcPr>
            <w:tcW w:w="476" w:type="pct"/>
            <w:tcBorders>
              <w:top w:val="single" w:sz="4" w:space="0" w:color="auto"/>
              <w:left w:val="nil"/>
              <w:bottom w:val="nil"/>
              <w:right w:val="nil"/>
            </w:tcBorders>
            <w:vAlign w:val="center"/>
          </w:tcPr>
          <w:p w14:paraId="1F45130A" w14:textId="77777777" w:rsidR="00C378C7" w:rsidRPr="00C378C7" w:rsidRDefault="00C378C7" w:rsidP="001D016C">
            <w:pPr>
              <w:pStyle w:val="BodyTextFirstIndent"/>
              <w:rPr>
                <w:rFonts w:cstheme="minorHAnsi"/>
                <w:szCs w:val="20"/>
                <w:lang w:val="en-AU"/>
              </w:rPr>
            </w:pPr>
          </w:p>
        </w:tc>
        <w:tc>
          <w:tcPr>
            <w:tcW w:w="476" w:type="pct"/>
            <w:tcBorders>
              <w:top w:val="nil"/>
              <w:left w:val="nil"/>
              <w:bottom w:val="nil"/>
              <w:right w:val="nil"/>
            </w:tcBorders>
            <w:vAlign w:val="center"/>
          </w:tcPr>
          <w:p w14:paraId="37F8190F" w14:textId="77777777" w:rsidR="00C378C7" w:rsidRPr="00C378C7" w:rsidRDefault="00C378C7" w:rsidP="001D016C">
            <w:pPr>
              <w:pStyle w:val="BodyTextFirstIndent"/>
              <w:rPr>
                <w:rFonts w:cstheme="minorHAnsi"/>
                <w:szCs w:val="20"/>
                <w:lang w:val="en-AU"/>
              </w:rPr>
            </w:pPr>
          </w:p>
        </w:tc>
        <w:tc>
          <w:tcPr>
            <w:tcW w:w="510" w:type="pct"/>
            <w:tcBorders>
              <w:top w:val="nil"/>
              <w:left w:val="nil"/>
              <w:bottom w:val="nil"/>
              <w:right w:val="nil"/>
            </w:tcBorders>
            <w:vAlign w:val="center"/>
          </w:tcPr>
          <w:p w14:paraId="43E637A8" w14:textId="77777777" w:rsidR="00C378C7" w:rsidRPr="00C378C7" w:rsidRDefault="00C378C7" w:rsidP="001D016C">
            <w:pPr>
              <w:pStyle w:val="BodyTextFirstIndent"/>
              <w:rPr>
                <w:rFonts w:cstheme="minorHAnsi"/>
                <w:szCs w:val="20"/>
                <w:lang w:val="en-AU"/>
              </w:rPr>
            </w:pPr>
          </w:p>
        </w:tc>
        <w:tc>
          <w:tcPr>
            <w:tcW w:w="92" w:type="pct"/>
            <w:tcBorders>
              <w:top w:val="nil"/>
              <w:left w:val="nil"/>
              <w:bottom w:val="nil"/>
            </w:tcBorders>
          </w:tcPr>
          <w:p w14:paraId="71F1EE63" w14:textId="77777777" w:rsidR="00C378C7" w:rsidRPr="00C378C7" w:rsidRDefault="00C378C7" w:rsidP="001D016C">
            <w:pPr>
              <w:pStyle w:val="BodyTextFirstIndent"/>
              <w:rPr>
                <w:rFonts w:cstheme="minorHAnsi"/>
                <w:szCs w:val="20"/>
                <w:lang w:val="en-AU"/>
              </w:rPr>
            </w:pPr>
          </w:p>
        </w:tc>
        <w:tc>
          <w:tcPr>
            <w:tcW w:w="387" w:type="pct"/>
            <w:tcBorders>
              <w:top w:val="single" w:sz="4" w:space="0" w:color="auto"/>
            </w:tcBorders>
            <w:vAlign w:val="center"/>
          </w:tcPr>
          <w:p w14:paraId="69533B4E" w14:textId="77777777" w:rsidR="00C378C7" w:rsidRPr="00C378C7" w:rsidRDefault="00C378C7" w:rsidP="001D016C">
            <w:pPr>
              <w:pStyle w:val="BodyTextFirstIndent"/>
              <w:ind w:firstLine="0"/>
              <w:rPr>
                <w:rFonts w:cstheme="minorHAnsi"/>
                <w:szCs w:val="20"/>
                <w:lang w:val="en-AU"/>
              </w:rPr>
            </w:pPr>
          </w:p>
        </w:tc>
        <w:tc>
          <w:tcPr>
            <w:tcW w:w="387" w:type="pct"/>
            <w:tcBorders>
              <w:top w:val="single" w:sz="4" w:space="0" w:color="auto"/>
            </w:tcBorders>
            <w:vAlign w:val="center"/>
          </w:tcPr>
          <w:p w14:paraId="39171C8B" w14:textId="77777777" w:rsidR="00C378C7" w:rsidRPr="00C378C7" w:rsidRDefault="00C378C7" w:rsidP="001D016C">
            <w:pPr>
              <w:pStyle w:val="BodyTextFirstIndent"/>
              <w:ind w:firstLine="0"/>
              <w:rPr>
                <w:rFonts w:cstheme="minorHAnsi"/>
                <w:szCs w:val="20"/>
                <w:lang w:val="en-AU"/>
              </w:rPr>
            </w:pPr>
          </w:p>
        </w:tc>
        <w:tc>
          <w:tcPr>
            <w:tcW w:w="507" w:type="pct"/>
            <w:tcBorders>
              <w:top w:val="single" w:sz="4" w:space="0" w:color="auto"/>
            </w:tcBorders>
            <w:vAlign w:val="center"/>
          </w:tcPr>
          <w:p w14:paraId="46AEC7FA" w14:textId="77777777" w:rsidR="00C378C7" w:rsidRPr="00C378C7" w:rsidRDefault="00C378C7" w:rsidP="001D016C">
            <w:pPr>
              <w:pStyle w:val="BodyTextFirstIndent"/>
              <w:ind w:firstLine="0"/>
              <w:rPr>
                <w:rFonts w:cstheme="minorHAnsi"/>
                <w:szCs w:val="20"/>
                <w:lang w:val="en-AU"/>
              </w:rPr>
            </w:pPr>
          </w:p>
        </w:tc>
        <w:tc>
          <w:tcPr>
            <w:tcW w:w="65" w:type="pct"/>
            <w:tcBorders>
              <w:top w:val="nil"/>
              <w:left w:val="nil"/>
              <w:bottom w:val="nil"/>
              <w:right w:val="nil"/>
            </w:tcBorders>
          </w:tcPr>
          <w:p w14:paraId="3A3AA699" w14:textId="77777777" w:rsidR="00C378C7" w:rsidRPr="00C378C7" w:rsidRDefault="00C378C7" w:rsidP="001D016C">
            <w:pPr>
              <w:pStyle w:val="BodyTextFirstIndent"/>
              <w:rPr>
                <w:rFonts w:cstheme="minorHAnsi"/>
                <w:szCs w:val="20"/>
                <w:lang w:val="en-AU"/>
              </w:rPr>
            </w:pPr>
          </w:p>
        </w:tc>
        <w:tc>
          <w:tcPr>
            <w:tcW w:w="65" w:type="pct"/>
            <w:tcBorders>
              <w:top w:val="nil"/>
              <w:left w:val="nil"/>
              <w:bottom w:val="nil"/>
              <w:right w:val="nil"/>
            </w:tcBorders>
          </w:tcPr>
          <w:p w14:paraId="7716212F" w14:textId="77777777" w:rsidR="00C378C7" w:rsidRPr="00C378C7" w:rsidRDefault="00C378C7" w:rsidP="001D016C">
            <w:pPr>
              <w:pStyle w:val="BodyTextFirstIndent"/>
              <w:rPr>
                <w:rFonts w:cstheme="minorHAnsi"/>
                <w:szCs w:val="20"/>
                <w:lang w:val="en-AU"/>
              </w:rPr>
            </w:pPr>
          </w:p>
        </w:tc>
        <w:tc>
          <w:tcPr>
            <w:tcW w:w="510" w:type="pct"/>
            <w:tcBorders>
              <w:top w:val="single" w:sz="4" w:space="0" w:color="auto"/>
              <w:left w:val="nil"/>
              <w:bottom w:val="nil"/>
              <w:right w:val="nil"/>
            </w:tcBorders>
            <w:vAlign w:val="center"/>
          </w:tcPr>
          <w:p w14:paraId="2703ED9B" w14:textId="77777777" w:rsidR="00C378C7" w:rsidRPr="00C378C7" w:rsidRDefault="00C378C7" w:rsidP="001D016C">
            <w:pPr>
              <w:pStyle w:val="BodyTextFirstIndent"/>
              <w:rPr>
                <w:rFonts w:cstheme="minorHAnsi"/>
                <w:szCs w:val="20"/>
                <w:lang w:val="en-AU"/>
              </w:rPr>
            </w:pPr>
          </w:p>
        </w:tc>
        <w:tc>
          <w:tcPr>
            <w:tcW w:w="476" w:type="pct"/>
            <w:tcBorders>
              <w:top w:val="single" w:sz="4" w:space="0" w:color="auto"/>
              <w:left w:val="nil"/>
              <w:bottom w:val="nil"/>
              <w:right w:val="nil"/>
            </w:tcBorders>
            <w:vAlign w:val="center"/>
          </w:tcPr>
          <w:p w14:paraId="5CBF0B94" w14:textId="77777777" w:rsidR="00C378C7" w:rsidRPr="00C378C7" w:rsidRDefault="00C378C7" w:rsidP="001D016C">
            <w:pPr>
              <w:pStyle w:val="BodyTextFirstIndent"/>
              <w:rPr>
                <w:rFonts w:cstheme="minorHAnsi"/>
                <w:szCs w:val="20"/>
                <w:lang w:val="en-AU"/>
              </w:rPr>
            </w:pPr>
          </w:p>
        </w:tc>
        <w:tc>
          <w:tcPr>
            <w:tcW w:w="358" w:type="pct"/>
            <w:tcBorders>
              <w:top w:val="single" w:sz="4" w:space="0" w:color="auto"/>
              <w:left w:val="nil"/>
              <w:bottom w:val="nil"/>
              <w:right w:val="nil"/>
            </w:tcBorders>
            <w:vAlign w:val="center"/>
          </w:tcPr>
          <w:p w14:paraId="282C166B" w14:textId="77777777" w:rsidR="00C378C7" w:rsidRPr="00C378C7" w:rsidRDefault="00C378C7" w:rsidP="001D016C">
            <w:pPr>
              <w:pStyle w:val="BodyTextFirstIndent"/>
              <w:rPr>
                <w:rFonts w:cstheme="minorHAnsi"/>
                <w:szCs w:val="20"/>
                <w:lang w:val="en-AU"/>
              </w:rPr>
            </w:pPr>
          </w:p>
        </w:tc>
      </w:tr>
      <w:tr w:rsidR="00C378C7" w:rsidRPr="00C378C7" w14:paraId="1A579EF6" w14:textId="77777777" w:rsidTr="00C378C7">
        <w:trPr>
          <w:trHeight w:val="397"/>
        </w:trPr>
        <w:tc>
          <w:tcPr>
            <w:tcW w:w="691" w:type="pct"/>
            <w:tcBorders>
              <w:top w:val="nil"/>
              <w:left w:val="nil"/>
              <w:bottom w:val="nil"/>
              <w:right w:val="nil"/>
            </w:tcBorders>
          </w:tcPr>
          <w:p w14:paraId="39F47281" w14:textId="77777777" w:rsidR="00C378C7" w:rsidRPr="00C378C7" w:rsidRDefault="00C378C7" w:rsidP="001D016C">
            <w:pPr>
              <w:pStyle w:val="NoSpacing"/>
              <w:rPr>
                <w:rFonts w:cstheme="minorHAnsi"/>
              </w:rPr>
            </w:pPr>
            <w:r w:rsidRPr="00C378C7">
              <w:rPr>
                <w:rFonts w:cstheme="minorHAnsi"/>
              </w:rPr>
              <w:t xml:space="preserve">month prior to event </w:t>
            </w:r>
          </w:p>
        </w:tc>
        <w:tc>
          <w:tcPr>
            <w:tcW w:w="476" w:type="pct"/>
            <w:tcBorders>
              <w:top w:val="nil"/>
              <w:left w:val="nil"/>
              <w:bottom w:val="nil"/>
              <w:right w:val="nil"/>
            </w:tcBorders>
          </w:tcPr>
          <w:p w14:paraId="71D98F69"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5.617</w:t>
            </w:r>
          </w:p>
          <w:p w14:paraId="425F9319"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(6.235)</w:t>
            </w:r>
          </w:p>
        </w:tc>
        <w:tc>
          <w:tcPr>
            <w:tcW w:w="476" w:type="pct"/>
            <w:tcBorders>
              <w:top w:val="nil"/>
              <w:left w:val="nil"/>
              <w:bottom w:val="nil"/>
              <w:right w:val="nil"/>
            </w:tcBorders>
          </w:tcPr>
          <w:p w14:paraId="679B0BE8"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4.179</w:t>
            </w:r>
          </w:p>
          <w:p w14:paraId="4224BDB7"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(3.892)</w:t>
            </w:r>
          </w:p>
        </w:tc>
        <w:tc>
          <w:tcPr>
            <w:tcW w:w="510" w:type="pct"/>
            <w:tcBorders>
              <w:top w:val="nil"/>
              <w:left w:val="nil"/>
              <w:bottom w:val="nil"/>
              <w:right w:val="nil"/>
            </w:tcBorders>
          </w:tcPr>
          <w:p w14:paraId="168EE7AE"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5.620</w:t>
            </w:r>
          </w:p>
          <w:p w14:paraId="035ABBA8"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(6.240)</w:t>
            </w:r>
          </w:p>
        </w:tc>
        <w:tc>
          <w:tcPr>
            <w:tcW w:w="92" w:type="pct"/>
            <w:tcBorders>
              <w:top w:val="nil"/>
              <w:left w:val="nil"/>
              <w:bottom w:val="nil"/>
            </w:tcBorders>
          </w:tcPr>
          <w:p w14:paraId="4ADDCD69" w14:textId="77777777" w:rsidR="00C378C7" w:rsidRPr="00C378C7" w:rsidRDefault="00C378C7" w:rsidP="001D016C">
            <w:pPr>
              <w:pStyle w:val="BodyTextFirstIndent"/>
              <w:rPr>
                <w:rFonts w:cstheme="minorHAnsi"/>
                <w:szCs w:val="20"/>
                <w:lang w:val="en-AU"/>
              </w:rPr>
            </w:pPr>
          </w:p>
        </w:tc>
        <w:tc>
          <w:tcPr>
            <w:tcW w:w="387" w:type="pct"/>
          </w:tcPr>
          <w:p w14:paraId="3A1E0385"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8.152</w:t>
            </w:r>
          </w:p>
          <w:p w14:paraId="2C79DF02"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(10.702)</w:t>
            </w:r>
          </w:p>
        </w:tc>
        <w:tc>
          <w:tcPr>
            <w:tcW w:w="387" w:type="pct"/>
          </w:tcPr>
          <w:p w14:paraId="5A6D1376"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7.264</w:t>
            </w:r>
          </w:p>
          <w:p w14:paraId="25907780"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(7.272)</w:t>
            </w:r>
          </w:p>
        </w:tc>
        <w:tc>
          <w:tcPr>
            <w:tcW w:w="507" w:type="pct"/>
          </w:tcPr>
          <w:p w14:paraId="324536FA"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8.153</w:t>
            </w:r>
          </w:p>
          <w:p w14:paraId="245AE79E"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(10.706)</w:t>
            </w:r>
          </w:p>
        </w:tc>
        <w:tc>
          <w:tcPr>
            <w:tcW w:w="65" w:type="pct"/>
            <w:tcBorders>
              <w:top w:val="nil"/>
              <w:left w:val="nil"/>
              <w:bottom w:val="nil"/>
              <w:right w:val="nil"/>
            </w:tcBorders>
          </w:tcPr>
          <w:p w14:paraId="4E746739" w14:textId="77777777" w:rsidR="00C378C7" w:rsidRPr="00C378C7" w:rsidRDefault="00C378C7" w:rsidP="001D016C">
            <w:pPr>
              <w:pStyle w:val="BodyTextFirstIndent"/>
              <w:rPr>
                <w:rFonts w:cstheme="minorHAnsi"/>
                <w:szCs w:val="20"/>
                <w:lang w:val="en-AU"/>
              </w:rPr>
            </w:pPr>
          </w:p>
        </w:tc>
        <w:tc>
          <w:tcPr>
            <w:tcW w:w="65" w:type="pct"/>
            <w:tcBorders>
              <w:top w:val="nil"/>
              <w:left w:val="nil"/>
              <w:bottom w:val="nil"/>
              <w:right w:val="nil"/>
            </w:tcBorders>
          </w:tcPr>
          <w:p w14:paraId="62A8D2D7" w14:textId="77777777" w:rsidR="00C378C7" w:rsidRPr="00C378C7" w:rsidRDefault="00C378C7" w:rsidP="001D016C">
            <w:pPr>
              <w:pStyle w:val="BodyTextFirstIndent"/>
              <w:rPr>
                <w:rFonts w:cstheme="minorHAnsi"/>
                <w:szCs w:val="20"/>
                <w:lang w:val="en-AU"/>
              </w:rPr>
            </w:pPr>
          </w:p>
        </w:tc>
        <w:tc>
          <w:tcPr>
            <w:tcW w:w="510" w:type="pct"/>
            <w:tcBorders>
              <w:top w:val="nil"/>
              <w:left w:val="nil"/>
              <w:bottom w:val="nil"/>
              <w:right w:val="nil"/>
            </w:tcBorders>
          </w:tcPr>
          <w:p w14:paraId="01AD79D8"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13.354</w:t>
            </w:r>
          </w:p>
          <w:p w14:paraId="772810FB"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(20.394)</w:t>
            </w:r>
          </w:p>
        </w:tc>
        <w:tc>
          <w:tcPr>
            <w:tcW w:w="476" w:type="pct"/>
            <w:tcBorders>
              <w:top w:val="nil"/>
              <w:left w:val="nil"/>
              <w:bottom w:val="nil"/>
              <w:right w:val="nil"/>
            </w:tcBorders>
          </w:tcPr>
          <w:p w14:paraId="57207242"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2.646</w:t>
            </w:r>
          </w:p>
          <w:p w14:paraId="12CC2F50"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(4.267)</w:t>
            </w:r>
          </w:p>
        </w:tc>
        <w:tc>
          <w:tcPr>
            <w:tcW w:w="358" w:type="pct"/>
            <w:tcBorders>
              <w:top w:val="nil"/>
              <w:left w:val="nil"/>
              <w:bottom w:val="nil"/>
              <w:right w:val="nil"/>
            </w:tcBorders>
          </w:tcPr>
          <w:p w14:paraId="3E3FC1AA"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13.358</w:t>
            </w:r>
          </w:p>
          <w:p w14:paraId="2EF57A0A"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(20.396)</w:t>
            </w:r>
          </w:p>
        </w:tc>
      </w:tr>
      <w:tr w:rsidR="00C378C7" w:rsidRPr="00C378C7" w14:paraId="35125BA6" w14:textId="77777777" w:rsidTr="00C378C7">
        <w:trPr>
          <w:trHeight w:val="397"/>
        </w:trPr>
        <w:tc>
          <w:tcPr>
            <w:tcW w:w="691" w:type="pct"/>
            <w:tcBorders>
              <w:top w:val="nil"/>
              <w:left w:val="nil"/>
              <w:bottom w:val="nil"/>
              <w:right w:val="nil"/>
            </w:tcBorders>
          </w:tcPr>
          <w:p w14:paraId="2E7A083A" w14:textId="77777777" w:rsidR="00C378C7" w:rsidRPr="00C378C7" w:rsidRDefault="00C378C7" w:rsidP="001D016C">
            <w:pPr>
              <w:pStyle w:val="NoSpacing"/>
              <w:rPr>
                <w:rFonts w:cstheme="minorHAnsi"/>
              </w:rPr>
            </w:pPr>
            <w:r w:rsidRPr="00C378C7">
              <w:rPr>
                <w:rFonts w:cstheme="minorHAnsi"/>
              </w:rPr>
              <w:t xml:space="preserve">month of event </w:t>
            </w:r>
          </w:p>
        </w:tc>
        <w:tc>
          <w:tcPr>
            <w:tcW w:w="476" w:type="pct"/>
            <w:tcBorders>
              <w:top w:val="nil"/>
              <w:left w:val="nil"/>
              <w:bottom w:val="nil"/>
              <w:right w:val="nil"/>
            </w:tcBorders>
          </w:tcPr>
          <w:p w14:paraId="1A9A7024"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5.067</w:t>
            </w:r>
          </w:p>
          <w:p w14:paraId="31CCCB1A"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(5.263)</w:t>
            </w:r>
          </w:p>
        </w:tc>
        <w:tc>
          <w:tcPr>
            <w:tcW w:w="476" w:type="pct"/>
            <w:tcBorders>
              <w:top w:val="nil"/>
              <w:left w:val="nil"/>
              <w:bottom w:val="nil"/>
              <w:right w:val="nil"/>
            </w:tcBorders>
          </w:tcPr>
          <w:p w14:paraId="18987CDD"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3.976</w:t>
            </w:r>
          </w:p>
          <w:p w14:paraId="2CFAEAA6"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(3.674</w:t>
            </w:r>
          </w:p>
        </w:tc>
        <w:tc>
          <w:tcPr>
            <w:tcW w:w="510" w:type="pct"/>
            <w:tcBorders>
              <w:top w:val="nil"/>
              <w:left w:val="nil"/>
              <w:bottom w:val="nil"/>
              <w:right w:val="nil"/>
            </w:tcBorders>
          </w:tcPr>
          <w:p w14:paraId="3108BD45"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5.070</w:t>
            </w:r>
          </w:p>
          <w:p w14:paraId="3751C72D"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(5.267)</w:t>
            </w:r>
          </w:p>
        </w:tc>
        <w:tc>
          <w:tcPr>
            <w:tcW w:w="92" w:type="pct"/>
            <w:tcBorders>
              <w:top w:val="nil"/>
              <w:left w:val="nil"/>
              <w:bottom w:val="nil"/>
            </w:tcBorders>
          </w:tcPr>
          <w:p w14:paraId="5752CB49" w14:textId="77777777" w:rsidR="00C378C7" w:rsidRPr="00C378C7" w:rsidRDefault="00C378C7" w:rsidP="001D016C">
            <w:pPr>
              <w:pStyle w:val="BodyTextFirstIndent"/>
              <w:rPr>
                <w:rFonts w:cstheme="minorHAnsi"/>
                <w:szCs w:val="20"/>
                <w:lang w:val="en-AU"/>
              </w:rPr>
            </w:pPr>
          </w:p>
        </w:tc>
        <w:tc>
          <w:tcPr>
            <w:tcW w:w="387" w:type="pct"/>
          </w:tcPr>
          <w:p w14:paraId="1E4D835E"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6.621</w:t>
            </w:r>
          </w:p>
          <w:p w14:paraId="1EB56A71"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(10.708)</w:t>
            </w:r>
          </w:p>
        </w:tc>
        <w:tc>
          <w:tcPr>
            <w:tcW w:w="387" w:type="pct"/>
          </w:tcPr>
          <w:p w14:paraId="30C13ADB"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7.233</w:t>
            </w:r>
          </w:p>
          <w:p w14:paraId="7FFBBA2C"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(7.768)</w:t>
            </w:r>
          </w:p>
        </w:tc>
        <w:tc>
          <w:tcPr>
            <w:tcW w:w="507" w:type="pct"/>
          </w:tcPr>
          <w:p w14:paraId="77222949"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6.620</w:t>
            </w:r>
          </w:p>
          <w:p w14:paraId="7496C6BC"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(10.711)</w:t>
            </w:r>
          </w:p>
        </w:tc>
        <w:tc>
          <w:tcPr>
            <w:tcW w:w="65" w:type="pct"/>
            <w:tcBorders>
              <w:top w:val="nil"/>
              <w:left w:val="nil"/>
              <w:bottom w:val="nil"/>
              <w:right w:val="nil"/>
            </w:tcBorders>
          </w:tcPr>
          <w:p w14:paraId="575305D1" w14:textId="77777777" w:rsidR="00C378C7" w:rsidRPr="00C378C7" w:rsidRDefault="00C378C7" w:rsidP="001D016C">
            <w:pPr>
              <w:pStyle w:val="BodyTextFirstIndent"/>
              <w:rPr>
                <w:rFonts w:cstheme="minorHAnsi"/>
                <w:szCs w:val="20"/>
                <w:lang w:val="en-AU"/>
              </w:rPr>
            </w:pPr>
          </w:p>
        </w:tc>
        <w:tc>
          <w:tcPr>
            <w:tcW w:w="65" w:type="pct"/>
            <w:tcBorders>
              <w:top w:val="nil"/>
              <w:left w:val="nil"/>
              <w:bottom w:val="nil"/>
              <w:right w:val="nil"/>
            </w:tcBorders>
          </w:tcPr>
          <w:p w14:paraId="271315F1" w14:textId="77777777" w:rsidR="00C378C7" w:rsidRPr="00C378C7" w:rsidRDefault="00C378C7" w:rsidP="001D016C">
            <w:pPr>
              <w:pStyle w:val="BodyTextFirstIndent"/>
              <w:rPr>
                <w:rFonts w:cstheme="minorHAnsi"/>
                <w:szCs w:val="20"/>
                <w:lang w:val="en-AU"/>
              </w:rPr>
            </w:pPr>
          </w:p>
        </w:tc>
        <w:tc>
          <w:tcPr>
            <w:tcW w:w="510" w:type="pct"/>
            <w:tcBorders>
              <w:top w:val="nil"/>
              <w:left w:val="nil"/>
              <w:bottom w:val="nil"/>
              <w:right w:val="nil"/>
            </w:tcBorders>
          </w:tcPr>
          <w:p w14:paraId="223D916C"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12.059</w:t>
            </w:r>
          </w:p>
          <w:p w14:paraId="2F00B207"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(19.891)</w:t>
            </w:r>
          </w:p>
        </w:tc>
        <w:tc>
          <w:tcPr>
            <w:tcW w:w="476" w:type="pct"/>
            <w:tcBorders>
              <w:top w:val="nil"/>
              <w:left w:val="nil"/>
              <w:bottom w:val="nil"/>
              <w:right w:val="nil"/>
            </w:tcBorders>
          </w:tcPr>
          <w:p w14:paraId="48BA8F8F"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2.350</w:t>
            </w:r>
          </w:p>
          <w:p w14:paraId="382232B2"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(3.529)</w:t>
            </w:r>
          </w:p>
        </w:tc>
        <w:tc>
          <w:tcPr>
            <w:tcW w:w="358" w:type="pct"/>
            <w:tcBorders>
              <w:top w:val="nil"/>
              <w:left w:val="nil"/>
              <w:bottom w:val="nil"/>
              <w:right w:val="nil"/>
            </w:tcBorders>
          </w:tcPr>
          <w:p w14:paraId="12FFB706"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12.063</w:t>
            </w:r>
          </w:p>
          <w:p w14:paraId="771D2B48"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(19.893)</w:t>
            </w:r>
          </w:p>
        </w:tc>
      </w:tr>
      <w:tr w:rsidR="00C378C7" w:rsidRPr="00C378C7" w14:paraId="6D255962" w14:textId="77777777" w:rsidTr="00C378C7">
        <w:trPr>
          <w:trHeight w:val="397"/>
        </w:trPr>
        <w:tc>
          <w:tcPr>
            <w:tcW w:w="691" w:type="pct"/>
            <w:tcBorders>
              <w:top w:val="nil"/>
              <w:left w:val="nil"/>
              <w:right w:val="nil"/>
            </w:tcBorders>
          </w:tcPr>
          <w:p w14:paraId="1C52B7C3" w14:textId="77777777" w:rsidR="00C378C7" w:rsidRPr="00C378C7" w:rsidRDefault="00C378C7" w:rsidP="001D016C">
            <w:pPr>
              <w:pStyle w:val="NoSpacing"/>
              <w:rPr>
                <w:rFonts w:cstheme="minorHAnsi"/>
              </w:rPr>
            </w:pPr>
            <w:r w:rsidRPr="00C378C7">
              <w:rPr>
                <w:rFonts w:cstheme="minorHAnsi"/>
              </w:rPr>
              <w:t xml:space="preserve">one month after event </w:t>
            </w:r>
          </w:p>
        </w:tc>
        <w:tc>
          <w:tcPr>
            <w:tcW w:w="476" w:type="pct"/>
            <w:tcBorders>
              <w:top w:val="nil"/>
              <w:left w:val="nil"/>
              <w:right w:val="nil"/>
            </w:tcBorders>
          </w:tcPr>
          <w:p w14:paraId="2C60801E"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5.428</w:t>
            </w:r>
          </w:p>
          <w:p w14:paraId="0D1FD54B"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(5.787)</w:t>
            </w:r>
          </w:p>
        </w:tc>
        <w:tc>
          <w:tcPr>
            <w:tcW w:w="476" w:type="pct"/>
            <w:tcBorders>
              <w:top w:val="nil"/>
              <w:left w:val="nil"/>
              <w:right w:val="nil"/>
            </w:tcBorders>
          </w:tcPr>
          <w:p w14:paraId="19466249"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4.504</w:t>
            </w:r>
          </w:p>
          <w:p w14:paraId="3C353B4C"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(4.364)</w:t>
            </w:r>
          </w:p>
        </w:tc>
        <w:tc>
          <w:tcPr>
            <w:tcW w:w="510" w:type="pct"/>
            <w:tcBorders>
              <w:top w:val="nil"/>
              <w:left w:val="nil"/>
              <w:right w:val="nil"/>
            </w:tcBorders>
          </w:tcPr>
          <w:p w14:paraId="6130B5F6"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5.430</w:t>
            </w:r>
          </w:p>
          <w:p w14:paraId="24C19907"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(5.790)</w:t>
            </w:r>
          </w:p>
        </w:tc>
        <w:tc>
          <w:tcPr>
            <w:tcW w:w="92" w:type="pct"/>
            <w:tcBorders>
              <w:top w:val="nil"/>
              <w:left w:val="nil"/>
            </w:tcBorders>
          </w:tcPr>
          <w:p w14:paraId="32186248" w14:textId="77777777" w:rsidR="00C378C7" w:rsidRPr="00C378C7" w:rsidRDefault="00C378C7" w:rsidP="001D016C">
            <w:pPr>
              <w:pStyle w:val="BodyTextFirstIndent"/>
              <w:rPr>
                <w:rFonts w:cstheme="minorHAnsi"/>
                <w:szCs w:val="20"/>
                <w:lang w:val="en-AU"/>
              </w:rPr>
            </w:pPr>
          </w:p>
        </w:tc>
        <w:tc>
          <w:tcPr>
            <w:tcW w:w="387" w:type="pct"/>
          </w:tcPr>
          <w:p w14:paraId="6C7F3B98"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0.682</w:t>
            </w:r>
          </w:p>
          <w:p w14:paraId="681E3572"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(2.503)</w:t>
            </w:r>
          </w:p>
        </w:tc>
        <w:tc>
          <w:tcPr>
            <w:tcW w:w="387" w:type="pct"/>
          </w:tcPr>
          <w:p w14:paraId="69F540BC"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0.000</w:t>
            </w:r>
          </w:p>
          <w:p w14:paraId="00C162D6"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(0.000)</w:t>
            </w:r>
          </w:p>
        </w:tc>
        <w:tc>
          <w:tcPr>
            <w:tcW w:w="507" w:type="pct"/>
          </w:tcPr>
          <w:p w14:paraId="15F96CDC"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0.683</w:t>
            </w:r>
          </w:p>
          <w:p w14:paraId="1CD1E17B"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(2.505)</w:t>
            </w:r>
          </w:p>
        </w:tc>
        <w:tc>
          <w:tcPr>
            <w:tcW w:w="65" w:type="pct"/>
            <w:tcBorders>
              <w:top w:val="nil"/>
              <w:left w:val="nil"/>
              <w:right w:val="nil"/>
            </w:tcBorders>
          </w:tcPr>
          <w:p w14:paraId="3AC3FB72" w14:textId="77777777" w:rsidR="00C378C7" w:rsidRPr="00C378C7" w:rsidRDefault="00C378C7" w:rsidP="001D016C">
            <w:pPr>
              <w:pStyle w:val="BodyTextFirstIndent"/>
              <w:rPr>
                <w:rFonts w:cstheme="minorHAnsi"/>
                <w:szCs w:val="20"/>
                <w:lang w:val="en-AU"/>
              </w:rPr>
            </w:pPr>
          </w:p>
        </w:tc>
        <w:tc>
          <w:tcPr>
            <w:tcW w:w="65" w:type="pct"/>
            <w:tcBorders>
              <w:top w:val="nil"/>
              <w:left w:val="nil"/>
              <w:right w:val="nil"/>
            </w:tcBorders>
          </w:tcPr>
          <w:p w14:paraId="0B9218C0" w14:textId="77777777" w:rsidR="00C378C7" w:rsidRPr="00C378C7" w:rsidRDefault="00C378C7" w:rsidP="001D016C">
            <w:pPr>
              <w:pStyle w:val="BodyTextFirstIndent"/>
              <w:rPr>
                <w:rFonts w:cstheme="minorHAnsi"/>
                <w:szCs w:val="20"/>
                <w:lang w:val="en-AU"/>
              </w:rPr>
            </w:pPr>
          </w:p>
        </w:tc>
        <w:tc>
          <w:tcPr>
            <w:tcW w:w="510" w:type="pct"/>
            <w:tcBorders>
              <w:top w:val="nil"/>
              <w:left w:val="nil"/>
              <w:right w:val="nil"/>
            </w:tcBorders>
          </w:tcPr>
          <w:p w14:paraId="7ECC2EC0"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12.003</w:t>
            </w:r>
          </w:p>
          <w:p w14:paraId="7A2A7402"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(17.445)</w:t>
            </w:r>
          </w:p>
        </w:tc>
        <w:tc>
          <w:tcPr>
            <w:tcW w:w="476" w:type="pct"/>
            <w:tcBorders>
              <w:top w:val="nil"/>
              <w:left w:val="nil"/>
              <w:right w:val="nil"/>
            </w:tcBorders>
          </w:tcPr>
          <w:p w14:paraId="49B15F18"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2.432</w:t>
            </w:r>
          </w:p>
          <w:p w14:paraId="349A0AFD"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(3.526)</w:t>
            </w:r>
          </w:p>
        </w:tc>
        <w:tc>
          <w:tcPr>
            <w:tcW w:w="358" w:type="pct"/>
            <w:tcBorders>
              <w:top w:val="nil"/>
              <w:left w:val="nil"/>
              <w:right w:val="nil"/>
            </w:tcBorders>
          </w:tcPr>
          <w:p w14:paraId="14A45BA3"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12.006</w:t>
            </w:r>
          </w:p>
          <w:p w14:paraId="005C39E3"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(17.447)</w:t>
            </w:r>
          </w:p>
        </w:tc>
      </w:tr>
      <w:tr w:rsidR="00C378C7" w:rsidRPr="00C378C7" w14:paraId="2831BEB4" w14:textId="77777777" w:rsidTr="00C378C7">
        <w:trPr>
          <w:trHeight w:val="397"/>
        </w:trPr>
        <w:tc>
          <w:tcPr>
            <w:tcW w:w="691" w:type="pct"/>
            <w:tcBorders>
              <w:top w:val="nil"/>
              <w:left w:val="nil"/>
              <w:bottom w:val="single" w:sz="4" w:space="0" w:color="auto"/>
              <w:right w:val="nil"/>
            </w:tcBorders>
          </w:tcPr>
          <w:p w14:paraId="4CE2ECFA" w14:textId="77777777" w:rsidR="00C378C7" w:rsidRPr="00C378C7" w:rsidRDefault="00C378C7" w:rsidP="001D016C">
            <w:pPr>
              <w:pStyle w:val="NoSpacing"/>
              <w:rPr>
                <w:rFonts w:cstheme="minorHAnsi"/>
              </w:rPr>
            </w:pPr>
            <w:r w:rsidRPr="00C378C7">
              <w:rPr>
                <w:rFonts w:cstheme="minorHAnsi"/>
              </w:rPr>
              <w:t xml:space="preserve">two months after event </w:t>
            </w:r>
          </w:p>
        </w:tc>
        <w:tc>
          <w:tcPr>
            <w:tcW w:w="476" w:type="pct"/>
            <w:tcBorders>
              <w:top w:val="nil"/>
              <w:left w:val="nil"/>
              <w:bottom w:val="single" w:sz="4" w:space="0" w:color="auto"/>
              <w:right w:val="nil"/>
            </w:tcBorders>
          </w:tcPr>
          <w:p w14:paraId="38AA1C18"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5.314</w:t>
            </w:r>
          </w:p>
          <w:p w14:paraId="7104A66C"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(5.866)</w:t>
            </w:r>
          </w:p>
        </w:tc>
        <w:tc>
          <w:tcPr>
            <w:tcW w:w="476" w:type="pct"/>
            <w:tcBorders>
              <w:top w:val="nil"/>
              <w:left w:val="nil"/>
              <w:bottom w:val="single" w:sz="4" w:space="0" w:color="auto"/>
              <w:right w:val="nil"/>
            </w:tcBorders>
          </w:tcPr>
          <w:p w14:paraId="5A71780A"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4.608</w:t>
            </w:r>
          </w:p>
          <w:p w14:paraId="4E170CBF"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(4.532)</w:t>
            </w:r>
          </w:p>
        </w:tc>
        <w:tc>
          <w:tcPr>
            <w:tcW w:w="510" w:type="pct"/>
            <w:tcBorders>
              <w:top w:val="nil"/>
              <w:left w:val="nil"/>
              <w:bottom w:val="single" w:sz="4" w:space="0" w:color="auto"/>
              <w:right w:val="nil"/>
            </w:tcBorders>
          </w:tcPr>
          <w:p w14:paraId="6550D18D"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5.316</w:t>
            </w:r>
          </w:p>
          <w:p w14:paraId="68840A14"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(5.869)</w:t>
            </w:r>
          </w:p>
        </w:tc>
        <w:tc>
          <w:tcPr>
            <w:tcW w:w="92" w:type="pct"/>
            <w:tcBorders>
              <w:top w:val="nil"/>
              <w:left w:val="nil"/>
              <w:bottom w:val="single" w:sz="4" w:space="0" w:color="auto"/>
            </w:tcBorders>
          </w:tcPr>
          <w:p w14:paraId="2C8384C6" w14:textId="77777777" w:rsidR="00C378C7" w:rsidRPr="00C378C7" w:rsidRDefault="00C378C7" w:rsidP="001D016C">
            <w:pPr>
              <w:pStyle w:val="BodyTextFirstIndent"/>
              <w:rPr>
                <w:rFonts w:cstheme="minorHAnsi"/>
                <w:szCs w:val="20"/>
                <w:lang w:val="en-AU"/>
              </w:rPr>
            </w:pPr>
          </w:p>
        </w:tc>
        <w:tc>
          <w:tcPr>
            <w:tcW w:w="387" w:type="pct"/>
            <w:tcBorders>
              <w:bottom w:val="single" w:sz="4" w:space="0" w:color="auto"/>
            </w:tcBorders>
          </w:tcPr>
          <w:p w14:paraId="4C895BCC"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7.384</w:t>
            </w:r>
          </w:p>
          <w:p w14:paraId="4C937FF8" w14:textId="77777777" w:rsidR="00C378C7" w:rsidRPr="00C378C7" w:rsidRDefault="00C378C7" w:rsidP="001D016C">
            <w:pPr>
              <w:pStyle w:val="BodyTextFirstIndent"/>
              <w:ind w:firstLine="0"/>
              <w:jc w:val="center"/>
              <w:rPr>
                <w:rFonts w:cstheme="minorHAnsi"/>
                <w:szCs w:val="20"/>
                <w:lang w:val="en-AU"/>
              </w:rPr>
            </w:pPr>
            <w:r w:rsidRPr="00C378C7">
              <w:rPr>
                <w:rFonts w:cstheme="minorHAnsi"/>
                <w:szCs w:val="20"/>
                <w:lang w:val="en-AU"/>
              </w:rPr>
              <w:t>(12.260)</w:t>
            </w:r>
          </w:p>
        </w:tc>
        <w:tc>
          <w:tcPr>
            <w:tcW w:w="387" w:type="pct"/>
            <w:tcBorders>
              <w:bottom w:val="single" w:sz="4" w:space="0" w:color="auto"/>
            </w:tcBorders>
          </w:tcPr>
          <w:p w14:paraId="51A12549"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8.321</w:t>
            </w:r>
          </w:p>
          <w:p w14:paraId="2E203358"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(10.306)</w:t>
            </w:r>
          </w:p>
        </w:tc>
        <w:tc>
          <w:tcPr>
            <w:tcW w:w="507" w:type="pct"/>
            <w:tcBorders>
              <w:bottom w:val="single" w:sz="4" w:space="0" w:color="auto"/>
            </w:tcBorders>
          </w:tcPr>
          <w:p w14:paraId="245E77EF"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7.383</w:t>
            </w:r>
          </w:p>
          <w:p w14:paraId="572BD1CE" w14:textId="77777777" w:rsidR="00C378C7" w:rsidRPr="00C378C7" w:rsidRDefault="00C378C7" w:rsidP="001D016C">
            <w:pPr>
              <w:pStyle w:val="BodyTextFirstIndent"/>
              <w:ind w:firstLine="0"/>
              <w:rPr>
                <w:rFonts w:cstheme="minorHAnsi"/>
                <w:szCs w:val="20"/>
                <w:lang w:val="en-AU"/>
              </w:rPr>
            </w:pPr>
            <w:r w:rsidRPr="00C378C7">
              <w:rPr>
                <w:rFonts w:cstheme="minorHAnsi"/>
                <w:szCs w:val="20"/>
                <w:lang w:val="en-AU"/>
              </w:rPr>
              <w:t>(12.262)</w:t>
            </w:r>
          </w:p>
        </w:tc>
        <w:tc>
          <w:tcPr>
            <w:tcW w:w="65" w:type="pct"/>
            <w:tcBorders>
              <w:top w:val="nil"/>
              <w:left w:val="nil"/>
              <w:bottom w:val="single" w:sz="4" w:space="0" w:color="auto"/>
              <w:right w:val="nil"/>
            </w:tcBorders>
          </w:tcPr>
          <w:p w14:paraId="471CBEB3" w14:textId="77777777" w:rsidR="00C378C7" w:rsidRPr="00C378C7" w:rsidRDefault="00C378C7" w:rsidP="001D016C">
            <w:pPr>
              <w:pStyle w:val="BodyTextFirstIndent"/>
              <w:rPr>
                <w:rFonts w:cstheme="minorHAnsi"/>
                <w:szCs w:val="20"/>
                <w:lang w:val="en-AU"/>
              </w:rPr>
            </w:pPr>
          </w:p>
        </w:tc>
        <w:tc>
          <w:tcPr>
            <w:tcW w:w="65" w:type="pct"/>
            <w:tcBorders>
              <w:top w:val="nil"/>
              <w:left w:val="nil"/>
              <w:bottom w:val="single" w:sz="4" w:space="0" w:color="auto"/>
              <w:right w:val="nil"/>
            </w:tcBorders>
          </w:tcPr>
          <w:p w14:paraId="34CCC453" w14:textId="77777777" w:rsidR="00C378C7" w:rsidRPr="00C378C7" w:rsidRDefault="00C378C7" w:rsidP="001D016C">
            <w:pPr>
              <w:pStyle w:val="BodyTextFirstIndent"/>
              <w:rPr>
                <w:rFonts w:cstheme="minorHAnsi"/>
                <w:szCs w:val="20"/>
                <w:lang w:val="en-AU"/>
              </w:rPr>
            </w:pPr>
          </w:p>
        </w:tc>
        <w:tc>
          <w:tcPr>
            <w:tcW w:w="510" w:type="pct"/>
            <w:tcBorders>
              <w:top w:val="nil"/>
              <w:left w:val="nil"/>
              <w:bottom w:val="single" w:sz="4" w:space="0" w:color="auto"/>
              <w:right w:val="nil"/>
            </w:tcBorders>
          </w:tcPr>
          <w:p w14:paraId="2E948230"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12.081</w:t>
            </w:r>
          </w:p>
          <w:p w14:paraId="125343B5"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(19.803)</w:t>
            </w:r>
          </w:p>
        </w:tc>
        <w:tc>
          <w:tcPr>
            <w:tcW w:w="476" w:type="pct"/>
            <w:tcBorders>
              <w:top w:val="nil"/>
              <w:left w:val="nil"/>
              <w:bottom w:val="single" w:sz="4" w:space="0" w:color="auto"/>
              <w:right w:val="nil"/>
            </w:tcBorders>
          </w:tcPr>
          <w:p w14:paraId="1F59292F"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2.470</w:t>
            </w:r>
          </w:p>
          <w:p w14:paraId="3A8DACEB"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(3.309)</w:t>
            </w:r>
          </w:p>
        </w:tc>
        <w:tc>
          <w:tcPr>
            <w:tcW w:w="358" w:type="pct"/>
            <w:tcBorders>
              <w:top w:val="nil"/>
              <w:left w:val="nil"/>
              <w:bottom w:val="single" w:sz="4" w:space="0" w:color="auto"/>
              <w:right w:val="nil"/>
            </w:tcBorders>
          </w:tcPr>
          <w:p w14:paraId="682F79BA"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12.084</w:t>
            </w:r>
          </w:p>
          <w:p w14:paraId="005DC3EB" w14:textId="77777777" w:rsidR="00C378C7" w:rsidRPr="00C378C7" w:rsidRDefault="00C378C7" w:rsidP="001D016C">
            <w:pPr>
              <w:pStyle w:val="BodyTextFirstIndent"/>
              <w:rPr>
                <w:rFonts w:cstheme="minorHAnsi"/>
                <w:szCs w:val="20"/>
                <w:lang w:val="en-AU"/>
              </w:rPr>
            </w:pPr>
            <w:r w:rsidRPr="00C378C7">
              <w:rPr>
                <w:rFonts w:cstheme="minorHAnsi"/>
                <w:szCs w:val="20"/>
                <w:lang w:val="en-AU"/>
              </w:rPr>
              <w:t>(19.806)</w:t>
            </w:r>
          </w:p>
        </w:tc>
      </w:tr>
    </w:tbl>
    <w:p w14:paraId="176DB8F1" w14:textId="77777777" w:rsidR="00C378C7" w:rsidRPr="00C378C7" w:rsidRDefault="00C378C7" w:rsidP="00C378C7">
      <w:pPr>
        <w:pStyle w:val="Note"/>
        <w:rPr>
          <w:rFonts w:cstheme="minorHAnsi"/>
          <w:i/>
          <w:color w:val="auto"/>
        </w:rPr>
      </w:pPr>
      <w:r w:rsidRPr="00C378C7">
        <w:rPr>
          <w:rFonts w:cstheme="minorHAnsi"/>
          <w:i/>
          <w:color w:val="auto"/>
        </w:rPr>
        <w:t xml:space="preserve">Note: </w:t>
      </w:r>
      <w:r w:rsidRPr="00C378C7">
        <w:rPr>
          <w:rFonts w:cstheme="minorHAnsi"/>
          <w:color w:val="auto"/>
        </w:rPr>
        <w:t>This table contains the means and standard deviations of the individual monthly night-time light data per event, the inputs to the damage and recovery variables.</w:t>
      </w:r>
    </w:p>
    <w:p w14:paraId="675CA43B" w14:textId="77777777" w:rsidR="00C378C7" w:rsidRDefault="00C378C7" w:rsidP="00C378C7">
      <w:pPr>
        <w:ind w:left="284" w:hanging="284"/>
        <w:jc w:val="center"/>
      </w:pPr>
      <w:r>
        <w:br w:type="page"/>
      </w:r>
    </w:p>
    <w:p w14:paraId="68154B7D" w14:textId="77777777" w:rsidR="00C378C7" w:rsidRDefault="00C378C7" w:rsidP="00C378C7">
      <w:pPr>
        <w:ind w:left="284" w:hanging="284"/>
      </w:pPr>
    </w:p>
    <w:p w14:paraId="13FDF55F" w14:textId="77777777" w:rsidR="00C378C7" w:rsidRDefault="00C378C7" w:rsidP="00C378C7">
      <w:pPr>
        <w:pStyle w:val="Caption"/>
        <w:jc w:val="left"/>
        <w:rPr>
          <w:noProof/>
        </w:rPr>
      </w:pPr>
      <w:bookmarkStart w:id="28" w:name="_Toc24386675"/>
      <w:r>
        <w:t xml:space="preserve">Appendix </w:t>
      </w:r>
      <w:r w:rsidRPr="00890AF6">
        <w:t xml:space="preserve">Figure </w:t>
      </w:r>
      <w:r>
        <w:rPr>
          <w:noProof/>
        </w:rPr>
        <w:t>1</w:t>
      </w:r>
      <w:r w:rsidRPr="00890AF6">
        <w:t xml:space="preserve">: Locations of </w:t>
      </w:r>
      <w:r>
        <w:t xml:space="preserve">exposed </w:t>
      </w:r>
      <w:r w:rsidRPr="00890AF6">
        <w:t>propertie</w:t>
      </w:r>
      <w:r>
        <w:t>s</w:t>
      </w:r>
      <w:r>
        <w:rPr>
          <w:noProof/>
        </w:rPr>
        <w:t xml:space="preserve"> </w:t>
      </w:r>
      <w:bookmarkEnd w:id="28"/>
      <w:r>
        <w:rPr>
          <w:noProof/>
        </w:rPr>
        <w:t>(more extreme rainfall thresholds)</w:t>
      </w:r>
    </w:p>
    <w:p w14:paraId="10BAF3C3" w14:textId="77777777" w:rsidR="00C378C7" w:rsidRDefault="00C378C7" w:rsidP="00C378C7">
      <w:pPr>
        <w:ind w:left="284" w:hanging="284"/>
        <w:jc w:val="center"/>
        <w:rPr>
          <w:noProof/>
        </w:rPr>
      </w:pPr>
      <w:r>
        <w:rPr>
          <w:noProof/>
          <w:lang w:val="en-US"/>
        </w:rPr>
        <w:drawing>
          <wp:inline distT="0" distB="0" distL="0" distR="0" wp14:anchorId="6A191F1D" wp14:editId="60CB8329">
            <wp:extent cx="8976825" cy="443477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fall by event .png"/>
                    <pic:cNvPicPr/>
                  </pic:nvPicPr>
                  <pic:blipFill>
                    <a:blip r:embed="rId13">
                      <a:extLst>
                        <a:ext uri="{28A0092B-C50C-407E-A947-70E740481C1C}">
                          <a14:useLocalDpi xmlns:a14="http://schemas.microsoft.com/office/drawing/2010/main" val="0"/>
                        </a:ext>
                      </a:extLst>
                    </a:blip>
                    <a:stretch>
                      <a:fillRect/>
                    </a:stretch>
                  </pic:blipFill>
                  <pic:spPr>
                    <a:xfrm>
                      <a:off x="0" y="0"/>
                      <a:ext cx="9005333" cy="4448861"/>
                    </a:xfrm>
                    <a:prstGeom prst="rect">
                      <a:avLst/>
                    </a:prstGeom>
                  </pic:spPr>
                </pic:pic>
              </a:graphicData>
            </a:graphic>
          </wp:inline>
        </w:drawing>
      </w:r>
    </w:p>
    <w:p w14:paraId="6F2646CB" w14:textId="77777777" w:rsidR="00C378C7" w:rsidRPr="00C378C7" w:rsidRDefault="00C378C7" w:rsidP="00C378C7">
      <w:pPr>
        <w:pStyle w:val="Note"/>
        <w:ind w:left="567" w:firstLine="0"/>
        <w:rPr>
          <w:color w:val="auto"/>
          <w:sz w:val="18"/>
        </w:rPr>
      </w:pPr>
      <w:r w:rsidRPr="00C378C7">
        <w:rPr>
          <w:i/>
          <w:color w:val="auto"/>
          <w:sz w:val="18"/>
          <w:szCs w:val="18"/>
        </w:rPr>
        <w:t>Note</w:t>
      </w:r>
      <w:r w:rsidRPr="00C378C7">
        <w:rPr>
          <w:color w:val="auto"/>
          <w:sz w:val="18"/>
          <w:szCs w:val="18"/>
        </w:rPr>
        <w:t>: This figure presents the location of properties exposed to the three weather events analysed in this paper. From left, these are: event one</w:t>
      </w:r>
      <w:r w:rsidRPr="00C378C7">
        <w:rPr>
          <w:color w:val="auto"/>
          <w:sz w:val="18"/>
        </w:rPr>
        <w:t xml:space="preserve"> - the June 2015 storm, event two -the </w:t>
      </w:r>
    </w:p>
    <w:p w14:paraId="2A76DA79" w14:textId="77777777" w:rsidR="00C378C7" w:rsidRPr="00654F05" w:rsidRDefault="00C378C7" w:rsidP="00C378C7">
      <w:pPr>
        <w:pStyle w:val="Note"/>
        <w:ind w:left="567" w:firstLine="0"/>
        <w:rPr>
          <w:sz w:val="18"/>
        </w:rPr>
      </w:pPr>
      <w:r w:rsidRPr="00C378C7">
        <w:rPr>
          <w:color w:val="auto"/>
          <w:sz w:val="18"/>
        </w:rPr>
        <w:t xml:space="preserve">November 2016 flooding, and event three – the March 2017 storm. Yellow points present all those properties exposed to precipitation during the event. Points represent properties exposed to at least 50mm, 100mm, or 150mm of rainfall for events one and three, and 30mm, 50mm or 150mm for event two. These are shown in yellow, teal and blue respectively. These datasets represent the three specifications analysed in the tables below. </w:t>
      </w:r>
      <w:r>
        <w:br w:type="page"/>
      </w:r>
    </w:p>
    <w:p w14:paraId="2CA83032" w14:textId="77777777" w:rsidR="00C378C7" w:rsidRPr="00566D29" w:rsidRDefault="00C378C7" w:rsidP="00C378C7">
      <w:pPr>
        <w:pStyle w:val="TableCaption"/>
        <w:jc w:val="center"/>
        <w:rPr>
          <w:i w:val="0"/>
          <w:sz w:val="20"/>
          <w:szCs w:val="20"/>
        </w:rPr>
      </w:pPr>
      <w:bookmarkStart w:id="29" w:name="_Ref24529278"/>
      <w:bookmarkStart w:id="30" w:name="_Toc24123165"/>
      <w:bookmarkStart w:id="31" w:name="_Toc24386698"/>
      <w:r>
        <w:rPr>
          <w:i w:val="0"/>
          <w:sz w:val="20"/>
          <w:szCs w:val="20"/>
        </w:rPr>
        <w:lastRenderedPageBreak/>
        <w:t xml:space="preserve">Appendix </w:t>
      </w:r>
      <w:r w:rsidRPr="00A85C97">
        <w:rPr>
          <w:i w:val="0"/>
          <w:sz w:val="20"/>
          <w:szCs w:val="20"/>
        </w:rPr>
        <w:t xml:space="preserve">Table </w:t>
      </w:r>
      <w:bookmarkEnd w:id="29"/>
      <w:r>
        <w:rPr>
          <w:i w:val="0"/>
          <w:noProof/>
          <w:sz w:val="20"/>
          <w:szCs w:val="20"/>
        </w:rPr>
        <w:t>3</w:t>
      </w:r>
      <w:r w:rsidRPr="00A85C97">
        <w:rPr>
          <w:i w:val="0"/>
          <w:sz w:val="20"/>
          <w:szCs w:val="20"/>
        </w:rPr>
        <w:t>: Additional regression results – event one (three thresholds of rain intensity)</w:t>
      </w:r>
      <w:bookmarkEnd w:id="30"/>
      <w:bookmarkEnd w:id="31"/>
    </w:p>
    <w:tbl>
      <w:tblPr>
        <w:tblStyle w:val="Table"/>
        <w:tblW w:w="5000" w:type="pct"/>
        <w:tblLook w:val="07C0" w:firstRow="0" w:lastRow="1" w:firstColumn="1" w:lastColumn="1" w:noHBand="1" w:noVBand="1"/>
      </w:tblPr>
      <w:tblGrid>
        <w:gridCol w:w="3017"/>
        <w:gridCol w:w="1308"/>
        <w:gridCol w:w="1309"/>
        <w:gridCol w:w="1312"/>
        <w:gridCol w:w="296"/>
        <w:gridCol w:w="1309"/>
        <w:gridCol w:w="1309"/>
        <w:gridCol w:w="1312"/>
        <w:gridCol w:w="296"/>
        <w:gridCol w:w="1309"/>
        <w:gridCol w:w="1309"/>
        <w:gridCol w:w="1312"/>
      </w:tblGrid>
      <w:tr w:rsidR="00C378C7" w:rsidRPr="00A85C97" w14:paraId="51EB8713" w14:textId="77777777" w:rsidTr="001D016C">
        <w:trPr>
          <w:trHeight w:val="170"/>
        </w:trPr>
        <w:tc>
          <w:tcPr>
            <w:tcW w:w="980" w:type="pct"/>
            <w:tcBorders>
              <w:top w:val="single" w:sz="4" w:space="0" w:color="auto"/>
              <w:bottom w:val="single" w:sz="4" w:space="0" w:color="auto"/>
            </w:tcBorders>
            <w:vAlign w:val="center"/>
          </w:tcPr>
          <w:p w14:paraId="4B4DB8A4" w14:textId="77777777" w:rsidR="00C378C7" w:rsidRPr="00A85C97" w:rsidRDefault="00C378C7" w:rsidP="001D016C">
            <w:pPr>
              <w:spacing w:after="0"/>
              <w:rPr>
                <w:rFonts w:cs="Arial"/>
                <w:sz w:val="18"/>
                <w:szCs w:val="18"/>
              </w:rPr>
            </w:pPr>
          </w:p>
        </w:tc>
        <w:tc>
          <w:tcPr>
            <w:tcW w:w="4020" w:type="pct"/>
            <w:gridSpan w:val="11"/>
            <w:tcBorders>
              <w:top w:val="single" w:sz="4" w:space="0" w:color="auto"/>
              <w:bottom w:val="single" w:sz="4" w:space="0" w:color="auto"/>
            </w:tcBorders>
            <w:vAlign w:val="center"/>
          </w:tcPr>
          <w:p w14:paraId="7FB15A8B" w14:textId="77777777" w:rsidR="00C378C7" w:rsidRPr="00A85C97" w:rsidRDefault="00C378C7" w:rsidP="001D016C">
            <w:pPr>
              <w:pStyle w:val="Compact"/>
              <w:spacing w:before="0" w:after="0"/>
              <w:jc w:val="center"/>
              <w:rPr>
                <w:rFonts w:cs="Arial"/>
                <w:i/>
                <w:sz w:val="18"/>
                <w:szCs w:val="18"/>
              </w:rPr>
            </w:pPr>
            <w:r w:rsidRPr="00A85C97">
              <w:rPr>
                <w:rFonts w:cs="Arial"/>
                <w:i/>
                <w:sz w:val="18"/>
                <w:szCs w:val="18"/>
              </w:rPr>
              <w:t xml:space="preserve">Dependent variable: </w:t>
            </w:r>
            <w:r>
              <w:rPr>
                <w:rFonts w:cs="Arial"/>
                <w:i/>
                <w:sz w:val="18"/>
                <w:szCs w:val="18"/>
              </w:rPr>
              <w:t>n</w:t>
            </w:r>
            <w:r>
              <w:rPr>
                <w:rFonts w:cs="Arial"/>
                <w:i/>
                <w:sz w:val="20"/>
                <w:szCs w:val="20"/>
              </w:rPr>
              <w:t>ight-time light</w:t>
            </w:r>
            <w:r w:rsidRPr="00A85C97">
              <w:rPr>
                <w:rFonts w:cs="Arial"/>
                <w:i/>
                <w:sz w:val="18"/>
                <w:szCs w:val="18"/>
              </w:rPr>
              <w:t xml:space="preserve"> recovery</w:t>
            </w:r>
          </w:p>
        </w:tc>
      </w:tr>
      <w:tr w:rsidR="00C378C7" w:rsidRPr="00A85C97" w14:paraId="719DC673" w14:textId="77777777" w:rsidTr="001D016C">
        <w:trPr>
          <w:trHeight w:val="170"/>
        </w:trPr>
        <w:tc>
          <w:tcPr>
            <w:tcW w:w="980" w:type="pct"/>
            <w:tcBorders>
              <w:top w:val="single" w:sz="4" w:space="0" w:color="auto"/>
            </w:tcBorders>
            <w:vAlign w:val="center"/>
          </w:tcPr>
          <w:p w14:paraId="53A9B20D" w14:textId="77777777" w:rsidR="00C378C7" w:rsidRPr="00A85C97" w:rsidRDefault="00C378C7" w:rsidP="001D016C">
            <w:pPr>
              <w:spacing w:after="0"/>
              <w:rPr>
                <w:rFonts w:cs="Arial"/>
                <w:sz w:val="18"/>
                <w:szCs w:val="18"/>
              </w:rPr>
            </w:pPr>
          </w:p>
        </w:tc>
        <w:tc>
          <w:tcPr>
            <w:tcW w:w="425" w:type="pct"/>
            <w:tcBorders>
              <w:top w:val="single" w:sz="4" w:space="0" w:color="auto"/>
            </w:tcBorders>
            <w:vAlign w:val="center"/>
          </w:tcPr>
          <w:p w14:paraId="302087DF"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(1)</w:t>
            </w:r>
          </w:p>
        </w:tc>
        <w:tc>
          <w:tcPr>
            <w:tcW w:w="425" w:type="pct"/>
            <w:tcBorders>
              <w:top w:val="single" w:sz="4" w:space="0" w:color="auto"/>
            </w:tcBorders>
            <w:vAlign w:val="center"/>
          </w:tcPr>
          <w:p w14:paraId="6B09461C"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(2)</w:t>
            </w:r>
          </w:p>
        </w:tc>
        <w:tc>
          <w:tcPr>
            <w:tcW w:w="426" w:type="pct"/>
            <w:tcBorders>
              <w:top w:val="single" w:sz="4" w:space="0" w:color="auto"/>
            </w:tcBorders>
            <w:vAlign w:val="center"/>
          </w:tcPr>
          <w:p w14:paraId="5DD380AE"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(3)</w:t>
            </w:r>
          </w:p>
        </w:tc>
        <w:tc>
          <w:tcPr>
            <w:tcW w:w="96" w:type="pct"/>
            <w:tcBorders>
              <w:top w:val="single" w:sz="4" w:space="0" w:color="auto"/>
            </w:tcBorders>
            <w:vAlign w:val="center"/>
          </w:tcPr>
          <w:p w14:paraId="15FC6B41" w14:textId="77777777" w:rsidR="00C378C7" w:rsidRPr="00A85C97" w:rsidRDefault="00C378C7" w:rsidP="001D016C">
            <w:pPr>
              <w:pStyle w:val="Compact"/>
              <w:spacing w:before="0" w:after="0"/>
              <w:jc w:val="center"/>
              <w:rPr>
                <w:rFonts w:cs="Arial"/>
                <w:color w:val="808080" w:themeColor="background1" w:themeShade="80"/>
                <w:sz w:val="18"/>
                <w:szCs w:val="18"/>
              </w:rPr>
            </w:pPr>
          </w:p>
        </w:tc>
        <w:tc>
          <w:tcPr>
            <w:tcW w:w="425" w:type="pct"/>
            <w:tcBorders>
              <w:top w:val="single" w:sz="4" w:space="0" w:color="auto"/>
            </w:tcBorders>
            <w:vAlign w:val="center"/>
          </w:tcPr>
          <w:p w14:paraId="0FAB6080"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(4)</w:t>
            </w:r>
          </w:p>
        </w:tc>
        <w:tc>
          <w:tcPr>
            <w:tcW w:w="425" w:type="pct"/>
            <w:tcBorders>
              <w:top w:val="single" w:sz="4" w:space="0" w:color="auto"/>
            </w:tcBorders>
            <w:vAlign w:val="center"/>
          </w:tcPr>
          <w:p w14:paraId="3CA1D7B5"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(5)</w:t>
            </w:r>
          </w:p>
        </w:tc>
        <w:tc>
          <w:tcPr>
            <w:tcW w:w="426" w:type="pct"/>
            <w:tcBorders>
              <w:top w:val="single" w:sz="4" w:space="0" w:color="auto"/>
            </w:tcBorders>
            <w:vAlign w:val="center"/>
          </w:tcPr>
          <w:p w14:paraId="27DCFFFD"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(6)</w:t>
            </w:r>
          </w:p>
        </w:tc>
        <w:tc>
          <w:tcPr>
            <w:tcW w:w="96" w:type="pct"/>
            <w:tcBorders>
              <w:top w:val="single" w:sz="4" w:space="0" w:color="auto"/>
            </w:tcBorders>
            <w:vAlign w:val="center"/>
          </w:tcPr>
          <w:p w14:paraId="64556074" w14:textId="77777777" w:rsidR="00C378C7" w:rsidRPr="00A85C97" w:rsidRDefault="00C378C7" w:rsidP="001D016C">
            <w:pPr>
              <w:pStyle w:val="Compact"/>
              <w:spacing w:before="0" w:after="0"/>
              <w:jc w:val="center"/>
              <w:rPr>
                <w:rFonts w:cs="Arial"/>
                <w:color w:val="808080" w:themeColor="background1" w:themeShade="80"/>
                <w:sz w:val="18"/>
                <w:szCs w:val="18"/>
              </w:rPr>
            </w:pPr>
          </w:p>
        </w:tc>
        <w:tc>
          <w:tcPr>
            <w:tcW w:w="425" w:type="pct"/>
            <w:tcBorders>
              <w:top w:val="single" w:sz="4" w:space="0" w:color="auto"/>
            </w:tcBorders>
            <w:vAlign w:val="center"/>
          </w:tcPr>
          <w:p w14:paraId="3A623049"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(7)</w:t>
            </w:r>
          </w:p>
        </w:tc>
        <w:tc>
          <w:tcPr>
            <w:tcW w:w="425" w:type="pct"/>
            <w:tcBorders>
              <w:top w:val="single" w:sz="4" w:space="0" w:color="auto"/>
            </w:tcBorders>
            <w:vAlign w:val="center"/>
          </w:tcPr>
          <w:p w14:paraId="63E33ACE"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(8)</w:t>
            </w:r>
          </w:p>
        </w:tc>
        <w:tc>
          <w:tcPr>
            <w:tcW w:w="426" w:type="pct"/>
            <w:tcBorders>
              <w:top w:val="single" w:sz="4" w:space="0" w:color="auto"/>
            </w:tcBorders>
            <w:vAlign w:val="center"/>
          </w:tcPr>
          <w:p w14:paraId="1F53EC52" w14:textId="77777777" w:rsidR="00C378C7" w:rsidRPr="00A85C97" w:rsidRDefault="00C378C7" w:rsidP="001D016C">
            <w:pPr>
              <w:pStyle w:val="Compact"/>
              <w:spacing w:before="0" w:after="0"/>
              <w:jc w:val="center"/>
              <w:rPr>
                <w:rFonts w:cs="Arial"/>
                <w:color w:val="808080" w:themeColor="background1" w:themeShade="80"/>
                <w:sz w:val="18"/>
                <w:szCs w:val="18"/>
              </w:rPr>
            </w:pPr>
            <w:r w:rsidRPr="00A85C97">
              <w:rPr>
                <w:rFonts w:cs="Arial"/>
                <w:color w:val="808080" w:themeColor="background1" w:themeShade="80"/>
                <w:sz w:val="18"/>
                <w:szCs w:val="18"/>
              </w:rPr>
              <w:t>(9)</w:t>
            </w:r>
          </w:p>
        </w:tc>
      </w:tr>
      <w:tr w:rsidR="00C378C7" w:rsidRPr="00A85C97" w14:paraId="77E90E05" w14:textId="77777777" w:rsidTr="001D016C">
        <w:trPr>
          <w:trHeight w:val="323"/>
        </w:trPr>
        <w:tc>
          <w:tcPr>
            <w:tcW w:w="980" w:type="pct"/>
            <w:tcBorders>
              <w:bottom w:val="single" w:sz="4" w:space="0" w:color="auto"/>
            </w:tcBorders>
            <w:vAlign w:val="center"/>
          </w:tcPr>
          <w:p w14:paraId="4CD3209D" w14:textId="77777777" w:rsidR="00C378C7" w:rsidRPr="00A85C97" w:rsidRDefault="00C378C7" w:rsidP="001D016C">
            <w:pPr>
              <w:spacing w:after="0"/>
              <w:rPr>
                <w:rFonts w:cs="Arial"/>
                <w:i/>
                <w:sz w:val="18"/>
                <w:szCs w:val="18"/>
              </w:rPr>
            </w:pPr>
            <w:r w:rsidRPr="00A85C97">
              <w:rPr>
                <w:rFonts w:cs="Arial"/>
                <w:i/>
                <w:sz w:val="18"/>
                <w:szCs w:val="18"/>
              </w:rPr>
              <w:t>sample</w:t>
            </w:r>
          </w:p>
        </w:tc>
        <w:tc>
          <w:tcPr>
            <w:tcW w:w="1276" w:type="pct"/>
            <w:gridSpan w:val="3"/>
            <w:tcBorders>
              <w:bottom w:val="single" w:sz="4" w:space="0" w:color="auto"/>
            </w:tcBorders>
            <w:vAlign w:val="center"/>
          </w:tcPr>
          <w:p w14:paraId="5A97042B"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50mm threshold</w:t>
            </w:r>
          </w:p>
        </w:tc>
        <w:tc>
          <w:tcPr>
            <w:tcW w:w="96" w:type="pct"/>
            <w:tcBorders>
              <w:bottom w:val="single" w:sz="4" w:space="0" w:color="auto"/>
            </w:tcBorders>
            <w:vAlign w:val="center"/>
          </w:tcPr>
          <w:p w14:paraId="6E87DD5B" w14:textId="77777777" w:rsidR="00C378C7" w:rsidRPr="00A85C97" w:rsidRDefault="00C378C7" w:rsidP="001D016C">
            <w:pPr>
              <w:pStyle w:val="Compact"/>
              <w:spacing w:before="0" w:after="0"/>
              <w:jc w:val="center"/>
              <w:rPr>
                <w:rFonts w:cs="Arial"/>
                <w:sz w:val="18"/>
                <w:szCs w:val="18"/>
              </w:rPr>
            </w:pPr>
          </w:p>
        </w:tc>
        <w:tc>
          <w:tcPr>
            <w:tcW w:w="1276" w:type="pct"/>
            <w:gridSpan w:val="3"/>
            <w:tcBorders>
              <w:bottom w:val="single" w:sz="4" w:space="0" w:color="auto"/>
            </w:tcBorders>
            <w:vAlign w:val="center"/>
          </w:tcPr>
          <w:p w14:paraId="6D43CFF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100mm threshold</w:t>
            </w:r>
          </w:p>
        </w:tc>
        <w:tc>
          <w:tcPr>
            <w:tcW w:w="96" w:type="pct"/>
            <w:tcBorders>
              <w:bottom w:val="single" w:sz="4" w:space="0" w:color="auto"/>
            </w:tcBorders>
            <w:vAlign w:val="center"/>
          </w:tcPr>
          <w:p w14:paraId="5D8D08F8" w14:textId="77777777" w:rsidR="00C378C7" w:rsidRPr="00A85C97" w:rsidRDefault="00C378C7" w:rsidP="001D016C">
            <w:pPr>
              <w:pStyle w:val="Compact"/>
              <w:spacing w:before="0" w:after="0"/>
              <w:jc w:val="center"/>
              <w:rPr>
                <w:rFonts w:cs="Arial"/>
                <w:sz w:val="18"/>
                <w:szCs w:val="18"/>
              </w:rPr>
            </w:pPr>
          </w:p>
        </w:tc>
        <w:tc>
          <w:tcPr>
            <w:tcW w:w="1276" w:type="pct"/>
            <w:gridSpan w:val="3"/>
            <w:tcBorders>
              <w:bottom w:val="single" w:sz="4" w:space="0" w:color="auto"/>
            </w:tcBorders>
            <w:vAlign w:val="center"/>
          </w:tcPr>
          <w:p w14:paraId="069E09C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150mm threshold</w:t>
            </w:r>
          </w:p>
        </w:tc>
      </w:tr>
      <w:tr w:rsidR="00C378C7" w:rsidRPr="00A85C97" w14:paraId="1E09AADC" w14:textId="77777777" w:rsidTr="001D016C">
        <w:trPr>
          <w:trHeight w:val="323"/>
        </w:trPr>
        <w:tc>
          <w:tcPr>
            <w:tcW w:w="980" w:type="pct"/>
            <w:tcBorders>
              <w:top w:val="single" w:sz="4" w:space="0" w:color="auto"/>
            </w:tcBorders>
            <w:vAlign w:val="center"/>
          </w:tcPr>
          <w:p w14:paraId="42CBDF03" w14:textId="77777777" w:rsidR="00C378C7" w:rsidRPr="00A85C97" w:rsidRDefault="00C378C7" w:rsidP="001D016C">
            <w:pPr>
              <w:pStyle w:val="Compact"/>
              <w:spacing w:before="0" w:after="0"/>
              <w:rPr>
                <w:rFonts w:cs="Arial"/>
                <w:sz w:val="18"/>
                <w:szCs w:val="18"/>
              </w:rPr>
            </w:pPr>
            <w:r>
              <w:rPr>
                <w:rFonts w:cs="Arial"/>
                <w:sz w:val="18"/>
                <w:szCs w:val="18"/>
              </w:rPr>
              <w:t>n</w:t>
            </w:r>
            <w:r w:rsidRPr="000F753E">
              <w:rPr>
                <w:rFonts w:cs="Arial"/>
                <w:sz w:val="18"/>
                <w:szCs w:val="18"/>
              </w:rPr>
              <w:t>ight-time light</w:t>
            </w:r>
            <w:r w:rsidRPr="00A85C97">
              <w:rPr>
                <w:rFonts w:cs="Arial"/>
                <w:sz w:val="18"/>
                <w:szCs w:val="18"/>
              </w:rPr>
              <w:t xml:space="preserve"> damage </w:t>
            </w:r>
          </w:p>
        </w:tc>
        <w:tc>
          <w:tcPr>
            <w:tcW w:w="425" w:type="pct"/>
            <w:tcBorders>
              <w:top w:val="single" w:sz="4" w:space="0" w:color="auto"/>
            </w:tcBorders>
            <w:vAlign w:val="center"/>
          </w:tcPr>
          <w:p w14:paraId="2237400C"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0.516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tcBorders>
              <w:top w:val="single" w:sz="4" w:space="0" w:color="auto"/>
            </w:tcBorders>
            <w:vAlign w:val="center"/>
          </w:tcPr>
          <w:p w14:paraId="3CA0CA8D"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0.516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tcBorders>
              <w:top w:val="single" w:sz="4" w:space="0" w:color="auto"/>
            </w:tcBorders>
            <w:vAlign w:val="center"/>
          </w:tcPr>
          <w:p w14:paraId="7F8753EB"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0.516</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tcBorders>
              <w:top w:val="single" w:sz="4" w:space="0" w:color="auto"/>
            </w:tcBorders>
            <w:vAlign w:val="center"/>
          </w:tcPr>
          <w:p w14:paraId="05AB5044" w14:textId="77777777" w:rsidR="00C378C7" w:rsidRPr="00A85C97" w:rsidRDefault="00C378C7" w:rsidP="001D016C">
            <w:pPr>
              <w:pStyle w:val="Compact"/>
              <w:spacing w:before="0" w:after="0"/>
              <w:jc w:val="center"/>
              <w:rPr>
                <w:rFonts w:eastAsia="Cambria" w:cs="Arial"/>
                <w:sz w:val="18"/>
                <w:szCs w:val="18"/>
              </w:rPr>
            </w:pPr>
          </w:p>
        </w:tc>
        <w:tc>
          <w:tcPr>
            <w:tcW w:w="425" w:type="pct"/>
            <w:tcBorders>
              <w:top w:val="single" w:sz="4" w:space="0" w:color="auto"/>
            </w:tcBorders>
            <w:vAlign w:val="center"/>
          </w:tcPr>
          <w:p w14:paraId="1832F7C7"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0.447</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tcBorders>
              <w:top w:val="single" w:sz="4" w:space="0" w:color="auto"/>
            </w:tcBorders>
            <w:vAlign w:val="center"/>
          </w:tcPr>
          <w:p w14:paraId="7658542C"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0.447</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tcBorders>
              <w:top w:val="single" w:sz="4" w:space="0" w:color="auto"/>
            </w:tcBorders>
            <w:vAlign w:val="center"/>
          </w:tcPr>
          <w:p w14:paraId="35A215BE"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0.447</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tcBorders>
              <w:top w:val="single" w:sz="4" w:space="0" w:color="auto"/>
            </w:tcBorders>
            <w:vAlign w:val="center"/>
          </w:tcPr>
          <w:p w14:paraId="2628FA4F" w14:textId="77777777" w:rsidR="00C378C7" w:rsidRPr="00A85C97" w:rsidRDefault="00C378C7" w:rsidP="001D016C">
            <w:pPr>
              <w:pStyle w:val="Compact"/>
              <w:spacing w:before="0" w:after="0"/>
              <w:jc w:val="center"/>
              <w:rPr>
                <w:rFonts w:eastAsia="Cambria" w:cs="Arial"/>
                <w:sz w:val="18"/>
                <w:szCs w:val="18"/>
              </w:rPr>
            </w:pPr>
          </w:p>
        </w:tc>
        <w:tc>
          <w:tcPr>
            <w:tcW w:w="425" w:type="pct"/>
            <w:tcBorders>
              <w:top w:val="single" w:sz="4" w:space="0" w:color="auto"/>
            </w:tcBorders>
            <w:vAlign w:val="center"/>
          </w:tcPr>
          <w:p w14:paraId="0D176BD7"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0.575</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tcBorders>
              <w:top w:val="single" w:sz="4" w:space="0" w:color="auto"/>
            </w:tcBorders>
            <w:vAlign w:val="center"/>
          </w:tcPr>
          <w:p w14:paraId="5690C0FD"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0.575</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tcBorders>
              <w:top w:val="single" w:sz="4" w:space="0" w:color="auto"/>
            </w:tcBorders>
            <w:vAlign w:val="center"/>
          </w:tcPr>
          <w:p w14:paraId="0A48985C"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0.575</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r>
      <w:tr w:rsidR="00C378C7" w:rsidRPr="00A85C97" w14:paraId="4D91082A" w14:textId="77777777" w:rsidTr="001D016C">
        <w:trPr>
          <w:trHeight w:val="323"/>
        </w:trPr>
        <w:tc>
          <w:tcPr>
            <w:tcW w:w="980" w:type="pct"/>
            <w:vAlign w:val="center"/>
          </w:tcPr>
          <w:p w14:paraId="73EC7E8E" w14:textId="77777777" w:rsidR="00C378C7" w:rsidRPr="00A85C97" w:rsidRDefault="00C378C7" w:rsidP="001D016C">
            <w:pPr>
              <w:spacing w:after="0"/>
              <w:rPr>
                <w:rFonts w:cs="Arial"/>
                <w:sz w:val="18"/>
                <w:szCs w:val="18"/>
              </w:rPr>
            </w:pPr>
          </w:p>
        </w:tc>
        <w:tc>
          <w:tcPr>
            <w:tcW w:w="425" w:type="pct"/>
            <w:vAlign w:val="center"/>
          </w:tcPr>
          <w:p w14:paraId="52BFF61C"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w:p>
        </w:tc>
        <w:tc>
          <w:tcPr>
            <w:tcW w:w="425" w:type="pct"/>
            <w:vAlign w:val="center"/>
          </w:tcPr>
          <w:p w14:paraId="2951790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w:p>
        </w:tc>
        <w:tc>
          <w:tcPr>
            <w:tcW w:w="426" w:type="pct"/>
            <w:vAlign w:val="center"/>
          </w:tcPr>
          <w:p w14:paraId="359BACE6"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(0.002)</w:t>
            </w:r>
          </w:p>
        </w:tc>
        <w:tc>
          <w:tcPr>
            <w:tcW w:w="96" w:type="pct"/>
            <w:vAlign w:val="center"/>
          </w:tcPr>
          <w:p w14:paraId="3044BA5D"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57AE4E36"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(0.005)</w:t>
            </w:r>
          </w:p>
        </w:tc>
        <w:tc>
          <w:tcPr>
            <w:tcW w:w="425" w:type="pct"/>
            <w:vAlign w:val="center"/>
          </w:tcPr>
          <w:p w14:paraId="54FB51F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(0.005)</w:t>
            </w:r>
          </w:p>
        </w:tc>
        <w:tc>
          <w:tcPr>
            <w:tcW w:w="426" w:type="pct"/>
            <w:vAlign w:val="center"/>
          </w:tcPr>
          <w:p w14:paraId="48839312"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(0.005)</w:t>
            </w:r>
          </w:p>
        </w:tc>
        <w:tc>
          <w:tcPr>
            <w:tcW w:w="96" w:type="pct"/>
            <w:vAlign w:val="center"/>
          </w:tcPr>
          <w:p w14:paraId="7AADF16D"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7E13E545"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(0.006)</w:t>
            </w:r>
          </w:p>
        </w:tc>
        <w:tc>
          <w:tcPr>
            <w:tcW w:w="425" w:type="pct"/>
            <w:vAlign w:val="center"/>
          </w:tcPr>
          <w:p w14:paraId="5C4F7FE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(0.006)</w:t>
            </w:r>
          </w:p>
        </w:tc>
        <w:tc>
          <w:tcPr>
            <w:tcW w:w="426" w:type="pct"/>
            <w:vAlign w:val="center"/>
          </w:tcPr>
          <w:p w14:paraId="70E99F4C"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(0.006)</w:t>
            </w:r>
          </w:p>
        </w:tc>
      </w:tr>
      <w:tr w:rsidR="00C378C7" w:rsidRPr="00A85C97" w14:paraId="4EC87367" w14:textId="77777777" w:rsidTr="001D016C">
        <w:trPr>
          <w:trHeight w:val="323"/>
        </w:trPr>
        <w:tc>
          <w:tcPr>
            <w:tcW w:w="980" w:type="pct"/>
            <w:vAlign w:val="center"/>
          </w:tcPr>
          <w:p w14:paraId="4FF32047" w14:textId="77777777" w:rsidR="00C378C7" w:rsidRPr="00A85C97" w:rsidRDefault="00C378C7" w:rsidP="001D016C">
            <w:pPr>
              <w:pStyle w:val="Compact"/>
              <w:spacing w:before="0" w:after="0"/>
              <w:rPr>
                <w:rFonts w:cs="Arial"/>
                <w:sz w:val="18"/>
                <w:szCs w:val="18"/>
              </w:rPr>
            </w:pPr>
            <w:r w:rsidRPr="00A85C97">
              <w:rPr>
                <w:rFonts w:cs="Arial"/>
                <w:sz w:val="18"/>
                <w:szCs w:val="18"/>
              </w:rPr>
              <w:t>claimed</w:t>
            </w:r>
          </w:p>
        </w:tc>
        <w:tc>
          <w:tcPr>
            <w:tcW w:w="425" w:type="pct"/>
            <w:vAlign w:val="center"/>
          </w:tcPr>
          <w:p w14:paraId="3D2A28A6"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0.587</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15662E84" w14:textId="77777777" w:rsidR="00C378C7" w:rsidRPr="00C661E2" w:rsidRDefault="00C378C7" w:rsidP="001D016C">
            <w:pPr>
              <w:spacing w:after="0"/>
              <w:jc w:val="center"/>
              <w:rPr>
                <w:rFonts w:cs="Arial"/>
                <w:sz w:val="18"/>
                <w:szCs w:val="18"/>
              </w:rPr>
            </w:pPr>
          </w:p>
        </w:tc>
        <w:tc>
          <w:tcPr>
            <w:tcW w:w="426" w:type="pct"/>
            <w:vAlign w:val="center"/>
          </w:tcPr>
          <w:p w14:paraId="0C133900" w14:textId="77777777" w:rsidR="00C378C7" w:rsidRPr="00C661E2" w:rsidRDefault="00C378C7" w:rsidP="001D016C">
            <w:pPr>
              <w:spacing w:after="0"/>
              <w:jc w:val="center"/>
              <w:rPr>
                <w:rFonts w:cs="Arial"/>
                <w:b/>
                <w:sz w:val="18"/>
                <w:szCs w:val="18"/>
              </w:rPr>
            </w:pPr>
          </w:p>
        </w:tc>
        <w:tc>
          <w:tcPr>
            <w:tcW w:w="96" w:type="pct"/>
            <w:vAlign w:val="center"/>
          </w:tcPr>
          <w:p w14:paraId="587E6D92" w14:textId="77777777" w:rsidR="00C378C7" w:rsidRPr="00A85C97" w:rsidRDefault="00C378C7" w:rsidP="001D016C">
            <w:pPr>
              <w:pStyle w:val="Compact"/>
              <w:spacing w:before="0" w:after="0"/>
              <w:jc w:val="center"/>
              <w:rPr>
                <w:rFonts w:eastAsia="Cambria" w:cs="Arial"/>
                <w:b/>
                <w:sz w:val="18"/>
                <w:szCs w:val="18"/>
              </w:rPr>
            </w:pPr>
          </w:p>
        </w:tc>
        <w:tc>
          <w:tcPr>
            <w:tcW w:w="425" w:type="pct"/>
            <w:vAlign w:val="center"/>
          </w:tcPr>
          <w:p w14:paraId="053E5934" w14:textId="77777777" w:rsidR="00C378C7" w:rsidRPr="00C661E2"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C661E2">
              <w:rPr>
                <w:rFonts w:cs="Arial"/>
                <w:sz w:val="18"/>
                <w:szCs w:val="18"/>
              </w:rPr>
              <w:t>0.095</w:t>
            </w:r>
          </w:p>
        </w:tc>
        <w:tc>
          <w:tcPr>
            <w:tcW w:w="425" w:type="pct"/>
            <w:vAlign w:val="center"/>
          </w:tcPr>
          <w:p w14:paraId="43F0C73A" w14:textId="77777777" w:rsidR="00C378C7" w:rsidRPr="00C661E2" w:rsidRDefault="00C378C7" w:rsidP="001D016C">
            <w:pPr>
              <w:spacing w:after="0"/>
              <w:jc w:val="center"/>
              <w:rPr>
                <w:rFonts w:cs="Arial"/>
                <w:sz w:val="18"/>
                <w:szCs w:val="18"/>
              </w:rPr>
            </w:pPr>
          </w:p>
        </w:tc>
        <w:tc>
          <w:tcPr>
            <w:tcW w:w="426" w:type="pct"/>
            <w:vAlign w:val="center"/>
          </w:tcPr>
          <w:p w14:paraId="0717E3C6" w14:textId="77777777" w:rsidR="00C378C7" w:rsidRPr="00C661E2" w:rsidRDefault="00C378C7" w:rsidP="001D016C">
            <w:pPr>
              <w:spacing w:after="0"/>
              <w:jc w:val="center"/>
              <w:rPr>
                <w:rFonts w:cs="Arial"/>
                <w:b/>
                <w:sz w:val="18"/>
                <w:szCs w:val="18"/>
              </w:rPr>
            </w:pPr>
          </w:p>
        </w:tc>
        <w:tc>
          <w:tcPr>
            <w:tcW w:w="96" w:type="pct"/>
            <w:vAlign w:val="center"/>
          </w:tcPr>
          <w:p w14:paraId="3A89E564" w14:textId="77777777" w:rsidR="00C378C7" w:rsidRPr="00A85C97" w:rsidRDefault="00C378C7" w:rsidP="001D016C">
            <w:pPr>
              <w:pStyle w:val="Compact"/>
              <w:spacing w:before="0" w:after="0"/>
              <w:jc w:val="center"/>
              <w:rPr>
                <w:rFonts w:eastAsia="Cambria" w:cs="Arial"/>
                <w:b/>
                <w:sz w:val="18"/>
                <w:szCs w:val="18"/>
              </w:rPr>
            </w:pPr>
          </w:p>
        </w:tc>
        <w:tc>
          <w:tcPr>
            <w:tcW w:w="425" w:type="pct"/>
            <w:vAlign w:val="center"/>
          </w:tcPr>
          <w:p w14:paraId="57320B96" w14:textId="77777777" w:rsidR="00C378C7" w:rsidRPr="00C661E2"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C661E2">
              <w:rPr>
                <w:rFonts w:cs="Arial"/>
                <w:sz w:val="18"/>
                <w:szCs w:val="18"/>
              </w:rPr>
              <w:t>0.182</w:t>
            </w:r>
          </w:p>
        </w:tc>
        <w:tc>
          <w:tcPr>
            <w:tcW w:w="425" w:type="pct"/>
            <w:vAlign w:val="center"/>
          </w:tcPr>
          <w:p w14:paraId="35F366AA" w14:textId="77777777" w:rsidR="00C378C7" w:rsidRPr="00C661E2" w:rsidRDefault="00C378C7" w:rsidP="001D016C">
            <w:pPr>
              <w:spacing w:after="0"/>
              <w:jc w:val="center"/>
              <w:rPr>
                <w:rFonts w:cs="Arial"/>
                <w:sz w:val="18"/>
                <w:szCs w:val="18"/>
              </w:rPr>
            </w:pPr>
          </w:p>
        </w:tc>
        <w:tc>
          <w:tcPr>
            <w:tcW w:w="426" w:type="pct"/>
            <w:vAlign w:val="center"/>
          </w:tcPr>
          <w:p w14:paraId="55B6542F" w14:textId="77777777" w:rsidR="00C378C7" w:rsidRPr="00C661E2" w:rsidRDefault="00C378C7" w:rsidP="001D016C">
            <w:pPr>
              <w:spacing w:after="0"/>
              <w:jc w:val="center"/>
              <w:rPr>
                <w:rFonts w:cs="Arial"/>
                <w:b/>
                <w:sz w:val="18"/>
                <w:szCs w:val="18"/>
              </w:rPr>
            </w:pPr>
          </w:p>
        </w:tc>
      </w:tr>
      <w:tr w:rsidR="00C378C7" w:rsidRPr="00A85C97" w14:paraId="30988CFA" w14:textId="77777777" w:rsidTr="001D016C">
        <w:trPr>
          <w:trHeight w:val="323"/>
        </w:trPr>
        <w:tc>
          <w:tcPr>
            <w:tcW w:w="980" w:type="pct"/>
            <w:vAlign w:val="center"/>
          </w:tcPr>
          <w:p w14:paraId="7B001892" w14:textId="77777777" w:rsidR="00C378C7" w:rsidRPr="00A85C97" w:rsidRDefault="00C378C7" w:rsidP="001D016C">
            <w:pPr>
              <w:spacing w:after="0"/>
              <w:rPr>
                <w:rFonts w:cs="Arial"/>
                <w:sz w:val="18"/>
                <w:szCs w:val="18"/>
              </w:rPr>
            </w:pPr>
          </w:p>
        </w:tc>
        <w:tc>
          <w:tcPr>
            <w:tcW w:w="425" w:type="pct"/>
            <w:vAlign w:val="center"/>
          </w:tcPr>
          <w:p w14:paraId="4DBB974B"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(0.073)</w:t>
            </w:r>
          </w:p>
        </w:tc>
        <w:tc>
          <w:tcPr>
            <w:tcW w:w="425" w:type="pct"/>
            <w:vAlign w:val="center"/>
          </w:tcPr>
          <w:p w14:paraId="30A7F4A2" w14:textId="77777777" w:rsidR="00C378C7" w:rsidRPr="00C661E2" w:rsidRDefault="00C378C7" w:rsidP="001D016C">
            <w:pPr>
              <w:spacing w:after="0"/>
              <w:jc w:val="center"/>
              <w:rPr>
                <w:rFonts w:cs="Arial"/>
                <w:sz w:val="18"/>
                <w:szCs w:val="18"/>
              </w:rPr>
            </w:pPr>
          </w:p>
        </w:tc>
        <w:tc>
          <w:tcPr>
            <w:tcW w:w="426" w:type="pct"/>
            <w:vAlign w:val="center"/>
          </w:tcPr>
          <w:p w14:paraId="3660C345" w14:textId="77777777" w:rsidR="00C378C7" w:rsidRPr="00C661E2" w:rsidRDefault="00C378C7" w:rsidP="001D016C">
            <w:pPr>
              <w:spacing w:after="0"/>
              <w:jc w:val="center"/>
              <w:rPr>
                <w:rFonts w:cs="Arial"/>
                <w:b/>
                <w:sz w:val="18"/>
                <w:szCs w:val="18"/>
              </w:rPr>
            </w:pPr>
          </w:p>
        </w:tc>
        <w:tc>
          <w:tcPr>
            <w:tcW w:w="96" w:type="pct"/>
            <w:vAlign w:val="center"/>
          </w:tcPr>
          <w:p w14:paraId="392FEE6E" w14:textId="77777777" w:rsidR="00C378C7" w:rsidRPr="00A85C97" w:rsidRDefault="00C378C7" w:rsidP="001D016C">
            <w:pPr>
              <w:pStyle w:val="Compact"/>
              <w:spacing w:before="0" w:after="0"/>
              <w:jc w:val="center"/>
              <w:rPr>
                <w:rFonts w:cs="Arial"/>
                <w:b/>
                <w:sz w:val="18"/>
                <w:szCs w:val="18"/>
              </w:rPr>
            </w:pPr>
          </w:p>
        </w:tc>
        <w:tc>
          <w:tcPr>
            <w:tcW w:w="425" w:type="pct"/>
            <w:vAlign w:val="center"/>
          </w:tcPr>
          <w:p w14:paraId="7EDACCEC"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(0.181)</w:t>
            </w:r>
          </w:p>
        </w:tc>
        <w:tc>
          <w:tcPr>
            <w:tcW w:w="425" w:type="pct"/>
            <w:vAlign w:val="center"/>
          </w:tcPr>
          <w:p w14:paraId="2AF46735" w14:textId="77777777" w:rsidR="00C378C7" w:rsidRPr="00C661E2" w:rsidRDefault="00C378C7" w:rsidP="001D016C">
            <w:pPr>
              <w:spacing w:after="0"/>
              <w:jc w:val="center"/>
              <w:rPr>
                <w:rFonts w:cs="Arial"/>
                <w:sz w:val="18"/>
                <w:szCs w:val="18"/>
              </w:rPr>
            </w:pPr>
          </w:p>
        </w:tc>
        <w:tc>
          <w:tcPr>
            <w:tcW w:w="426" w:type="pct"/>
            <w:vAlign w:val="center"/>
          </w:tcPr>
          <w:p w14:paraId="7D281E43" w14:textId="77777777" w:rsidR="00C378C7" w:rsidRPr="00C661E2" w:rsidRDefault="00C378C7" w:rsidP="001D016C">
            <w:pPr>
              <w:spacing w:after="0"/>
              <w:jc w:val="center"/>
              <w:rPr>
                <w:rFonts w:cs="Arial"/>
                <w:b/>
                <w:sz w:val="18"/>
                <w:szCs w:val="18"/>
              </w:rPr>
            </w:pPr>
          </w:p>
        </w:tc>
        <w:tc>
          <w:tcPr>
            <w:tcW w:w="96" w:type="pct"/>
            <w:vAlign w:val="center"/>
          </w:tcPr>
          <w:p w14:paraId="071DF185" w14:textId="77777777" w:rsidR="00C378C7" w:rsidRPr="00A85C97" w:rsidRDefault="00C378C7" w:rsidP="001D016C">
            <w:pPr>
              <w:pStyle w:val="Compact"/>
              <w:spacing w:before="0" w:after="0"/>
              <w:jc w:val="center"/>
              <w:rPr>
                <w:rFonts w:cs="Arial"/>
                <w:b/>
                <w:sz w:val="18"/>
                <w:szCs w:val="18"/>
              </w:rPr>
            </w:pPr>
          </w:p>
        </w:tc>
        <w:tc>
          <w:tcPr>
            <w:tcW w:w="425" w:type="pct"/>
            <w:vAlign w:val="center"/>
          </w:tcPr>
          <w:p w14:paraId="22C7347D"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(0.233)</w:t>
            </w:r>
          </w:p>
        </w:tc>
        <w:tc>
          <w:tcPr>
            <w:tcW w:w="425" w:type="pct"/>
            <w:vAlign w:val="center"/>
          </w:tcPr>
          <w:p w14:paraId="4F356997" w14:textId="77777777" w:rsidR="00C378C7" w:rsidRPr="00C661E2" w:rsidRDefault="00C378C7" w:rsidP="001D016C">
            <w:pPr>
              <w:spacing w:after="0"/>
              <w:jc w:val="center"/>
              <w:rPr>
                <w:rFonts w:cs="Arial"/>
                <w:sz w:val="18"/>
                <w:szCs w:val="18"/>
              </w:rPr>
            </w:pPr>
          </w:p>
        </w:tc>
        <w:tc>
          <w:tcPr>
            <w:tcW w:w="426" w:type="pct"/>
            <w:vAlign w:val="center"/>
          </w:tcPr>
          <w:p w14:paraId="4F2098F3" w14:textId="77777777" w:rsidR="00C378C7" w:rsidRPr="00C661E2" w:rsidRDefault="00C378C7" w:rsidP="001D016C">
            <w:pPr>
              <w:spacing w:after="0"/>
              <w:jc w:val="center"/>
              <w:rPr>
                <w:rFonts w:cs="Arial"/>
                <w:b/>
                <w:sz w:val="18"/>
                <w:szCs w:val="18"/>
              </w:rPr>
            </w:pPr>
          </w:p>
        </w:tc>
      </w:tr>
      <w:tr w:rsidR="00C378C7" w:rsidRPr="00A85C97" w14:paraId="1CAD00A4" w14:textId="77777777" w:rsidTr="001D016C">
        <w:trPr>
          <w:trHeight w:val="323"/>
        </w:trPr>
        <w:tc>
          <w:tcPr>
            <w:tcW w:w="980" w:type="pct"/>
            <w:vAlign w:val="center"/>
          </w:tcPr>
          <w:p w14:paraId="67651F78" w14:textId="77777777" w:rsidR="00C378C7" w:rsidRPr="00A85C97" w:rsidRDefault="00C378C7" w:rsidP="001D016C">
            <w:pPr>
              <w:pStyle w:val="Compact"/>
              <w:spacing w:before="0" w:after="0"/>
              <w:rPr>
                <w:rFonts w:cs="Arial"/>
                <w:sz w:val="18"/>
                <w:szCs w:val="18"/>
              </w:rPr>
            </w:pPr>
            <w:r w:rsidRPr="00A85C97">
              <w:rPr>
                <w:rFonts w:cs="Arial"/>
                <w:sz w:val="18"/>
                <w:szCs w:val="18"/>
              </w:rPr>
              <w:t>approved</w:t>
            </w:r>
          </w:p>
        </w:tc>
        <w:tc>
          <w:tcPr>
            <w:tcW w:w="425" w:type="pct"/>
            <w:vAlign w:val="center"/>
          </w:tcPr>
          <w:p w14:paraId="2D7537D4" w14:textId="77777777" w:rsidR="00C378C7" w:rsidRPr="00C661E2" w:rsidRDefault="00C378C7" w:rsidP="001D016C">
            <w:pPr>
              <w:spacing w:after="0"/>
              <w:jc w:val="center"/>
              <w:rPr>
                <w:rFonts w:cs="Arial"/>
                <w:sz w:val="18"/>
                <w:szCs w:val="18"/>
              </w:rPr>
            </w:pPr>
          </w:p>
        </w:tc>
        <w:tc>
          <w:tcPr>
            <w:tcW w:w="425" w:type="pct"/>
            <w:vAlign w:val="center"/>
          </w:tcPr>
          <w:p w14:paraId="04EB95D0"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0.700</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5CDEFF36" w14:textId="77777777" w:rsidR="00C378C7" w:rsidRPr="00C661E2" w:rsidRDefault="00C378C7" w:rsidP="001D016C">
            <w:pPr>
              <w:spacing w:after="0"/>
              <w:jc w:val="center"/>
              <w:rPr>
                <w:rFonts w:cs="Arial"/>
                <w:b/>
                <w:sz w:val="18"/>
                <w:szCs w:val="18"/>
              </w:rPr>
            </w:pPr>
          </w:p>
        </w:tc>
        <w:tc>
          <w:tcPr>
            <w:tcW w:w="96" w:type="pct"/>
            <w:vAlign w:val="center"/>
          </w:tcPr>
          <w:p w14:paraId="71F1B2B9" w14:textId="77777777" w:rsidR="00C378C7" w:rsidRPr="00A85C97" w:rsidRDefault="00C378C7" w:rsidP="001D016C">
            <w:pPr>
              <w:spacing w:after="0"/>
              <w:jc w:val="center"/>
              <w:rPr>
                <w:rFonts w:cs="Arial"/>
                <w:b/>
                <w:sz w:val="18"/>
                <w:szCs w:val="18"/>
              </w:rPr>
            </w:pPr>
          </w:p>
        </w:tc>
        <w:tc>
          <w:tcPr>
            <w:tcW w:w="425" w:type="pct"/>
            <w:vAlign w:val="center"/>
          </w:tcPr>
          <w:p w14:paraId="606269ED" w14:textId="77777777" w:rsidR="00C378C7" w:rsidRPr="00C661E2" w:rsidRDefault="00C378C7" w:rsidP="001D016C">
            <w:pPr>
              <w:spacing w:after="0"/>
              <w:jc w:val="center"/>
              <w:rPr>
                <w:rFonts w:cs="Arial"/>
                <w:sz w:val="18"/>
                <w:szCs w:val="18"/>
              </w:rPr>
            </w:pPr>
          </w:p>
        </w:tc>
        <w:tc>
          <w:tcPr>
            <w:tcW w:w="425" w:type="pct"/>
            <w:vAlign w:val="center"/>
          </w:tcPr>
          <w:p w14:paraId="3A8699B7" w14:textId="77777777" w:rsidR="00C378C7" w:rsidRPr="00C661E2"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C661E2">
              <w:rPr>
                <w:rFonts w:cs="Arial"/>
                <w:sz w:val="18"/>
                <w:szCs w:val="18"/>
              </w:rPr>
              <w:t>0.088</w:t>
            </w:r>
          </w:p>
        </w:tc>
        <w:tc>
          <w:tcPr>
            <w:tcW w:w="426" w:type="pct"/>
            <w:vAlign w:val="center"/>
          </w:tcPr>
          <w:p w14:paraId="58C3DB8B" w14:textId="77777777" w:rsidR="00C378C7" w:rsidRPr="00C661E2" w:rsidRDefault="00C378C7" w:rsidP="001D016C">
            <w:pPr>
              <w:spacing w:after="0"/>
              <w:jc w:val="center"/>
              <w:rPr>
                <w:rFonts w:cs="Arial"/>
                <w:b/>
                <w:sz w:val="18"/>
                <w:szCs w:val="18"/>
              </w:rPr>
            </w:pPr>
          </w:p>
        </w:tc>
        <w:tc>
          <w:tcPr>
            <w:tcW w:w="96" w:type="pct"/>
            <w:vAlign w:val="center"/>
          </w:tcPr>
          <w:p w14:paraId="6CCA4A12" w14:textId="77777777" w:rsidR="00C378C7" w:rsidRPr="00A85C97" w:rsidRDefault="00C378C7" w:rsidP="001D016C">
            <w:pPr>
              <w:spacing w:after="0"/>
              <w:jc w:val="center"/>
              <w:rPr>
                <w:rFonts w:cs="Arial"/>
                <w:b/>
                <w:sz w:val="18"/>
                <w:szCs w:val="18"/>
              </w:rPr>
            </w:pPr>
          </w:p>
        </w:tc>
        <w:tc>
          <w:tcPr>
            <w:tcW w:w="425" w:type="pct"/>
            <w:vAlign w:val="center"/>
          </w:tcPr>
          <w:p w14:paraId="278887EE" w14:textId="77777777" w:rsidR="00C378C7" w:rsidRPr="00C661E2" w:rsidRDefault="00C378C7" w:rsidP="001D016C">
            <w:pPr>
              <w:spacing w:after="0"/>
              <w:jc w:val="center"/>
              <w:rPr>
                <w:rFonts w:cs="Arial"/>
                <w:sz w:val="18"/>
                <w:szCs w:val="18"/>
              </w:rPr>
            </w:pPr>
          </w:p>
        </w:tc>
        <w:tc>
          <w:tcPr>
            <w:tcW w:w="425" w:type="pct"/>
            <w:vAlign w:val="center"/>
          </w:tcPr>
          <w:p w14:paraId="3BD384D0" w14:textId="77777777" w:rsidR="00C378C7" w:rsidRPr="00C661E2"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C661E2">
              <w:rPr>
                <w:rFonts w:cs="Arial"/>
                <w:sz w:val="18"/>
                <w:szCs w:val="18"/>
              </w:rPr>
              <w:t>0.057</w:t>
            </w:r>
          </w:p>
        </w:tc>
        <w:tc>
          <w:tcPr>
            <w:tcW w:w="426" w:type="pct"/>
            <w:vAlign w:val="center"/>
          </w:tcPr>
          <w:p w14:paraId="3C9AE0C0" w14:textId="77777777" w:rsidR="00C378C7" w:rsidRPr="00C661E2" w:rsidRDefault="00C378C7" w:rsidP="001D016C">
            <w:pPr>
              <w:spacing w:after="0"/>
              <w:jc w:val="center"/>
              <w:rPr>
                <w:rFonts w:cs="Arial"/>
                <w:b/>
                <w:sz w:val="18"/>
                <w:szCs w:val="18"/>
              </w:rPr>
            </w:pPr>
          </w:p>
        </w:tc>
      </w:tr>
      <w:tr w:rsidR="00C378C7" w:rsidRPr="00A85C97" w14:paraId="723A92E2" w14:textId="77777777" w:rsidTr="001D016C">
        <w:trPr>
          <w:trHeight w:val="323"/>
        </w:trPr>
        <w:tc>
          <w:tcPr>
            <w:tcW w:w="980" w:type="pct"/>
            <w:vAlign w:val="center"/>
          </w:tcPr>
          <w:p w14:paraId="33FE53B8" w14:textId="77777777" w:rsidR="00C378C7" w:rsidRPr="00A85C97" w:rsidRDefault="00C378C7" w:rsidP="001D016C">
            <w:pPr>
              <w:spacing w:after="0"/>
              <w:rPr>
                <w:rFonts w:cs="Arial"/>
                <w:sz w:val="18"/>
                <w:szCs w:val="18"/>
              </w:rPr>
            </w:pPr>
          </w:p>
        </w:tc>
        <w:tc>
          <w:tcPr>
            <w:tcW w:w="425" w:type="pct"/>
            <w:vAlign w:val="center"/>
          </w:tcPr>
          <w:p w14:paraId="3EDE7FE7" w14:textId="77777777" w:rsidR="00C378C7" w:rsidRPr="00C661E2" w:rsidRDefault="00C378C7" w:rsidP="001D016C">
            <w:pPr>
              <w:spacing w:after="0"/>
              <w:jc w:val="center"/>
              <w:rPr>
                <w:rFonts w:cs="Arial"/>
                <w:sz w:val="18"/>
                <w:szCs w:val="18"/>
              </w:rPr>
            </w:pPr>
          </w:p>
        </w:tc>
        <w:tc>
          <w:tcPr>
            <w:tcW w:w="425" w:type="pct"/>
            <w:vAlign w:val="center"/>
          </w:tcPr>
          <w:p w14:paraId="78DD9463"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(0.085)</w:t>
            </w:r>
          </w:p>
        </w:tc>
        <w:tc>
          <w:tcPr>
            <w:tcW w:w="426" w:type="pct"/>
            <w:vAlign w:val="center"/>
          </w:tcPr>
          <w:p w14:paraId="67928124" w14:textId="77777777" w:rsidR="00C378C7" w:rsidRPr="00C661E2" w:rsidRDefault="00C378C7" w:rsidP="001D016C">
            <w:pPr>
              <w:spacing w:after="0"/>
              <w:jc w:val="center"/>
              <w:rPr>
                <w:rFonts w:cs="Arial"/>
                <w:b/>
                <w:sz w:val="18"/>
                <w:szCs w:val="18"/>
              </w:rPr>
            </w:pPr>
          </w:p>
        </w:tc>
        <w:tc>
          <w:tcPr>
            <w:tcW w:w="96" w:type="pct"/>
            <w:vAlign w:val="center"/>
          </w:tcPr>
          <w:p w14:paraId="7A71208F" w14:textId="77777777" w:rsidR="00C378C7" w:rsidRPr="00A85C97" w:rsidRDefault="00C378C7" w:rsidP="001D016C">
            <w:pPr>
              <w:spacing w:after="0"/>
              <w:jc w:val="center"/>
              <w:rPr>
                <w:rFonts w:cs="Arial"/>
                <w:b/>
                <w:sz w:val="18"/>
                <w:szCs w:val="18"/>
              </w:rPr>
            </w:pPr>
          </w:p>
        </w:tc>
        <w:tc>
          <w:tcPr>
            <w:tcW w:w="425" w:type="pct"/>
            <w:vAlign w:val="center"/>
          </w:tcPr>
          <w:p w14:paraId="60FB1006" w14:textId="77777777" w:rsidR="00C378C7" w:rsidRPr="00C661E2" w:rsidRDefault="00C378C7" w:rsidP="001D016C">
            <w:pPr>
              <w:spacing w:after="0"/>
              <w:jc w:val="center"/>
              <w:rPr>
                <w:rFonts w:cs="Arial"/>
                <w:sz w:val="18"/>
                <w:szCs w:val="18"/>
              </w:rPr>
            </w:pPr>
          </w:p>
        </w:tc>
        <w:tc>
          <w:tcPr>
            <w:tcW w:w="425" w:type="pct"/>
            <w:vAlign w:val="center"/>
          </w:tcPr>
          <w:p w14:paraId="1AA29C9C"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(0.287)</w:t>
            </w:r>
          </w:p>
        </w:tc>
        <w:tc>
          <w:tcPr>
            <w:tcW w:w="426" w:type="pct"/>
            <w:vAlign w:val="center"/>
          </w:tcPr>
          <w:p w14:paraId="6B5ECBC2" w14:textId="77777777" w:rsidR="00C378C7" w:rsidRPr="00C661E2" w:rsidRDefault="00C378C7" w:rsidP="001D016C">
            <w:pPr>
              <w:spacing w:after="0"/>
              <w:jc w:val="center"/>
              <w:rPr>
                <w:rFonts w:cs="Arial"/>
                <w:b/>
                <w:sz w:val="18"/>
                <w:szCs w:val="18"/>
              </w:rPr>
            </w:pPr>
          </w:p>
        </w:tc>
        <w:tc>
          <w:tcPr>
            <w:tcW w:w="96" w:type="pct"/>
            <w:vAlign w:val="center"/>
          </w:tcPr>
          <w:p w14:paraId="2EBBCF6F" w14:textId="77777777" w:rsidR="00C378C7" w:rsidRPr="00A85C97" w:rsidRDefault="00C378C7" w:rsidP="001D016C">
            <w:pPr>
              <w:spacing w:after="0"/>
              <w:jc w:val="center"/>
              <w:rPr>
                <w:rFonts w:cs="Arial"/>
                <w:b/>
                <w:sz w:val="18"/>
                <w:szCs w:val="18"/>
              </w:rPr>
            </w:pPr>
          </w:p>
        </w:tc>
        <w:tc>
          <w:tcPr>
            <w:tcW w:w="425" w:type="pct"/>
            <w:vAlign w:val="center"/>
          </w:tcPr>
          <w:p w14:paraId="761195D6" w14:textId="77777777" w:rsidR="00C378C7" w:rsidRPr="00C661E2" w:rsidRDefault="00C378C7" w:rsidP="001D016C">
            <w:pPr>
              <w:spacing w:after="0"/>
              <w:jc w:val="center"/>
              <w:rPr>
                <w:rFonts w:cs="Arial"/>
                <w:sz w:val="18"/>
                <w:szCs w:val="18"/>
              </w:rPr>
            </w:pPr>
          </w:p>
        </w:tc>
        <w:tc>
          <w:tcPr>
            <w:tcW w:w="425" w:type="pct"/>
            <w:vAlign w:val="center"/>
          </w:tcPr>
          <w:p w14:paraId="1BAE1BA5" w14:textId="77777777" w:rsidR="00C378C7" w:rsidRPr="00C661E2" w:rsidRDefault="00C378C7" w:rsidP="001D016C">
            <w:pPr>
              <w:pStyle w:val="Compact"/>
              <w:spacing w:before="0" w:after="0"/>
              <w:jc w:val="center"/>
              <w:rPr>
                <w:rFonts w:cs="Arial"/>
                <w:sz w:val="18"/>
                <w:szCs w:val="18"/>
              </w:rPr>
            </w:pPr>
            <w:r w:rsidRPr="00C661E2">
              <w:rPr>
                <w:rFonts w:cs="Arial"/>
                <w:sz w:val="18"/>
                <w:szCs w:val="18"/>
              </w:rPr>
              <w:t>(0.466)</w:t>
            </w:r>
          </w:p>
        </w:tc>
        <w:tc>
          <w:tcPr>
            <w:tcW w:w="426" w:type="pct"/>
            <w:vAlign w:val="center"/>
          </w:tcPr>
          <w:p w14:paraId="016747CF" w14:textId="77777777" w:rsidR="00C378C7" w:rsidRPr="00C661E2" w:rsidRDefault="00C378C7" w:rsidP="001D016C">
            <w:pPr>
              <w:spacing w:after="0"/>
              <w:jc w:val="center"/>
              <w:rPr>
                <w:rFonts w:cs="Arial"/>
                <w:b/>
                <w:sz w:val="18"/>
                <w:szCs w:val="18"/>
              </w:rPr>
            </w:pPr>
          </w:p>
        </w:tc>
      </w:tr>
      <w:tr w:rsidR="00C378C7" w:rsidRPr="00A85C97" w14:paraId="74D90C25" w14:textId="77777777" w:rsidTr="001D016C">
        <w:trPr>
          <w:trHeight w:val="323"/>
        </w:trPr>
        <w:tc>
          <w:tcPr>
            <w:tcW w:w="980" w:type="pct"/>
            <w:vAlign w:val="center"/>
          </w:tcPr>
          <w:p w14:paraId="4C21DB44" w14:textId="77777777" w:rsidR="00C378C7" w:rsidRPr="00A85C97" w:rsidRDefault="00C378C7" w:rsidP="001D016C">
            <w:pPr>
              <w:pStyle w:val="Compact"/>
              <w:spacing w:before="0" w:after="0"/>
              <w:rPr>
                <w:rFonts w:cs="Arial"/>
                <w:sz w:val="18"/>
                <w:szCs w:val="18"/>
              </w:rPr>
            </w:pPr>
            <w:r w:rsidRPr="00A85C97">
              <w:rPr>
                <w:rFonts w:cs="Arial"/>
                <w:sz w:val="18"/>
                <w:szCs w:val="18"/>
              </w:rPr>
              <w:t>closed in 90 days</w:t>
            </w:r>
          </w:p>
        </w:tc>
        <w:tc>
          <w:tcPr>
            <w:tcW w:w="425" w:type="pct"/>
            <w:vAlign w:val="center"/>
          </w:tcPr>
          <w:p w14:paraId="49E5AC20" w14:textId="77777777" w:rsidR="00C378C7" w:rsidRPr="00A85C97" w:rsidRDefault="00C378C7" w:rsidP="001D016C">
            <w:pPr>
              <w:spacing w:after="0"/>
              <w:jc w:val="center"/>
              <w:rPr>
                <w:rFonts w:cs="Arial"/>
                <w:b/>
                <w:sz w:val="18"/>
                <w:szCs w:val="18"/>
              </w:rPr>
            </w:pPr>
          </w:p>
        </w:tc>
        <w:tc>
          <w:tcPr>
            <w:tcW w:w="425" w:type="pct"/>
            <w:vAlign w:val="center"/>
          </w:tcPr>
          <w:p w14:paraId="0B091B19" w14:textId="77777777" w:rsidR="00C378C7" w:rsidRPr="00A85C97" w:rsidRDefault="00C378C7" w:rsidP="001D016C">
            <w:pPr>
              <w:spacing w:after="0"/>
              <w:jc w:val="center"/>
              <w:rPr>
                <w:rFonts w:cs="Arial"/>
                <w:b/>
                <w:sz w:val="18"/>
                <w:szCs w:val="18"/>
              </w:rPr>
            </w:pPr>
          </w:p>
        </w:tc>
        <w:tc>
          <w:tcPr>
            <w:tcW w:w="426" w:type="pct"/>
            <w:vAlign w:val="center"/>
          </w:tcPr>
          <w:p w14:paraId="77614EE4"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0.471</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6B1C8599" w14:textId="77777777" w:rsidR="00C378C7" w:rsidRPr="00A85C97" w:rsidRDefault="00C378C7" w:rsidP="001D016C">
            <w:pPr>
              <w:spacing w:after="0"/>
              <w:jc w:val="center"/>
              <w:rPr>
                <w:rFonts w:cs="Arial"/>
                <w:b/>
                <w:sz w:val="18"/>
                <w:szCs w:val="18"/>
              </w:rPr>
            </w:pPr>
          </w:p>
        </w:tc>
        <w:tc>
          <w:tcPr>
            <w:tcW w:w="425" w:type="pct"/>
            <w:vAlign w:val="center"/>
          </w:tcPr>
          <w:p w14:paraId="403E39B1" w14:textId="77777777" w:rsidR="00C378C7" w:rsidRPr="00A85C97" w:rsidRDefault="00C378C7" w:rsidP="001D016C">
            <w:pPr>
              <w:spacing w:after="0"/>
              <w:jc w:val="center"/>
              <w:rPr>
                <w:rFonts w:cs="Arial"/>
                <w:b/>
                <w:sz w:val="18"/>
                <w:szCs w:val="18"/>
              </w:rPr>
            </w:pPr>
          </w:p>
        </w:tc>
        <w:tc>
          <w:tcPr>
            <w:tcW w:w="425" w:type="pct"/>
            <w:vAlign w:val="center"/>
          </w:tcPr>
          <w:p w14:paraId="2E37FF90" w14:textId="77777777" w:rsidR="00C378C7" w:rsidRPr="00A85C97" w:rsidRDefault="00C378C7" w:rsidP="001D016C">
            <w:pPr>
              <w:spacing w:after="0"/>
              <w:jc w:val="center"/>
              <w:rPr>
                <w:rFonts w:cs="Arial"/>
                <w:b/>
                <w:sz w:val="18"/>
                <w:szCs w:val="18"/>
              </w:rPr>
            </w:pPr>
          </w:p>
        </w:tc>
        <w:tc>
          <w:tcPr>
            <w:tcW w:w="426" w:type="pct"/>
            <w:vAlign w:val="center"/>
          </w:tcPr>
          <w:p w14:paraId="3553FCFF"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0.094</w:t>
            </w:r>
          </w:p>
        </w:tc>
        <w:tc>
          <w:tcPr>
            <w:tcW w:w="96" w:type="pct"/>
            <w:vAlign w:val="center"/>
          </w:tcPr>
          <w:p w14:paraId="721D99A0" w14:textId="77777777" w:rsidR="00C378C7" w:rsidRPr="00A85C97" w:rsidRDefault="00C378C7" w:rsidP="001D016C">
            <w:pPr>
              <w:spacing w:after="0"/>
              <w:jc w:val="center"/>
              <w:rPr>
                <w:rFonts w:cs="Arial"/>
                <w:b/>
                <w:sz w:val="18"/>
                <w:szCs w:val="18"/>
              </w:rPr>
            </w:pPr>
          </w:p>
        </w:tc>
        <w:tc>
          <w:tcPr>
            <w:tcW w:w="425" w:type="pct"/>
            <w:vAlign w:val="center"/>
          </w:tcPr>
          <w:p w14:paraId="749B8AE7" w14:textId="77777777" w:rsidR="00C378C7" w:rsidRPr="00A85C97" w:rsidRDefault="00C378C7" w:rsidP="001D016C">
            <w:pPr>
              <w:spacing w:after="0"/>
              <w:jc w:val="center"/>
              <w:rPr>
                <w:rFonts w:cs="Arial"/>
                <w:b/>
                <w:sz w:val="18"/>
                <w:szCs w:val="18"/>
              </w:rPr>
            </w:pPr>
          </w:p>
        </w:tc>
        <w:tc>
          <w:tcPr>
            <w:tcW w:w="425" w:type="pct"/>
            <w:vAlign w:val="center"/>
          </w:tcPr>
          <w:p w14:paraId="0E2CC2D2" w14:textId="77777777" w:rsidR="00C378C7" w:rsidRPr="00A85C97" w:rsidRDefault="00C378C7" w:rsidP="001D016C">
            <w:pPr>
              <w:spacing w:after="0"/>
              <w:jc w:val="center"/>
              <w:rPr>
                <w:rFonts w:cs="Arial"/>
                <w:b/>
                <w:sz w:val="18"/>
                <w:szCs w:val="18"/>
              </w:rPr>
            </w:pPr>
          </w:p>
        </w:tc>
        <w:tc>
          <w:tcPr>
            <w:tcW w:w="426" w:type="pct"/>
            <w:vAlign w:val="center"/>
          </w:tcPr>
          <w:p w14:paraId="663AB25A"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0.212</w:t>
            </w:r>
          </w:p>
        </w:tc>
      </w:tr>
      <w:tr w:rsidR="00C378C7" w:rsidRPr="00A85C97" w14:paraId="66193B6B" w14:textId="77777777" w:rsidTr="001D016C">
        <w:trPr>
          <w:trHeight w:val="323"/>
        </w:trPr>
        <w:tc>
          <w:tcPr>
            <w:tcW w:w="980" w:type="pct"/>
            <w:vAlign w:val="center"/>
          </w:tcPr>
          <w:p w14:paraId="45B3E565" w14:textId="77777777" w:rsidR="00C378C7" w:rsidRPr="00A85C97" w:rsidRDefault="00C378C7" w:rsidP="001D016C">
            <w:pPr>
              <w:spacing w:after="0"/>
              <w:rPr>
                <w:rFonts w:cs="Arial"/>
                <w:sz w:val="18"/>
                <w:szCs w:val="18"/>
              </w:rPr>
            </w:pPr>
          </w:p>
        </w:tc>
        <w:tc>
          <w:tcPr>
            <w:tcW w:w="425" w:type="pct"/>
            <w:vAlign w:val="center"/>
          </w:tcPr>
          <w:p w14:paraId="21743A92" w14:textId="77777777" w:rsidR="00C378C7" w:rsidRPr="00A85C97" w:rsidRDefault="00C378C7" w:rsidP="001D016C">
            <w:pPr>
              <w:spacing w:after="0"/>
              <w:jc w:val="center"/>
              <w:rPr>
                <w:rFonts w:cs="Arial"/>
                <w:b/>
                <w:sz w:val="18"/>
                <w:szCs w:val="18"/>
              </w:rPr>
            </w:pPr>
          </w:p>
        </w:tc>
        <w:tc>
          <w:tcPr>
            <w:tcW w:w="425" w:type="pct"/>
            <w:vAlign w:val="center"/>
          </w:tcPr>
          <w:p w14:paraId="02F7B594" w14:textId="77777777" w:rsidR="00C378C7" w:rsidRPr="00A85C97" w:rsidRDefault="00C378C7" w:rsidP="001D016C">
            <w:pPr>
              <w:spacing w:after="0"/>
              <w:jc w:val="center"/>
              <w:rPr>
                <w:rFonts w:cs="Arial"/>
                <w:b/>
                <w:sz w:val="18"/>
                <w:szCs w:val="18"/>
              </w:rPr>
            </w:pPr>
          </w:p>
        </w:tc>
        <w:tc>
          <w:tcPr>
            <w:tcW w:w="426" w:type="pct"/>
            <w:vAlign w:val="center"/>
          </w:tcPr>
          <w:p w14:paraId="73FDADA1"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(0.108)</w:t>
            </w:r>
          </w:p>
        </w:tc>
        <w:tc>
          <w:tcPr>
            <w:tcW w:w="96" w:type="pct"/>
            <w:vAlign w:val="center"/>
          </w:tcPr>
          <w:p w14:paraId="65FAE28A" w14:textId="77777777" w:rsidR="00C378C7" w:rsidRPr="00A85C97" w:rsidRDefault="00C378C7" w:rsidP="001D016C">
            <w:pPr>
              <w:spacing w:after="0"/>
              <w:jc w:val="center"/>
              <w:rPr>
                <w:rFonts w:cs="Arial"/>
                <w:b/>
                <w:sz w:val="18"/>
                <w:szCs w:val="18"/>
              </w:rPr>
            </w:pPr>
          </w:p>
        </w:tc>
        <w:tc>
          <w:tcPr>
            <w:tcW w:w="425" w:type="pct"/>
            <w:vAlign w:val="center"/>
          </w:tcPr>
          <w:p w14:paraId="64D1AC03" w14:textId="77777777" w:rsidR="00C378C7" w:rsidRPr="00A85C97" w:rsidRDefault="00C378C7" w:rsidP="001D016C">
            <w:pPr>
              <w:spacing w:after="0"/>
              <w:jc w:val="center"/>
              <w:rPr>
                <w:rFonts w:cs="Arial"/>
                <w:b/>
                <w:sz w:val="18"/>
                <w:szCs w:val="18"/>
              </w:rPr>
            </w:pPr>
          </w:p>
        </w:tc>
        <w:tc>
          <w:tcPr>
            <w:tcW w:w="425" w:type="pct"/>
            <w:vAlign w:val="center"/>
          </w:tcPr>
          <w:p w14:paraId="5AC0CDCC" w14:textId="77777777" w:rsidR="00C378C7" w:rsidRPr="00A85C97" w:rsidRDefault="00C378C7" w:rsidP="001D016C">
            <w:pPr>
              <w:spacing w:after="0"/>
              <w:jc w:val="center"/>
              <w:rPr>
                <w:rFonts w:cs="Arial"/>
                <w:b/>
                <w:sz w:val="18"/>
                <w:szCs w:val="18"/>
              </w:rPr>
            </w:pPr>
          </w:p>
        </w:tc>
        <w:tc>
          <w:tcPr>
            <w:tcW w:w="426" w:type="pct"/>
            <w:vAlign w:val="center"/>
          </w:tcPr>
          <w:p w14:paraId="31A3FBBA"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(0.234)</w:t>
            </w:r>
          </w:p>
        </w:tc>
        <w:tc>
          <w:tcPr>
            <w:tcW w:w="96" w:type="pct"/>
            <w:vAlign w:val="center"/>
          </w:tcPr>
          <w:p w14:paraId="7AFCE8A1" w14:textId="77777777" w:rsidR="00C378C7" w:rsidRPr="00A85C97" w:rsidRDefault="00C378C7" w:rsidP="001D016C">
            <w:pPr>
              <w:spacing w:after="0"/>
              <w:jc w:val="center"/>
              <w:rPr>
                <w:rFonts w:cs="Arial"/>
                <w:b/>
                <w:sz w:val="18"/>
                <w:szCs w:val="18"/>
              </w:rPr>
            </w:pPr>
          </w:p>
        </w:tc>
        <w:tc>
          <w:tcPr>
            <w:tcW w:w="425" w:type="pct"/>
            <w:vAlign w:val="center"/>
          </w:tcPr>
          <w:p w14:paraId="5375756D" w14:textId="77777777" w:rsidR="00C378C7" w:rsidRPr="00A85C97" w:rsidRDefault="00C378C7" w:rsidP="001D016C">
            <w:pPr>
              <w:spacing w:after="0"/>
              <w:jc w:val="center"/>
              <w:rPr>
                <w:rFonts w:cs="Arial"/>
                <w:b/>
                <w:sz w:val="18"/>
                <w:szCs w:val="18"/>
              </w:rPr>
            </w:pPr>
          </w:p>
        </w:tc>
        <w:tc>
          <w:tcPr>
            <w:tcW w:w="425" w:type="pct"/>
            <w:vAlign w:val="center"/>
          </w:tcPr>
          <w:p w14:paraId="5C26CA10" w14:textId="77777777" w:rsidR="00C378C7" w:rsidRPr="00A85C97" w:rsidRDefault="00C378C7" w:rsidP="001D016C">
            <w:pPr>
              <w:spacing w:after="0"/>
              <w:jc w:val="center"/>
              <w:rPr>
                <w:rFonts w:cs="Arial"/>
                <w:b/>
                <w:sz w:val="18"/>
                <w:szCs w:val="18"/>
              </w:rPr>
            </w:pPr>
          </w:p>
        </w:tc>
        <w:tc>
          <w:tcPr>
            <w:tcW w:w="426" w:type="pct"/>
            <w:vAlign w:val="center"/>
          </w:tcPr>
          <w:p w14:paraId="57229E21"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(0.249)</w:t>
            </w:r>
          </w:p>
        </w:tc>
      </w:tr>
      <w:tr w:rsidR="00C378C7" w:rsidRPr="00A85C97" w14:paraId="27E6AE41" w14:textId="77777777" w:rsidTr="001D016C">
        <w:trPr>
          <w:trHeight w:val="323"/>
        </w:trPr>
        <w:tc>
          <w:tcPr>
            <w:tcW w:w="980" w:type="pct"/>
            <w:vAlign w:val="center"/>
          </w:tcPr>
          <w:p w14:paraId="71095322" w14:textId="77777777" w:rsidR="00C378C7" w:rsidRPr="00A85C97" w:rsidRDefault="00C378C7" w:rsidP="001D016C">
            <w:pPr>
              <w:pStyle w:val="Compact"/>
              <w:spacing w:before="0" w:after="0"/>
              <w:rPr>
                <w:rFonts w:cs="Arial"/>
                <w:sz w:val="18"/>
                <w:szCs w:val="18"/>
              </w:rPr>
            </w:pPr>
            <w:r w:rsidRPr="00A85C97">
              <w:rPr>
                <w:rFonts w:cs="Arial"/>
                <w:sz w:val="18"/>
                <w:szCs w:val="18"/>
              </w:rPr>
              <w:t>slope (degrees)</w:t>
            </w:r>
          </w:p>
        </w:tc>
        <w:tc>
          <w:tcPr>
            <w:tcW w:w="425" w:type="pct"/>
            <w:vAlign w:val="center"/>
          </w:tcPr>
          <w:p w14:paraId="0DC72256"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0.016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2B7CEEC5"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0.016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72E0D7E0"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0.016</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36C6A430"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7D9589FE"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0.011</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6CDBDD31"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0.011</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49C18DD2"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0.011</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216A9638" w14:textId="77777777" w:rsidR="00C378C7" w:rsidRPr="00A85C97" w:rsidRDefault="00C378C7" w:rsidP="001D016C">
            <w:pPr>
              <w:pStyle w:val="Compact"/>
              <w:spacing w:before="0" w:after="0"/>
              <w:jc w:val="center"/>
              <w:rPr>
                <w:rFonts w:eastAsia="Cambria" w:cs="Arial"/>
                <w:sz w:val="18"/>
                <w:szCs w:val="18"/>
              </w:rPr>
            </w:pPr>
          </w:p>
        </w:tc>
        <w:tc>
          <w:tcPr>
            <w:tcW w:w="425" w:type="pct"/>
            <w:vAlign w:val="center"/>
          </w:tcPr>
          <w:p w14:paraId="1111AF86"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0.0003</w:t>
            </w:r>
          </w:p>
        </w:tc>
        <w:tc>
          <w:tcPr>
            <w:tcW w:w="425" w:type="pct"/>
            <w:vAlign w:val="center"/>
          </w:tcPr>
          <w:p w14:paraId="6E875E9A"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0.0003</w:t>
            </w:r>
          </w:p>
        </w:tc>
        <w:tc>
          <w:tcPr>
            <w:tcW w:w="426" w:type="pct"/>
            <w:vAlign w:val="center"/>
          </w:tcPr>
          <w:p w14:paraId="5A451941"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0.0003</w:t>
            </w:r>
          </w:p>
        </w:tc>
      </w:tr>
      <w:tr w:rsidR="00C378C7" w:rsidRPr="00A85C97" w14:paraId="7F236F59" w14:textId="77777777" w:rsidTr="001D016C">
        <w:trPr>
          <w:trHeight w:val="323"/>
        </w:trPr>
        <w:tc>
          <w:tcPr>
            <w:tcW w:w="980" w:type="pct"/>
            <w:vAlign w:val="center"/>
          </w:tcPr>
          <w:p w14:paraId="57B7ACB5" w14:textId="77777777" w:rsidR="00C378C7" w:rsidRPr="00A85C97" w:rsidRDefault="00C378C7" w:rsidP="001D016C">
            <w:pPr>
              <w:spacing w:after="0"/>
              <w:rPr>
                <w:rFonts w:cs="Arial"/>
                <w:sz w:val="18"/>
                <w:szCs w:val="18"/>
              </w:rPr>
            </w:pPr>
          </w:p>
        </w:tc>
        <w:tc>
          <w:tcPr>
            <w:tcW w:w="425" w:type="pct"/>
            <w:vAlign w:val="center"/>
          </w:tcPr>
          <w:p w14:paraId="3C698554"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(0.001)</w:t>
            </w:r>
          </w:p>
        </w:tc>
        <w:tc>
          <w:tcPr>
            <w:tcW w:w="425" w:type="pct"/>
            <w:vAlign w:val="center"/>
          </w:tcPr>
          <w:p w14:paraId="372CBEBC"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(0.001)</w:t>
            </w:r>
          </w:p>
        </w:tc>
        <w:tc>
          <w:tcPr>
            <w:tcW w:w="426" w:type="pct"/>
            <w:vAlign w:val="center"/>
          </w:tcPr>
          <w:p w14:paraId="4A9DF642"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(0.001)</w:t>
            </w:r>
          </w:p>
        </w:tc>
        <w:tc>
          <w:tcPr>
            <w:tcW w:w="96" w:type="pct"/>
            <w:vAlign w:val="center"/>
          </w:tcPr>
          <w:p w14:paraId="28FD1227"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0FAE2349"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w:p>
        </w:tc>
        <w:tc>
          <w:tcPr>
            <w:tcW w:w="425" w:type="pct"/>
            <w:vAlign w:val="center"/>
          </w:tcPr>
          <w:p w14:paraId="268C5514"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w:p>
        </w:tc>
        <w:tc>
          <w:tcPr>
            <w:tcW w:w="426" w:type="pct"/>
            <w:vAlign w:val="center"/>
          </w:tcPr>
          <w:p w14:paraId="70A8A486"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(0.002)</w:t>
            </w:r>
          </w:p>
        </w:tc>
        <w:tc>
          <w:tcPr>
            <w:tcW w:w="96" w:type="pct"/>
            <w:vAlign w:val="center"/>
          </w:tcPr>
          <w:p w14:paraId="10BC94BB"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2DA27AB7"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(0.003)</w:t>
            </w:r>
          </w:p>
        </w:tc>
        <w:tc>
          <w:tcPr>
            <w:tcW w:w="425" w:type="pct"/>
            <w:vAlign w:val="center"/>
          </w:tcPr>
          <w:p w14:paraId="4D4A7B79"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(0.003)</w:t>
            </w:r>
          </w:p>
        </w:tc>
        <w:tc>
          <w:tcPr>
            <w:tcW w:w="426" w:type="pct"/>
            <w:vAlign w:val="center"/>
          </w:tcPr>
          <w:p w14:paraId="3D6FA540"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(0.003)</w:t>
            </w:r>
          </w:p>
        </w:tc>
      </w:tr>
      <w:tr w:rsidR="00C378C7" w:rsidRPr="00A85C97" w14:paraId="397BB0CF" w14:textId="77777777" w:rsidTr="001D016C">
        <w:trPr>
          <w:trHeight w:val="323"/>
        </w:trPr>
        <w:tc>
          <w:tcPr>
            <w:tcW w:w="980" w:type="pct"/>
            <w:vAlign w:val="center"/>
          </w:tcPr>
          <w:p w14:paraId="0D73A724" w14:textId="77777777" w:rsidR="00C378C7" w:rsidRPr="00A85C97" w:rsidRDefault="00C378C7" w:rsidP="001D016C">
            <w:pPr>
              <w:pStyle w:val="Compact"/>
              <w:spacing w:before="0" w:after="0"/>
              <w:rPr>
                <w:rFonts w:cs="Arial"/>
                <w:sz w:val="18"/>
                <w:szCs w:val="18"/>
              </w:rPr>
            </w:pPr>
            <w:r w:rsidRPr="00A85C97">
              <w:rPr>
                <w:rFonts w:cs="Arial"/>
                <w:sz w:val="18"/>
                <w:szCs w:val="18"/>
              </w:rPr>
              <w:t>distance to river (km)</w:t>
            </w:r>
          </w:p>
        </w:tc>
        <w:tc>
          <w:tcPr>
            <w:tcW w:w="425" w:type="pct"/>
            <w:vAlign w:val="center"/>
          </w:tcPr>
          <w:p w14:paraId="28DFC2A8"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0.238</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2B3B71D0"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0.238</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2289F6AE"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0.239</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21C93AF1"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3FE6FF33"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0.055</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1BD92497"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0.055</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745D7F42"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0.055</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41E7EEFA"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79C7CB27"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0.037</w:t>
            </w:r>
          </w:p>
        </w:tc>
        <w:tc>
          <w:tcPr>
            <w:tcW w:w="425" w:type="pct"/>
            <w:vAlign w:val="center"/>
          </w:tcPr>
          <w:p w14:paraId="00C98B5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0.037</w:t>
            </w:r>
          </w:p>
        </w:tc>
        <w:tc>
          <w:tcPr>
            <w:tcW w:w="426" w:type="pct"/>
            <w:vAlign w:val="center"/>
          </w:tcPr>
          <w:p w14:paraId="4EF21E27"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0.037</w:t>
            </w:r>
          </w:p>
        </w:tc>
      </w:tr>
      <w:tr w:rsidR="00C378C7" w:rsidRPr="00A85C97" w14:paraId="73F853C5" w14:textId="77777777" w:rsidTr="001D016C">
        <w:trPr>
          <w:trHeight w:val="323"/>
        </w:trPr>
        <w:tc>
          <w:tcPr>
            <w:tcW w:w="980" w:type="pct"/>
            <w:vAlign w:val="center"/>
          </w:tcPr>
          <w:p w14:paraId="593AD70E" w14:textId="77777777" w:rsidR="00C378C7" w:rsidRPr="00A85C97" w:rsidRDefault="00C378C7" w:rsidP="001D016C">
            <w:pPr>
              <w:spacing w:after="0"/>
              <w:rPr>
                <w:rFonts w:cs="Arial"/>
                <w:sz w:val="18"/>
                <w:szCs w:val="18"/>
              </w:rPr>
            </w:pPr>
          </w:p>
        </w:tc>
        <w:tc>
          <w:tcPr>
            <w:tcW w:w="425" w:type="pct"/>
            <w:vAlign w:val="center"/>
          </w:tcPr>
          <w:p w14:paraId="41591678"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(0.008)</w:t>
            </w:r>
          </w:p>
        </w:tc>
        <w:tc>
          <w:tcPr>
            <w:tcW w:w="425" w:type="pct"/>
            <w:vAlign w:val="center"/>
          </w:tcPr>
          <w:p w14:paraId="11BFC008"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(0.008)</w:t>
            </w:r>
          </w:p>
        </w:tc>
        <w:tc>
          <w:tcPr>
            <w:tcW w:w="426" w:type="pct"/>
            <w:vAlign w:val="center"/>
          </w:tcPr>
          <w:p w14:paraId="04369C7F"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(0.008)</w:t>
            </w:r>
          </w:p>
        </w:tc>
        <w:tc>
          <w:tcPr>
            <w:tcW w:w="96" w:type="pct"/>
            <w:vAlign w:val="center"/>
          </w:tcPr>
          <w:p w14:paraId="3E1E6058"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2E62F041"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(0.022)</w:t>
            </w:r>
          </w:p>
        </w:tc>
        <w:tc>
          <w:tcPr>
            <w:tcW w:w="425" w:type="pct"/>
            <w:vAlign w:val="center"/>
          </w:tcPr>
          <w:p w14:paraId="24A7B0C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(0.022)</w:t>
            </w:r>
          </w:p>
        </w:tc>
        <w:tc>
          <w:tcPr>
            <w:tcW w:w="426" w:type="pct"/>
            <w:vAlign w:val="center"/>
          </w:tcPr>
          <w:p w14:paraId="503485FF"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(0.022)</w:t>
            </w:r>
          </w:p>
        </w:tc>
        <w:tc>
          <w:tcPr>
            <w:tcW w:w="96" w:type="pct"/>
            <w:vAlign w:val="center"/>
          </w:tcPr>
          <w:p w14:paraId="0A057616"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0E8FD36E"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(0.028)</w:t>
            </w:r>
          </w:p>
        </w:tc>
        <w:tc>
          <w:tcPr>
            <w:tcW w:w="425" w:type="pct"/>
            <w:vAlign w:val="center"/>
          </w:tcPr>
          <w:p w14:paraId="3EAEE798"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(0.028)</w:t>
            </w:r>
          </w:p>
        </w:tc>
        <w:tc>
          <w:tcPr>
            <w:tcW w:w="426" w:type="pct"/>
            <w:vAlign w:val="center"/>
          </w:tcPr>
          <w:p w14:paraId="56F79ABE"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(0.028)</w:t>
            </w:r>
          </w:p>
        </w:tc>
      </w:tr>
      <w:tr w:rsidR="00C378C7" w:rsidRPr="00A85C97" w14:paraId="1C17CC57" w14:textId="77777777" w:rsidTr="001D016C">
        <w:trPr>
          <w:trHeight w:val="323"/>
        </w:trPr>
        <w:tc>
          <w:tcPr>
            <w:tcW w:w="980" w:type="pct"/>
            <w:vAlign w:val="center"/>
          </w:tcPr>
          <w:p w14:paraId="18B2AA39" w14:textId="77777777" w:rsidR="00C378C7" w:rsidRPr="00A85C97" w:rsidRDefault="00C378C7" w:rsidP="001D016C">
            <w:pPr>
              <w:pStyle w:val="Compact"/>
              <w:spacing w:before="0" w:after="0"/>
              <w:rPr>
                <w:rFonts w:cs="Arial"/>
                <w:sz w:val="18"/>
                <w:szCs w:val="18"/>
              </w:rPr>
            </w:pPr>
            <w:r w:rsidRPr="00A85C97">
              <w:rPr>
                <w:rFonts w:cs="Arial"/>
                <w:sz w:val="18"/>
                <w:szCs w:val="18"/>
              </w:rPr>
              <w:t>distance to lake (km)</w:t>
            </w:r>
          </w:p>
        </w:tc>
        <w:tc>
          <w:tcPr>
            <w:tcW w:w="425" w:type="pct"/>
            <w:vAlign w:val="center"/>
          </w:tcPr>
          <w:p w14:paraId="193917B7"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3E4F7423"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09274673"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0.021</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42C65430" w14:textId="77777777" w:rsidR="00C378C7" w:rsidRPr="00A85C97" w:rsidRDefault="00C378C7" w:rsidP="001D016C">
            <w:pPr>
              <w:pStyle w:val="Compact"/>
              <w:spacing w:before="0" w:after="0"/>
              <w:jc w:val="center"/>
              <w:rPr>
                <w:rFonts w:eastAsia="Cambria" w:cs="Arial"/>
                <w:sz w:val="18"/>
                <w:szCs w:val="18"/>
              </w:rPr>
            </w:pPr>
          </w:p>
        </w:tc>
        <w:tc>
          <w:tcPr>
            <w:tcW w:w="425" w:type="pct"/>
            <w:vAlign w:val="center"/>
          </w:tcPr>
          <w:p w14:paraId="4D9887EF"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0.010</w:t>
            </w:r>
          </w:p>
        </w:tc>
        <w:tc>
          <w:tcPr>
            <w:tcW w:w="425" w:type="pct"/>
            <w:vAlign w:val="center"/>
          </w:tcPr>
          <w:p w14:paraId="6FA3B523"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0.010</w:t>
            </w:r>
          </w:p>
        </w:tc>
        <w:tc>
          <w:tcPr>
            <w:tcW w:w="426" w:type="pct"/>
            <w:vAlign w:val="center"/>
          </w:tcPr>
          <w:p w14:paraId="7668ED55"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0.010</w:t>
            </w:r>
          </w:p>
        </w:tc>
        <w:tc>
          <w:tcPr>
            <w:tcW w:w="96" w:type="pct"/>
            <w:vAlign w:val="center"/>
          </w:tcPr>
          <w:p w14:paraId="3265CC31"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06574673"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0.012</w:t>
            </w:r>
          </w:p>
        </w:tc>
        <w:tc>
          <w:tcPr>
            <w:tcW w:w="425" w:type="pct"/>
            <w:vAlign w:val="center"/>
          </w:tcPr>
          <w:p w14:paraId="5D366AAA"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0.012</w:t>
            </w:r>
          </w:p>
        </w:tc>
        <w:tc>
          <w:tcPr>
            <w:tcW w:w="426" w:type="pct"/>
            <w:vAlign w:val="center"/>
          </w:tcPr>
          <w:p w14:paraId="0BA6E124"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0.012</w:t>
            </w:r>
          </w:p>
        </w:tc>
      </w:tr>
      <w:tr w:rsidR="00C378C7" w:rsidRPr="00A85C97" w14:paraId="13A94C97" w14:textId="77777777" w:rsidTr="001D016C">
        <w:trPr>
          <w:trHeight w:val="323"/>
        </w:trPr>
        <w:tc>
          <w:tcPr>
            <w:tcW w:w="980" w:type="pct"/>
            <w:vAlign w:val="center"/>
          </w:tcPr>
          <w:p w14:paraId="5806EA2A" w14:textId="77777777" w:rsidR="00C378C7" w:rsidRPr="00A85C97" w:rsidRDefault="00C378C7" w:rsidP="001D016C">
            <w:pPr>
              <w:spacing w:after="0"/>
              <w:rPr>
                <w:rFonts w:cs="Arial"/>
                <w:sz w:val="18"/>
                <w:szCs w:val="18"/>
              </w:rPr>
            </w:pPr>
          </w:p>
        </w:tc>
        <w:tc>
          <w:tcPr>
            <w:tcW w:w="425" w:type="pct"/>
            <w:vAlign w:val="center"/>
          </w:tcPr>
          <w:p w14:paraId="1C522ED1"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(0.003)</w:t>
            </w:r>
          </w:p>
        </w:tc>
        <w:tc>
          <w:tcPr>
            <w:tcW w:w="425" w:type="pct"/>
            <w:vAlign w:val="center"/>
          </w:tcPr>
          <w:p w14:paraId="17DACE7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(0.003)</w:t>
            </w:r>
          </w:p>
        </w:tc>
        <w:tc>
          <w:tcPr>
            <w:tcW w:w="426" w:type="pct"/>
            <w:vAlign w:val="center"/>
          </w:tcPr>
          <w:p w14:paraId="402E4F3E"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(0.003)</w:t>
            </w:r>
          </w:p>
        </w:tc>
        <w:tc>
          <w:tcPr>
            <w:tcW w:w="96" w:type="pct"/>
            <w:vAlign w:val="center"/>
          </w:tcPr>
          <w:p w14:paraId="4BA2CBF9"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3F77F01D"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(0.006)</w:t>
            </w:r>
          </w:p>
        </w:tc>
        <w:tc>
          <w:tcPr>
            <w:tcW w:w="425" w:type="pct"/>
            <w:vAlign w:val="center"/>
          </w:tcPr>
          <w:p w14:paraId="77436E8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(0.006)</w:t>
            </w:r>
          </w:p>
        </w:tc>
        <w:tc>
          <w:tcPr>
            <w:tcW w:w="426" w:type="pct"/>
            <w:vAlign w:val="center"/>
          </w:tcPr>
          <w:p w14:paraId="70F37998"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(0.006)</w:t>
            </w:r>
          </w:p>
        </w:tc>
        <w:tc>
          <w:tcPr>
            <w:tcW w:w="96" w:type="pct"/>
            <w:vAlign w:val="center"/>
          </w:tcPr>
          <w:p w14:paraId="478CAC89"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7AC3E865"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(0.009)</w:t>
            </w:r>
          </w:p>
        </w:tc>
        <w:tc>
          <w:tcPr>
            <w:tcW w:w="425" w:type="pct"/>
            <w:vAlign w:val="center"/>
          </w:tcPr>
          <w:p w14:paraId="48B768B8"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(0.009)</w:t>
            </w:r>
          </w:p>
        </w:tc>
        <w:tc>
          <w:tcPr>
            <w:tcW w:w="426" w:type="pct"/>
            <w:vAlign w:val="center"/>
          </w:tcPr>
          <w:p w14:paraId="3F3948C4"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(0.009)</w:t>
            </w:r>
          </w:p>
        </w:tc>
      </w:tr>
      <w:tr w:rsidR="00C378C7" w:rsidRPr="00A85C97" w14:paraId="27946039" w14:textId="77777777" w:rsidTr="001D016C">
        <w:trPr>
          <w:trHeight w:val="323"/>
        </w:trPr>
        <w:tc>
          <w:tcPr>
            <w:tcW w:w="980" w:type="pct"/>
            <w:vAlign w:val="center"/>
          </w:tcPr>
          <w:p w14:paraId="60EBF7F9" w14:textId="77777777" w:rsidR="00C378C7" w:rsidRPr="00A85C97" w:rsidRDefault="00C378C7" w:rsidP="001D016C">
            <w:pPr>
              <w:pStyle w:val="Compact"/>
              <w:spacing w:before="0" w:after="0"/>
              <w:rPr>
                <w:rFonts w:cs="Arial"/>
                <w:sz w:val="18"/>
                <w:szCs w:val="18"/>
              </w:rPr>
            </w:pPr>
            <w:r w:rsidRPr="00A85C97">
              <w:rPr>
                <w:rFonts w:cs="Arial"/>
                <w:sz w:val="18"/>
                <w:szCs w:val="18"/>
              </w:rPr>
              <w:t>distance to coast (km)</w:t>
            </w:r>
          </w:p>
        </w:tc>
        <w:tc>
          <w:tcPr>
            <w:tcW w:w="425" w:type="pct"/>
            <w:vAlign w:val="center"/>
          </w:tcPr>
          <w:p w14:paraId="5794F15C"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07FC3177"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710249F1"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0.002</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7FDB86BA" w14:textId="77777777" w:rsidR="00C378C7" w:rsidRPr="00A85C97" w:rsidRDefault="00C378C7" w:rsidP="001D016C">
            <w:pPr>
              <w:pStyle w:val="Compact"/>
              <w:spacing w:before="0" w:after="0"/>
              <w:jc w:val="center"/>
              <w:rPr>
                <w:rFonts w:eastAsia="Cambria" w:cs="Arial"/>
                <w:sz w:val="18"/>
                <w:szCs w:val="18"/>
              </w:rPr>
            </w:pPr>
          </w:p>
        </w:tc>
        <w:tc>
          <w:tcPr>
            <w:tcW w:w="425" w:type="pct"/>
            <w:vAlign w:val="center"/>
          </w:tcPr>
          <w:p w14:paraId="23CC883B"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7893003E"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3A7D4F4C"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0.002</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7457EB5A" w14:textId="77777777" w:rsidR="00C378C7" w:rsidRPr="00A85C97" w:rsidRDefault="00C378C7" w:rsidP="001D016C">
            <w:pPr>
              <w:pStyle w:val="Compact"/>
              <w:spacing w:before="0" w:after="0"/>
              <w:jc w:val="center"/>
              <w:rPr>
                <w:rFonts w:eastAsia="Cambria" w:cs="Arial"/>
                <w:sz w:val="18"/>
                <w:szCs w:val="18"/>
              </w:rPr>
            </w:pPr>
          </w:p>
        </w:tc>
        <w:tc>
          <w:tcPr>
            <w:tcW w:w="425" w:type="pct"/>
            <w:vAlign w:val="center"/>
          </w:tcPr>
          <w:p w14:paraId="6BECC63E"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757E1DC0"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024837E1"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0.006</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r>
      <w:tr w:rsidR="00C378C7" w:rsidRPr="00A85C97" w14:paraId="4B537CF5" w14:textId="77777777" w:rsidTr="001D016C">
        <w:trPr>
          <w:trHeight w:val="323"/>
        </w:trPr>
        <w:tc>
          <w:tcPr>
            <w:tcW w:w="980" w:type="pct"/>
            <w:vAlign w:val="center"/>
          </w:tcPr>
          <w:p w14:paraId="023C2801" w14:textId="77777777" w:rsidR="00C378C7" w:rsidRPr="00A85C97" w:rsidRDefault="00C378C7" w:rsidP="001D016C">
            <w:pPr>
              <w:spacing w:after="0"/>
              <w:rPr>
                <w:rFonts w:cs="Arial"/>
                <w:sz w:val="18"/>
                <w:szCs w:val="18"/>
              </w:rPr>
            </w:pPr>
          </w:p>
        </w:tc>
        <w:tc>
          <w:tcPr>
            <w:tcW w:w="425" w:type="pct"/>
            <w:vAlign w:val="center"/>
          </w:tcPr>
          <w:p w14:paraId="58D768CE"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(0.0002)</w:t>
            </w:r>
          </w:p>
        </w:tc>
        <w:tc>
          <w:tcPr>
            <w:tcW w:w="425" w:type="pct"/>
            <w:vAlign w:val="center"/>
          </w:tcPr>
          <w:p w14:paraId="5ADC9AC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(0.0002)</w:t>
            </w:r>
          </w:p>
        </w:tc>
        <w:tc>
          <w:tcPr>
            <w:tcW w:w="426" w:type="pct"/>
            <w:vAlign w:val="center"/>
          </w:tcPr>
          <w:p w14:paraId="5C29A884"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(0.0002)</w:t>
            </w:r>
          </w:p>
        </w:tc>
        <w:tc>
          <w:tcPr>
            <w:tcW w:w="96" w:type="pct"/>
            <w:vAlign w:val="center"/>
          </w:tcPr>
          <w:p w14:paraId="4532B7F4"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45C7E9FA"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(0.001)</w:t>
            </w:r>
          </w:p>
        </w:tc>
        <w:tc>
          <w:tcPr>
            <w:tcW w:w="425" w:type="pct"/>
            <w:vAlign w:val="center"/>
          </w:tcPr>
          <w:p w14:paraId="2167E999"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(0.001)</w:t>
            </w:r>
          </w:p>
        </w:tc>
        <w:tc>
          <w:tcPr>
            <w:tcW w:w="426" w:type="pct"/>
            <w:vAlign w:val="center"/>
          </w:tcPr>
          <w:p w14:paraId="2A795AE4"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(0.001)</w:t>
            </w:r>
          </w:p>
        </w:tc>
        <w:tc>
          <w:tcPr>
            <w:tcW w:w="96" w:type="pct"/>
            <w:vAlign w:val="center"/>
          </w:tcPr>
          <w:p w14:paraId="0CA09B2C"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086D9F4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(0.001)</w:t>
            </w:r>
          </w:p>
        </w:tc>
        <w:tc>
          <w:tcPr>
            <w:tcW w:w="425" w:type="pct"/>
            <w:vAlign w:val="center"/>
          </w:tcPr>
          <w:p w14:paraId="70836A4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(0.001)</w:t>
            </w:r>
          </w:p>
        </w:tc>
        <w:tc>
          <w:tcPr>
            <w:tcW w:w="426" w:type="pct"/>
            <w:vAlign w:val="center"/>
          </w:tcPr>
          <w:p w14:paraId="7C906A85"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(0.001)</w:t>
            </w:r>
          </w:p>
        </w:tc>
      </w:tr>
      <w:tr w:rsidR="00C378C7" w:rsidRPr="00A85C97" w14:paraId="70442424" w14:textId="77777777" w:rsidTr="001D016C">
        <w:trPr>
          <w:trHeight w:val="323"/>
        </w:trPr>
        <w:tc>
          <w:tcPr>
            <w:tcW w:w="980" w:type="pct"/>
            <w:vAlign w:val="center"/>
          </w:tcPr>
          <w:p w14:paraId="5CED9A98" w14:textId="77777777" w:rsidR="00C378C7" w:rsidRPr="00A85C97" w:rsidRDefault="00C378C7" w:rsidP="001D016C">
            <w:pPr>
              <w:pStyle w:val="Compact"/>
              <w:spacing w:before="0" w:after="0"/>
              <w:rPr>
                <w:rFonts w:cs="Arial"/>
                <w:sz w:val="18"/>
                <w:szCs w:val="18"/>
              </w:rPr>
            </w:pPr>
            <w:r w:rsidRPr="00A85C97">
              <w:rPr>
                <w:rFonts w:cs="Arial"/>
                <w:sz w:val="18"/>
                <w:szCs w:val="18"/>
              </w:rPr>
              <w:t>median HH income (000s)</w:t>
            </w:r>
          </w:p>
        </w:tc>
        <w:tc>
          <w:tcPr>
            <w:tcW w:w="425" w:type="pct"/>
            <w:vAlign w:val="center"/>
          </w:tcPr>
          <w:p w14:paraId="2250A006"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0A17C1C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0.002</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4C70A5BC"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0.002</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189305F9" w14:textId="77777777" w:rsidR="00C378C7" w:rsidRPr="00A85C97" w:rsidRDefault="00C378C7" w:rsidP="001D016C">
            <w:pPr>
              <w:pStyle w:val="Compact"/>
              <w:spacing w:before="0" w:after="0"/>
              <w:jc w:val="center"/>
              <w:rPr>
                <w:rFonts w:eastAsia="Cambria" w:cs="Arial"/>
                <w:sz w:val="18"/>
                <w:szCs w:val="18"/>
              </w:rPr>
            </w:pPr>
          </w:p>
        </w:tc>
        <w:tc>
          <w:tcPr>
            <w:tcW w:w="425" w:type="pct"/>
            <w:vAlign w:val="center"/>
          </w:tcPr>
          <w:p w14:paraId="5B58F1C7"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0.001</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7E4054B4"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0.001</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04FE6F6F"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0.001</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3005BA7C" w14:textId="77777777" w:rsidR="00C378C7" w:rsidRPr="00A85C97" w:rsidRDefault="00C378C7" w:rsidP="001D016C">
            <w:pPr>
              <w:pStyle w:val="Compact"/>
              <w:spacing w:before="0" w:after="0"/>
              <w:jc w:val="center"/>
              <w:rPr>
                <w:rFonts w:eastAsia="Cambria" w:cs="Arial"/>
                <w:sz w:val="18"/>
                <w:szCs w:val="18"/>
              </w:rPr>
            </w:pPr>
          </w:p>
        </w:tc>
        <w:tc>
          <w:tcPr>
            <w:tcW w:w="425" w:type="pct"/>
            <w:vAlign w:val="center"/>
          </w:tcPr>
          <w:p w14:paraId="66CFF39F"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0.001</w:t>
            </w:r>
          </w:p>
        </w:tc>
        <w:tc>
          <w:tcPr>
            <w:tcW w:w="425" w:type="pct"/>
            <w:vAlign w:val="center"/>
          </w:tcPr>
          <w:p w14:paraId="52C20D07"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0.001</w:t>
            </w:r>
          </w:p>
        </w:tc>
        <w:tc>
          <w:tcPr>
            <w:tcW w:w="426" w:type="pct"/>
            <w:vAlign w:val="center"/>
          </w:tcPr>
          <w:p w14:paraId="797A9F74"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0.001</w:t>
            </w:r>
          </w:p>
        </w:tc>
      </w:tr>
      <w:tr w:rsidR="00C378C7" w:rsidRPr="00A85C97" w14:paraId="4BEACA98" w14:textId="77777777" w:rsidTr="001D016C">
        <w:trPr>
          <w:trHeight w:val="323"/>
        </w:trPr>
        <w:tc>
          <w:tcPr>
            <w:tcW w:w="980" w:type="pct"/>
            <w:vAlign w:val="center"/>
          </w:tcPr>
          <w:p w14:paraId="012B74CA" w14:textId="77777777" w:rsidR="00C378C7" w:rsidRPr="00A85C97" w:rsidRDefault="00C378C7" w:rsidP="001D016C">
            <w:pPr>
              <w:spacing w:after="0"/>
              <w:rPr>
                <w:rFonts w:cs="Arial"/>
                <w:sz w:val="18"/>
                <w:szCs w:val="18"/>
              </w:rPr>
            </w:pPr>
          </w:p>
        </w:tc>
        <w:tc>
          <w:tcPr>
            <w:tcW w:w="425" w:type="pct"/>
            <w:vAlign w:val="center"/>
          </w:tcPr>
          <w:p w14:paraId="7B2C18A9"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(0.0002)</w:t>
            </w:r>
          </w:p>
        </w:tc>
        <w:tc>
          <w:tcPr>
            <w:tcW w:w="425" w:type="pct"/>
            <w:vAlign w:val="center"/>
          </w:tcPr>
          <w:p w14:paraId="65BAFCD6"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(0.0002)</w:t>
            </w:r>
          </w:p>
        </w:tc>
        <w:tc>
          <w:tcPr>
            <w:tcW w:w="426" w:type="pct"/>
            <w:vAlign w:val="center"/>
          </w:tcPr>
          <w:p w14:paraId="51828345"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(0.0002)</w:t>
            </w:r>
          </w:p>
        </w:tc>
        <w:tc>
          <w:tcPr>
            <w:tcW w:w="96" w:type="pct"/>
            <w:vAlign w:val="center"/>
          </w:tcPr>
          <w:p w14:paraId="16F2CCA1"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7BA0F8CD"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(0.0003)</w:t>
            </w:r>
          </w:p>
        </w:tc>
        <w:tc>
          <w:tcPr>
            <w:tcW w:w="425" w:type="pct"/>
            <w:vAlign w:val="center"/>
          </w:tcPr>
          <w:p w14:paraId="6975D924"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(0.0003)</w:t>
            </w:r>
          </w:p>
        </w:tc>
        <w:tc>
          <w:tcPr>
            <w:tcW w:w="426" w:type="pct"/>
            <w:vAlign w:val="center"/>
          </w:tcPr>
          <w:p w14:paraId="69181FE7"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(0.0003)</w:t>
            </w:r>
          </w:p>
        </w:tc>
        <w:tc>
          <w:tcPr>
            <w:tcW w:w="96" w:type="pct"/>
            <w:vAlign w:val="center"/>
          </w:tcPr>
          <w:p w14:paraId="5D8CDB59"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7FC7DDE3"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(0.0004)</w:t>
            </w:r>
          </w:p>
        </w:tc>
        <w:tc>
          <w:tcPr>
            <w:tcW w:w="425" w:type="pct"/>
            <w:vAlign w:val="center"/>
          </w:tcPr>
          <w:p w14:paraId="319857A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(0.0004)</w:t>
            </w:r>
          </w:p>
        </w:tc>
        <w:tc>
          <w:tcPr>
            <w:tcW w:w="426" w:type="pct"/>
            <w:vAlign w:val="center"/>
          </w:tcPr>
          <w:p w14:paraId="3C66B998"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(0.0004)</w:t>
            </w:r>
          </w:p>
        </w:tc>
      </w:tr>
      <w:tr w:rsidR="00C378C7" w:rsidRPr="00A85C97" w14:paraId="22D600B4" w14:textId="77777777" w:rsidTr="001D016C">
        <w:trPr>
          <w:trHeight w:val="323"/>
        </w:trPr>
        <w:tc>
          <w:tcPr>
            <w:tcW w:w="980" w:type="pct"/>
            <w:vAlign w:val="center"/>
          </w:tcPr>
          <w:p w14:paraId="096B02E9" w14:textId="77777777" w:rsidR="00C378C7" w:rsidRPr="00A85C97" w:rsidRDefault="00C378C7" w:rsidP="001D016C">
            <w:pPr>
              <w:pStyle w:val="Compact"/>
              <w:spacing w:before="0" w:after="0"/>
              <w:rPr>
                <w:rFonts w:cs="Arial"/>
                <w:sz w:val="18"/>
                <w:szCs w:val="18"/>
              </w:rPr>
            </w:pPr>
            <w:r w:rsidRPr="00A85C97">
              <w:rPr>
                <w:rFonts w:cs="Arial"/>
                <w:sz w:val="18"/>
                <w:szCs w:val="18"/>
              </w:rPr>
              <w:t>prop. dwellings not owned</w:t>
            </w:r>
          </w:p>
        </w:tc>
        <w:tc>
          <w:tcPr>
            <w:tcW w:w="425" w:type="pct"/>
            <w:vAlign w:val="center"/>
          </w:tcPr>
          <w:p w14:paraId="695B6861"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0.724</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72C032DE"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0.724</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526C627D"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0.724</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230B285C" w14:textId="77777777" w:rsidR="00C378C7" w:rsidRPr="00A85C97" w:rsidRDefault="00C378C7" w:rsidP="001D016C">
            <w:pPr>
              <w:pStyle w:val="Compact"/>
              <w:spacing w:before="0" w:after="0"/>
              <w:jc w:val="center"/>
              <w:rPr>
                <w:rFonts w:cs="Arial"/>
                <w:sz w:val="18"/>
                <w:szCs w:val="18"/>
              </w:rPr>
            </w:pPr>
          </w:p>
        </w:tc>
        <w:tc>
          <w:tcPr>
            <w:tcW w:w="425" w:type="pct"/>
            <w:vAlign w:val="center"/>
          </w:tcPr>
          <w:p w14:paraId="7E1807D1"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0.260</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7AF0D82E"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0.260</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04A25546"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0.260</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vAlign w:val="center"/>
          </w:tcPr>
          <w:p w14:paraId="62AE1BF2" w14:textId="77777777" w:rsidR="00C378C7" w:rsidRPr="00A85C97" w:rsidRDefault="00C378C7" w:rsidP="001D016C">
            <w:pPr>
              <w:pStyle w:val="Compact"/>
              <w:spacing w:before="0" w:after="0"/>
              <w:jc w:val="center"/>
              <w:rPr>
                <w:rFonts w:eastAsia="Cambria" w:cs="Arial"/>
                <w:sz w:val="18"/>
                <w:szCs w:val="18"/>
              </w:rPr>
            </w:pPr>
          </w:p>
        </w:tc>
        <w:tc>
          <w:tcPr>
            <w:tcW w:w="425" w:type="pct"/>
            <w:vAlign w:val="center"/>
          </w:tcPr>
          <w:p w14:paraId="4C72F19F"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0.087</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vAlign w:val="center"/>
          </w:tcPr>
          <w:p w14:paraId="70AC5160"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0.087</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vAlign w:val="center"/>
          </w:tcPr>
          <w:p w14:paraId="1DBAD04E"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0.087</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r>
      <w:tr w:rsidR="00C378C7" w:rsidRPr="00A85C97" w14:paraId="0DA037F7" w14:textId="77777777" w:rsidTr="001D016C">
        <w:trPr>
          <w:trHeight w:val="323"/>
        </w:trPr>
        <w:tc>
          <w:tcPr>
            <w:tcW w:w="980" w:type="pct"/>
            <w:tcBorders>
              <w:bottom w:val="single" w:sz="4" w:space="0" w:color="auto"/>
            </w:tcBorders>
            <w:vAlign w:val="center"/>
          </w:tcPr>
          <w:p w14:paraId="06E5ADFE" w14:textId="77777777" w:rsidR="00C378C7" w:rsidRPr="00A85C97" w:rsidRDefault="00C378C7" w:rsidP="001D016C">
            <w:pPr>
              <w:spacing w:after="0"/>
              <w:rPr>
                <w:rFonts w:cs="Arial"/>
                <w:sz w:val="18"/>
                <w:szCs w:val="18"/>
              </w:rPr>
            </w:pPr>
          </w:p>
        </w:tc>
        <w:tc>
          <w:tcPr>
            <w:tcW w:w="425" w:type="pct"/>
            <w:tcBorders>
              <w:bottom w:val="single" w:sz="4" w:space="0" w:color="auto"/>
            </w:tcBorders>
            <w:vAlign w:val="center"/>
          </w:tcPr>
          <w:p w14:paraId="3450B06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(0.025)</w:t>
            </w:r>
          </w:p>
        </w:tc>
        <w:tc>
          <w:tcPr>
            <w:tcW w:w="425" w:type="pct"/>
            <w:tcBorders>
              <w:bottom w:val="single" w:sz="4" w:space="0" w:color="auto"/>
            </w:tcBorders>
            <w:vAlign w:val="center"/>
          </w:tcPr>
          <w:p w14:paraId="168B618B"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(0.025)</w:t>
            </w:r>
          </w:p>
        </w:tc>
        <w:tc>
          <w:tcPr>
            <w:tcW w:w="426" w:type="pct"/>
            <w:tcBorders>
              <w:bottom w:val="single" w:sz="4" w:space="0" w:color="auto"/>
            </w:tcBorders>
            <w:vAlign w:val="center"/>
          </w:tcPr>
          <w:p w14:paraId="7C29BEF9"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(0.025)</w:t>
            </w:r>
          </w:p>
        </w:tc>
        <w:tc>
          <w:tcPr>
            <w:tcW w:w="96" w:type="pct"/>
            <w:tcBorders>
              <w:bottom w:val="single" w:sz="4" w:space="0" w:color="auto"/>
            </w:tcBorders>
            <w:vAlign w:val="center"/>
          </w:tcPr>
          <w:p w14:paraId="68906079" w14:textId="77777777" w:rsidR="00C378C7" w:rsidRPr="00A85C97" w:rsidRDefault="00C378C7" w:rsidP="001D016C">
            <w:pPr>
              <w:pStyle w:val="Compact"/>
              <w:spacing w:before="0" w:after="0"/>
              <w:jc w:val="center"/>
              <w:rPr>
                <w:rFonts w:cs="Arial"/>
                <w:sz w:val="18"/>
                <w:szCs w:val="18"/>
              </w:rPr>
            </w:pPr>
          </w:p>
        </w:tc>
        <w:tc>
          <w:tcPr>
            <w:tcW w:w="425" w:type="pct"/>
            <w:tcBorders>
              <w:bottom w:val="single" w:sz="4" w:space="0" w:color="auto"/>
            </w:tcBorders>
            <w:vAlign w:val="center"/>
          </w:tcPr>
          <w:p w14:paraId="05D1F247"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(0.038)</w:t>
            </w:r>
          </w:p>
        </w:tc>
        <w:tc>
          <w:tcPr>
            <w:tcW w:w="425" w:type="pct"/>
            <w:tcBorders>
              <w:bottom w:val="single" w:sz="4" w:space="0" w:color="auto"/>
            </w:tcBorders>
            <w:vAlign w:val="center"/>
          </w:tcPr>
          <w:p w14:paraId="62484BFB"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(0.038)</w:t>
            </w:r>
          </w:p>
        </w:tc>
        <w:tc>
          <w:tcPr>
            <w:tcW w:w="426" w:type="pct"/>
            <w:tcBorders>
              <w:bottom w:val="single" w:sz="4" w:space="0" w:color="auto"/>
            </w:tcBorders>
            <w:vAlign w:val="center"/>
          </w:tcPr>
          <w:p w14:paraId="0A97D340"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(0.038)</w:t>
            </w:r>
          </w:p>
        </w:tc>
        <w:tc>
          <w:tcPr>
            <w:tcW w:w="96" w:type="pct"/>
            <w:tcBorders>
              <w:bottom w:val="single" w:sz="4" w:space="0" w:color="auto"/>
            </w:tcBorders>
            <w:vAlign w:val="center"/>
          </w:tcPr>
          <w:p w14:paraId="7D8FE369" w14:textId="77777777" w:rsidR="00C378C7" w:rsidRPr="00A85C97" w:rsidRDefault="00C378C7" w:rsidP="001D016C">
            <w:pPr>
              <w:pStyle w:val="Compact"/>
              <w:spacing w:before="0" w:after="0"/>
              <w:jc w:val="center"/>
              <w:rPr>
                <w:rFonts w:cs="Arial"/>
                <w:sz w:val="18"/>
                <w:szCs w:val="18"/>
              </w:rPr>
            </w:pPr>
          </w:p>
        </w:tc>
        <w:tc>
          <w:tcPr>
            <w:tcW w:w="425" w:type="pct"/>
            <w:tcBorders>
              <w:bottom w:val="single" w:sz="4" w:space="0" w:color="auto"/>
            </w:tcBorders>
            <w:vAlign w:val="center"/>
          </w:tcPr>
          <w:p w14:paraId="141436F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(0.052)</w:t>
            </w:r>
          </w:p>
        </w:tc>
        <w:tc>
          <w:tcPr>
            <w:tcW w:w="425" w:type="pct"/>
            <w:tcBorders>
              <w:bottom w:val="single" w:sz="4" w:space="0" w:color="auto"/>
            </w:tcBorders>
            <w:vAlign w:val="center"/>
          </w:tcPr>
          <w:p w14:paraId="668CA8DE"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(0.052)</w:t>
            </w:r>
          </w:p>
        </w:tc>
        <w:tc>
          <w:tcPr>
            <w:tcW w:w="426" w:type="pct"/>
            <w:tcBorders>
              <w:bottom w:val="single" w:sz="4" w:space="0" w:color="auto"/>
            </w:tcBorders>
            <w:vAlign w:val="center"/>
          </w:tcPr>
          <w:p w14:paraId="3D374D60"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(0.052)</w:t>
            </w:r>
          </w:p>
        </w:tc>
      </w:tr>
      <w:tr w:rsidR="00C378C7" w:rsidRPr="00A85C97" w14:paraId="3024057D" w14:textId="77777777" w:rsidTr="001D016C">
        <w:trPr>
          <w:trHeight w:val="323"/>
        </w:trPr>
        <w:tc>
          <w:tcPr>
            <w:tcW w:w="980" w:type="pct"/>
            <w:tcBorders>
              <w:top w:val="single" w:sz="4" w:space="0" w:color="auto"/>
            </w:tcBorders>
            <w:vAlign w:val="center"/>
          </w:tcPr>
          <w:p w14:paraId="568FBB45" w14:textId="77777777" w:rsidR="00C378C7" w:rsidRPr="00A85C97" w:rsidRDefault="00C378C7" w:rsidP="001D016C">
            <w:pPr>
              <w:pStyle w:val="Compact"/>
              <w:spacing w:before="0" w:after="0"/>
              <w:rPr>
                <w:rFonts w:cs="Arial"/>
                <w:sz w:val="18"/>
                <w:szCs w:val="18"/>
              </w:rPr>
            </w:pPr>
            <w:r w:rsidRPr="00A85C97">
              <w:rPr>
                <w:rFonts w:cs="Arial"/>
                <w:sz w:val="18"/>
                <w:szCs w:val="18"/>
              </w:rPr>
              <w:t>Constant</w:t>
            </w:r>
          </w:p>
        </w:tc>
        <w:tc>
          <w:tcPr>
            <w:tcW w:w="425" w:type="pct"/>
            <w:tcBorders>
              <w:top w:val="single" w:sz="4" w:space="0" w:color="auto"/>
            </w:tcBorders>
            <w:vAlign w:val="center"/>
          </w:tcPr>
          <w:p w14:paraId="63103D47"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0.266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tcBorders>
              <w:top w:val="single" w:sz="4" w:space="0" w:color="auto"/>
            </w:tcBorders>
            <w:vAlign w:val="center"/>
          </w:tcPr>
          <w:p w14:paraId="010BA643"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0.266</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tcBorders>
              <w:top w:val="single" w:sz="4" w:space="0" w:color="auto"/>
            </w:tcBorders>
            <w:vAlign w:val="center"/>
          </w:tcPr>
          <w:p w14:paraId="36F6072C"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0.263</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tcBorders>
              <w:top w:val="single" w:sz="4" w:space="0" w:color="auto"/>
            </w:tcBorders>
            <w:vAlign w:val="center"/>
          </w:tcPr>
          <w:p w14:paraId="177DEA9F" w14:textId="77777777" w:rsidR="00C378C7" w:rsidRPr="00A85C97" w:rsidRDefault="00C378C7" w:rsidP="001D016C">
            <w:pPr>
              <w:pStyle w:val="Compact"/>
              <w:spacing w:before="0" w:after="0"/>
              <w:jc w:val="center"/>
              <w:rPr>
                <w:rFonts w:eastAsia="Cambria" w:cs="Arial"/>
                <w:sz w:val="18"/>
                <w:szCs w:val="18"/>
              </w:rPr>
            </w:pPr>
          </w:p>
        </w:tc>
        <w:tc>
          <w:tcPr>
            <w:tcW w:w="425" w:type="pct"/>
            <w:tcBorders>
              <w:top w:val="single" w:sz="4" w:space="0" w:color="auto"/>
            </w:tcBorders>
            <w:vAlign w:val="center"/>
          </w:tcPr>
          <w:p w14:paraId="549E8737"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0.157</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tcBorders>
              <w:top w:val="single" w:sz="4" w:space="0" w:color="auto"/>
            </w:tcBorders>
            <w:vAlign w:val="center"/>
          </w:tcPr>
          <w:p w14:paraId="60B61E52"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0.158</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tcBorders>
              <w:top w:val="single" w:sz="4" w:space="0" w:color="auto"/>
            </w:tcBorders>
            <w:vAlign w:val="center"/>
          </w:tcPr>
          <w:p w14:paraId="45B62BB8"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0.157</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c>
          <w:tcPr>
            <w:tcW w:w="96" w:type="pct"/>
            <w:tcBorders>
              <w:top w:val="single" w:sz="4" w:space="0" w:color="auto"/>
            </w:tcBorders>
            <w:vAlign w:val="center"/>
          </w:tcPr>
          <w:p w14:paraId="78B81C50" w14:textId="77777777" w:rsidR="00C378C7" w:rsidRPr="00A85C97" w:rsidRDefault="00C378C7" w:rsidP="001D016C">
            <w:pPr>
              <w:pStyle w:val="Compact"/>
              <w:spacing w:before="0" w:after="0"/>
              <w:jc w:val="center"/>
              <w:rPr>
                <w:rFonts w:eastAsia="Cambria" w:cs="Arial"/>
                <w:sz w:val="18"/>
                <w:szCs w:val="18"/>
              </w:rPr>
            </w:pPr>
          </w:p>
        </w:tc>
        <w:tc>
          <w:tcPr>
            <w:tcW w:w="425" w:type="pct"/>
            <w:tcBorders>
              <w:top w:val="single" w:sz="4" w:space="0" w:color="auto"/>
            </w:tcBorders>
            <w:vAlign w:val="center"/>
          </w:tcPr>
          <w:p w14:paraId="4A232D89"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0.089</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5" w:type="pct"/>
            <w:tcBorders>
              <w:top w:val="single" w:sz="4" w:space="0" w:color="auto"/>
            </w:tcBorders>
            <w:vAlign w:val="center"/>
          </w:tcPr>
          <w:p w14:paraId="4296C001" w14:textId="77777777" w:rsidR="00C378C7" w:rsidRPr="00A85C97" w:rsidRDefault="00C378C7" w:rsidP="001D016C">
            <w:pPr>
              <w:pStyle w:val="Compact"/>
              <w:spacing w:before="0" w:after="0"/>
              <w:jc w:val="center"/>
              <w:rPr>
                <w:rFonts w:cs="Arial"/>
                <w:sz w:val="18"/>
                <w:szCs w:val="18"/>
              </w:rPr>
            </w:pPr>
            <m:oMath>
              <m:r>
                <w:rPr>
                  <w:rFonts w:ascii="Cambria Math" w:hAnsi="Cambria Math" w:cs="Arial"/>
                  <w:sz w:val="18"/>
                  <w:szCs w:val="18"/>
                </w:rPr>
                <m:t>-</m:t>
              </m:r>
            </m:oMath>
            <w:r w:rsidRPr="00A85C97">
              <w:rPr>
                <w:rFonts w:cs="Arial"/>
                <w:sz w:val="18"/>
                <w:szCs w:val="18"/>
              </w:rPr>
              <w:t>0.089</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m:t>
                  </m:r>
                </m:sup>
              </m:sSup>
            </m:oMath>
          </w:p>
        </w:tc>
        <w:tc>
          <w:tcPr>
            <w:tcW w:w="426" w:type="pct"/>
            <w:tcBorders>
              <w:top w:val="single" w:sz="4" w:space="0" w:color="auto"/>
            </w:tcBorders>
            <w:vAlign w:val="center"/>
          </w:tcPr>
          <w:p w14:paraId="2C50BB09" w14:textId="77777777" w:rsidR="00C378C7" w:rsidRPr="00C661E2" w:rsidRDefault="00C378C7" w:rsidP="001D016C">
            <w:pPr>
              <w:pStyle w:val="Compact"/>
              <w:spacing w:before="0" w:after="0"/>
              <w:jc w:val="center"/>
              <w:rPr>
                <w:rFonts w:cs="Arial"/>
                <w:b/>
                <w:sz w:val="18"/>
                <w:szCs w:val="18"/>
              </w:rPr>
            </w:pPr>
            <m:oMath>
              <m:r>
                <m:rPr>
                  <m:sty m:val="bi"/>
                </m:rPr>
                <w:rPr>
                  <w:rFonts w:ascii="Cambria Math" w:hAnsi="Cambria Math" w:cs="Arial"/>
                  <w:sz w:val="18"/>
                  <w:szCs w:val="18"/>
                </w:rPr>
                <m:t>-</m:t>
              </m:r>
            </m:oMath>
            <w:r w:rsidRPr="00C661E2">
              <w:rPr>
                <w:rFonts w:cs="Arial"/>
                <w:b/>
                <w:sz w:val="18"/>
                <w:szCs w:val="18"/>
              </w:rPr>
              <w:t>0.088</w:t>
            </w:r>
            <m:oMath>
              <m:sSup>
                <m:sSupPr>
                  <m:ctrlPr>
                    <w:rPr>
                      <w:rFonts w:ascii="Cambria Math" w:hAnsi="Cambria Math" w:cs="Arial"/>
                      <w:b/>
                      <w:sz w:val="18"/>
                      <w:szCs w:val="18"/>
                    </w:rPr>
                  </m:ctrlPr>
                </m:sSupPr>
                <m:e>
                  <m:r>
                    <m:rPr>
                      <m:sty m:val="bi"/>
                    </m:rPr>
                    <w:rPr>
                      <w:rFonts w:ascii="Cambria Math" w:hAnsi="Cambria Math" w:cs="Arial"/>
                      <w:sz w:val="18"/>
                      <w:szCs w:val="18"/>
                    </w:rPr>
                    <m:t>​</m:t>
                  </m:r>
                </m:e>
                <m:sup>
                  <m:r>
                    <m:rPr>
                      <m:sty m:val="bi"/>
                    </m:rPr>
                    <w:rPr>
                      <w:rFonts w:ascii="Cambria Math" w:hAnsi="Cambria Math" w:cs="Arial"/>
                      <w:sz w:val="18"/>
                      <w:szCs w:val="18"/>
                    </w:rPr>
                    <m:t>*</m:t>
                  </m:r>
                </m:sup>
              </m:sSup>
            </m:oMath>
          </w:p>
        </w:tc>
      </w:tr>
      <w:tr w:rsidR="00C378C7" w:rsidRPr="00A85C97" w14:paraId="6AB047C7" w14:textId="77777777" w:rsidTr="001D016C">
        <w:trPr>
          <w:trHeight w:val="323"/>
        </w:trPr>
        <w:tc>
          <w:tcPr>
            <w:tcW w:w="980" w:type="pct"/>
            <w:tcBorders>
              <w:bottom w:val="single" w:sz="4" w:space="0" w:color="auto"/>
            </w:tcBorders>
            <w:vAlign w:val="center"/>
          </w:tcPr>
          <w:p w14:paraId="70F34F3E" w14:textId="77777777" w:rsidR="00C378C7" w:rsidRPr="00A85C97" w:rsidRDefault="00C378C7" w:rsidP="001D016C">
            <w:pPr>
              <w:spacing w:after="0"/>
              <w:rPr>
                <w:rFonts w:cs="Arial"/>
                <w:sz w:val="18"/>
                <w:szCs w:val="18"/>
              </w:rPr>
            </w:pPr>
          </w:p>
        </w:tc>
        <w:tc>
          <w:tcPr>
            <w:tcW w:w="425" w:type="pct"/>
            <w:tcBorders>
              <w:bottom w:val="single" w:sz="4" w:space="0" w:color="auto"/>
            </w:tcBorders>
            <w:vAlign w:val="center"/>
          </w:tcPr>
          <w:p w14:paraId="4133FEA0"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(0.017)</w:t>
            </w:r>
          </w:p>
        </w:tc>
        <w:tc>
          <w:tcPr>
            <w:tcW w:w="425" w:type="pct"/>
            <w:tcBorders>
              <w:bottom w:val="single" w:sz="4" w:space="0" w:color="auto"/>
            </w:tcBorders>
            <w:vAlign w:val="center"/>
          </w:tcPr>
          <w:p w14:paraId="02BC18C5"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(0.017)</w:t>
            </w:r>
          </w:p>
        </w:tc>
        <w:tc>
          <w:tcPr>
            <w:tcW w:w="426" w:type="pct"/>
            <w:tcBorders>
              <w:bottom w:val="single" w:sz="4" w:space="0" w:color="auto"/>
            </w:tcBorders>
            <w:vAlign w:val="center"/>
          </w:tcPr>
          <w:p w14:paraId="050EEC7A"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(0.017)</w:t>
            </w:r>
          </w:p>
        </w:tc>
        <w:tc>
          <w:tcPr>
            <w:tcW w:w="96" w:type="pct"/>
            <w:tcBorders>
              <w:bottom w:val="single" w:sz="4" w:space="0" w:color="auto"/>
            </w:tcBorders>
            <w:vAlign w:val="center"/>
          </w:tcPr>
          <w:p w14:paraId="2892AC90" w14:textId="77777777" w:rsidR="00C378C7" w:rsidRPr="00A85C97" w:rsidRDefault="00C378C7" w:rsidP="001D016C">
            <w:pPr>
              <w:pStyle w:val="Compact"/>
              <w:spacing w:before="0" w:after="0"/>
              <w:jc w:val="center"/>
              <w:rPr>
                <w:rFonts w:cs="Arial"/>
                <w:sz w:val="18"/>
                <w:szCs w:val="18"/>
              </w:rPr>
            </w:pPr>
          </w:p>
        </w:tc>
        <w:tc>
          <w:tcPr>
            <w:tcW w:w="425" w:type="pct"/>
            <w:tcBorders>
              <w:bottom w:val="single" w:sz="4" w:space="0" w:color="auto"/>
            </w:tcBorders>
            <w:vAlign w:val="center"/>
          </w:tcPr>
          <w:p w14:paraId="1DF2C92D"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(0.027)</w:t>
            </w:r>
          </w:p>
        </w:tc>
        <w:tc>
          <w:tcPr>
            <w:tcW w:w="425" w:type="pct"/>
            <w:tcBorders>
              <w:bottom w:val="single" w:sz="4" w:space="0" w:color="auto"/>
            </w:tcBorders>
            <w:vAlign w:val="center"/>
          </w:tcPr>
          <w:p w14:paraId="061C88C6"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(0.027)</w:t>
            </w:r>
          </w:p>
        </w:tc>
        <w:tc>
          <w:tcPr>
            <w:tcW w:w="426" w:type="pct"/>
            <w:tcBorders>
              <w:bottom w:val="single" w:sz="4" w:space="0" w:color="auto"/>
            </w:tcBorders>
            <w:vAlign w:val="center"/>
          </w:tcPr>
          <w:p w14:paraId="0FB7BF5B"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(0.027)</w:t>
            </w:r>
          </w:p>
        </w:tc>
        <w:tc>
          <w:tcPr>
            <w:tcW w:w="96" w:type="pct"/>
            <w:tcBorders>
              <w:bottom w:val="single" w:sz="4" w:space="0" w:color="auto"/>
            </w:tcBorders>
            <w:vAlign w:val="center"/>
          </w:tcPr>
          <w:p w14:paraId="1734B05C" w14:textId="77777777" w:rsidR="00C378C7" w:rsidRPr="00A85C97" w:rsidRDefault="00C378C7" w:rsidP="001D016C">
            <w:pPr>
              <w:pStyle w:val="Compact"/>
              <w:spacing w:before="0" w:after="0"/>
              <w:jc w:val="center"/>
              <w:rPr>
                <w:rFonts w:cs="Arial"/>
                <w:sz w:val="18"/>
                <w:szCs w:val="18"/>
              </w:rPr>
            </w:pPr>
          </w:p>
        </w:tc>
        <w:tc>
          <w:tcPr>
            <w:tcW w:w="425" w:type="pct"/>
            <w:tcBorders>
              <w:bottom w:val="single" w:sz="4" w:space="0" w:color="auto"/>
            </w:tcBorders>
            <w:vAlign w:val="center"/>
          </w:tcPr>
          <w:p w14:paraId="5B5E6E48"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(0.038)</w:t>
            </w:r>
          </w:p>
        </w:tc>
        <w:tc>
          <w:tcPr>
            <w:tcW w:w="425" w:type="pct"/>
            <w:tcBorders>
              <w:bottom w:val="single" w:sz="4" w:space="0" w:color="auto"/>
            </w:tcBorders>
            <w:vAlign w:val="center"/>
          </w:tcPr>
          <w:p w14:paraId="50B9B2D5"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(0.038)</w:t>
            </w:r>
          </w:p>
        </w:tc>
        <w:tc>
          <w:tcPr>
            <w:tcW w:w="426" w:type="pct"/>
            <w:tcBorders>
              <w:bottom w:val="single" w:sz="4" w:space="0" w:color="auto"/>
            </w:tcBorders>
            <w:vAlign w:val="center"/>
          </w:tcPr>
          <w:p w14:paraId="7F0E8279"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(0.038)</w:t>
            </w:r>
          </w:p>
        </w:tc>
      </w:tr>
      <w:tr w:rsidR="00C378C7" w:rsidRPr="00A85C97" w14:paraId="5791DD5B" w14:textId="77777777" w:rsidTr="001D016C">
        <w:trPr>
          <w:trHeight w:val="323"/>
        </w:trPr>
        <w:tc>
          <w:tcPr>
            <w:tcW w:w="980" w:type="pct"/>
            <w:tcBorders>
              <w:top w:val="single" w:sz="4" w:space="0" w:color="auto"/>
            </w:tcBorders>
            <w:vAlign w:val="center"/>
          </w:tcPr>
          <w:p w14:paraId="07BE85D2" w14:textId="77777777" w:rsidR="00C378C7" w:rsidRPr="00A85C97" w:rsidRDefault="00C378C7" w:rsidP="001D016C">
            <w:pPr>
              <w:pStyle w:val="Compact"/>
              <w:spacing w:before="0" w:after="0"/>
              <w:rPr>
                <w:rFonts w:cs="Arial"/>
                <w:sz w:val="18"/>
                <w:szCs w:val="18"/>
              </w:rPr>
            </w:pPr>
            <w:r w:rsidRPr="00A85C97">
              <w:rPr>
                <w:rFonts w:cs="Arial"/>
                <w:sz w:val="18"/>
                <w:szCs w:val="18"/>
              </w:rPr>
              <w:t>Observations</w:t>
            </w:r>
          </w:p>
        </w:tc>
        <w:tc>
          <w:tcPr>
            <w:tcW w:w="425" w:type="pct"/>
            <w:tcBorders>
              <w:top w:val="single" w:sz="4" w:space="0" w:color="auto"/>
            </w:tcBorders>
            <w:vAlign w:val="center"/>
          </w:tcPr>
          <w:p w14:paraId="33208BAD"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146,311</w:t>
            </w:r>
          </w:p>
        </w:tc>
        <w:tc>
          <w:tcPr>
            <w:tcW w:w="425" w:type="pct"/>
            <w:tcBorders>
              <w:top w:val="single" w:sz="4" w:space="0" w:color="auto"/>
            </w:tcBorders>
            <w:vAlign w:val="center"/>
          </w:tcPr>
          <w:p w14:paraId="029B4325"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146,311</w:t>
            </w:r>
          </w:p>
        </w:tc>
        <w:tc>
          <w:tcPr>
            <w:tcW w:w="426" w:type="pct"/>
            <w:tcBorders>
              <w:top w:val="single" w:sz="4" w:space="0" w:color="auto"/>
            </w:tcBorders>
            <w:vAlign w:val="center"/>
          </w:tcPr>
          <w:p w14:paraId="196B8702"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146,311</w:t>
            </w:r>
          </w:p>
        </w:tc>
        <w:tc>
          <w:tcPr>
            <w:tcW w:w="96" w:type="pct"/>
            <w:tcBorders>
              <w:top w:val="single" w:sz="4" w:space="0" w:color="auto"/>
            </w:tcBorders>
            <w:vAlign w:val="center"/>
          </w:tcPr>
          <w:p w14:paraId="4D2723C8" w14:textId="77777777" w:rsidR="00C378C7" w:rsidRPr="00A85C97" w:rsidRDefault="00C378C7" w:rsidP="001D016C">
            <w:pPr>
              <w:pStyle w:val="Compact"/>
              <w:spacing w:before="0" w:after="0"/>
              <w:jc w:val="center"/>
              <w:rPr>
                <w:rFonts w:cs="Arial"/>
                <w:sz w:val="18"/>
                <w:szCs w:val="18"/>
              </w:rPr>
            </w:pPr>
          </w:p>
        </w:tc>
        <w:tc>
          <w:tcPr>
            <w:tcW w:w="425" w:type="pct"/>
            <w:tcBorders>
              <w:top w:val="single" w:sz="4" w:space="0" w:color="auto"/>
            </w:tcBorders>
            <w:vAlign w:val="center"/>
          </w:tcPr>
          <w:p w14:paraId="71948825"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16,330</w:t>
            </w:r>
          </w:p>
        </w:tc>
        <w:tc>
          <w:tcPr>
            <w:tcW w:w="425" w:type="pct"/>
            <w:tcBorders>
              <w:top w:val="single" w:sz="4" w:space="0" w:color="auto"/>
            </w:tcBorders>
            <w:vAlign w:val="center"/>
          </w:tcPr>
          <w:p w14:paraId="6A37E122"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16,330</w:t>
            </w:r>
          </w:p>
        </w:tc>
        <w:tc>
          <w:tcPr>
            <w:tcW w:w="426" w:type="pct"/>
            <w:tcBorders>
              <w:top w:val="single" w:sz="4" w:space="0" w:color="auto"/>
            </w:tcBorders>
            <w:vAlign w:val="center"/>
          </w:tcPr>
          <w:p w14:paraId="7CC4D28E"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16,330</w:t>
            </w:r>
          </w:p>
        </w:tc>
        <w:tc>
          <w:tcPr>
            <w:tcW w:w="96" w:type="pct"/>
            <w:tcBorders>
              <w:top w:val="single" w:sz="4" w:space="0" w:color="auto"/>
            </w:tcBorders>
            <w:vAlign w:val="center"/>
          </w:tcPr>
          <w:p w14:paraId="25CE7F6F" w14:textId="77777777" w:rsidR="00C378C7" w:rsidRPr="00A85C97" w:rsidRDefault="00C378C7" w:rsidP="001D016C">
            <w:pPr>
              <w:pStyle w:val="Compact"/>
              <w:spacing w:before="0" w:after="0"/>
              <w:jc w:val="center"/>
              <w:rPr>
                <w:rFonts w:cs="Arial"/>
                <w:sz w:val="18"/>
                <w:szCs w:val="18"/>
              </w:rPr>
            </w:pPr>
          </w:p>
        </w:tc>
        <w:tc>
          <w:tcPr>
            <w:tcW w:w="425" w:type="pct"/>
            <w:tcBorders>
              <w:top w:val="single" w:sz="4" w:space="0" w:color="auto"/>
            </w:tcBorders>
            <w:vAlign w:val="center"/>
          </w:tcPr>
          <w:p w14:paraId="7DFB83E3"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7,855</w:t>
            </w:r>
          </w:p>
        </w:tc>
        <w:tc>
          <w:tcPr>
            <w:tcW w:w="425" w:type="pct"/>
            <w:tcBorders>
              <w:top w:val="single" w:sz="4" w:space="0" w:color="auto"/>
            </w:tcBorders>
            <w:vAlign w:val="center"/>
          </w:tcPr>
          <w:p w14:paraId="34FF8F01"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7,855</w:t>
            </w:r>
          </w:p>
        </w:tc>
        <w:tc>
          <w:tcPr>
            <w:tcW w:w="426" w:type="pct"/>
            <w:tcBorders>
              <w:top w:val="single" w:sz="4" w:space="0" w:color="auto"/>
            </w:tcBorders>
            <w:vAlign w:val="center"/>
          </w:tcPr>
          <w:p w14:paraId="4B1DF6CC"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7,855</w:t>
            </w:r>
          </w:p>
        </w:tc>
      </w:tr>
      <w:tr w:rsidR="00C378C7" w:rsidRPr="00A85C97" w14:paraId="43FBAB85" w14:textId="77777777" w:rsidTr="001D016C">
        <w:trPr>
          <w:trHeight w:val="324"/>
        </w:trPr>
        <w:tc>
          <w:tcPr>
            <w:tcW w:w="980" w:type="pct"/>
            <w:tcBorders>
              <w:bottom w:val="single" w:sz="4" w:space="0" w:color="auto"/>
            </w:tcBorders>
            <w:vAlign w:val="center"/>
          </w:tcPr>
          <w:p w14:paraId="11E5BF75" w14:textId="77777777" w:rsidR="00C378C7" w:rsidRPr="00A85C97" w:rsidRDefault="00C378C7" w:rsidP="001D016C">
            <w:pPr>
              <w:pStyle w:val="Compact"/>
              <w:spacing w:before="0" w:after="0"/>
              <w:rPr>
                <w:rFonts w:cs="Arial"/>
                <w:sz w:val="18"/>
                <w:szCs w:val="18"/>
              </w:rPr>
            </w:pPr>
            <w:r w:rsidRPr="00A85C97">
              <w:rPr>
                <w:rFonts w:cs="Arial"/>
                <w:sz w:val="18"/>
                <w:szCs w:val="18"/>
              </w:rPr>
              <w:t>Adjusted R</w:t>
            </w:r>
            <m:oMath>
              <m:sSup>
                <m:sSupPr>
                  <m:ctrlPr>
                    <w:rPr>
                      <w:rFonts w:ascii="Cambria Math" w:hAnsi="Cambria Math" w:cs="Arial"/>
                      <w:sz w:val="18"/>
                      <w:szCs w:val="18"/>
                    </w:rPr>
                  </m:ctrlPr>
                </m:sSupPr>
                <m:e>
                  <m:r>
                    <w:rPr>
                      <w:rFonts w:ascii="Cambria Math" w:hAnsi="Cambria Math" w:cs="Arial"/>
                      <w:sz w:val="18"/>
                      <w:szCs w:val="18"/>
                    </w:rPr>
                    <m:t>​</m:t>
                  </m:r>
                </m:e>
                <m:sup>
                  <m:r>
                    <w:rPr>
                      <w:rFonts w:ascii="Cambria Math" w:hAnsi="Cambria Math" w:cs="Arial"/>
                      <w:sz w:val="18"/>
                      <w:szCs w:val="18"/>
                    </w:rPr>
                    <m:t>2</m:t>
                  </m:r>
                </m:sup>
              </m:sSup>
            </m:oMath>
          </w:p>
        </w:tc>
        <w:tc>
          <w:tcPr>
            <w:tcW w:w="425" w:type="pct"/>
            <w:tcBorders>
              <w:bottom w:val="single" w:sz="4" w:space="0" w:color="auto"/>
            </w:tcBorders>
            <w:vAlign w:val="center"/>
          </w:tcPr>
          <w:p w14:paraId="35EEA559"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0.383</w:t>
            </w:r>
          </w:p>
        </w:tc>
        <w:tc>
          <w:tcPr>
            <w:tcW w:w="425" w:type="pct"/>
            <w:tcBorders>
              <w:bottom w:val="single" w:sz="4" w:space="0" w:color="auto"/>
            </w:tcBorders>
            <w:vAlign w:val="center"/>
          </w:tcPr>
          <w:p w14:paraId="1F4A29DD"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0.383</w:t>
            </w:r>
          </w:p>
        </w:tc>
        <w:tc>
          <w:tcPr>
            <w:tcW w:w="426" w:type="pct"/>
            <w:tcBorders>
              <w:bottom w:val="single" w:sz="4" w:space="0" w:color="auto"/>
            </w:tcBorders>
            <w:vAlign w:val="center"/>
          </w:tcPr>
          <w:p w14:paraId="7B34D7A7"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0.383</w:t>
            </w:r>
          </w:p>
        </w:tc>
        <w:tc>
          <w:tcPr>
            <w:tcW w:w="96" w:type="pct"/>
            <w:tcBorders>
              <w:bottom w:val="single" w:sz="4" w:space="0" w:color="auto"/>
            </w:tcBorders>
            <w:vAlign w:val="center"/>
          </w:tcPr>
          <w:p w14:paraId="35420FBD" w14:textId="77777777" w:rsidR="00C378C7" w:rsidRPr="00A85C97" w:rsidRDefault="00C378C7" w:rsidP="001D016C">
            <w:pPr>
              <w:pStyle w:val="Compact"/>
              <w:spacing w:before="0" w:after="0"/>
              <w:jc w:val="center"/>
              <w:rPr>
                <w:rFonts w:cs="Arial"/>
                <w:sz w:val="18"/>
                <w:szCs w:val="18"/>
              </w:rPr>
            </w:pPr>
          </w:p>
        </w:tc>
        <w:tc>
          <w:tcPr>
            <w:tcW w:w="425" w:type="pct"/>
            <w:tcBorders>
              <w:bottom w:val="single" w:sz="4" w:space="0" w:color="auto"/>
            </w:tcBorders>
            <w:vAlign w:val="center"/>
          </w:tcPr>
          <w:p w14:paraId="4262990E"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0.364</w:t>
            </w:r>
          </w:p>
        </w:tc>
        <w:tc>
          <w:tcPr>
            <w:tcW w:w="425" w:type="pct"/>
            <w:tcBorders>
              <w:bottom w:val="single" w:sz="4" w:space="0" w:color="auto"/>
            </w:tcBorders>
            <w:vAlign w:val="center"/>
          </w:tcPr>
          <w:p w14:paraId="5B968E4B"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0.364</w:t>
            </w:r>
          </w:p>
        </w:tc>
        <w:tc>
          <w:tcPr>
            <w:tcW w:w="426" w:type="pct"/>
            <w:tcBorders>
              <w:bottom w:val="single" w:sz="4" w:space="0" w:color="auto"/>
            </w:tcBorders>
            <w:vAlign w:val="center"/>
          </w:tcPr>
          <w:p w14:paraId="39DDB5C7"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0.364</w:t>
            </w:r>
          </w:p>
        </w:tc>
        <w:tc>
          <w:tcPr>
            <w:tcW w:w="96" w:type="pct"/>
            <w:tcBorders>
              <w:bottom w:val="single" w:sz="4" w:space="0" w:color="auto"/>
            </w:tcBorders>
            <w:vAlign w:val="center"/>
          </w:tcPr>
          <w:p w14:paraId="099367AA" w14:textId="77777777" w:rsidR="00C378C7" w:rsidRPr="00A85C97" w:rsidRDefault="00C378C7" w:rsidP="001D016C">
            <w:pPr>
              <w:pStyle w:val="Compact"/>
              <w:spacing w:before="0" w:after="0"/>
              <w:jc w:val="center"/>
              <w:rPr>
                <w:rFonts w:cs="Arial"/>
                <w:sz w:val="18"/>
                <w:szCs w:val="18"/>
              </w:rPr>
            </w:pPr>
          </w:p>
        </w:tc>
        <w:tc>
          <w:tcPr>
            <w:tcW w:w="425" w:type="pct"/>
            <w:tcBorders>
              <w:bottom w:val="single" w:sz="4" w:space="0" w:color="auto"/>
            </w:tcBorders>
            <w:vAlign w:val="center"/>
          </w:tcPr>
          <w:p w14:paraId="76FCAC76"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0.526</w:t>
            </w:r>
          </w:p>
        </w:tc>
        <w:tc>
          <w:tcPr>
            <w:tcW w:w="425" w:type="pct"/>
            <w:tcBorders>
              <w:bottom w:val="single" w:sz="4" w:space="0" w:color="auto"/>
            </w:tcBorders>
            <w:vAlign w:val="center"/>
          </w:tcPr>
          <w:p w14:paraId="5671248D" w14:textId="77777777" w:rsidR="00C378C7" w:rsidRPr="00A85C97" w:rsidRDefault="00C378C7" w:rsidP="001D016C">
            <w:pPr>
              <w:pStyle w:val="Compact"/>
              <w:spacing w:before="0" w:after="0"/>
              <w:jc w:val="center"/>
              <w:rPr>
                <w:rFonts w:cs="Arial"/>
                <w:sz w:val="18"/>
                <w:szCs w:val="18"/>
              </w:rPr>
            </w:pPr>
            <w:r w:rsidRPr="00A85C97">
              <w:rPr>
                <w:rFonts w:cs="Arial"/>
                <w:sz w:val="18"/>
                <w:szCs w:val="18"/>
              </w:rPr>
              <w:t>0.526</w:t>
            </w:r>
          </w:p>
        </w:tc>
        <w:tc>
          <w:tcPr>
            <w:tcW w:w="426" w:type="pct"/>
            <w:tcBorders>
              <w:bottom w:val="single" w:sz="4" w:space="0" w:color="auto"/>
            </w:tcBorders>
            <w:vAlign w:val="center"/>
          </w:tcPr>
          <w:p w14:paraId="4D940E76" w14:textId="77777777" w:rsidR="00C378C7" w:rsidRPr="00C661E2" w:rsidRDefault="00C378C7" w:rsidP="001D016C">
            <w:pPr>
              <w:pStyle w:val="Compact"/>
              <w:spacing w:before="0" w:after="0"/>
              <w:jc w:val="center"/>
              <w:rPr>
                <w:rFonts w:cs="Arial"/>
                <w:b/>
                <w:sz w:val="18"/>
                <w:szCs w:val="18"/>
              </w:rPr>
            </w:pPr>
            <w:r w:rsidRPr="00C661E2">
              <w:rPr>
                <w:rFonts w:cs="Arial"/>
                <w:b/>
                <w:sz w:val="18"/>
                <w:szCs w:val="18"/>
              </w:rPr>
              <w:t>0.526</w:t>
            </w:r>
          </w:p>
        </w:tc>
      </w:tr>
      <w:tr w:rsidR="00C378C7" w:rsidRPr="00A85C97" w14:paraId="15A3854B" w14:textId="77777777" w:rsidTr="001D016C">
        <w:trPr>
          <w:trHeight w:val="286"/>
        </w:trPr>
        <w:tc>
          <w:tcPr>
            <w:tcW w:w="5000" w:type="pct"/>
            <w:gridSpan w:val="12"/>
            <w:tcBorders>
              <w:top w:val="single" w:sz="4" w:space="0" w:color="auto"/>
            </w:tcBorders>
            <w:vAlign w:val="center"/>
          </w:tcPr>
          <w:p w14:paraId="28EFE150" w14:textId="77777777" w:rsidR="00C378C7" w:rsidRPr="00C378C7" w:rsidRDefault="00C378C7" w:rsidP="001D016C">
            <w:pPr>
              <w:pStyle w:val="Note"/>
              <w:rPr>
                <w:color w:val="auto"/>
              </w:rPr>
            </w:pPr>
            <w:r w:rsidRPr="00C378C7">
              <w:rPr>
                <w:i/>
                <w:color w:val="auto"/>
              </w:rPr>
              <w:t>Note:</w:t>
            </w:r>
            <w:r w:rsidRPr="00C378C7">
              <w:rPr>
                <w:color w:val="auto"/>
              </w:rPr>
              <w:t xml:space="preserve"> *p&lt;0.05; **p&lt;0.01; ***p&lt;0.001</w:t>
            </w:r>
          </w:p>
        </w:tc>
      </w:tr>
    </w:tbl>
    <w:p w14:paraId="163D53CA" w14:textId="77777777" w:rsidR="00C378C7" w:rsidRDefault="00C378C7" w:rsidP="00C378C7">
      <w:pPr>
        <w:pStyle w:val="TableCaption"/>
        <w:jc w:val="center"/>
        <w:rPr>
          <w:i w:val="0"/>
          <w:sz w:val="20"/>
          <w:szCs w:val="20"/>
        </w:rPr>
      </w:pPr>
      <w:bookmarkStart w:id="32" w:name="_Ref24529290"/>
      <w:bookmarkStart w:id="33" w:name="_Hlk24126274"/>
      <w:bookmarkStart w:id="34" w:name="_Toc24123166"/>
      <w:bookmarkStart w:id="35" w:name="_Toc24386699"/>
      <w:r>
        <w:rPr>
          <w:i w:val="0"/>
          <w:sz w:val="20"/>
          <w:szCs w:val="20"/>
        </w:rPr>
        <w:br w:type="page"/>
      </w:r>
    </w:p>
    <w:p w14:paraId="3D3D4FCF" w14:textId="608CD7BD" w:rsidR="00C378C7" w:rsidRPr="00A85C97" w:rsidRDefault="00C378C7" w:rsidP="00C378C7">
      <w:pPr>
        <w:pStyle w:val="TableCaption"/>
        <w:jc w:val="center"/>
        <w:rPr>
          <w:i w:val="0"/>
          <w:color w:val="000000" w:themeColor="text1"/>
          <w:sz w:val="20"/>
          <w:szCs w:val="20"/>
        </w:rPr>
      </w:pPr>
      <w:r>
        <w:rPr>
          <w:i w:val="0"/>
          <w:sz w:val="20"/>
          <w:szCs w:val="20"/>
        </w:rPr>
        <w:lastRenderedPageBreak/>
        <w:t xml:space="preserve">Appendix </w:t>
      </w:r>
      <w:r w:rsidRPr="00A85C97">
        <w:rPr>
          <w:i w:val="0"/>
          <w:sz w:val="20"/>
          <w:szCs w:val="20"/>
        </w:rPr>
        <w:t xml:space="preserve">Table </w:t>
      </w:r>
      <w:bookmarkEnd w:id="32"/>
      <w:r>
        <w:rPr>
          <w:i w:val="0"/>
          <w:noProof/>
          <w:sz w:val="20"/>
          <w:szCs w:val="20"/>
        </w:rPr>
        <w:t>4</w:t>
      </w:r>
      <w:r w:rsidRPr="00A85C97">
        <w:rPr>
          <w:i w:val="0"/>
          <w:sz w:val="20"/>
          <w:szCs w:val="20"/>
        </w:rPr>
        <w:t xml:space="preserve">: Additional </w:t>
      </w:r>
      <w:bookmarkEnd w:id="33"/>
      <w:r>
        <w:rPr>
          <w:i w:val="0"/>
          <w:sz w:val="20"/>
          <w:szCs w:val="20"/>
        </w:rPr>
        <w:t xml:space="preserve">regression </w:t>
      </w:r>
      <w:r w:rsidRPr="00A85C97">
        <w:rPr>
          <w:i w:val="0"/>
          <w:color w:val="000000" w:themeColor="text1"/>
          <w:sz w:val="20"/>
          <w:szCs w:val="20"/>
        </w:rPr>
        <w:t>results – event two (three thresholds of rain intensity)</w:t>
      </w:r>
      <w:bookmarkEnd w:id="34"/>
      <w:bookmarkEnd w:id="35"/>
    </w:p>
    <w:tbl>
      <w:tblPr>
        <w:tblStyle w:val="Table"/>
        <w:tblW w:w="4879" w:type="pct"/>
        <w:tblLook w:val="07C0" w:firstRow="0" w:lastRow="1" w:firstColumn="1" w:lastColumn="1" w:noHBand="1" w:noVBand="1"/>
      </w:tblPr>
      <w:tblGrid>
        <w:gridCol w:w="2693"/>
        <w:gridCol w:w="1371"/>
        <w:gridCol w:w="1371"/>
        <w:gridCol w:w="1370"/>
        <w:gridCol w:w="1370"/>
        <w:gridCol w:w="1370"/>
        <w:gridCol w:w="1370"/>
        <w:gridCol w:w="1370"/>
        <w:gridCol w:w="1370"/>
        <w:gridCol w:w="1370"/>
      </w:tblGrid>
      <w:tr w:rsidR="00C378C7" w:rsidRPr="002431D6" w14:paraId="462F7F93" w14:textId="77777777" w:rsidTr="001D016C">
        <w:trPr>
          <w:trHeight w:val="227"/>
        </w:trPr>
        <w:tc>
          <w:tcPr>
            <w:tcW w:w="5000" w:type="pct"/>
            <w:gridSpan w:val="10"/>
            <w:tcBorders>
              <w:top w:val="single" w:sz="4" w:space="0" w:color="auto"/>
              <w:bottom w:val="single" w:sz="4" w:space="0" w:color="auto"/>
            </w:tcBorders>
          </w:tcPr>
          <w:p w14:paraId="742B8F90" w14:textId="77777777" w:rsidR="00C378C7" w:rsidRPr="002431D6" w:rsidRDefault="00C378C7" w:rsidP="001D016C">
            <w:pPr>
              <w:pStyle w:val="Compact"/>
              <w:spacing w:before="0" w:after="0"/>
              <w:jc w:val="center"/>
              <w:rPr>
                <w:sz w:val="20"/>
                <w:szCs w:val="20"/>
              </w:rPr>
            </w:pPr>
            <w:r w:rsidRPr="00A85C97">
              <w:rPr>
                <w:i/>
                <w:sz w:val="18"/>
                <w:szCs w:val="18"/>
              </w:rPr>
              <w:t xml:space="preserve">Dependent variable: </w:t>
            </w:r>
            <w:r w:rsidRPr="000F753E">
              <w:rPr>
                <w:rFonts w:cs="Arial"/>
                <w:i/>
                <w:sz w:val="18"/>
                <w:szCs w:val="18"/>
              </w:rPr>
              <w:t>night-time light</w:t>
            </w:r>
            <w:r w:rsidRPr="00A85C97">
              <w:rPr>
                <w:rFonts w:cs="Arial"/>
                <w:sz w:val="18"/>
                <w:szCs w:val="18"/>
              </w:rPr>
              <w:t xml:space="preserve"> </w:t>
            </w:r>
            <w:r w:rsidRPr="00A85C97">
              <w:rPr>
                <w:i/>
                <w:sz w:val="18"/>
                <w:szCs w:val="18"/>
              </w:rPr>
              <w:t>recovery</w:t>
            </w:r>
          </w:p>
        </w:tc>
      </w:tr>
      <w:tr w:rsidR="00C378C7" w:rsidRPr="002431D6" w14:paraId="383002AD" w14:textId="77777777" w:rsidTr="001D016C">
        <w:trPr>
          <w:trHeight w:val="227"/>
        </w:trPr>
        <w:tc>
          <w:tcPr>
            <w:tcW w:w="896" w:type="pct"/>
            <w:tcBorders>
              <w:top w:val="single" w:sz="4" w:space="0" w:color="auto"/>
              <w:bottom w:val="single" w:sz="4" w:space="0" w:color="auto"/>
            </w:tcBorders>
          </w:tcPr>
          <w:p w14:paraId="273DF269" w14:textId="77777777" w:rsidR="00C378C7" w:rsidRPr="002431D6" w:rsidRDefault="00C378C7" w:rsidP="001D016C">
            <w:pPr>
              <w:spacing w:after="0"/>
              <w:rPr>
                <w:sz w:val="20"/>
                <w:szCs w:val="20"/>
              </w:rPr>
            </w:pPr>
          </w:p>
        </w:tc>
        <w:tc>
          <w:tcPr>
            <w:tcW w:w="456" w:type="pct"/>
            <w:tcBorders>
              <w:top w:val="single" w:sz="4" w:space="0" w:color="auto"/>
            </w:tcBorders>
          </w:tcPr>
          <w:p w14:paraId="0E896EFA" w14:textId="77777777" w:rsidR="00C378C7" w:rsidRPr="002431D6" w:rsidRDefault="00C378C7" w:rsidP="001D016C">
            <w:pPr>
              <w:pStyle w:val="Compact"/>
              <w:spacing w:before="0" w:after="0"/>
              <w:jc w:val="center"/>
              <w:rPr>
                <w:sz w:val="20"/>
                <w:szCs w:val="20"/>
              </w:rPr>
            </w:pPr>
            <w:r w:rsidRPr="002431D6">
              <w:rPr>
                <w:sz w:val="20"/>
                <w:szCs w:val="20"/>
              </w:rPr>
              <w:t>(1)</w:t>
            </w:r>
          </w:p>
        </w:tc>
        <w:tc>
          <w:tcPr>
            <w:tcW w:w="456" w:type="pct"/>
            <w:tcBorders>
              <w:top w:val="single" w:sz="4" w:space="0" w:color="auto"/>
            </w:tcBorders>
          </w:tcPr>
          <w:p w14:paraId="49733593" w14:textId="77777777" w:rsidR="00C378C7" w:rsidRPr="002431D6" w:rsidRDefault="00C378C7" w:rsidP="001D016C">
            <w:pPr>
              <w:pStyle w:val="Compact"/>
              <w:spacing w:before="0" w:after="0"/>
              <w:jc w:val="center"/>
              <w:rPr>
                <w:sz w:val="20"/>
                <w:szCs w:val="20"/>
              </w:rPr>
            </w:pPr>
            <w:r w:rsidRPr="002431D6">
              <w:rPr>
                <w:sz w:val="20"/>
                <w:szCs w:val="20"/>
              </w:rPr>
              <w:t>(2)</w:t>
            </w:r>
          </w:p>
        </w:tc>
        <w:tc>
          <w:tcPr>
            <w:tcW w:w="456" w:type="pct"/>
            <w:tcBorders>
              <w:top w:val="single" w:sz="4" w:space="0" w:color="auto"/>
            </w:tcBorders>
          </w:tcPr>
          <w:p w14:paraId="63DB308D" w14:textId="77777777" w:rsidR="00C378C7" w:rsidRPr="002431D6" w:rsidRDefault="00C378C7" w:rsidP="001D016C">
            <w:pPr>
              <w:pStyle w:val="Compact"/>
              <w:spacing w:before="0" w:after="0"/>
              <w:jc w:val="center"/>
              <w:rPr>
                <w:sz w:val="20"/>
                <w:szCs w:val="20"/>
              </w:rPr>
            </w:pPr>
            <w:r w:rsidRPr="002431D6">
              <w:rPr>
                <w:sz w:val="20"/>
                <w:szCs w:val="20"/>
              </w:rPr>
              <w:t>(3)</w:t>
            </w:r>
          </w:p>
        </w:tc>
        <w:tc>
          <w:tcPr>
            <w:tcW w:w="456" w:type="pct"/>
            <w:tcBorders>
              <w:top w:val="single" w:sz="4" w:space="0" w:color="auto"/>
            </w:tcBorders>
            <w:vAlign w:val="center"/>
          </w:tcPr>
          <w:p w14:paraId="6AE27D7E" w14:textId="77777777" w:rsidR="00C378C7" w:rsidRPr="002431D6" w:rsidRDefault="00C378C7" w:rsidP="001D016C">
            <w:pPr>
              <w:pStyle w:val="Compact"/>
              <w:spacing w:before="0" w:after="0"/>
              <w:jc w:val="center"/>
              <w:rPr>
                <w:sz w:val="20"/>
                <w:szCs w:val="20"/>
              </w:rPr>
            </w:pPr>
            <w:r w:rsidRPr="002431D6">
              <w:rPr>
                <w:sz w:val="20"/>
                <w:szCs w:val="20"/>
              </w:rPr>
              <w:t>(4)</w:t>
            </w:r>
          </w:p>
        </w:tc>
        <w:tc>
          <w:tcPr>
            <w:tcW w:w="456" w:type="pct"/>
            <w:tcBorders>
              <w:top w:val="single" w:sz="4" w:space="0" w:color="auto"/>
            </w:tcBorders>
            <w:vAlign w:val="center"/>
          </w:tcPr>
          <w:p w14:paraId="0DF536AC" w14:textId="77777777" w:rsidR="00C378C7" w:rsidRPr="002431D6" w:rsidRDefault="00C378C7" w:rsidP="001D016C">
            <w:pPr>
              <w:pStyle w:val="Compact"/>
              <w:spacing w:before="0" w:after="0"/>
              <w:jc w:val="center"/>
              <w:rPr>
                <w:sz w:val="20"/>
                <w:szCs w:val="20"/>
              </w:rPr>
            </w:pPr>
            <w:r w:rsidRPr="002431D6">
              <w:rPr>
                <w:sz w:val="20"/>
                <w:szCs w:val="20"/>
              </w:rPr>
              <w:t>(5)</w:t>
            </w:r>
          </w:p>
        </w:tc>
        <w:tc>
          <w:tcPr>
            <w:tcW w:w="456" w:type="pct"/>
            <w:tcBorders>
              <w:top w:val="single" w:sz="4" w:space="0" w:color="auto"/>
            </w:tcBorders>
            <w:vAlign w:val="center"/>
          </w:tcPr>
          <w:p w14:paraId="133F2D8B" w14:textId="77777777" w:rsidR="00C378C7" w:rsidRPr="002431D6" w:rsidRDefault="00C378C7" w:rsidP="001D016C">
            <w:pPr>
              <w:pStyle w:val="Compact"/>
              <w:spacing w:before="0" w:after="0"/>
              <w:jc w:val="center"/>
              <w:rPr>
                <w:sz w:val="20"/>
                <w:szCs w:val="20"/>
              </w:rPr>
            </w:pPr>
            <w:r w:rsidRPr="002431D6">
              <w:rPr>
                <w:sz w:val="20"/>
                <w:szCs w:val="20"/>
              </w:rPr>
              <w:t>(6)</w:t>
            </w:r>
          </w:p>
        </w:tc>
        <w:tc>
          <w:tcPr>
            <w:tcW w:w="456" w:type="pct"/>
            <w:tcBorders>
              <w:top w:val="single" w:sz="4" w:space="0" w:color="auto"/>
            </w:tcBorders>
            <w:vAlign w:val="center"/>
          </w:tcPr>
          <w:p w14:paraId="79C2E4CA" w14:textId="77777777" w:rsidR="00C378C7" w:rsidRPr="002431D6" w:rsidRDefault="00C378C7" w:rsidP="001D016C">
            <w:pPr>
              <w:pStyle w:val="Compact"/>
              <w:spacing w:before="0" w:after="0"/>
              <w:jc w:val="center"/>
              <w:rPr>
                <w:sz w:val="20"/>
                <w:szCs w:val="20"/>
              </w:rPr>
            </w:pPr>
            <w:r w:rsidRPr="002431D6">
              <w:rPr>
                <w:sz w:val="20"/>
                <w:szCs w:val="20"/>
              </w:rPr>
              <w:t>(7)</w:t>
            </w:r>
          </w:p>
        </w:tc>
        <w:tc>
          <w:tcPr>
            <w:tcW w:w="456" w:type="pct"/>
            <w:tcBorders>
              <w:top w:val="single" w:sz="4" w:space="0" w:color="auto"/>
            </w:tcBorders>
            <w:vAlign w:val="center"/>
          </w:tcPr>
          <w:p w14:paraId="44D01B89" w14:textId="77777777" w:rsidR="00C378C7" w:rsidRPr="002431D6" w:rsidRDefault="00C378C7" w:rsidP="001D016C">
            <w:pPr>
              <w:pStyle w:val="Compact"/>
              <w:spacing w:before="0" w:after="0"/>
              <w:jc w:val="center"/>
              <w:rPr>
                <w:sz w:val="20"/>
                <w:szCs w:val="20"/>
              </w:rPr>
            </w:pPr>
            <w:r w:rsidRPr="002431D6">
              <w:rPr>
                <w:sz w:val="20"/>
                <w:szCs w:val="20"/>
              </w:rPr>
              <w:t>(8)</w:t>
            </w:r>
          </w:p>
        </w:tc>
        <w:tc>
          <w:tcPr>
            <w:tcW w:w="456" w:type="pct"/>
            <w:tcBorders>
              <w:top w:val="single" w:sz="4" w:space="0" w:color="auto"/>
            </w:tcBorders>
            <w:vAlign w:val="center"/>
          </w:tcPr>
          <w:p w14:paraId="7EBD1DDF" w14:textId="77777777" w:rsidR="00C378C7" w:rsidRPr="002431D6" w:rsidRDefault="00C378C7" w:rsidP="001D016C">
            <w:pPr>
              <w:pStyle w:val="Compact"/>
              <w:spacing w:before="0" w:after="0"/>
              <w:jc w:val="center"/>
              <w:rPr>
                <w:sz w:val="20"/>
                <w:szCs w:val="20"/>
              </w:rPr>
            </w:pPr>
            <w:r w:rsidRPr="002431D6">
              <w:rPr>
                <w:sz w:val="20"/>
                <w:szCs w:val="20"/>
              </w:rPr>
              <w:t>(9)</w:t>
            </w:r>
          </w:p>
        </w:tc>
      </w:tr>
      <w:tr w:rsidR="00C378C7" w:rsidRPr="002431D6" w14:paraId="2293E0DE" w14:textId="77777777" w:rsidTr="001D016C">
        <w:trPr>
          <w:trHeight w:val="227"/>
        </w:trPr>
        <w:tc>
          <w:tcPr>
            <w:tcW w:w="896" w:type="pct"/>
            <w:tcBorders>
              <w:top w:val="single" w:sz="4" w:space="0" w:color="auto"/>
            </w:tcBorders>
          </w:tcPr>
          <w:p w14:paraId="24E37AB2" w14:textId="77777777" w:rsidR="00C378C7" w:rsidRPr="002431D6" w:rsidRDefault="00C378C7" w:rsidP="001D016C">
            <w:pPr>
              <w:rPr>
                <w:sz w:val="20"/>
                <w:szCs w:val="20"/>
              </w:rPr>
            </w:pPr>
          </w:p>
        </w:tc>
        <w:tc>
          <w:tcPr>
            <w:tcW w:w="1368" w:type="pct"/>
            <w:gridSpan w:val="3"/>
            <w:tcBorders>
              <w:top w:val="single" w:sz="4" w:space="0" w:color="auto"/>
            </w:tcBorders>
            <w:vAlign w:val="center"/>
          </w:tcPr>
          <w:p w14:paraId="45E6BBF5" w14:textId="77777777" w:rsidR="00C378C7" w:rsidRPr="002431D6" w:rsidRDefault="00C378C7" w:rsidP="001D016C">
            <w:pPr>
              <w:pStyle w:val="Compact"/>
              <w:spacing w:before="0" w:after="0"/>
              <w:jc w:val="center"/>
              <w:rPr>
                <w:sz w:val="20"/>
                <w:szCs w:val="20"/>
              </w:rPr>
            </w:pPr>
            <w:r w:rsidRPr="002431D6">
              <w:rPr>
                <w:sz w:val="20"/>
                <w:szCs w:val="20"/>
              </w:rPr>
              <w:t>30mm threshold</w:t>
            </w:r>
          </w:p>
        </w:tc>
        <w:tc>
          <w:tcPr>
            <w:tcW w:w="1368" w:type="pct"/>
            <w:gridSpan w:val="3"/>
            <w:tcBorders>
              <w:top w:val="single" w:sz="4" w:space="0" w:color="auto"/>
            </w:tcBorders>
            <w:vAlign w:val="center"/>
          </w:tcPr>
          <w:p w14:paraId="3FC56FCF" w14:textId="77777777" w:rsidR="00C378C7" w:rsidRPr="002431D6" w:rsidRDefault="00C378C7" w:rsidP="001D016C">
            <w:pPr>
              <w:pStyle w:val="Compact"/>
              <w:spacing w:before="0" w:after="0"/>
              <w:jc w:val="center"/>
              <w:rPr>
                <w:sz w:val="20"/>
                <w:szCs w:val="20"/>
              </w:rPr>
            </w:pPr>
            <w:r w:rsidRPr="002431D6">
              <w:rPr>
                <w:sz w:val="20"/>
                <w:szCs w:val="20"/>
              </w:rPr>
              <w:t>50mm threshold</w:t>
            </w:r>
          </w:p>
        </w:tc>
        <w:tc>
          <w:tcPr>
            <w:tcW w:w="1368" w:type="pct"/>
            <w:gridSpan w:val="3"/>
            <w:tcBorders>
              <w:top w:val="single" w:sz="4" w:space="0" w:color="auto"/>
            </w:tcBorders>
            <w:vAlign w:val="center"/>
          </w:tcPr>
          <w:p w14:paraId="145F2ED2" w14:textId="77777777" w:rsidR="00C378C7" w:rsidRPr="002431D6" w:rsidRDefault="00C378C7" w:rsidP="001D016C">
            <w:pPr>
              <w:pStyle w:val="Compact"/>
              <w:spacing w:before="0" w:after="0"/>
              <w:jc w:val="center"/>
              <w:rPr>
                <w:sz w:val="20"/>
                <w:szCs w:val="20"/>
              </w:rPr>
            </w:pPr>
            <w:r w:rsidRPr="002431D6">
              <w:rPr>
                <w:sz w:val="20"/>
                <w:szCs w:val="20"/>
              </w:rPr>
              <w:t>100mm threshold</w:t>
            </w:r>
          </w:p>
        </w:tc>
      </w:tr>
      <w:tr w:rsidR="00C378C7" w:rsidRPr="002431D6" w14:paraId="7264F0DE" w14:textId="77777777" w:rsidTr="001D016C">
        <w:trPr>
          <w:trHeight w:val="227"/>
        </w:trPr>
        <w:tc>
          <w:tcPr>
            <w:tcW w:w="896" w:type="pct"/>
            <w:tcBorders>
              <w:top w:val="single" w:sz="4" w:space="0" w:color="auto"/>
            </w:tcBorders>
            <w:vAlign w:val="center"/>
          </w:tcPr>
          <w:p w14:paraId="1E266F6E" w14:textId="77777777" w:rsidR="00C378C7" w:rsidRPr="002431D6" w:rsidRDefault="00C378C7" w:rsidP="001D016C">
            <w:pPr>
              <w:pStyle w:val="Compact"/>
              <w:spacing w:before="0" w:after="0"/>
              <w:rPr>
                <w:rFonts w:cs="Arial"/>
                <w:sz w:val="20"/>
                <w:szCs w:val="20"/>
              </w:rPr>
            </w:pPr>
            <w:r>
              <w:rPr>
                <w:rFonts w:cs="Arial"/>
                <w:sz w:val="18"/>
                <w:szCs w:val="18"/>
              </w:rPr>
              <w:t>n</w:t>
            </w:r>
            <w:r w:rsidRPr="000F753E">
              <w:rPr>
                <w:rFonts w:cs="Arial"/>
                <w:sz w:val="18"/>
                <w:szCs w:val="18"/>
              </w:rPr>
              <w:t>ight-time light</w:t>
            </w:r>
            <w:r w:rsidRPr="002431D6">
              <w:rPr>
                <w:rFonts w:cs="Arial"/>
                <w:sz w:val="20"/>
                <w:szCs w:val="20"/>
              </w:rPr>
              <w:t xml:space="preserve"> damage </w:t>
            </w:r>
          </w:p>
        </w:tc>
        <w:tc>
          <w:tcPr>
            <w:tcW w:w="456" w:type="pct"/>
            <w:tcBorders>
              <w:top w:val="single" w:sz="4" w:space="0" w:color="auto"/>
            </w:tcBorders>
          </w:tcPr>
          <w:p w14:paraId="438D8D14"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-0.003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Borders>
              <w:top w:val="single" w:sz="4" w:space="0" w:color="auto"/>
            </w:tcBorders>
          </w:tcPr>
          <w:p w14:paraId="286A01FF"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-0.003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Borders>
              <w:top w:val="single" w:sz="4" w:space="0" w:color="auto"/>
            </w:tcBorders>
          </w:tcPr>
          <w:p w14:paraId="05DB634A" w14:textId="77777777" w:rsidR="00C378C7" w:rsidRPr="002431D6" w:rsidRDefault="00C378C7" w:rsidP="001D016C">
            <w:pPr>
              <w:pStyle w:val="Compact"/>
              <w:spacing w:before="0" w:after="0"/>
              <w:jc w:val="center"/>
              <w:rPr>
                <w:rFonts w:eastAsia="Calibri" w:cs="Arial"/>
                <w:b/>
                <w:sz w:val="20"/>
                <w:szCs w:val="20"/>
              </w:rPr>
            </w:pPr>
            <w:r w:rsidRPr="002431D6">
              <w:rPr>
                <w:rFonts w:eastAsia="Calibri" w:cs="Arial"/>
                <w:b/>
                <w:sz w:val="20"/>
                <w:szCs w:val="20"/>
              </w:rPr>
              <w:t>-0.003</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4C7CC494" w14:textId="77777777" w:rsidR="00C378C7" w:rsidRPr="002431D6" w:rsidRDefault="00C378C7" w:rsidP="001D016C">
            <w:pPr>
              <w:pStyle w:val="Compact"/>
              <w:spacing w:before="0" w:after="0"/>
              <w:jc w:val="center"/>
              <w:rPr>
                <w:sz w:val="20"/>
                <w:szCs w:val="20"/>
              </w:rPr>
            </w:pPr>
            <w:r w:rsidRPr="002431D6">
              <w:rPr>
                <w:sz w:val="20"/>
                <w:szCs w:val="20"/>
              </w:rPr>
              <w:t>-0.084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698E5288" w14:textId="77777777" w:rsidR="00C378C7" w:rsidRPr="002431D6" w:rsidRDefault="00C378C7" w:rsidP="001D016C">
            <w:pPr>
              <w:pStyle w:val="Compact"/>
              <w:spacing w:before="0" w:after="0"/>
              <w:jc w:val="center"/>
              <w:rPr>
                <w:sz w:val="20"/>
                <w:szCs w:val="20"/>
              </w:rPr>
            </w:pPr>
            <w:r w:rsidRPr="002431D6">
              <w:rPr>
                <w:sz w:val="20"/>
                <w:szCs w:val="20"/>
              </w:rPr>
              <w:t>-0.084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14011369" w14:textId="77777777" w:rsidR="00C378C7" w:rsidRPr="002431D6" w:rsidRDefault="00C378C7" w:rsidP="001D016C">
            <w:pPr>
              <w:pStyle w:val="Compact"/>
              <w:spacing w:before="0" w:after="0"/>
              <w:jc w:val="center"/>
              <w:rPr>
                <w:b/>
                <w:sz w:val="20"/>
                <w:szCs w:val="20"/>
              </w:rPr>
            </w:pPr>
            <w:r w:rsidRPr="002431D6">
              <w:rPr>
                <w:b/>
                <w:sz w:val="20"/>
                <w:szCs w:val="20"/>
              </w:rPr>
              <w:t>-0.084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08525B1F" w14:textId="77777777" w:rsidR="00C378C7" w:rsidRPr="002431D6" w:rsidRDefault="00C378C7" w:rsidP="001D016C">
            <w:pPr>
              <w:pStyle w:val="Compact"/>
              <w:spacing w:before="0" w:after="0"/>
              <w:jc w:val="center"/>
              <w:rPr>
                <w:sz w:val="20"/>
                <w:szCs w:val="20"/>
              </w:rPr>
            </w:pPr>
            <w:r w:rsidRPr="002431D6">
              <w:rPr>
                <w:sz w:val="20"/>
                <w:szCs w:val="20"/>
              </w:rPr>
              <w:t>0.054</w:t>
            </w:r>
          </w:p>
        </w:tc>
        <w:tc>
          <w:tcPr>
            <w:tcW w:w="456" w:type="pct"/>
            <w:tcBorders>
              <w:top w:val="single" w:sz="4" w:space="0" w:color="auto"/>
            </w:tcBorders>
            <w:vAlign w:val="center"/>
          </w:tcPr>
          <w:p w14:paraId="5A7E5BAC" w14:textId="77777777" w:rsidR="00C378C7" w:rsidRPr="002431D6" w:rsidRDefault="00C378C7" w:rsidP="001D016C">
            <w:pPr>
              <w:pStyle w:val="Compact"/>
              <w:spacing w:before="0" w:after="0"/>
              <w:jc w:val="center"/>
              <w:rPr>
                <w:sz w:val="20"/>
                <w:szCs w:val="20"/>
              </w:rPr>
            </w:pPr>
            <w:r w:rsidRPr="002431D6">
              <w:rPr>
                <w:sz w:val="20"/>
                <w:szCs w:val="20"/>
              </w:rPr>
              <w:t>0.054</w:t>
            </w:r>
          </w:p>
        </w:tc>
        <w:tc>
          <w:tcPr>
            <w:tcW w:w="456" w:type="pct"/>
            <w:tcBorders>
              <w:top w:val="single" w:sz="4" w:space="0" w:color="auto"/>
            </w:tcBorders>
            <w:vAlign w:val="center"/>
          </w:tcPr>
          <w:p w14:paraId="3C8FC427" w14:textId="77777777" w:rsidR="00C378C7" w:rsidRPr="002431D6" w:rsidRDefault="00C378C7" w:rsidP="001D016C">
            <w:pPr>
              <w:pStyle w:val="Compact"/>
              <w:spacing w:before="0" w:after="0"/>
              <w:jc w:val="center"/>
              <w:rPr>
                <w:b/>
                <w:sz w:val="20"/>
                <w:szCs w:val="20"/>
              </w:rPr>
            </w:pPr>
            <w:r w:rsidRPr="002431D6">
              <w:rPr>
                <w:b/>
                <w:sz w:val="20"/>
                <w:szCs w:val="20"/>
              </w:rPr>
              <w:t>0.053</w:t>
            </w:r>
          </w:p>
        </w:tc>
      </w:tr>
      <w:tr w:rsidR="00C378C7" w:rsidRPr="002431D6" w14:paraId="0522D286" w14:textId="77777777" w:rsidTr="001D016C">
        <w:trPr>
          <w:trHeight w:val="227"/>
        </w:trPr>
        <w:tc>
          <w:tcPr>
            <w:tcW w:w="896" w:type="pct"/>
            <w:vAlign w:val="center"/>
          </w:tcPr>
          <w:p w14:paraId="257979A6" w14:textId="77777777" w:rsidR="00C378C7" w:rsidRPr="002431D6" w:rsidRDefault="00C378C7" w:rsidP="001D016C">
            <w:pPr>
              <w:spacing w:after="0"/>
              <w:rPr>
                <w:rFonts w:cs="Arial"/>
                <w:sz w:val="20"/>
                <w:szCs w:val="20"/>
              </w:rPr>
            </w:pPr>
          </w:p>
        </w:tc>
        <w:tc>
          <w:tcPr>
            <w:tcW w:w="456" w:type="pct"/>
          </w:tcPr>
          <w:p w14:paraId="403C98AA" w14:textId="77777777" w:rsidR="00C378C7" w:rsidRPr="002431D6" w:rsidRDefault="00C378C7" w:rsidP="001D016C">
            <w:pPr>
              <w:pStyle w:val="Compact"/>
              <w:spacing w:before="0" w:after="0"/>
              <w:jc w:val="center"/>
              <w:rPr>
                <w:sz w:val="20"/>
                <w:szCs w:val="20"/>
              </w:rPr>
            </w:pPr>
            <w:r w:rsidRPr="002431D6">
              <w:rPr>
                <w:sz w:val="20"/>
                <w:szCs w:val="20"/>
              </w:rPr>
              <w:t>(0.001)</w:t>
            </w:r>
          </w:p>
        </w:tc>
        <w:tc>
          <w:tcPr>
            <w:tcW w:w="456" w:type="pct"/>
          </w:tcPr>
          <w:p w14:paraId="6FB996E9" w14:textId="77777777" w:rsidR="00C378C7" w:rsidRPr="002431D6" w:rsidRDefault="00C378C7" w:rsidP="001D016C">
            <w:pPr>
              <w:pStyle w:val="Compact"/>
              <w:spacing w:before="0" w:after="0"/>
              <w:jc w:val="center"/>
              <w:rPr>
                <w:sz w:val="20"/>
                <w:szCs w:val="20"/>
              </w:rPr>
            </w:pPr>
            <w:r w:rsidRPr="002431D6">
              <w:rPr>
                <w:sz w:val="20"/>
                <w:szCs w:val="20"/>
              </w:rPr>
              <w:t>(0.001)</w:t>
            </w:r>
          </w:p>
        </w:tc>
        <w:tc>
          <w:tcPr>
            <w:tcW w:w="456" w:type="pct"/>
          </w:tcPr>
          <w:p w14:paraId="3DDF4ABA" w14:textId="77777777" w:rsidR="00C378C7" w:rsidRPr="002431D6" w:rsidRDefault="00C378C7" w:rsidP="001D016C">
            <w:pPr>
              <w:pStyle w:val="Compact"/>
              <w:spacing w:before="0" w:after="0"/>
              <w:jc w:val="center"/>
              <w:rPr>
                <w:b/>
                <w:sz w:val="20"/>
                <w:szCs w:val="20"/>
              </w:rPr>
            </w:pPr>
            <w:r w:rsidRPr="002431D6">
              <w:rPr>
                <w:b/>
                <w:sz w:val="20"/>
                <w:szCs w:val="20"/>
              </w:rPr>
              <w:t>(0.001)</w:t>
            </w:r>
          </w:p>
        </w:tc>
        <w:tc>
          <w:tcPr>
            <w:tcW w:w="456" w:type="pct"/>
            <w:vAlign w:val="center"/>
          </w:tcPr>
          <w:p w14:paraId="3A429292" w14:textId="77777777" w:rsidR="00C378C7" w:rsidRPr="002431D6" w:rsidRDefault="00C378C7" w:rsidP="001D016C">
            <w:pPr>
              <w:pStyle w:val="Compact"/>
              <w:spacing w:before="0" w:after="0"/>
              <w:jc w:val="center"/>
              <w:rPr>
                <w:sz w:val="20"/>
                <w:szCs w:val="20"/>
              </w:rPr>
            </w:pPr>
            <w:r w:rsidRPr="002431D6">
              <w:rPr>
                <w:sz w:val="20"/>
                <w:szCs w:val="20"/>
              </w:rPr>
              <w:t>(0.005)</w:t>
            </w:r>
          </w:p>
        </w:tc>
        <w:tc>
          <w:tcPr>
            <w:tcW w:w="456" w:type="pct"/>
            <w:vAlign w:val="center"/>
          </w:tcPr>
          <w:p w14:paraId="26FDAC14" w14:textId="77777777" w:rsidR="00C378C7" w:rsidRPr="002431D6" w:rsidRDefault="00C378C7" w:rsidP="001D016C">
            <w:pPr>
              <w:pStyle w:val="Compact"/>
              <w:spacing w:before="0" w:after="0"/>
              <w:jc w:val="center"/>
              <w:rPr>
                <w:sz w:val="20"/>
                <w:szCs w:val="20"/>
              </w:rPr>
            </w:pPr>
            <w:r w:rsidRPr="002431D6">
              <w:rPr>
                <w:sz w:val="20"/>
                <w:szCs w:val="20"/>
              </w:rPr>
              <w:t>(0.005)</w:t>
            </w:r>
          </w:p>
        </w:tc>
        <w:tc>
          <w:tcPr>
            <w:tcW w:w="456" w:type="pct"/>
            <w:vAlign w:val="center"/>
          </w:tcPr>
          <w:p w14:paraId="6CBF4837" w14:textId="77777777" w:rsidR="00C378C7" w:rsidRPr="002431D6" w:rsidRDefault="00C378C7" w:rsidP="001D016C">
            <w:pPr>
              <w:pStyle w:val="Compact"/>
              <w:spacing w:before="0" w:after="0"/>
              <w:jc w:val="center"/>
              <w:rPr>
                <w:b/>
                <w:sz w:val="20"/>
                <w:szCs w:val="20"/>
              </w:rPr>
            </w:pPr>
            <w:r w:rsidRPr="002431D6">
              <w:rPr>
                <w:b/>
                <w:sz w:val="20"/>
                <w:szCs w:val="20"/>
              </w:rPr>
              <w:t>(0.005)</w:t>
            </w:r>
          </w:p>
        </w:tc>
        <w:tc>
          <w:tcPr>
            <w:tcW w:w="456" w:type="pct"/>
            <w:vAlign w:val="center"/>
          </w:tcPr>
          <w:p w14:paraId="014254BB" w14:textId="77777777" w:rsidR="00C378C7" w:rsidRPr="002431D6" w:rsidRDefault="00C378C7" w:rsidP="001D016C">
            <w:pPr>
              <w:pStyle w:val="Compact"/>
              <w:spacing w:before="0" w:after="0"/>
              <w:jc w:val="center"/>
              <w:rPr>
                <w:sz w:val="20"/>
                <w:szCs w:val="20"/>
              </w:rPr>
            </w:pPr>
            <w:r w:rsidRPr="002431D6">
              <w:rPr>
                <w:sz w:val="20"/>
                <w:szCs w:val="20"/>
              </w:rPr>
              <w:t>(0.041)</w:t>
            </w:r>
          </w:p>
        </w:tc>
        <w:tc>
          <w:tcPr>
            <w:tcW w:w="456" w:type="pct"/>
            <w:vAlign w:val="center"/>
          </w:tcPr>
          <w:p w14:paraId="68B92907" w14:textId="77777777" w:rsidR="00C378C7" w:rsidRPr="002431D6" w:rsidRDefault="00C378C7" w:rsidP="001D016C">
            <w:pPr>
              <w:pStyle w:val="Compact"/>
              <w:spacing w:before="0" w:after="0"/>
              <w:jc w:val="center"/>
              <w:rPr>
                <w:sz w:val="20"/>
                <w:szCs w:val="20"/>
              </w:rPr>
            </w:pPr>
            <w:r w:rsidRPr="002431D6">
              <w:rPr>
                <w:sz w:val="20"/>
                <w:szCs w:val="20"/>
              </w:rPr>
              <w:t>(0.041)</w:t>
            </w:r>
          </w:p>
        </w:tc>
        <w:tc>
          <w:tcPr>
            <w:tcW w:w="456" w:type="pct"/>
            <w:vAlign w:val="center"/>
          </w:tcPr>
          <w:p w14:paraId="2267D9FF" w14:textId="77777777" w:rsidR="00C378C7" w:rsidRPr="002431D6" w:rsidRDefault="00C378C7" w:rsidP="001D016C">
            <w:pPr>
              <w:pStyle w:val="Compact"/>
              <w:spacing w:before="0" w:after="0"/>
              <w:jc w:val="center"/>
              <w:rPr>
                <w:b/>
                <w:sz w:val="20"/>
                <w:szCs w:val="20"/>
              </w:rPr>
            </w:pPr>
            <w:r w:rsidRPr="002431D6">
              <w:rPr>
                <w:b/>
                <w:sz w:val="20"/>
                <w:szCs w:val="20"/>
              </w:rPr>
              <w:t>(0.041)</w:t>
            </w:r>
          </w:p>
        </w:tc>
      </w:tr>
      <w:tr w:rsidR="00C378C7" w:rsidRPr="002431D6" w14:paraId="0A11CEB8" w14:textId="77777777" w:rsidTr="001D016C">
        <w:trPr>
          <w:trHeight w:val="227"/>
        </w:trPr>
        <w:tc>
          <w:tcPr>
            <w:tcW w:w="896" w:type="pct"/>
            <w:vAlign w:val="center"/>
          </w:tcPr>
          <w:p w14:paraId="23F30BB7" w14:textId="77777777" w:rsidR="00C378C7" w:rsidRPr="002431D6" w:rsidRDefault="00C378C7" w:rsidP="001D016C">
            <w:pPr>
              <w:pStyle w:val="Compact"/>
              <w:spacing w:before="0" w:after="0"/>
              <w:rPr>
                <w:rFonts w:cs="Arial"/>
                <w:sz w:val="20"/>
                <w:szCs w:val="20"/>
              </w:rPr>
            </w:pPr>
            <w:r w:rsidRPr="002431D6">
              <w:rPr>
                <w:rFonts w:cs="Arial"/>
                <w:sz w:val="20"/>
                <w:szCs w:val="20"/>
              </w:rPr>
              <w:t>claimed</w:t>
            </w:r>
          </w:p>
        </w:tc>
        <w:tc>
          <w:tcPr>
            <w:tcW w:w="456" w:type="pct"/>
          </w:tcPr>
          <w:p w14:paraId="3E152553" w14:textId="77777777" w:rsidR="00C378C7" w:rsidRPr="002431D6" w:rsidRDefault="00C378C7" w:rsidP="001D016C">
            <w:pPr>
              <w:pStyle w:val="Compact"/>
              <w:spacing w:before="0" w:after="0"/>
              <w:jc w:val="center"/>
              <w:rPr>
                <w:sz w:val="20"/>
                <w:szCs w:val="20"/>
              </w:rPr>
            </w:pPr>
            <w:r w:rsidRPr="002431D6">
              <w:rPr>
                <w:sz w:val="20"/>
                <w:szCs w:val="20"/>
              </w:rPr>
              <w:t>0.323</w:t>
            </w:r>
          </w:p>
        </w:tc>
        <w:tc>
          <w:tcPr>
            <w:tcW w:w="456" w:type="pct"/>
          </w:tcPr>
          <w:p w14:paraId="4C45C3AF" w14:textId="77777777" w:rsidR="00C378C7" w:rsidRPr="002431D6" w:rsidRDefault="00C378C7" w:rsidP="001D016C">
            <w:pPr>
              <w:pStyle w:val="Compact"/>
              <w:spacing w:before="0" w:after="0"/>
              <w:jc w:val="center"/>
              <w:rPr>
                <w:sz w:val="20"/>
                <w:szCs w:val="20"/>
              </w:rPr>
            </w:pPr>
          </w:p>
        </w:tc>
        <w:tc>
          <w:tcPr>
            <w:tcW w:w="456" w:type="pct"/>
          </w:tcPr>
          <w:p w14:paraId="2B70E4F2" w14:textId="77777777" w:rsidR="00C378C7" w:rsidRPr="002431D6" w:rsidRDefault="00C378C7" w:rsidP="001D016C">
            <w:pPr>
              <w:pStyle w:val="Compact"/>
              <w:spacing w:before="0" w:after="0"/>
              <w:jc w:val="center"/>
              <w:rPr>
                <w:b/>
                <w:sz w:val="20"/>
                <w:szCs w:val="20"/>
              </w:rPr>
            </w:pPr>
          </w:p>
        </w:tc>
        <w:tc>
          <w:tcPr>
            <w:tcW w:w="456" w:type="pct"/>
            <w:vAlign w:val="center"/>
          </w:tcPr>
          <w:p w14:paraId="250BDF9F" w14:textId="77777777" w:rsidR="00C378C7" w:rsidRPr="002431D6" w:rsidRDefault="00C378C7" w:rsidP="001D016C">
            <w:pPr>
              <w:pStyle w:val="Compact"/>
              <w:spacing w:before="0" w:after="0"/>
              <w:jc w:val="center"/>
              <w:rPr>
                <w:sz w:val="20"/>
                <w:szCs w:val="20"/>
              </w:rPr>
            </w:pPr>
            <w:r w:rsidRPr="002431D6">
              <w:rPr>
                <w:sz w:val="20"/>
                <w:szCs w:val="20"/>
              </w:rPr>
              <w:t>1.214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vAlign w:val="center"/>
          </w:tcPr>
          <w:p w14:paraId="538EAA15" w14:textId="77777777" w:rsidR="00C378C7" w:rsidRPr="002431D6" w:rsidRDefault="00C378C7" w:rsidP="001D016C">
            <w:pPr>
              <w:spacing w:after="0"/>
              <w:jc w:val="center"/>
              <w:rPr>
                <w:b/>
                <w:sz w:val="20"/>
                <w:szCs w:val="20"/>
              </w:rPr>
            </w:pPr>
          </w:p>
        </w:tc>
        <w:tc>
          <w:tcPr>
            <w:tcW w:w="456" w:type="pct"/>
            <w:vAlign w:val="center"/>
          </w:tcPr>
          <w:p w14:paraId="231FC0DF" w14:textId="77777777" w:rsidR="00C378C7" w:rsidRPr="002431D6" w:rsidRDefault="00C378C7" w:rsidP="001D016C">
            <w:pPr>
              <w:spacing w:after="0"/>
              <w:jc w:val="center"/>
              <w:rPr>
                <w:b/>
                <w:sz w:val="20"/>
                <w:szCs w:val="20"/>
              </w:rPr>
            </w:pPr>
          </w:p>
        </w:tc>
        <w:tc>
          <w:tcPr>
            <w:tcW w:w="456" w:type="pct"/>
            <w:vAlign w:val="center"/>
          </w:tcPr>
          <w:p w14:paraId="1436EB4E" w14:textId="77777777" w:rsidR="00C378C7" w:rsidRPr="002431D6" w:rsidRDefault="00C378C7" w:rsidP="001D016C">
            <w:pPr>
              <w:pStyle w:val="Compact"/>
              <w:spacing w:before="0" w:after="0"/>
              <w:jc w:val="center"/>
              <w:rPr>
                <w:sz w:val="20"/>
                <w:szCs w:val="20"/>
              </w:rPr>
            </w:pPr>
            <w:r w:rsidRPr="002431D6">
              <w:rPr>
                <w:sz w:val="20"/>
                <w:szCs w:val="20"/>
              </w:rPr>
              <w:t>-0.483</w:t>
            </w:r>
          </w:p>
        </w:tc>
        <w:tc>
          <w:tcPr>
            <w:tcW w:w="456" w:type="pct"/>
            <w:vAlign w:val="center"/>
          </w:tcPr>
          <w:p w14:paraId="19EDBCF8" w14:textId="77777777" w:rsidR="00C378C7" w:rsidRPr="002431D6" w:rsidRDefault="00C378C7" w:rsidP="001D016C">
            <w:pPr>
              <w:spacing w:after="0"/>
              <w:jc w:val="center"/>
              <w:rPr>
                <w:sz w:val="20"/>
                <w:szCs w:val="20"/>
              </w:rPr>
            </w:pPr>
          </w:p>
        </w:tc>
        <w:tc>
          <w:tcPr>
            <w:tcW w:w="456" w:type="pct"/>
            <w:vAlign w:val="center"/>
          </w:tcPr>
          <w:p w14:paraId="50774152" w14:textId="77777777" w:rsidR="00C378C7" w:rsidRPr="002431D6" w:rsidRDefault="00C378C7" w:rsidP="001D016C">
            <w:pPr>
              <w:spacing w:after="0"/>
              <w:jc w:val="center"/>
              <w:rPr>
                <w:b/>
                <w:sz w:val="20"/>
                <w:szCs w:val="20"/>
              </w:rPr>
            </w:pPr>
          </w:p>
        </w:tc>
      </w:tr>
      <w:tr w:rsidR="00C378C7" w:rsidRPr="002431D6" w14:paraId="71F64544" w14:textId="77777777" w:rsidTr="001D016C">
        <w:trPr>
          <w:trHeight w:val="227"/>
        </w:trPr>
        <w:tc>
          <w:tcPr>
            <w:tcW w:w="896" w:type="pct"/>
            <w:vAlign w:val="center"/>
          </w:tcPr>
          <w:p w14:paraId="683419D8" w14:textId="77777777" w:rsidR="00C378C7" w:rsidRPr="002431D6" w:rsidRDefault="00C378C7" w:rsidP="001D016C">
            <w:pPr>
              <w:spacing w:after="0"/>
              <w:rPr>
                <w:rFonts w:cs="Arial"/>
                <w:sz w:val="20"/>
                <w:szCs w:val="20"/>
              </w:rPr>
            </w:pPr>
          </w:p>
        </w:tc>
        <w:tc>
          <w:tcPr>
            <w:tcW w:w="456" w:type="pct"/>
          </w:tcPr>
          <w:p w14:paraId="31D06BBB" w14:textId="77777777" w:rsidR="00C378C7" w:rsidRPr="002431D6" w:rsidRDefault="00C378C7" w:rsidP="001D016C">
            <w:pPr>
              <w:pStyle w:val="Compact"/>
              <w:spacing w:before="0" w:after="0"/>
              <w:jc w:val="center"/>
              <w:rPr>
                <w:sz w:val="20"/>
                <w:szCs w:val="20"/>
              </w:rPr>
            </w:pPr>
            <w:r w:rsidRPr="002431D6">
              <w:rPr>
                <w:sz w:val="20"/>
                <w:szCs w:val="20"/>
              </w:rPr>
              <w:t>(0.179)</w:t>
            </w:r>
          </w:p>
        </w:tc>
        <w:tc>
          <w:tcPr>
            <w:tcW w:w="456" w:type="pct"/>
          </w:tcPr>
          <w:p w14:paraId="23C1ACDE" w14:textId="77777777" w:rsidR="00C378C7" w:rsidRPr="002431D6" w:rsidRDefault="00C378C7" w:rsidP="001D016C">
            <w:pPr>
              <w:pStyle w:val="Compact"/>
              <w:spacing w:before="0" w:after="0"/>
              <w:jc w:val="center"/>
              <w:rPr>
                <w:sz w:val="20"/>
                <w:szCs w:val="20"/>
              </w:rPr>
            </w:pPr>
          </w:p>
        </w:tc>
        <w:tc>
          <w:tcPr>
            <w:tcW w:w="456" w:type="pct"/>
          </w:tcPr>
          <w:p w14:paraId="58118282" w14:textId="77777777" w:rsidR="00C378C7" w:rsidRPr="002431D6" w:rsidRDefault="00C378C7" w:rsidP="001D016C">
            <w:pPr>
              <w:pStyle w:val="Compact"/>
              <w:spacing w:before="0" w:after="0"/>
              <w:jc w:val="center"/>
              <w:rPr>
                <w:b/>
                <w:sz w:val="20"/>
                <w:szCs w:val="20"/>
              </w:rPr>
            </w:pPr>
          </w:p>
        </w:tc>
        <w:tc>
          <w:tcPr>
            <w:tcW w:w="456" w:type="pct"/>
            <w:vAlign w:val="center"/>
          </w:tcPr>
          <w:p w14:paraId="32C8A878" w14:textId="77777777" w:rsidR="00C378C7" w:rsidRPr="002431D6" w:rsidRDefault="00C378C7" w:rsidP="001D016C">
            <w:pPr>
              <w:pStyle w:val="Compact"/>
              <w:spacing w:before="0" w:after="0"/>
              <w:jc w:val="center"/>
              <w:rPr>
                <w:sz w:val="20"/>
                <w:szCs w:val="20"/>
              </w:rPr>
            </w:pPr>
            <w:r w:rsidRPr="002431D6">
              <w:rPr>
                <w:sz w:val="20"/>
                <w:szCs w:val="20"/>
              </w:rPr>
              <w:t>(0.472)</w:t>
            </w:r>
          </w:p>
        </w:tc>
        <w:tc>
          <w:tcPr>
            <w:tcW w:w="456" w:type="pct"/>
            <w:vAlign w:val="center"/>
          </w:tcPr>
          <w:p w14:paraId="56F3C501" w14:textId="77777777" w:rsidR="00C378C7" w:rsidRPr="002431D6" w:rsidRDefault="00C378C7" w:rsidP="001D016C">
            <w:pPr>
              <w:spacing w:after="0"/>
              <w:jc w:val="center"/>
              <w:rPr>
                <w:b/>
                <w:sz w:val="20"/>
                <w:szCs w:val="20"/>
              </w:rPr>
            </w:pPr>
          </w:p>
        </w:tc>
        <w:tc>
          <w:tcPr>
            <w:tcW w:w="456" w:type="pct"/>
            <w:vAlign w:val="center"/>
          </w:tcPr>
          <w:p w14:paraId="60D9A728" w14:textId="77777777" w:rsidR="00C378C7" w:rsidRPr="002431D6" w:rsidRDefault="00C378C7" w:rsidP="001D016C">
            <w:pPr>
              <w:spacing w:after="0"/>
              <w:jc w:val="center"/>
              <w:rPr>
                <w:b/>
                <w:sz w:val="20"/>
                <w:szCs w:val="20"/>
              </w:rPr>
            </w:pPr>
          </w:p>
        </w:tc>
        <w:tc>
          <w:tcPr>
            <w:tcW w:w="456" w:type="pct"/>
            <w:vAlign w:val="center"/>
          </w:tcPr>
          <w:p w14:paraId="18EE83AC" w14:textId="77777777" w:rsidR="00C378C7" w:rsidRPr="002431D6" w:rsidRDefault="00C378C7" w:rsidP="001D016C">
            <w:pPr>
              <w:pStyle w:val="Compact"/>
              <w:spacing w:before="0" w:after="0"/>
              <w:jc w:val="center"/>
              <w:rPr>
                <w:sz w:val="20"/>
                <w:szCs w:val="20"/>
              </w:rPr>
            </w:pPr>
            <w:r w:rsidRPr="002431D6">
              <w:rPr>
                <w:sz w:val="20"/>
                <w:szCs w:val="20"/>
              </w:rPr>
              <w:t>(0.401)</w:t>
            </w:r>
          </w:p>
        </w:tc>
        <w:tc>
          <w:tcPr>
            <w:tcW w:w="456" w:type="pct"/>
            <w:vAlign w:val="center"/>
          </w:tcPr>
          <w:p w14:paraId="113E24AB" w14:textId="77777777" w:rsidR="00C378C7" w:rsidRPr="002431D6" w:rsidRDefault="00C378C7" w:rsidP="001D016C">
            <w:pPr>
              <w:spacing w:after="0"/>
              <w:jc w:val="center"/>
              <w:rPr>
                <w:sz w:val="20"/>
                <w:szCs w:val="20"/>
              </w:rPr>
            </w:pPr>
          </w:p>
        </w:tc>
        <w:tc>
          <w:tcPr>
            <w:tcW w:w="456" w:type="pct"/>
            <w:vAlign w:val="center"/>
          </w:tcPr>
          <w:p w14:paraId="18117D07" w14:textId="77777777" w:rsidR="00C378C7" w:rsidRPr="002431D6" w:rsidRDefault="00C378C7" w:rsidP="001D016C">
            <w:pPr>
              <w:spacing w:after="0"/>
              <w:jc w:val="center"/>
              <w:rPr>
                <w:b/>
                <w:sz w:val="20"/>
                <w:szCs w:val="20"/>
              </w:rPr>
            </w:pPr>
          </w:p>
        </w:tc>
      </w:tr>
      <w:tr w:rsidR="00C378C7" w:rsidRPr="002431D6" w14:paraId="478D0381" w14:textId="77777777" w:rsidTr="001D016C">
        <w:trPr>
          <w:trHeight w:val="20"/>
        </w:trPr>
        <w:tc>
          <w:tcPr>
            <w:tcW w:w="896" w:type="pct"/>
            <w:vAlign w:val="center"/>
          </w:tcPr>
          <w:p w14:paraId="0FCC25BC" w14:textId="77777777" w:rsidR="00C378C7" w:rsidRPr="002431D6" w:rsidRDefault="00C378C7" w:rsidP="001D016C">
            <w:pPr>
              <w:pStyle w:val="NoSpacing"/>
              <w:rPr>
                <w:sz w:val="20"/>
                <w:szCs w:val="20"/>
              </w:rPr>
            </w:pPr>
            <w:r w:rsidRPr="002431D6">
              <w:rPr>
                <w:sz w:val="20"/>
                <w:szCs w:val="20"/>
              </w:rPr>
              <w:t>approved</w:t>
            </w:r>
          </w:p>
        </w:tc>
        <w:tc>
          <w:tcPr>
            <w:tcW w:w="456" w:type="pct"/>
          </w:tcPr>
          <w:p w14:paraId="25D063A8" w14:textId="77777777" w:rsidR="00C378C7" w:rsidRPr="002431D6" w:rsidRDefault="00C378C7" w:rsidP="001D016C">
            <w:pPr>
              <w:pStyle w:val="NoSpacing"/>
              <w:rPr>
                <w:sz w:val="20"/>
                <w:szCs w:val="20"/>
              </w:rPr>
            </w:pPr>
          </w:p>
        </w:tc>
        <w:tc>
          <w:tcPr>
            <w:tcW w:w="456" w:type="pct"/>
          </w:tcPr>
          <w:p w14:paraId="468BED03" w14:textId="77777777" w:rsidR="00C378C7" w:rsidRPr="002431D6" w:rsidRDefault="00C378C7" w:rsidP="001D016C">
            <w:pPr>
              <w:pStyle w:val="NoSpacing"/>
              <w:jc w:val="center"/>
              <w:rPr>
                <w:sz w:val="20"/>
                <w:szCs w:val="20"/>
              </w:rPr>
            </w:pPr>
            <w:r w:rsidRPr="002431D6">
              <w:rPr>
                <w:sz w:val="20"/>
                <w:szCs w:val="20"/>
              </w:rPr>
              <w:t>0.335</w:t>
            </w:r>
          </w:p>
        </w:tc>
        <w:tc>
          <w:tcPr>
            <w:tcW w:w="456" w:type="pct"/>
          </w:tcPr>
          <w:p w14:paraId="011062C9" w14:textId="77777777" w:rsidR="00C378C7" w:rsidRPr="002431D6" w:rsidRDefault="00C378C7" w:rsidP="001D016C">
            <w:pPr>
              <w:pStyle w:val="NoSpacing"/>
              <w:jc w:val="center"/>
              <w:rPr>
                <w:b/>
                <w:sz w:val="20"/>
                <w:szCs w:val="20"/>
              </w:rPr>
            </w:pPr>
          </w:p>
        </w:tc>
        <w:tc>
          <w:tcPr>
            <w:tcW w:w="456" w:type="pct"/>
            <w:vAlign w:val="center"/>
          </w:tcPr>
          <w:p w14:paraId="6CAA7290" w14:textId="77777777" w:rsidR="00C378C7" w:rsidRPr="002431D6" w:rsidRDefault="00C378C7" w:rsidP="001D016C">
            <w:pPr>
              <w:spacing w:after="0"/>
              <w:jc w:val="center"/>
              <w:rPr>
                <w:b/>
                <w:sz w:val="20"/>
                <w:szCs w:val="20"/>
              </w:rPr>
            </w:pPr>
          </w:p>
        </w:tc>
        <w:tc>
          <w:tcPr>
            <w:tcW w:w="456" w:type="pct"/>
            <w:vAlign w:val="center"/>
          </w:tcPr>
          <w:p w14:paraId="61F9EB55" w14:textId="77777777" w:rsidR="00C378C7" w:rsidRPr="002431D6" w:rsidRDefault="00C378C7" w:rsidP="001D016C">
            <w:pPr>
              <w:pStyle w:val="Compact"/>
              <w:spacing w:before="0" w:after="0"/>
              <w:jc w:val="center"/>
              <w:rPr>
                <w:sz w:val="20"/>
                <w:szCs w:val="20"/>
              </w:rPr>
            </w:pPr>
            <w:r w:rsidRPr="002431D6">
              <w:rPr>
                <w:sz w:val="20"/>
                <w:szCs w:val="20"/>
              </w:rPr>
              <w:t>1.441</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vAlign w:val="center"/>
          </w:tcPr>
          <w:p w14:paraId="4BC60C59" w14:textId="77777777" w:rsidR="00C378C7" w:rsidRPr="002431D6" w:rsidRDefault="00C378C7" w:rsidP="001D016C">
            <w:pPr>
              <w:spacing w:after="0"/>
              <w:jc w:val="center"/>
              <w:rPr>
                <w:b/>
                <w:sz w:val="20"/>
                <w:szCs w:val="20"/>
              </w:rPr>
            </w:pPr>
          </w:p>
        </w:tc>
        <w:tc>
          <w:tcPr>
            <w:tcW w:w="456" w:type="pct"/>
            <w:vAlign w:val="center"/>
          </w:tcPr>
          <w:p w14:paraId="07D47E77" w14:textId="77777777" w:rsidR="00C378C7" w:rsidRPr="002431D6" w:rsidRDefault="00C378C7" w:rsidP="001D016C">
            <w:pPr>
              <w:spacing w:after="0"/>
              <w:jc w:val="center"/>
              <w:rPr>
                <w:sz w:val="20"/>
                <w:szCs w:val="20"/>
              </w:rPr>
            </w:pPr>
          </w:p>
        </w:tc>
        <w:tc>
          <w:tcPr>
            <w:tcW w:w="456" w:type="pct"/>
            <w:vAlign w:val="center"/>
          </w:tcPr>
          <w:p w14:paraId="7E043D52" w14:textId="77777777" w:rsidR="00C378C7" w:rsidRPr="002431D6" w:rsidRDefault="00C378C7" w:rsidP="001D016C">
            <w:pPr>
              <w:pStyle w:val="Compact"/>
              <w:spacing w:before="0" w:after="0"/>
              <w:jc w:val="center"/>
              <w:rPr>
                <w:sz w:val="20"/>
                <w:szCs w:val="20"/>
              </w:rPr>
            </w:pPr>
            <w:r w:rsidRPr="002431D6">
              <w:rPr>
                <w:sz w:val="20"/>
                <w:szCs w:val="20"/>
              </w:rPr>
              <w:t>-0.544</w:t>
            </w:r>
          </w:p>
        </w:tc>
        <w:tc>
          <w:tcPr>
            <w:tcW w:w="456" w:type="pct"/>
            <w:vAlign w:val="center"/>
          </w:tcPr>
          <w:p w14:paraId="03B1656F" w14:textId="77777777" w:rsidR="00C378C7" w:rsidRPr="002431D6" w:rsidRDefault="00C378C7" w:rsidP="001D016C">
            <w:pPr>
              <w:spacing w:after="0"/>
              <w:jc w:val="center"/>
              <w:rPr>
                <w:b/>
                <w:sz w:val="20"/>
                <w:szCs w:val="20"/>
              </w:rPr>
            </w:pPr>
          </w:p>
        </w:tc>
      </w:tr>
      <w:tr w:rsidR="00C378C7" w:rsidRPr="002431D6" w14:paraId="706BFBC2" w14:textId="77777777" w:rsidTr="001D016C">
        <w:trPr>
          <w:trHeight w:val="20"/>
        </w:trPr>
        <w:tc>
          <w:tcPr>
            <w:tcW w:w="896" w:type="pct"/>
            <w:vAlign w:val="center"/>
          </w:tcPr>
          <w:p w14:paraId="07CC3DD7" w14:textId="77777777" w:rsidR="00C378C7" w:rsidRPr="002431D6" w:rsidRDefault="00C378C7" w:rsidP="001D016C">
            <w:pPr>
              <w:pStyle w:val="NoSpacing"/>
              <w:rPr>
                <w:sz w:val="20"/>
                <w:szCs w:val="20"/>
              </w:rPr>
            </w:pPr>
          </w:p>
        </w:tc>
        <w:tc>
          <w:tcPr>
            <w:tcW w:w="456" w:type="pct"/>
          </w:tcPr>
          <w:p w14:paraId="416D09A4" w14:textId="77777777" w:rsidR="00C378C7" w:rsidRPr="002431D6" w:rsidRDefault="00C378C7" w:rsidP="001D016C">
            <w:pPr>
              <w:pStyle w:val="NoSpacing"/>
              <w:rPr>
                <w:sz w:val="20"/>
                <w:szCs w:val="20"/>
              </w:rPr>
            </w:pPr>
          </w:p>
        </w:tc>
        <w:tc>
          <w:tcPr>
            <w:tcW w:w="456" w:type="pct"/>
          </w:tcPr>
          <w:p w14:paraId="0F17BCB0" w14:textId="77777777" w:rsidR="00C378C7" w:rsidRPr="002431D6" w:rsidRDefault="00C378C7" w:rsidP="001D016C">
            <w:pPr>
              <w:pStyle w:val="NoSpacing"/>
              <w:jc w:val="center"/>
              <w:rPr>
                <w:sz w:val="20"/>
                <w:szCs w:val="20"/>
              </w:rPr>
            </w:pPr>
            <w:r w:rsidRPr="002431D6">
              <w:rPr>
                <w:sz w:val="20"/>
                <w:szCs w:val="20"/>
              </w:rPr>
              <w:t>(0.199)</w:t>
            </w:r>
          </w:p>
        </w:tc>
        <w:tc>
          <w:tcPr>
            <w:tcW w:w="456" w:type="pct"/>
          </w:tcPr>
          <w:p w14:paraId="1CAE52D4" w14:textId="77777777" w:rsidR="00C378C7" w:rsidRPr="002431D6" w:rsidRDefault="00C378C7" w:rsidP="001D016C">
            <w:pPr>
              <w:pStyle w:val="NoSpacing"/>
              <w:jc w:val="center"/>
              <w:rPr>
                <w:b/>
                <w:sz w:val="20"/>
                <w:szCs w:val="20"/>
              </w:rPr>
            </w:pPr>
          </w:p>
        </w:tc>
        <w:tc>
          <w:tcPr>
            <w:tcW w:w="456" w:type="pct"/>
            <w:vAlign w:val="center"/>
          </w:tcPr>
          <w:p w14:paraId="66AC4CE8" w14:textId="77777777" w:rsidR="00C378C7" w:rsidRPr="002431D6" w:rsidRDefault="00C378C7" w:rsidP="001D016C">
            <w:pPr>
              <w:spacing w:after="0"/>
              <w:jc w:val="center"/>
              <w:rPr>
                <w:b/>
                <w:sz w:val="20"/>
                <w:szCs w:val="20"/>
              </w:rPr>
            </w:pPr>
          </w:p>
        </w:tc>
        <w:tc>
          <w:tcPr>
            <w:tcW w:w="456" w:type="pct"/>
            <w:vAlign w:val="center"/>
          </w:tcPr>
          <w:p w14:paraId="7B0F3B77" w14:textId="77777777" w:rsidR="00C378C7" w:rsidRPr="002431D6" w:rsidRDefault="00C378C7" w:rsidP="001D016C">
            <w:pPr>
              <w:pStyle w:val="Compact"/>
              <w:spacing w:before="0" w:after="0"/>
              <w:jc w:val="center"/>
              <w:rPr>
                <w:sz w:val="20"/>
                <w:szCs w:val="20"/>
              </w:rPr>
            </w:pPr>
            <w:r w:rsidRPr="002431D6">
              <w:rPr>
                <w:sz w:val="20"/>
                <w:szCs w:val="20"/>
              </w:rPr>
              <w:t>(0.503)</w:t>
            </w:r>
          </w:p>
        </w:tc>
        <w:tc>
          <w:tcPr>
            <w:tcW w:w="456" w:type="pct"/>
            <w:vAlign w:val="center"/>
          </w:tcPr>
          <w:p w14:paraId="1269469C" w14:textId="77777777" w:rsidR="00C378C7" w:rsidRPr="002431D6" w:rsidRDefault="00C378C7" w:rsidP="001D016C">
            <w:pPr>
              <w:spacing w:after="0"/>
              <w:jc w:val="center"/>
              <w:rPr>
                <w:b/>
                <w:sz w:val="20"/>
                <w:szCs w:val="20"/>
              </w:rPr>
            </w:pPr>
          </w:p>
        </w:tc>
        <w:tc>
          <w:tcPr>
            <w:tcW w:w="456" w:type="pct"/>
            <w:vAlign w:val="center"/>
          </w:tcPr>
          <w:p w14:paraId="6BC6843E" w14:textId="77777777" w:rsidR="00C378C7" w:rsidRPr="002431D6" w:rsidRDefault="00C378C7" w:rsidP="001D016C">
            <w:pPr>
              <w:spacing w:after="0"/>
              <w:jc w:val="center"/>
              <w:rPr>
                <w:sz w:val="20"/>
                <w:szCs w:val="20"/>
              </w:rPr>
            </w:pPr>
          </w:p>
        </w:tc>
        <w:tc>
          <w:tcPr>
            <w:tcW w:w="456" w:type="pct"/>
            <w:vAlign w:val="center"/>
          </w:tcPr>
          <w:p w14:paraId="39CC39DB" w14:textId="77777777" w:rsidR="00C378C7" w:rsidRPr="002431D6" w:rsidRDefault="00C378C7" w:rsidP="001D016C">
            <w:pPr>
              <w:pStyle w:val="Compact"/>
              <w:spacing w:before="0" w:after="0"/>
              <w:jc w:val="center"/>
              <w:rPr>
                <w:sz w:val="20"/>
                <w:szCs w:val="20"/>
              </w:rPr>
            </w:pPr>
            <w:r w:rsidRPr="002431D6">
              <w:rPr>
                <w:sz w:val="20"/>
                <w:szCs w:val="20"/>
              </w:rPr>
              <w:t>(0.436)</w:t>
            </w:r>
          </w:p>
        </w:tc>
        <w:tc>
          <w:tcPr>
            <w:tcW w:w="456" w:type="pct"/>
            <w:vAlign w:val="center"/>
          </w:tcPr>
          <w:p w14:paraId="6AD45FCC" w14:textId="77777777" w:rsidR="00C378C7" w:rsidRPr="002431D6" w:rsidRDefault="00C378C7" w:rsidP="001D016C">
            <w:pPr>
              <w:spacing w:after="0"/>
              <w:jc w:val="center"/>
              <w:rPr>
                <w:b/>
                <w:sz w:val="20"/>
                <w:szCs w:val="20"/>
              </w:rPr>
            </w:pPr>
          </w:p>
        </w:tc>
      </w:tr>
      <w:tr w:rsidR="00C378C7" w:rsidRPr="002431D6" w14:paraId="57865802" w14:textId="77777777" w:rsidTr="001D016C">
        <w:trPr>
          <w:trHeight w:val="20"/>
        </w:trPr>
        <w:tc>
          <w:tcPr>
            <w:tcW w:w="896" w:type="pct"/>
            <w:vAlign w:val="center"/>
          </w:tcPr>
          <w:p w14:paraId="79A63BFB" w14:textId="77777777" w:rsidR="00C378C7" w:rsidRPr="002431D6" w:rsidRDefault="00C378C7" w:rsidP="001D016C">
            <w:pPr>
              <w:pStyle w:val="NoSpacing"/>
              <w:rPr>
                <w:sz w:val="20"/>
                <w:szCs w:val="20"/>
              </w:rPr>
            </w:pPr>
            <w:r w:rsidRPr="002431D6">
              <w:rPr>
                <w:sz w:val="20"/>
                <w:szCs w:val="20"/>
              </w:rPr>
              <w:t>closed in 90 days</w:t>
            </w:r>
          </w:p>
        </w:tc>
        <w:tc>
          <w:tcPr>
            <w:tcW w:w="456" w:type="pct"/>
          </w:tcPr>
          <w:p w14:paraId="79580BC9" w14:textId="77777777" w:rsidR="00C378C7" w:rsidRPr="002431D6" w:rsidRDefault="00C378C7" w:rsidP="001D016C">
            <w:pPr>
              <w:pStyle w:val="NoSpacing"/>
              <w:rPr>
                <w:b/>
                <w:sz w:val="20"/>
                <w:szCs w:val="20"/>
              </w:rPr>
            </w:pPr>
          </w:p>
        </w:tc>
        <w:tc>
          <w:tcPr>
            <w:tcW w:w="456" w:type="pct"/>
          </w:tcPr>
          <w:p w14:paraId="41C904BF" w14:textId="77777777" w:rsidR="00C378C7" w:rsidRPr="002431D6" w:rsidRDefault="00C378C7" w:rsidP="001D016C">
            <w:pPr>
              <w:pStyle w:val="NoSpacing"/>
              <w:jc w:val="center"/>
              <w:rPr>
                <w:b/>
                <w:sz w:val="20"/>
                <w:szCs w:val="20"/>
              </w:rPr>
            </w:pPr>
          </w:p>
        </w:tc>
        <w:tc>
          <w:tcPr>
            <w:tcW w:w="456" w:type="pct"/>
          </w:tcPr>
          <w:p w14:paraId="57C7EE6C" w14:textId="77777777" w:rsidR="00C378C7" w:rsidRPr="002431D6" w:rsidRDefault="00C378C7" w:rsidP="001D016C">
            <w:pPr>
              <w:pStyle w:val="NoSpacing"/>
              <w:jc w:val="center"/>
              <w:rPr>
                <w:b/>
                <w:sz w:val="20"/>
                <w:szCs w:val="20"/>
              </w:rPr>
            </w:pPr>
            <w:r w:rsidRPr="002431D6">
              <w:rPr>
                <w:b/>
                <w:sz w:val="20"/>
                <w:szCs w:val="20"/>
              </w:rPr>
              <w:t>1.020</w:t>
            </w:r>
          </w:p>
        </w:tc>
        <w:tc>
          <w:tcPr>
            <w:tcW w:w="456" w:type="pct"/>
            <w:vAlign w:val="center"/>
          </w:tcPr>
          <w:p w14:paraId="2C1299AD" w14:textId="77777777" w:rsidR="00C378C7" w:rsidRPr="002431D6" w:rsidRDefault="00C378C7" w:rsidP="001D016C">
            <w:pPr>
              <w:spacing w:after="0"/>
              <w:jc w:val="center"/>
              <w:rPr>
                <w:b/>
                <w:sz w:val="20"/>
                <w:szCs w:val="20"/>
              </w:rPr>
            </w:pPr>
          </w:p>
        </w:tc>
        <w:tc>
          <w:tcPr>
            <w:tcW w:w="456" w:type="pct"/>
            <w:vAlign w:val="center"/>
          </w:tcPr>
          <w:p w14:paraId="609E3FA9" w14:textId="77777777" w:rsidR="00C378C7" w:rsidRPr="002431D6" w:rsidRDefault="00C378C7" w:rsidP="001D016C">
            <w:pPr>
              <w:spacing w:after="0"/>
              <w:jc w:val="center"/>
              <w:rPr>
                <w:b/>
                <w:sz w:val="20"/>
                <w:szCs w:val="20"/>
              </w:rPr>
            </w:pPr>
          </w:p>
        </w:tc>
        <w:tc>
          <w:tcPr>
            <w:tcW w:w="456" w:type="pct"/>
            <w:vAlign w:val="center"/>
          </w:tcPr>
          <w:p w14:paraId="31FD30FA" w14:textId="77777777" w:rsidR="00C378C7" w:rsidRPr="002431D6" w:rsidRDefault="00C378C7" w:rsidP="001D016C">
            <w:pPr>
              <w:pStyle w:val="Compact"/>
              <w:spacing w:before="0" w:after="0"/>
              <w:jc w:val="center"/>
              <w:rPr>
                <w:b/>
                <w:sz w:val="20"/>
                <w:szCs w:val="20"/>
              </w:rPr>
            </w:pPr>
            <w:r w:rsidRPr="002431D6">
              <w:rPr>
                <w:b/>
                <w:sz w:val="20"/>
                <w:szCs w:val="20"/>
              </w:rPr>
              <w:t>-0.437</w:t>
            </w:r>
          </w:p>
        </w:tc>
        <w:tc>
          <w:tcPr>
            <w:tcW w:w="456" w:type="pct"/>
            <w:vAlign w:val="center"/>
          </w:tcPr>
          <w:p w14:paraId="594CC6F4" w14:textId="77777777" w:rsidR="00C378C7" w:rsidRPr="002431D6" w:rsidRDefault="00C378C7" w:rsidP="001D016C">
            <w:pPr>
              <w:spacing w:after="0"/>
              <w:jc w:val="center"/>
              <w:rPr>
                <w:b/>
                <w:sz w:val="20"/>
                <w:szCs w:val="20"/>
              </w:rPr>
            </w:pPr>
          </w:p>
        </w:tc>
        <w:tc>
          <w:tcPr>
            <w:tcW w:w="456" w:type="pct"/>
            <w:vAlign w:val="center"/>
          </w:tcPr>
          <w:p w14:paraId="71795A33" w14:textId="77777777" w:rsidR="00C378C7" w:rsidRPr="002431D6" w:rsidRDefault="00C378C7" w:rsidP="001D016C">
            <w:pPr>
              <w:spacing w:after="0"/>
              <w:jc w:val="center"/>
              <w:rPr>
                <w:b/>
                <w:sz w:val="20"/>
                <w:szCs w:val="20"/>
              </w:rPr>
            </w:pPr>
          </w:p>
        </w:tc>
        <w:tc>
          <w:tcPr>
            <w:tcW w:w="456" w:type="pct"/>
            <w:vAlign w:val="center"/>
          </w:tcPr>
          <w:p w14:paraId="57865561" w14:textId="77777777" w:rsidR="00C378C7" w:rsidRPr="002431D6" w:rsidRDefault="00C378C7" w:rsidP="001D016C">
            <w:pPr>
              <w:pStyle w:val="Compact"/>
              <w:spacing w:before="0" w:after="0"/>
              <w:jc w:val="center"/>
              <w:rPr>
                <w:b/>
                <w:sz w:val="20"/>
                <w:szCs w:val="20"/>
              </w:rPr>
            </w:pPr>
            <w:r w:rsidRPr="002431D6">
              <w:rPr>
                <w:b/>
                <w:sz w:val="20"/>
                <w:szCs w:val="20"/>
              </w:rPr>
              <w:t>-0.339</w:t>
            </w:r>
          </w:p>
        </w:tc>
      </w:tr>
      <w:tr w:rsidR="00C378C7" w:rsidRPr="002431D6" w14:paraId="1AEF3E7C" w14:textId="77777777" w:rsidTr="001D016C">
        <w:trPr>
          <w:trHeight w:val="20"/>
        </w:trPr>
        <w:tc>
          <w:tcPr>
            <w:tcW w:w="896" w:type="pct"/>
            <w:vAlign w:val="center"/>
          </w:tcPr>
          <w:p w14:paraId="57EB2289" w14:textId="77777777" w:rsidR="00C378C7" w:rsidRPr="002431D6" w:rsidRDefault="00C378C7" w:rsidP="001D016C">
            <w:pPr>
              <w:pStyle w:val="NoSpacing"/>
              <w:rPr>
                <w:sz w:val="20"/>
                <w:szCs w:val="20"/>
              </w:rPr>
            </w:pPr>
          </w:p>
        </w:tc>
        <w:tc>
          <w:tcPr>
            <w:tcW w:w="456" w:type="pct"/>
          </w:tcPr>
          <w:p w14:paraId="7298CB7E" w14:textId="77777777" w:rsidR="00C378C7" w:rsidRPr="002431D6" w:rsidRDefault="00C378C7" w:rsidP="001D016C">
            <w:pPr>
              <w:pStyle w:val="NoSpacing"/>
              <w:rPr>
                <w:b/>
                <w:sz w:val="20"/>
                <w:szCs w:val="20"/>
              </w:rPr>
            </w:pPr>
          </w:p>
        </w:tc>
        <w:tc>
          <w:tcPr>
            <w:tcW w:w="456" w:type="pct"/>
          </w:tcPr>
          <w:p w14:paraId="6AC385ED" w14:textId="77777777" w:rsidR="00C378C7" w:rsidRPr="002431D6" w:rsidRDefault="00C378C7" w:rsidP="001D016C">
            <w:pPr>
              <w:pStyle w:val="NoSpacing"/>
              <w:jc w:val="center"/>
              <w:rPr>
                <w:b/>
                <w:sz w:val="20"/>
                <w:szCs w:val="20"/>
              </w:rPr>
            </w:pPr>
          </w:p>
        </w:tc>
        <w:tc>
          <w:tcPr>
            <w:tcW w:w="456" w:type="pct"/>
          </w:tcPr>
          <w:p w14:paraId="69F5B754" w14:textId="77777777" w:rsidR="00C378C7" w:rsidRPr="002431D6" w:rsidRDefault="00C378C7" w:rsidP="001D016C">
            <w:pPr>
              <w:pStyle w:val="NoSpacing"/>
              <w:jc w:val="center"/>
              <w:rPr>
                <w:b/>
                <w:sz w:val="20"/>
                <w:szCs w:val="20"/>
              </w:rPr>
            </w:pPr>
            <w:r w:rsidRPr="002431D6">
              <w:rPr>
                <w:b/>
                <w:sz w:val="20"/>
                <w:szCs w:val="20"/>
              </w:rPr>
              <w:t>(0.596)</w:t>
            </w:r>
          </w:p>
        </w:tc>
        <w:tc>
          <w:tcPr>
            <w:tcW w:w="456" w:type="pct"/>
            <w:vAlign w:val="center"/>
          </w:tcPr>
          <w:p w14:paraId="1286F061" w14:textId="77777777" w:rsidR="00C378C7" w:rsidRPr="002431D6" w:rsidRDefault="00C378C7" w:rsidP="001D016C">
            <w:pPr>
              <w:spacing w:after="0"/>
              <w:jc w:val="center"/>
              <w:rPr>
                <w:b/>
                <w:sz w:val="20"/>
                <w:szCs w:val="20"/>
              </w:rPr>
            </w:pPr>
          </w:p>
        </w:tc>
        <w:tc>
          <w:tcPr>
            <w:tcW w:w="456" w:type="pct"/>
            <w:vAlign w:val="center"/>
          </w:tcPr>
          <w:p w14:paraId="5DC06B10" w14:textId="77777777" w:rsidR="00C378C7" w:rsidRPr="002431D6" w:rsidRDefault="00C378C7" w:rsidP="001D016C">
            <w:pPr>
              <w:spacing w:after="0"/>
              <w:jc w:val="center"/>
              <w:rPr>
                <w:b/>
                <w:sz w:val="20"/>
                <w:szCs w:val="20"/>
              </w:rPr>
            </w:pPr>
          </w:p>
        </w:tc>
        <w:tc>
          <w:tcPr>
            <w:tcW w:w="456" w:type="pct"/>
            <w:vAlign w:val="center"/>
          </w:tcPr>
          <w:p w14:paraId="39D83D00" w14:textId="77777777" w:rsidR="00C378C7" w:rsidRPr="002431D6" w:rsidRDefault="00C378C7" w:rsidP="001D016C">
            <w:pPr>
              <w:pStyle w:val="Compact"/>
              <w:spacing w:before="0" w:after="0"/>
              <w:jc w:val="center"/>
              <w:rPr>
                <w:b/>
                <w:sz w:val="20"/>
                <w:szCs w:val="20"/>
              </w:rPr>
            </w:pPr>
            <w:r w:rsidRPr="002431D6">
              <w:rPr>
                <w:b/>
                <w:sz w:val="20"/>
                <w:szCs w:val="20"/>
              </w:rPr>
              <w:t>(1.352)</w:t>
            </w:r>
          </w:p>
        </w:tc>
        <w:tc>
          <w:tcPr>
            <w:tcW w:w="456" w:type="pct"/>
            <w:vAlign w:val="center"/>
          </w:tcPr>
          <w:p w14:paraId="37A8E9F7" w14:textId="77777777" w:rsidR="00C378C7" w:rsidRPr="002431D6" w:rsidRDefault="00C378C7" w:rsidP="001D016C">
            <w:pPr>
              <w:spacing w:after="0"/>
              <w:jc w:val="center"/>
              <w:rPr>
                <w:b/>
                <w:sz w:val="20"/>
                <w:szCs w:val="20"/>
              </w:rPr>
            </w:pPr>
          </w:p>
        </w:tc>
        <w:tc>
          <w:tcPr>
            <w:tcW w:w="456" w:type="pct"/>
            <w:vAlign w:val="center"/>
          </w:tcPr>
          <w:p w14:paraId="66246EB6" w14:textId="77777777" w:rsidR="00C378C7" w:rsidRPr="002431D6" w:rsidRDefault="00C378C7" w:rsidP="001D016C">
            <w:pPr>
              <w:spacing w:after="0"/>
              <w:jc w:val="center"/>
              <w:rPr>
                <w:b/>
                <w:sz w:val="20"/>
                <w:szCs w:val="20"/>
              </w:rPr>
            </w:pPr>
          </w:p>
        </w:tc>
        <w:tc>
          <w:tcPr>
            <w:tcW w:w="456" w:type="pct"/>
            <w:vAlign w:val="center"/>
          </w:tcPr>
          <w:p w14:paraId="1EB82EFC" w14:textId="77777777" w:rsidR="00C378C7" w:rsidRPr="002431D6" w:rsidRDefault="00C378C7" w:rsidP="001D016C">
            <w:pPr>
              <w:pStyle w:val="Compact"/>
              <w:spacing w:before="0" w:after="0"/>
              <w:jc w:val="center"/>
              <w:rPr>
                <w:b/>
                <w:sz w:val="20"/>
                <w:szCs w:val="20"/>
              </w:rPr>
            </w:pPr>
            <w:r w:rsidRPr="002431D6">
              <w:rPr>
                <w:b/>
                <w:sz w:val="20"/>
                <w:szCs w:val="20"/>
              </w:rPr>
              <w:t>(1.020)</w:t>
            </w:r>
          </w:p>
        </w:tc>
      </w:tr>
      <w:tr w:rsidR="00C378C7" w:rsidRPr="002431D6" w14:paraId="76AA58E0" w14:textId="77777777" w:rsidTr="001D016C">
        <w:trPr>
          <w:trHeight w:val="227"/>
        </w:trPr>
        <w:tc>
          <w:tcPr>
            <w:tcW w:w="896" w:type="pct"/>
            <w:vAlign w:val="center"/>
          </w:tcPr>
          <w:p w14:paraId="673CD2B7" w14:textId="77777777" w:rsidR="00C378C7" w:rsidRPr="002431D6" w:rsidRDefault="00C378C7" w:rsidP="001D016C">
            <w:pPr>
              <w:pStyle w:val="Compact"/>
              <w:spacing w:before="0" w:after="0"/>
              <w:rPr>
                <w:rFonts w:cs="Arial"/>
                <w:sz w:val="20"/>
                <w:szCs w:val="20"/>
              </w:rPr>
            </w:pPr>
            <w:r w:rsidRPr="002431D6">
              <w:rPr>
                <w:rFonts w:cs="Arial"/>
                <w:sz w:val="20"/>
                <w:szCs w:val="20"/>
              </w:rPr>
              <w:t>slope (degrees)</w:t>
            </w:r>
          </w:p>
        </w:tc>
        <w:tc>
          <w:tcPr>
            <w:tcW w:w="456" w:type="pct"/>
          </w:tcPr>
          <w:p w14:paraId="236CB51D"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-0.043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1C6CCBF7"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-0.043</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14D97F93" w14:textId="77777777" w:rsidR="00C378C7" w:rsidRPr="002431D6" w:rsidRDefault="00C378C7" w:rsidP="001D016C">
            <w:pPr>
              <w:pStyle w:val="Compact"/>
              <w:spacing w:before="0" w:after="0"/>
              <w:jc w:val="center"/>
              <w:rPr>
                <w:rFonts w:eastAsia="Calibri" w:cs="Arial"/>
                <w:b/>
                <w:sz w:val="20"/>
                <w:szCs w:val="20"/>
              </w:rPr>
            </w:pPr>
            <w:r w:rsidRPr="002431D6">
              <w:rPr>
                <w:rFonts w:eastAsia="Calibri" w:cs="Arial"/>
                <w:b/>
                <w:sz w:val="20"/>
                <w:szCs w:val="20"/>
              </w:rPr>
              <w:t>-0.043</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76FFF0C2" w14:textId="77777777" w:rsidR="00C378C7" w:rsidRPr="002431D6" w:rsidRDefault="00C378C7" w:rsidP="001D016C">
            <w:pPr>
              <w:pStyle w:val="Compact"/>
              <w:spacing w:before="0" w:after="0"/>
              <w:jc w:val="center"/>
              <w:rPr>
                <w:sz w:val="20"/>
                <w:szCs w:val="20"/>
              </w:rPr>
            </w:pPr>
            <w:r w:rsidRPr="002431D6">
              <w:rPr>
                <w:sz w:val="20"/>
                <w:szCs w:val="20"/>
              </w:rPr>
              <w:t>-0.0061</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53C431D2" w14:textId="77777777" w:rsidR="00C378C7" w:rsidRPr="002431D6" w:rsidRDefault="00C378C7" w:rsidP="001D016C">
            <w:pPr>
              <w:pStyle w:val="Compact"/>
              <w:spacing w:before="0" w:after="0"/>
              <w:jc w:val="center"/>
              <w:rPr>
                <w:sz w:val="20"/>
                <w:szCs w:val="20"/>
              </w:rPr>
            </w:pPr>
            <w:r w:rsidRPr="002431D6">
              <w:rPr>
                <w:sz w:val="20"/>
                <w:szCs w:val="20"/>
              </w:rPr>
              <w:t>-0.0061</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28B81C22" w14:textId="77777777" w:rsidR="00C378C7" w:rsidRPr="002431D6" w:rsidRDefault="00C378C7" w:rsidP="001D016C">
            <w:pPr>
              <w:pStyle w:val="Compact"/>
              <w:spacing w:before="0" w:after="0"/>
              <w:jc w:val="center"/>
              <w:rPr>
                <w:b/>
                <w:sz w:val="20"/>
                <w:szCs w:val="20"/>
              </w:rPr>
            </w:pPr>
            <w:r w:rsidRPr="002431D6">
              <w:rPr>
                <w:b/>
                <w:sz w:val="20"/>
                <w:szCs w:val="20"/>
              </w:rPr>
              <w:t>-0.0061</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3A1C0BD5" w14:textId="77777777" w:rsidR="00C378C7" w:rsidRPr="002431D6" w:rsidRDefault="00C378C7" w:rsidP="001D016C">
            <w:pPr>
              <w:pStyle w:val="Compact"/>
              <w:spacing w:before="0" w:after="0"/>
              <w:jc w:val="center"/>
              <w:rPr>
                <w:sz w:val="20"/>
                <w:szCs w:val="20"/>
              </w:rPr>
            </w:pPr>
            <w:r w:rsidRPr="002431D6">
              <w:rPr>
                <w:sz w:val="20"/>
                <w:szCs w:val="20"/>
              </w:rPr>
              <w:t>-0.005</w:t>
            </w:r>
          </w:p>
        </w:tc>
        <w:tc>
          <w:tcPr>
            <w:tcW w:w="456" w:type="pct"/>
            <w:vAlign w:val="center"/>
          </w:tcPr>
          <w:p w14:paraId="60FECF28" w14:textId="77777777" w:rsidR="00C378C7" w:rsidRPr="002431D6" w:rsidRDefault="00C378C7" w:rsidP="001D016C">
            <w:pPr>
              <w:pStyle w:val="Compact"/>
              <w:spacing w:before="0" w:after="0"/>
              <w:jc w:val="center"/>
              <w:rPr>
                <w:sz w:val="20"/>
                <w:szCs w:val="20"/>
              </w:rPr>
            </w:pPr>
            <w:r w:rsidRPr="002431D6">
              <w:rPr>
                <w:sz w:val="20"/>
                <w:szCs w:val="20"/>
              </w:rPr>
              <w:t>-0.005</w:t>
            </w:r>
          </w:p>
        </w:tc>
        <w:tc>
          <w:tcPr>
            <w:tcW w:w="456" w:type="pct"/>
            <w:vAlign w:val="center"/>
          </w:tcPr>
          <w:p w14:paraId="2A5E1723" w14:textId="77777777" w:rsidR="00C378C7" w:rsidRPr="002431D6" w:rsidRDefault="00C378C7" w:rsidP="001D016C">
            <w:pPr>
              <w:pStyle w:val="Compact"/>
              <w:spacing w:before="0" w:after="0"/>
              <w:jc w:val="center"/>
              <w:rPr>
                <w:b/>
                <w:sz w:val="20"/>
                <w:szCs w:val="20"/>
              </w:rPr>
            </w:pPr>
            <w:r w:rsidRPr="002431D6">
              <w:rPr>
                <w:b/>
                <w:sz w:val="20"/>
                <w:szCs w:val="20"/>
              </w:rPr>
              <w:t>-0.005</w:t>
            </w:r>
          </w:p>
        </w:tc>
      </w:tr>
      <w:tr w:rsidR="00C378C7" w:rsidRPr="002431D6" w14:paraId="018F661E" w14:textId="77777777" w:rsidTr="001D016C">
        <w:trPr>
          <w:trHeight w:val="227"/>
        </w:trPr>
        <w:tc>
          <w:tcPr>
            <w:tcW w:w="896" w:type="pct"/>
            <w:vAlign w:val="center"/>
          </w:tcPr>
          <w:p w14:paraId="00208E4D" w14:textId="77777777" w:rsidR="00C378C7" w:rsidRPr="002431D6" w:rsidRDefault="00C378C7" w:rsidP="001D016C">
            <w:pPr>
              <w:spacing w:after="0"/>
              <w:rPr>
                <w:rFonts w:cs="Arial"/>
                <w:sz w:val="20"/>
                <w:szCs w:val="20"/>
              </w:rPr>
            </w:pPr>
          </w:p>
        </w:tc>
        <w:tc>
          <w:tcPr>
            <w:tcW w:w="456" w:type="pct"/>
          </w:tcPr>
          <w:p w14:paraId="7BFFDC70" w14:textId="77777777" w:rsidR="00C378C7" w:rsidRPr="002431D6" w:rsidRDefault="00C378C7" w:rsidP="001D016C">
            <w:pPr>
              <w:pStyle w:val="Compact"/>
              <w:spacing w:before="0" w:after="0"/>
              <w:jc w:val="center"/>
              <w:rPr>
                <w:sz w:val="20"/>
                <w:szCs w:val="20"/>
              </w:rPr>
            </w:pPr>
            <w:r w:rsidRPr="002431D6">
              <w:rPr>
                <w:sz w:val="20"/>
                <w:szCs w:val="20"/>
              </w:rPr>
              <w:t>(0.010)</w:t>
            </w:r>
          </w:p>
        </w:tc>
        <w:tc>
          <w:tcPr>
            <w:tcW w:w="456" w:type="pct"/>
          </w:tcPr>
          <w:p w14:paraId="21B8A4EF" w14:textId="77777777" w:rsidR="00C378C7" w:rsidRPr="002431D6" w:rsidRDefault="00C378C7" w:rsidP="001D016C">
            <w:pPr>
              <w:pStyle w:val="Compact"/>
              <w:spacing w:before="0" w:after="0"/>
              <w:jc w:val="center"/>
              <w:rPr>
                <w:sz w:val="20"/>
                <w:szCs w:val="20"/>
              </w:rPr>
            </w:pPr>
            <w:r w:rsidRPr="002431D6">
              <w:rPr>
                <w:sz w:val="20"/>
                <w:szCs w:val="20"/>
              </w:rPr>
              <w:t>(0.010)</w:t>
            </w:r>
          </w:p>
        </w:tc>
        <w:tc>
          <w:tcPr>
            <w:tcW w:w="456" w:type="pct"/>
          </w:tcPr>
          <w:p w14:paraId="439C2A6F" w14:textId="77777777" w:rsidR="00C378C7" w:rsidRPr="002431D6" w:rsidRDefault="00C378C7" w:rsidP="001D016C">
            <w:pPr>
              <w:pStyle w:val="Compact"/>
              <w:spacing w:before="0" w:after="0"/>
              <w:jc w:val="center"/>
              <w:rPr>
                <w:b/>
                <w:sz w:val="20"/>
                <w:szCs w:val="20"/>
              </w:rPr>
            </w:pPr>
            <w:r w:rsidRPr="002431D6">
              <w:rPr>
                <w:b/>
                <w:sz w:val="20"/>
                <w:szCs w:val="20"/>
              </w:rPr>
              <w:t>(0.010)</w:t>
            </w:r>
          </w:p>
        </w:tc>
        <w:tc>
          <w:tcPr>
            <w:tcW w:w="456" w:type="pct"/>
            <w:vAlign w:val="center"/>
          </w:tcPr>
          <w:p w14:paraId="5914B459" w14:textId="77777777" w:rsidR="00C378C7" w:rsidRPr="002431D6" w:rsidRDefault="00C378C7" w:rsidP="001D016C">
            <w:pPr>
              <w:pStyle w:val="Compact"/>
              <w:spacing w:before="0" w:after="0"/>
              <w:jc w:val="center"/>
              <w:rPr>
                <w:sz w:val="20"/>
                <w:szCs w:val="20"/>
              </w:rPr>
            </w:pPr>
            <w:r w:rsidRPr="002431D6">
              <w:rPr>
                <w:sz w:val="20"/>
                <w:szCs w:val="20"/>
              </w:rPr>
              <w:t>(0.003)</w:t>
            </w:r>
          </w:p>
        </w:tc>
        <w:tc>
          <w:tcPr>
            <w:tcW w:w="456" w:type="pct"/>
            <w:vAlign w:val="center"/>
          </w:tcPr>
          <w:p w14:paraId="0A5793E0" w14:textId="77777777" w:rsidR="00C378C7" w:rsidRPr="002431D6" w:rsidRDefault="00C378C7" w:rsidP="001D016C">
            <w:pPr>
              <w:pStyle w:val="Compact"/>
              <w:spacing w:before="0" w:after="0"/>
              <w:jc w:val="center"/>
              <w:rPr>
                <w:sz w:val="20"/>
                <w:szCs w:val="20"/>
              </w:rPr>
            </w:pPr>
            <w:r w:rsidRPr="002431D6">
              <w:rPr>
                <w:sz w:val="20"/>
                <w:szCs w:val="20"/>
              </w:rPr>
              <w:t>(0.003)</w:t>
            </w:r>
          </w:p>
        </w:tc>
        <w:tc>
          <w:tcPr>
            <w:tcW w:w="456" w:type="pct"/>
            <w:vAlign w:val="center"/>
          </w:tcPr>
          <w:p w14:paraId="5CD0AE2C" w14:textId="77777777" w:rsidR="00C378C7" w:rsidRPr="002431D6" w:rsidRDefault="00C378C7" w:rsidP="001D016C">
            <w:pPr>
              <w:pStyle w:val="Compact"/>
              <w:spacing w:before="0" w:after="0"/>
              <w:jc w:val="center"/>
              <w:rPr>
                <w:b/>
                <w:sz w:val="20"/>
                <w:szCs w:val="20"/>
              </w:rPr>
            </w:pPr>
            <w:r w:rsidRPr="002431D6">
              <w:rPr>
                <w:b/>
                <w:sz w:val="20"/>
                <w:szCs w:val="20"/>
              </w:rPr>
              <w:t>(0.003)</w:t>
            </w:r>
          </w:p>
        </w:tc>
        <w:tc>
          <w:tcPr>
            <w:tcW w:w="456" w:type="pct"/>
            <w:vAlign w:val="center"/>
          </w:tcPr>
          <w:p w14:paraId="4CB6B7DC" w14:textId="77777777" w:rsidR="00C378C7" w:rsidRPr="002431D6" w:rsidRDefault="00C378C7" w:rsidP="001D016C">
            <w:pPr>
              <w:pStyle w:val="Compact"/>
              <w:spacing w:before="0" w:after="0"/>
              <w:jc w:val="center"/>
              <w:rPr>
                <w:sz w:val="20"/>
                <w:szCs w:val="20"/>
              </w:rPr>
            </w:pPr>
            <w:r w:rsidRPr="002431D6">
              <w:rPr>
                <w:sz w:val="20"/>
                <w:szCs w:val="20"/>
              </w:rPr>
              <w:t>(0.004)</w:t>
            </w:r>
          </w:p>
        </w:tc>
        <w:tc>
          <w:tcPr>
            <w:tcW w:w="456" w:type="pct"/>
            <w:vAlign w:val="center"/>
          </w:tcPr>
          <w:p w14:paraId="18B83FA7" w14:textId="77777777" w:rsidR="00C378C7" w:rsidRPr="002431D6" w:rsidRDefault="00C378C7" w:rsidP="001D016C">
            <w:pPr>
              <w:pStyle w:val="Compact"/>
              <w:spacing w:before="0" w:after="0"/>
              <w:jc w:val="center"/>
              <w:rPr>
                <w:sz w:val="20"/>
                <w:szCs w:val="20"/>
              </w:rPr>
            </w:pPr>
            <w:r w:rsidRPr="002431D6">
              <w:rPr>
                <w:sz w:val="20"/>
                <w:szCs w:val="20"/>
              </w:rPr>
              <w:t>(0.004)</w:t>
            </w:r>
          </w:p>
        </w:tc>
        <w:tc>
          <w:tcPr>
            <w:tcW w:w="456" w:type="pct"/>
            <w:vAlign w:val="center"/>
          </w:tcPr>
          <w:p w14:paraId="6F6E9D24" w14:textId="77777777" w:rsidR="00C378C7" w:rsidRPr="002431D6" w:rsidRDefault="00C378C7" w:rsidP="001D016C">
            <w:pPr>
              <w:pStyle w:val="Compact"/>
              <w:spacing w:before="0" w:after="0"/>
              <w:jc w:val="center"/>
              <w:rPr>
                <w:b/>
                <w:sz w:val="20"/>
                <w:szCs w:val="20"/>
              </w:rPr>
            </w:pPr>
            <w:r w:rsidRPr="002431D6">
              <w:rPr>
                <w:b/>
                <w:sz w:val="20"/>
                <w:szCs w:val="20"/>
              </w:rPr>
              <w:t>(0.004)</w:t>
            </w:r>
          </w:p>
        </w:tc>
      </w:tr>
      <w:tr w:rsidR="00C378C7" w:rsidRPr="002431D6" w14:paraId="0089C57B" w14:textId="77777777" w:rsidTr="001D016C">
        <w:trPr>
          <w:trHeight w:val="227"/>
        </w:trPr>
        <w:tc>
          <w:tcPr>
            <w:tcW w:w="896" w:type="pct"/>
            <w:vAlign w:val="center"/>
          </w:tcPr>
          <w:p w14:paraId="754D4012" w14:textId="77777777" w:rsidR="00C378C7" w:rsidRPr="002431D6" w:rsidRDefault="00C378C7" w:rsidP="001D016C">
            <w:pPr>
              <w:pStyle w:val="Compact"/>
              <w:spacing w:before="0" w:after="0"/>
              <w:rPr>
                <w:rFonts w:cs="Arial"/>
                <w:sz w:val="20"/>
                <w:szCs w:val="20"/>
              </w:rPr>
            </w:pPr>
            <w:r w:rsidRPr="002431D6">
              <w:rPr>
                <w:rFonts w:cs="Arial"/>
                <w:sz w:val="20"/>
                <w:szCs w:val="20"/>
              </w:rPr>
              <w:t>distance to river (km)</w:t>
            </w:r>
          </w:p>
        </w:tc>
        <w:tc>
          <w:tcPr>
            <w:tcW w:w="456" w:type="pct"/>
          </w:tcPr>
          <w:p w14:paraId="2F9FF511" w14:textId="77777777" w:rsidR="00C378C7" w:rsidRPr="002431D6" w:rsidRDefault="00C378C7" w:rsidP="001D016C">
            <w:pPr>
              <w:pStyle w:val="Compact"/>
              <w:spacing w:before="0" w:after="0"/>
              <w:jc w:val="center"/>
              <w:rPr>
                <w:sz w:val="20"/>
                <w:szCs w:val="20"/>
              </w:rPr>
            </w:pPr>
            <w:r w:rsidRPr="002431D6">
              <w:rPr>
                <w:sz w:val="20"/>
                <w:szCs w:val="20"/>
              </w:rPr>
              <w:t>0.370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26895C3A" w14:textId="77777777" w:rsidR="00C378C7" w:rsidRPr="002431D6" w:rsidRDefault="00C378C7" w:rsidP="001D016C">
            <w:pPr>
              <w:pStyle w:val="Compact"/>
              <w:spacing w:before="0" w:after="0"/>
              <w:jc w:val="center"/>
              <w:rPr>
                <w:sz w:val="20"/>
                <w:szCs w:val="20"/>
              </w:rPr>
            </w:pPr>
            <w:r w:rsidRPr="002431D6">
              <w:rPr>
                <w:sz w:val="20"/>
                <w:szCs w:val="20"/>
              </w:rPr>
              <w:t>0.370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7EA3E8BF" w14:textId="77777777" w:rsidR="00C378C7" w:rsidRPr="002431D6" w:rsidRDefault="00C378C7" w:rsidP="001D016C">
            <w:pPr>
              <w:pStyle w:val="Compact"/>
              <w:spacing w:before="0" w:after="0"/>
              <w:jc w:val="center"/>
              <w:rPr>
                <w:b/>
                <w:sz w:val="20"/>
                <w:szCs w:val="20"/>
              </w:rPr>
            </w:pPr>
            <w:r w:rsidRPr="002431D6">
              <w:rPr>
                <w:b/>
                <w:sz w:val="20"/>
                <w:szCs w:val="20"/>
              </w:rPr>
              <w:t>0.370</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7124D2C2" w14:textId="77777777" w:rsidR="00C378C7" w:rsidRPr="002431D6" w:rsidRDefault="00C378C7" w:rsidP="001D016C">
            <w:pPr>
              <w:pStyle w:val="Compact"/>
              <w:spacing w:before="0" w:after="0"/>
              <w:jc w:val="center"/>
              <w:rPr>
                <w:sz w:val="20"/>
                <w:szCs w:val="20"/>
              </w:rPr>
            </w:pPr>
            <w:r w:rsidRPr="002431D6">
              <w:rPr>
                <w:sz w:val="20"/>
                <w:szCs w:val="20"/>
              </w:rPr>
              <w:t>1.407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2CB6418E" w14:textId="77777777" w:rsidR="00C378C7" w:rsidRPr="002431D6" w:rsidRDefault="00C378C7" w:rsidP="001D016C">
            <w:pPr>
              <w:pStyle w:val="Compact"/>
              <w:spacing w:before="0" w:after="0"/>
              <w:jc w:val="center"/>
              <w:rPr>
                <w:sz w:val="20"/>
                <w:szCs w:val="20"/>
              </w:rPr>
            </w:pPr>
            <w:r w:rsidRPr="002431D6">
              <w:rPr>
                <w:sz w:val="20"/>
                <w:szCs w:val="20"/>
              </w:rPr>
              <w:t>1.407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66FDBFC6" w14:textId="77777777" w:rsidR="00C378C7" w:rsidRPr="002431D6" w:rsidRDefault="00C378C7" w:rsidP="001D016C">
            <w:pPr>
              <w:pStyle w:val="Compact"/>
              <w:spacing w:before="0" w:after="0"/>
              <w:jc w:val="center"/>
              <w:rPr>
                <w:b/>
                <w:sz w:val="20"/>
                <w:szCs w:val="20"/>
              </w:rPr>
            </w:pPr>
            <w:r w:rsidRPr="002431D6">
              <w:rPr>
                <w:b/>
                <w:sz w:val="20"/>
                <w:szCs w:val="20"/>
              </w:rPr>
              <w:t>1.407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2FB2EAF1" w14:textId="77777777" w:rsidR="00C378C7" w:rsidRPr="002431D6" w:rsidRDefault="00C378C7" w:rsidP="001D016C">
            <w:pPr>
              <w:pStyle w:val="Compact"/>
              <w:spacing w:before="0" w:after="0"/>
              <w:jc w:val="center"/>
              <w:rPr>
                <w:sz w:val="20"/>
                <w:szCs w:val="20"/>
              </w:rPr>
            </w:pPr>
            <w:r w:rsidRPr="002431D6">
              <w:rPr>
                <w:sz w:val="20"/>
                <w:szCs w:val="20"/>
              </w:rPr>
              <w:t>-0.722</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7DEBFB7C" w14:textId="77777777" w:rsidR="00C378C7" w:rsidRPr="002431D6" w:rsidRDefault="00C378C7" w:rsidP="001D016C">
            <w:pPr>
              <w:pStyle w:val="Compact"/>
              <w:spacing w:before="0" w:after="0"/>
              <w:jc w:val="center"/>
              <w:rPr>
                <w:sz w:val="20"/>
                <w:szCs w:val="20"/>
              </w:rPr>
            </w:pPr>
            <w:r w:rsidRPr="002431D6">
              <w:rPr>
                <w:sz w:val="20"/>
                <w:szCs w:val="20"/>
              </w:rPr>
              <w:t>-0.722</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611BBF61" w14:textId="77777777" w:rsidR="00C378C7" w:rsidRPr="002431D6" w:rsidRDefault="00C378C7" w:rsidP="001D016C">
            <w:pPr>
              <w:pStyle w:val="Compact"/>
              <w:spacing w:before="0" w:after="0"/>
              <w:jc w:val="center"/>
              <w:rPr>
                <w:b/>
                <w:sz w:val="20"/>
                <w:szCs w:val="20"/>
              </w:rPr>
            </w:pPr>
            <w:r w:rsidRPr="002431D6">
              <w:rPr>
                <w:b/>
                <w:sz w:val="20"/>
                <w:szCs w:val="20"/>
              </w:rPr>
              <w:t>-0.722</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C378C7" w:rsidRPr="002431D6" w14:paraId="539DBFAD" w14:textId="77777777" w:rsidTr="001D016C">
        <w:trPr>
          <w:trHeight w:val="227"/>
        </w:trPr>
        <w:tc>
          <w:tcPr>
            <w:tcW w:w="896" w:type="pct"/>
            <w:vAlign w:val="center"/>
          </w:tcPr>
          <w:p w14:paraId="4069BFF9" w14:textId="77777777" w:rsidR="00C378C7" w:rsidRPr="002431D6" w:rsidRDefault="00C378C7" w:rsidP="001D016C">
            <w:pPr>
              <w:spacing w:after="0"/>
              <w:rPr>
                <w:rFonts w:cs="Arial"/>
                <w:sz w:val="20"/>
                <w:szCs w:val="20"/>
              </w:rPr>
            </w:pPr>
          </w:p>
        </w:tc>
        <w:tc>
          <w:tcPr>
            <w:tcW w:w="456" w:type="pct"/>
          </w:tcPr>
          <w:p w14:paraId="33F68774" w14:textId="77777777" w:rsidR="00C378C7" w:rsidRPr="002431D6" w:rsidRDefault="00C378C7" w:rsidP="001D016C">
            <w:pPr>
              <w:pStyle w:val="Compact"/>
              <w:spacing w:before="0" w:after="0"/>
              <w:jc w:val="center"/>
              <w:rPr>
                <w:sz w:val="20"/>
                <w:szCs w:val="20"/>
              </w:rPr>
            </w:pPr>
            <w:r w:rsidRPr="002431D6">
              <w:rPr>
                <w:sz w:val="20"/>
                <w:szCs w:val="20"/>
              </w:rPr>
              <w:t>(0.010</w:t>
            </w:r>
          </w:p>
        </w:tc>
        <w:tc>
          <w:tcPr>
            <w:tcW w:w="456" w:type="pct"/>
          </w:tcPr>
          <w:p w14:paraId="13B743D6" w14:textId="77777777" w:rsidR="00C378C7" w:rsidRPr="002431D6" w:rsidRDefault="00C378C7" w:rsidP="001D016C">
            <w:pPr>
              <w:pStyle w:val="Compact"/>
              <w:spacing w:before="0" w:after="0"/>
              <w:jc w:val="center"/>
              <w:rPr>
                <w:sz w:val="20"/>
                <w:szCs w:val="20"/>
              </w:rPr>
            </w:pPr>
            <w:r w:rsidRPr="002431D6">
              <w:rPr>
                <w:sz w:val="20"/>
                <w:szCs w:val="20"/>
              </w:rPr>
              <w:t>(0.010</w:t>
            </w:r>
          </w:p>
        </w:tc>
        <w:tc>
          <w:tcPr>
            <w:tcW w:w="456" w:type="pct"/>
          </w:tcPr>
          <w:p w14:paraId="78B22249" w14:textId="77777777" w:rsidR="00C378C7" w:rsidRPr="002431D6" w:rsidRDefault="00C378C7" w:rsidP="001D016C">
            <w:pPr>
              <w:pStyle w:val="Compact"/>
              <w:spacing w:before="0" w:after="0"/>
              <w:jc w:val="center"/>
              <w:rPr>
                <w:b/>
                <w:sz w:val="20"/>
                <w:szCs w:val="20"/>
              </w:rPr>
            </w:pPr>
            <w:r w:rsidRPr="002431D6">
              <w:rPr>
                <w:b/>
                <w:sz w:val="20"/>
                <w:szCs w:val="20"/>
              </w:rPr>
              <w:t>(0.010</w:t>
            </w:r>
          </w:p>
        </w:tc>
        <w:tc>
          <w:tcPr>
            <w:tcW w:w="456" w:type="pct"/>
            <w:vAlign w:val="center"/>
          </w:tcPr>
          <w:p w14:paraId="64DA378A" w14:textId="77777777" w:rsidR="00C378C7" w:rsidRPr="002431D6" w:rsidRDefault="00C378C7" w:rsidP="001D016C">
            <w:pPr>
              <w:pStyle w:val="Compact"/>
              <w:spacing w:before="0" w:after="0"/>
              <w:jc w:val="center"/>
              <w:rPr>
                <w:sz w:val="20"/>
                <w:szCs w:val="20"/>
              </w:rPr>
            </w:pPr>
            <w:r w:rsidRPr="002431D6">
              <w:rPr>
                <w:sz w:val="20"/>
                <w:szCs w:val="20"/>
              </w:rPr>
              <w:t>(0.043)</w:t>
            </w:r>
          </w:p>
        </w:tc>
        <w:tc>
          <w:tcPr>
            <w:tcW w:w="456" w:type="pct"/>
            <w:vAlign w:val="center"/>
          </w:tcPr>
          <w:p w14:paraId="22918E10" w14:textId="77777777" w:rsidR="00C378C7" w:rsidRPr="002431D6" w:rsidRDefault="00C378C7" w:rsidP="001D016C">
            <w:pPr>
              <w:pStyle w:val="Compact"/>
              <w:spacing w:before="0" w:after="0"/>
              <w:jc w:val="center"/>
              <w:rPr>
                <w:sz w:val="20"/>
                <w:szCs w:val="20"/>
              </w:rPr>
            </w:pPr>
            <w:r w:rsidRPr="002431D6">
              <w:rPr>
                <w:sz w:val="20"/>
                <w:szCs w:val="20"/>
              </w:rPr>
              <w:t>(0.043)</w:t>
            </w:r>
          </w:p>
        </w:tc>
        <w:tc>
          <w:tcPr>
            <w:tcW w:w="456" w:type="pct"/>
            <w:vAlign w:val="center"/>
          </w:tcPr>
          <w:p w14:paraId="4503C8FD" w14:textId="77777777" w:rsidR="00C378C7" w:rsidRPr="002431D6" w:rsidRDefault="00C378C7" w:rsidP="001D016C">
            <w:pPr>
              <w:pStyle w:val="Compact"/>
              <w:spacing w:before="0" w:after="0"/>
              <w:jc w:val="center"/>
              <w:rPr>
                <w:b/>
                <w:sz w:val="20"/>
                <w:szCs w:val="20"/>
              </w:rPr>
            </w:pPr>
            <w:r w:rsidRPr="002431D6">
              <w:rPr>
                <w:b/>
                <w:sz w:val="20"/>
                <w:szCs w:val="20"/>
              </w:rPr>
              <w:t>(0.043)</w:t>
            </w:r>
          </w:p>
        </w:tc>
        <w:tc>
          <w:tcPr>
            <w:tcW w:w="456" w:type="pct"/>
            <w:vAlign w:val="center"/>
          </w:tcPr>
          <w:p w14:paraId="3D426F32" w14:textId="77777777" w:rsidR="00C378C7" w:rsidRPr="002431D6" w:rsidRDefault="00C378C7" w:rsidP="001D016C">
            <w:pPr>
              <w:pStyle w:val="Compact"/>
              <w:spacing w:before="0" w:after="0"/>
              <w:jc w:val="center"/>
              <w:rPr>
                <w:sz w:val="20"/>
                <w:szCs w:val="20"/>
              </w:rPr>
            </w:pPr>
            <w:r w:rsidRPr="002431D6">
              <w:rPr>
                <w:sz w:val="20"/>
                <w:szCs w:val="20"/>
              </w:rPr>
              <w:t>(0.127)</w:t>
            </w:r>
          </w:p>
        </w:tc>
        <w:tc>
          <w:tcPr>
            <w:tcW w:w="456" w:type="pct"/>
            <w:vAlign w:val="center"/>
          </w:tcPr>
          <w:p w14:paraId="38B0B079" w14:textId="77777777" w:rsidR="00C378C7" w:rsidRPr="002431D6" w:rsidRDefault="00C378C7" w:rsidP="001D016C">
            <w:pPr>
              <w:pStyle w:val="Compact"/>
              <w:spacing w:before="0" w:after="0"/>
              <w:jc w:val="center"/>
              <w:rPr>
                <w:sz w:val="20"/>
                <w:szCs w:val="20"/>
              </w:rPr>
            </w:pPr>
            <w:r w:rsidRPr="002431D6">
              <w:rPr>
                <w:sz w:val="20"/>
                <w:szCs w:val="20"/>
              </w:rPr>
              <w:t>(0.127)</w:t>
            </w:r>
          </w:p>
        </w:tc>
        <w:tc>
          <w:tcPr>
            <w:tcW w:w="456" w:type="pct"/>
            <w:vAlign w:val="center"/>
          </w:tcPr>
          <w:p w14:paraId="6D6EED98" w14:textId="77777777" w:rsidR="00C378C7" w:rsidRPr="002431D6" w:rsidRDefault="00C378C7" w:rsidP="001D016C">
            <w:pPr>
              <w:pStyle w:val="Compact"/>
              <w:spacing w:before="0" w:after="0"/>
              <w:jc w:val="center"/>
              <w:rPr>
                <w:b/>
                <w:sz w:val="20"/>
                <w:szCs w:val="20"/>
              </w:rPr>
            </w:pPr>
            <w:r w:rsidRPr="002431D6">
              <w:rPr>
                <w:b/>
                <w:sz w:val="20"/>
                <w:szCs w:val="20"/>
              </w:rPr>
              <w:t>(0.127)</w:t>
            </w:r>
          </w:p>
        </w:tc>
      </w:tr>
      <w:tr w:rsidR="00C378C7" w:rsidRPr="002431D6" w14:paraId="3D156FAF" w14:textId="77777777" w:rsidTr="001D016C">
        <w:trPr>
          <w:trHeight w:val="227"/>
        </w:trPr>
        <w:tc>
          <w:tcPr>
            <w:tcW w:w="896" w:type="pct"/>
            <w:vAlign w:val="center"/>
          </w:tcPr>
          <w:p w14:paraId="65CF3992" w14:textId="77777777" w:rsidR="00C378C7" w:rsidRPr="002431D6" w:rsidRDefault="00C378C7" w:rsidP="001D016C">
            <w:pPr>
              <w:pStyle w:val="Compact"/>
              <w:spacing w:before="0" w:after="0"/>
              <w:rPr>
                <w:rFonts w:cs="Arial"/>
                <w:sz w:val="20"/>
                <w:szCs w:val="20"/>
              </w:rPr>
            </w:pPr>
            <w:r w:rsidRPr="002431D6">
              <w:rPr>
                <w:rFonts w:cs="Arial"/>
                <w:sz w:val="20"/>
                <w:szCs w:val="20"/>
              </w:rPr>
              <w:t>distance to lake (km)</w:t>
            </w:r>
          </w:p>
        </w:tc>
        <w:tc>
          <w:tcPr>
            <w:tcW w:w="456" w:type="pct"/>
          </w:tcPr>
          <w:p w14:paraId="59E07B31"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0.184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13E2E8E3"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0.184</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030CF707" w14:textId="77777777" w:rsidR="00C378C7" w:rsidRPr="002431D6" w:rsidRDefault="00C378C7" w:rsidP="001D016C">
            <w:pPr>
              <w:pStyle w:val="Compact"/>
              <w:spacing w:before="0" w:after="0"/>
              <w:jc w:val="center"/>
              <w:rPr>
                <w:rFonts w:eastAsia="Calibri" w:cs="Arial"/>
                <w:b/>
                <w:sz w:val="20"/>
                <w:szCs w:val="20"/>
              </w:rPr>
            </w:pPr>
            <w:r w:rsidRPr="002431D6">
              <w:rPr>
                <w:rFonts w:eastAsia="Calibri" w:cs="Arial"/>
                <w:b/>
                <w:sz w:val="20"/>
                <w:szCs w:val="20"/>
              </w:rPr>
              <w:t>0.184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236D819D" w14:textId="77777777" w:rsidR="00C378C7" w:rsidRPr="002431D6" w:rsidRDefault="00C378C7" w:rsidP="001D016C">
            <w:pPr>
              <w:pStyle w:val="Compact"/>
              <w:spacing w:before="0" w:after="0"/>
              <w:jc w:val="center"/>
              <w:rPr>
                <w:sz w:val="20"/>
                <w:szCs w:val="20"/>
              </w:rPr>
            </w:pPr>
            <w:r w:rsidRPr="002431D6">
              <w:rPr>
                <w:sz w:val="20"/>
                <w:szCs w:val="20"/>
              </w:rPr>
              <w:t>0.047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3B12351C" w14:textId="77777777" w:rsidR="00C378C7" w:rsidRPr="002431D6" w:rsidRDefault="00C378C7" w:rsidP="001D016C">
            <w:pPr>
              <w:pStyle w:val="Compact"/>
              <w:spacing w:before="0" w:after="0"/>
              <w:jc w:val="center"/>
              <w:rPr>
                <w:sz w:val="20"/>
                <w:szCs w:val="20"/>
              </w:rPr>
            </w:pPr>
            <w:r w:rsidRPr="002431D6">
              <w:rPr>
                <w:sz w:val="20"/>
                <w:szCs w:val="20"/>
              </w:rPr>
              <w:t>0.047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448C522E" w14:textId="77777777" w:rsidR="00C378C7" w:rsidRPr="002431D6" w:rsidRDefault="00C378C7" w:rsidP="001D016C">
            <w:pPr>
              <w:pStyle w:val="Compact"/>
              <w:spacing w:before="0" w:after="0"/>
              <w:jc w:val="center"/>
              <w:rPr>
                <w:b/>
                <w:sz w:val="20"/>
                <w:szCs w:val="20"/>
              </w:rPr>
            </w:pPr>
            <w:r w:rsidRPr="002431D6">
              <w:rPr>
                <w:b/>
                <w:sz w:val="20"/>
                <w:szCs w:val="20"/>
              </w:rPr>
              <w:t>0.047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563994D6" w14:textId="77777777" w:rsidR="00C378C7" w:rsidRPr="002431D6" w:rsidRDefault="00C378C7" w:rsidP="001D016C">
            <w:pPr>
              <w:pStyle w:val="Compact"/>
              <w:spacing w:before="0" w:after="0"/>
              <w:jc w:val="center"/>
              <w:rPr>
                <w:sz w:val="20"/>
                <w:szCs w:val="20"/>
              </w:rPr>
            </w:pPr>
            <w:r w:rsidRPr="002431D6">
              <w:rPr>
                <w:sz w:val="20"/>
                <w:szCs w:val="20"/>
              </w:rPr>
              <w:t>0.076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7A0FC5AF" w14:textId="77777777" w:rsidR="00C378C7" w:rsidRPr="002431D6" w:rsidRDefault="00C378C7" w:rsidP="001D016C">
            <w:pPr>
              <w:pStyle w:val="Compact"/>
              <w:spacing w:before="0" w:after="0"/>
              <w:jc w:val="center"/>
              <w:rPr>
                <w:sz w:val="20"/>
                <w:szCs w:val="20"/>
              </w:rPr>
            </w:pPr>
            <w:r w:rsidRPr="002431D6">
              <w:rPr>
                <w:sz w:val="20"/>
                <w:szCs w:val="20"/>
              </w:rPr>
              <w:t>0.076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4A1FB2A6" w14:textId="77777777" w:rsidR="00C378C7" w:rsidRPr="002431D6" w:rsidRDefault="00C378C7" w:rsidP="001D016C">
            <w:pPr>
              <w:pStyle w:val="Compact"/>
              <w:spacing w:before="0" w:after="0"/>
              <w:jc w:val="center"/>
              <w:rPr>
                <w:b/>
                <w:sz w:val="20"/>
                <w:szCs w:val="20"/>
              </w:rPr>
            </w:pPr>
            <w:r w:rsidRPr="002431D6">
              <w:rPr>
                <w:b/>
                <w:sz w:val="20"/>
                <w:szCs w:val="20"/>
              </w:rPr>
              <w:t>0.076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C378C7" w:rsidRPr="002431D6" w14:paraId="35D13A65" w14:textId="77777777" w:rsidTr="001D016C">
        <w:trPr>
          <w:trHeight w:val="227"/>
        </w:trPr>
        <w:tc>
          <w:tcPr>
            <w:tcW w:w="896" w:type="pct"/>
            <w:vAlign w:val="center"/>
          </w:tcPr>
          <w:p w14:paraId="7A6A5D32" w14:textId="77777777" w:rsidR="00C378C7" w:rsidRPr="002431D6" w:rsidRDefault="00C378C7" w:rsidP="001D016C">
            <w:pPr>
              <w:spacing w:after="0"/>
              <w:rPr>
                <w:rFonts w:cs="Arial"/>
                <w:sz w:val="20"/>
                <w:szCs w:val="20"/>
              </w:rPr>
            </w:pPr>
          </w:p>
        </w:tc>
        <w:tc>
          <w:tcPr>
            <w:tcW w:w="456" w:type="pct"/>
          </w:tcPr>
          <w:p w14:paraId="5D863216" w14:textId="77777777" w:rsidR="00C378C7" w:rsidRPr="002431D6" w:rsidRDefault="00C378C7" w:rsidP="001D016C">
            <w:pPr>
              <w:pStyle w:val="Compact"/>
              <w:spacing w:before="0" w:after="0"/>
              <w:jc w:val="center"/>
              <w:rPr>
                <w:sz w:val="20"/>
                <w:szCs w:val="20"/>
              </w:rPr>
            </w:pPr>
            <w:r w:rsidRPr="002431D6">
              <w:rPr>
                <w:sz w:val="20"/>
                <w:szCs w:val="20"/>
              </w:rPr>
              <w:t>(0.005)</w:t>
            </w:r>
          </w:p>
        </w:tc>
        <w:tc>
          <w:tcPr>
            <w:tcW w:w="456" w:type="pct"/>
          </w:tcPr>
          <w:p w14:paraId="003C57A1" w14:textId="77777777" w:rsidR="00C378C7" w:rsidRPr="002431D6" w:rsidRDefault="00C378C7" w:rsidP="001D016C">
            <w:pPr>
              <w:pStyle w:val="Compact"/>
              <w:spacing w:before="0" w:after="0"/>
              <w:jc w:val="center"/>
              <w:rPr>
                <w:sz w:val="20"/>
                <w:szCs w:val="20"/>
              </w:rPr>
            </w:pPr>
            <w:r w:rsidRPr="002431D6">
              <w:rPr>
                <w:sz w:val="20"/>
                <w:szCs w:val="20"/>
              </w:rPr>
              <w:t>(0.005)</w:t>
            </w:r>
          </w:p>
        </w:tc>
        <w:tc>
          <w:tcPr>
            <w:tcW w:w="456" w:type="pct"/>
          </w:tcPr>
          <w:p w14:paraId="25FA629A" w14:textId="77777777" w:rsidR="00C378C7" w:rsidRPr="002431D6" w:rsidRDefault="00C378C7" w:rsidP="001D016C">
            <w:pPr>
              <w:pStyle w:val="Compact"/>
              <w:spacing w:before="0" w:after="0"/>
              <w:jc w:val="center"/>
              <w:rPr>
                <w:b/>
                <w:sz w:val="20"/>
                <w:szCs w:val="20"/>
              </w:rPr>
            </w:pPr>
            <w:r w:rsidRPr="002431D6">
              <w:rPr>
                <w:b/>
                <w:sz w:val="20"/>
                <w:szCs w:val="20"/>
              </w:rPr>
              <w:t>(0.005)</w:t>
            </w:r>
          </w:p>
        </w:tc>
        <w:tc>
          <w:tcPr>
            <w:tcW w:w="456" w:type="pct"/>
            <w:vAlign w:val="center"/>
          </w:tcPr>
          <w:p w14:paraId="11A580BF" w14:textId="77777777" w:rsidR="00C378C7" w:rsidRPr="002431D6" w:rsidRDefault="00C378C7" w:rsidP="001D016C">
            <w:pPr>
              <w:pStyle w:val="Compact"/>
              <w:spacing w:before="0" w:after="0"/>
              <w:jc w:val="center"/>
              <w:rPr>
                <w:sz w:val="20"/>
                <w:szCs w:val="20"/>
              </w:rPr>
            </w:pPr>
            <w:r w:rsidRPr="002431D6">
              <w:rPr>
                <w:sz w:val="20"/>
                <w:szCs w:val="20"/>
              </w:rPr>
              <w:t>(0.007)</w:t>
            </w:r>
          </w:p>
        </w:tc>
        <w:tc>
          <w:tcPr>
            <w:tcW w:w="456" w:type="pct"/>
            <w:vAlign w:val="center"/>
          </w:tcPr>
          <w:p w14:paraId="1548D63D" w14:textId="77777777" w:rsidR="00C378C7" w:rsidRPr="002431D6" w:rsidRDefault="00C378C7" w:rsidP="001D016C">
            <w:pPr>
              <w:pStyle w:val="Compact"/>
              <w:spacing w:before="0" w:after="0"/>
              <w:jc w:val="center"/>
              <w:rPr>
                <w:sz w:val="20"/>
                <w:szCs w:val="20"/>
              </w:rPr>
            </w:pPr>
            <w:r w:rsidRPr="002431D6">
              <w:rPr>
                <w:sz w:val="20"/>
                <w:szCs w:val="20"/>
              </w:rPr>
              <w:t>(0.007)</w:t>
            </w:r>
          </w:p>
        </w:tc>
        <w:tc>
          <w:tcPr>
            <w:tcW w:w="456" w:type="pct"/>
            <w:vAlign w:val="center"/>
          </w:tcPr>
          <w:p w14:paraId="264F9424" w14:textId="77777777" w:rsidR="00C378C7" w:rsidRPr="002431D6" w:rsidRDefault="00C378C7" w:rsidP="001D016C">
            <w:pPr>
              <w:pStyle w:val="Compact"/>
              <w:spacing w:before="0" w:after="0"/>
              <w:jc w:val="center"/>
              <w:rPr>
                <w:b/>
                <w:sz w:val="20"/>
                <w:szCs w:val="20"/>
              </w:rPr>
            </w:pPr>
            <w:r w:rsidRPr="002431D6">
              <w:rPr>
                <w:b/>
                <w:sz w:val="20"/>
                <w:szCs w:val="20"/>
              </w:rPr>
              <w:t>(0.007)</w:t>
            </w:r>
          </w:p>
        </w:tc>
        <w:tc>
          <w:tcPr>
            <w:tcW w:w="456" w:type="pct"/>
            <w:vAlign w:val="center"/>
          </w:tcPr>
          <w:p w14:paraId="55F2E279" w14:textId="77777777" w:rsidR="00C378C7" w:rsidRPr="002431D6" w:rsidRDefault="00C378C7" w:rsidP="001D016C">
            <w:pPr>
              <w:pStyle w:val="Compact"/>
              <w:spacing w:before="0" w:after="0"/>
              <w:jc w:val="center"/>
              <w:rPr>
                <w:sz w:val="20"/>
                <w:szCs w:val="20"/>
              </w:rPr>
            </w:pPr>
            <w:r w:rsidRPr="002431D6">
              <w:rPr>
                <w:sz w:val="20"/>
                <w:szCs w:val="20"/>
              </w:rPr>
              <w:t>(0.008)</w:t>
            </w:r>
          </w:p>
        </w:tc>
        <w:tc>
          <w:tcPr>
            <w:tcW w:w="456" w:type="pct"/>
            <w:vAlign w:val="center"/>
          </w:tcPr>
          <w:p w14:paraId="61E71B0A" w14:textId="77777777" w:rsidR="00C378C7" w:rsidRPr="002431D6" w:rsidRDefault="00C378C7" w:rsidP="001D016C">
            <w:pPr>
              <w:pStyle w:val="Compact"/>
              <w:spacing w:before="0" w:after="0"/>
              <w:jc w:val="center"/>
              <w:rPr>
                <w:sz w:val="20"/>
                <w:szCs w:val="20"/>
              </w:rPr>
            </w:pPr>
            <w:r w:rsidRPr="002431D6">
              <w:rPr>
                <w:sz w:val="20"/>
                <w:szCs w:val="20"/>
              </w:rPr>
              <w:t>(0.008)</w:t>
            </w:r>
          </w:p>
        </w:tc>
        <w:tc>
          <w:tcPr>
            <w:tcW w:w="456" w:type="pct"/>
            <w:vAlign w:val="center"/>
          </w:tcPr>
          <w:p w14:paraId="7A053BBA" w14:textId="77777777" w:rsidR="00C378C7" w:rsidRPr="002431D6" w:rsidRDefault="00C378C7" w:rsidP="001D016C">
            <w:pPr>
              <w:pStyle w:val="Compact"/>
              <w:spacing w:before="0" w:after="0"/>
              <w:jc w:val="center"/>
              <w:rPr>
                <w:b/>
                <w:sz w:val="20"/>
                <w:szCs w:val="20"/>
              </w:rPr>
            </w:pPr>
            <w:r w:rsidRPr="002431D6">
              <w:rPr>
                <w:b/>
                <w:sz w:val="20"/>
                <w:szCs w:val="20"/>
              </w:rPr>
              <w:t>(0.008)</w:t>
            </w:r>
          </w:p>
        </w:tc>
      </w:tr>
      <w:tr w:rsidR="00C378C7" w:rsidRPr="002431D6" w14:paraId="601C7AAD" w14:textId="77777777" w:rsidTr="001D016C">
        <w:trPr>
          <w:trHeight w:val="227"/>
        </w:trPr>
        <w:tc>
          <w:tcPr>
            <w:tcW w:w="896" w:type="pct"/>
            <w:vAlign w:val="center"/>
          </w:tcPr>
          <w:p w14:paraId="36B9F6DB" w14:textId="77777777" w:rsidR="00C378C7" w:rsidRPr="002431D6" w:rsidRDefault="00C378C7" w:rsidP="001D016C">
            <w:pPr>
              <w:pStyle w:val="Compact"/>
              <w:spacing w:before="0" w:after="0"/>
              <w:rPr>
                <w:rFonts w:cs="Arial"/>
                <w:sz w:val="20"/>
                <w:szCs w:val="20"/>
              </w:rPr>
            </w:pPr>
            <w:r w:rsidRPr="002431D6">
              <w:rPr>
                <w:rFonts w:cs="Arial"/>
                <w:sz w:val="20"/>
                <w:szCs w:val="20"/>
              </w:rPr>
              <w:t>distance to coast (km)</w:t>
            </w:r>
          </w:p>
        </w:tc>
        <w:tc>
          <w:tcPr>
            <w:tcW w:w="456" w:type="pct"/>
          </w:tcPr>
          <w:p w14:paraId="173FF1F3"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-0.011***</w:t>
            </w:r>
          </w:p>
        </w:tc>
        <w:tc>
          <w:tcPr>
            <w:tcW w:w="456" w:type="pct"/>
          </w:tcPr>
          <w:p w14:paraId="0B31A836" w14:textId="77777777" w:rsidR="00C378C7" w:rsidRPr="002431D6" w:rsidRDefault="00C378C7" w:rsidP="001D016C">
            <w:pPr>
              <w:pStyle w:val="Compact"/>
              <w:spacing w:before="0" w:after="0"/>
              <w:jc w:val="center"/>
              <w:rPr>
                <w:rFonts w:eastAsia="Calibri" w:cs="Arial"/>
                <w:sz w:val="20"/>
                <w:szCs w:val="20"/>
              </w:rPr>
            </w:pPr>
            <w:r w:rsidRPr="002431D6">
              <w:rPr>
                <w:rFonts w:eastAsia="Calibri" w:cs="Arial"/>
                <w:sz w:val="20"/>
                <w:szCs w:val="20"/>
              </w:rPr>
              <w:t>-0.011***</w:t>
            </w:r>
          </w:p>
        </w:tc>
        <w:tc>
          <w:tcPr>
            <w:tcW w:w="456" w:type="pct"/>
          </w:tcPr>
          <w:p w14:paraId="0B0EC430" w14:textId="77777777" w:rsidR="00C378C7" w:rsidRPr="002431D6" w:rsidRDefault="00C378C7" w:rsidP="001D016C">
            <w:pPr>
              <w:pStyle w:val="Compact"/>
              <w:spacing w:before="0" w:after="0"/>
              <w:jc w:val="center"/>
              <w:rPr>
                <w:rFonts w:eastAsia="Calibri" w:cs="Arial"/>
                <w:b/>
                <w:sz w:val="20"/>
                <w:szCs w:val="20"/>
              </w:rPr>
            </w:pPr>
            <w:r w:rsidRPr="002431D6">
              <w:rPr>
                <w:rFonts w:eastAsia="Calibri" w:cs="Arial"/>
                <w:b/>
                <w:sz w:val="20"/>
                <w:szCs w:val="20"/>
              </w:rPr>
              <w:t>-0.011***</w:t>
            </w:r>
          </w:p>
        </w:tc>
        <w:tc>
          <w:tcPr>
            <w:tcW w:w="456" w:type="pct"/>
            <w:vAlign w:val="center"/>
          </w:tcPr>
          <w:p w14:paraId="50890B20" w14:textId="77777777" w:rsidR="00C378C7" w:rsidRPr="002431D6" w:rsidRDefault="00C378C7" w:rsidP="001D016C">
            <w:pPr>
              <w:pStyle w:val="Compact"/>
              <w:spacing w:before="0" w:after="0"/>
              <w:jc w:val="center"/>
              <w:rPr>
                <w:sz w:val="20"/>
                <w:szCs w:val="20"/>
              </w:rPr>
            </w:pPr>
            <w:r w:rsidRPr="002431D6">
              <w:rPr>
                <w:sz w:val="20"/>
                <w:szCs w:val="20"/>
              </w:rPr>
              <w:t>0.026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347CB27A" w14:textId="77777777" w:rsidR="00C378C7" w:rsidRPr="002431D6" w:rsidRDefault="00C378C7" w:rsidP="001D016C">
            <w:pPr>
              <w:pStyle w:val="Compact"/>
              <w:spacing w:before="0" w:after="0"/>
              <w:jc w:val="center"/>
              <w:rPr>
                <w:sz w:val="20"/>
                <w:szCs w:val="20"/>
              </w:rPr>
            </w:pPr>
            <w:r w:rsidRPr="002431D6">
              <w:rPr>
                <w:sz w:val="20"/>
                <w:szCs w:val="20"/>
              </w:rPr>
              <w:t>0.026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2ED7C2B8" w14:textId="77777777" w:rsidR="00C378C7" w:rsidRPr="002431D6" w:rsidRDefault="00C378C7" w:rsidP="001D016C">
            <w:pPr>
              <w:pStyle w:val="Compact"/>
              <w:spacing w:before="0" w:after="0"/>
              <w:jc w:val="center"/>
              <w:rPr>
                <w:b/>
                <w:sz w:val="20"/>
                <w:szCs w:val="20"/>
              </w:rPr>
            </w:pPr>
            <w:r w:rsidRPr="002431D6">
              <w:rPr>
                <w:b/>
                <w:sz w:val="20"/>
                <w:szCs w:val="20"/>
              </w:rPr>
              <w:t>0.026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2655E2DD" w14:textId="77777777" w:rsidR="00C378C7" w:rsidRPr="002431D6" w:rsidRDefault="00C378C7" w:rsidP="001D016C">
            <w:pPr>
              <w:pStyle w:val="Compact"/>
              <w:spacing w:before="0" w:after="0"/>
              <w:jc w:val="center"/>
              <w:rPr>
                <w:sz w:val="20"/>
                <w:szCs w:val="20"/>
              </w:rPr>
            </w:pPr>
            <w:r w:rsidRPr="002431D6">
              <w:rPr>
                <w:sz w:val="20"/>
                <w:szCs w:val="20"/>
              </w:rPr>
              <w:t>-0.114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47ECFFD7" w14:textId="77777777" w:rsidR="00C378C7" w:rsidRPr="002431D6" w:rsidRDefault="00C378C7" w:rsidP="001D016C">
            <w:pPr>
              <w:pStyle w:val="Compact"/>
              <w:spacing w:before="0" w:after="0"/>
              <w:jc w:val="center"/>
              <w:rPr>
                <w:sz w:val="20"/>
                <w:szCs w:val="20"/>
              </w:rPr>
            </w:pPr>
            <w:r w:rsidRPr="002431D6">
              <w:rPr>
                <w:sz w:val="20"/>
                <w:szCs w:val="20"/>
              </w:rPr>
              <w:t>-0.114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6A1FC6DA" w14:textId="77777777" w:rsidR="00C378C7" w:rsidRPr="002431D6" w:rsidRDefault="00C378C7" w:rsidP="001D016C">
            <w:pPr>
              <w:pStyle w:val="Compact"/>
              <w:spacing w:before="0" w:after="0"/>
              <w:jc w:val="center"/>
              <w:rPr>
                <w:b/>
                <w:sz w:val="20"/>
                <w:szCs w:val="20"/>
              </w:rPr>
            </w:pPr>
            <w:r w:rsidRPr="002431D6">
              <w:rPr>
                <w:b/>
                <w:sz w:val="20"/>
                <w:szCs w:val="20"/>
              </w:rPr>
              <w:t>-0.114</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C378C7" w:rsidRPr="002431D6" w14:paraId="0EF57814" w14:textId="77777777" w:rsidTr="001D016C">
        <w:trPr>
          <w:trHeight w:val="227"/>
        </w:trPr>
        <w:tc>
          <w:tcPr>
            <w:tcW w:w="896" w:type="pct"/>
            <w:vAlign w:val="center"/>
          </w:tcPr>
          <w:p w14:paraId="3F9B24C0" w14:textId="77777777" w:rsidR="00C378C7" w:rsidRPr="002431D6" w:rsidRDefault="00C378C7" w:rsidP="001D016C">
            <w:pPr>
              <w:spacing w:after="0"/>
              <w:rPr>
                <w:rFonts w:cs="Arial"/>
                <w:sz w:val="20"/>
                <w:szCs w:val="20"/>
              </w:rPr>
            </w:pPr>
          </w:p>
        </w:tc>
        <w:tc>
          <w:tcPr>
            <w:tcW w:w="456" w:type="pct"/>
          </w:tcPr>
          <w:p w14:paraId="3DDDB4CA" w14:textId="77777777" w:rsidR="00C378C7" w:rsidRPr="002431D6" w:rsidRDefault="00C378C7" w:rsidP="001D016C">
            <w:pPr>
              <w:pStyle w:val="Compact"/>
              <w:spacing w:before="0" w:after="0"/>
              <w:jc w:val="center"/>
              <w:rPr>
                <w:sz w:val="20"/>
                <w:szCs w:val="20"/>
              </w:rPr>
            </w:pPr>
            <w:r w:rsidRPr="002431D6">
              <w:rPr>
                <w:sz w:val="20"/>
                <w:szCs w:val="20"/>
              </w:rPr>
              <w:t>(0.0003)</w:t>
            </w:r>
          </w:p>
        </w:tc>
        <w:tc>
          <w:tcPr>
            <w:tcW w:w="456" w:type="pct"/>
          </w:tcPr>
          <w:p w14:paraId="7D6D7774" w14:textId="77777777" w:rsidR="00C378C7" w:rsidRPr="002431D6" w:rsidRDefault="00C378C7" w:rsidP="001D016C">
            <w:pPr>
              <w:pStyle w:val="Compact"/>
              <w:spacing w:before="0" w:after="0"/>
              <w:jc w:val="center"/>
              <w:rPr>
                <w:sz w:val="20"/>
                <w:szCs w:val="20"/>
              </w:rPr>
            </w:pPr>
            <w:r w:rsidRPr="002431D6">
              <w:rPr>
                <w:sz w:val="20"/>
                <w:szCs w:val="20"/>
              </w:rPr>
              <w:t>(0.0003)</w:t>
            </w:r>
          </w:p>
        </w:tc>
        <w:tc>
          <w:tcPr>
            <w:tcW w:w="456" w:type="pct"/>
          </w:tcPr>
          <w:p w14:paraId="6B8CA7AE" w14:textId="77777777" w:rsidR="00C378C7" w:rsidRPr="002431D6" w:rsidRDefault="00C378C7" w:rsidP="001D016C">
            <w:pPr>
              <w:pStyle w:val="Compact"/>
              <w:spacing w:before="0" w:after="0"/>
              <w:jc w:val="center"/>
              <w:rPr>
                <w:b/>
                <w:sz w:val="20"/>
                <w:szCs w:val="20"/>
              </w:rPr>
            </w:pPr>
            <w:r w:rsidRPr="002431D6">
              <w:rPr>
                <w:b/>
                <w:sz w:val="20"/>
                <w:szCs w:val="20"/>
              </w:rPr>
              <w:t>(0.0003)</w:t>
            </w:r>
          </w:p>
        </w:tc>
        <w:tc>
          <w:tcPr>
            <w:tcW w:w="456" w:type="pct"/>
            <w:vAlign w:val="center"/>
          </w:tcPr>
          <w:p w14:paraId="0E09B8DF" w14:textId="77777777" w:rsidR="00C378C7" w:rsidRPr="002431D6" w:rsidRDefault="00C378C7" w:rsidP="001D016C">
            <w:pPr>
              <w:pStyle w:val="Compact"/>
              <w:spacing w:before="0" w:after="0"/>
              <w:jc w:val="center"/>
              <w:rPr>
                <w:sz w:val="20"/>
                <w:szCs w:val="20"/>
              </w:rPr>
            </w:pPr>
            <w:r w:rsidRPr="002431D6">
              <w:rPr>
                <w:sz w:val="20"/>
                <w:szCs w:val="20"/>
              </w:rPr>
              <w:t>(0.002)</w:t>
            </w:r>
          </w:p>
        </w:tc>
        <w:tc>
          <w:tcPr>
            <w:tcW w:w="456" w:type="pct"/>
            <w:vAlign w:val="center"/>
          </w:tcPr>
          <w:p w14:paraId="260603D4" w14:textId="77777777" w:rsidR="00C378C7" w:rsidRPr="002431D6" w:rsidRDefault="00C378C7" w:rsidP="001D016C">
            <w:pPr>
              <w:pStyle w:val="Compact"/>
              <w:spacing w:before="0" w:after="0"/>
              <w:jc w:val="center"/>
              <w:rPr>
                <w:sz w:val="20"/>
                <w:szCs w:val="20"/>
              </w:rPr>
            </w:pPr>
            <w:r w:rsidRPr="002431D6">
              <w:rPr>
                <w:sz w:val="20"/>
                <w:szCs w:val="20"/>
              </w:rPr>
              <w:t>(0.002)</w:t>
            </w:r>
          </w:p>
        </w:tc>
        <w:tc>
          <w:tcPr>
            <w:tcW w:w="456" w:type="pct"/>
            <w:vAlign w:val="center"/>
          </w:tcPr>
          <w:p w14:paraId="4FCD9410" w14:textId="77777777" w:rsidR="00C378C7" w:rsidRPr="002431D6" w:rsidRDefault="00C378C7" w:rsidP="001D016C">
            <w:pPr>
              <w:pStyle w:val="Compact"/>
              <w:spacing w:before="0" w:after="0"/>
              <w:jc w:val="center"/>
              <w:rPr>
                <w:b/>
                <w:sz w:val="20"/>
                <w:szCs w:val="20"/>
              </w:rPr>
            </w:pPr>
            <w:r w:rsidRPr="002431D6">
              <w:rPr>
                <w:b/>
                <w:sz w:val="20"/>
                <w:szCs w:val="20"/>
              </w:rPr>
              <w:t>(0.002)</w:t>
            </w:r>
          </w:p>
        </w:tc>
        <w:tc>
          <w:tcPr>
            <w:tcW w:w="456" w:type="pct"/>
            <w:vAlign w:val="center"/>
          </w:tcPr>
          <w:p w14:paraId="1CB5FE8F" w14:textId="77777777" w:rsidR="00C378C7" w:rsidRPr="002431D6" w:rsidRDefault="00C378C7" w:rsidP="001D016C">
            <w:pPr>
              <w:pStyle w:val="Compact"/>
              <w:spacing w:before="0" w:after="0"/>
              <w:jc w:val="center"/>
              <w:rPr>
                <w:sz w:val="20"/>
                <w:szCs w:val="20"/>
              </w:rPr>
            </w:pPr>
            <w:r w:rsidRPr="002431D6">
              <w:rPr>
                <w:sz w:val="20"/>
                <w:szCs w:val="20"/>
              </w:rPr>
              <w:t>(0.009)</w:t>
            </w:r>
          </w:p>
        </w:tc>
        <w:tc>
          <w:tcPr>
            <w:tcW w:w="456" w:type="pct"/>
            <w:vAlign w:val="center"/>
          </w:tcPr>
          <w:p w14:paraId="0CF37823" w14:textId="77777777" w:rsidR="00C378C7" w:rsidRPr="002431D6" w:rsidRDefault="00C378C7" w:rsidP="001D016C">
            <w:pPr>
              <w:pStyle w:val="Compact"/>
              <w:spacing w:before="0" w:after="0"/>
              <w:jc w:val="center"/>
              <w:rPr>
                <w:sz w:val="20"/>
                <w:szCs w:val="20"/>
              </w:rPr>
            </w:pPr>
            <w:r w:rsidRPr="002431D6">
              <w:rPr>
                <w:sz w:val="20"/>
                <w:szCs w:val="20"/>
              </w:rPr>
              <w:t>(0.009)</w:t>
            </w:r>
          </w:p>
        </w:tc>
        <w:tc>
          <w:tcPr>
            <w:tcW w:w="456" w:type="pct"/>
            <w:vAlign w:val="center"/>
          </w:tcPr>
          <w:p w14:paraId="7354956D" w14:textId="77777777" w:rsidR="00C378C7" w:rsidRPr="002431D6" w:rsidRDefault="00C378C7" w:rsidP="001D016C">
            <w:pPr>
              <w:pStyle w:val="Compact"/>
              <w:spacing w:before="0" w:after="0"/>
              <w:jc w:val="center"/>
              <w:rPr>
                <w:b/>
                <w:sz w:val="20"/>
                <w:szCs w:val="20"/>
              </w:rPr>
            </w:pPr>
            <w:r w:rsidRPr="002431D6">
              <w:rPr>
                <w:b/>
                <w:sz w:val="20"/>
                <w:szCs w:val="20"/>
              </w:rPr>
              <w:t>(0.009)</w:t>
            </w:r>
          </w:p>
        </w:tc>
      </w:tr>
      <w:tr w:rsidR="00C378C7" w:rsidRPr="002431D6" w14:paraId="26D6F59F" w14:textId="77777777" w:rsidTr="001D016C">
        <w:trPr>
          <w:trHeight w:val="227"/>
        </w:trPr>
        <w:tc>
          <w:tcPr>
            <w:tcW w:w="896" w:type="pct"/>
            <w:vAlign w:val="center"/>
          </w:tcPr>
          <w:p w14:paraId="7A0C45F1" w14:textId="77777777" w:rsidR="00C378C7" w:rsidRPr="002431D6" w:rsidRDefault="00C378C7" w:rsidP="001D016C">
            <w:pPr>
              <w:pStyle w:val="Compact"/>
              <w:spacing w:before="0" w:after="0"/>
              <w:rPr>
                <w:rFonts w:cs="Arial"/>
                <w:sz w:val="20"/>
                <w:szCs w:val="20"/>
              </w:rPr>
            </w:pPr>
            <w:r w:rsidRPr="002431D6">
              <w:rPr>
                <w:rFonts w:cs="Arial"/>
                <w:sz w:val="20"/>
                <w:szCs w:val="20"/>
              </w:rPr>
              <w:t>median HH income (000s)</w:t>
            </w:r>
          </w:p>
        </w:tc>
        <w:tc>
          <w:tcPr>
            <w:tcW w:w="456" w:type="pct"/>
          </w:tcPr>
          <w:p w14:paraId="43E434F9" w14:textId="77777777" w:rsidR="00C378C7" w:rsidRPr="002431D6" w:rsidRDefault="00C378C7" w:rsidP="001D016C">
            <w:pPr>
              <w:pStyle w:val="Compact"/>
              <w:spacing w:before="0" w:after="0"/>
              <w:jc w:val="center"/>
              <w:rPr>
                <w:sz w:val="20"/>
                <w:szCs w:val="20"/>
              </w:rPr>
            </w:pPr>
            <w:r w:rsidRPr="002431D6">
              <w:rPr>
                <w:sz w:val="20"/>
                <w:szCs w:val="20"/>
              </w:rPr>
              <w:t>0.015</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24D10934" w14:textId="77777777" w:rsidR="00C378C7" w:rsidRPr="002431D6" w:rsidRDefault="00C378C7" w:rsidP="001D016C">
            <w:pPr>
              <w:pStyle w:val="Compact"/>
              <w:spacing w:before="0" w:after="0"/>
              <w:jc w:val="center"/>
              <w:rPr>
                <w:sz w:val="20"/>
                <w:szCs w:val="20"/>
              </w:rPr>
            </w:pPr>
            <w:r w:rsidRPr="002431D6">
              <w:rPr>
                <w:sz w:val="20"/>
                <w:szCs w:val="20"/>
              </w:rPr>
              <w:t>0.015</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025AD414" w14:textId="77777777" w:rsidR="00C378C7" w:rsidRPr="002431D6" w:rsidRDefault="00C378C7" w:rsidP="001D016C">
            <w:pPr>
              <w:pStyle w:val="Compact"/>
              <w:spacing w:before="0" w:after="0"/>
              <w:jc w:val="center"/>
              <w:rPr>
                <w:b/>
                <w:sz w:val="20"/>
                <w:szCs w:val="20"/>
              </w:rPr>
            </w:pPr>
            <w:r w:rsidRPr="002431D6">
              <w:rPr>
                <w:b/>
                <w:sz w:val="20"/>
                <w:szCs w:val="20"/>
              </w:rPr>
              <w:t>0.015</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7186C1FA" w14:textId="77777777" w:rsidR="00C378C7" w:rsidRPr="002431D6" w:rsidRDefault="00C378C7" w:rsidP="001D016C">
            <w:pPr>
              <w:pStyle w:val="Compact"/>
              <w:spacing w:before="0" w:after="0"/>
              <w:jc w:val="center"/>
              <w:rPr>
                <w:sz w:val="20"/>
                <w:szCs w:val="20"/>
              </w:rPr>
            </w:pPr>
            <w:r w:rsidRPr="002431D6">
              <w:rPr>
                <w:sz w:val="20"/>
                <w:szCs w:val="20"/>
              </w:rPr>
              <w:t>-0.016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59CC954C" w14:textId="77777777" w:rsidR="00C378C7" w:rsidRPr="002431D6" w:rsidRDefault="00C378C7" w:rsidP="001D016C">
            <w:pPr>
              <w:pStyle w:val="Compact"/>
              <w:spacing w:before="0" w:after="0"/>
              <w:jc w:val="center"/>
              <w:rPr>
                <w:sz w:val="20"/>
                <w:szCs w:val="20"/>
              </w:rPr>
            </w:pPr>
            <w:r w:rsidRPr="002431D6">
              <w:rPr>
                <w:sz w:val="20"/>
                <w:szCs w:val="20"/>
              </w:rPr>
              <w:t>-0.016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188870BC" w14:textId="77777777" w:rsidR="00C378C7" w:rsidRPr="002431D6" w:rsidRDefault="00C378C7" w:rsidP="001D016C">
            <w:pPr>
              <w:pStyle w:val="Compact"/>
              <w:spacing w:before="0" w:after="0"/>
              <w:jc w:val="center"/>
              <w:rPr>
                <w:b/>
                <w:sz w:val="20"/>
                <w:szCs w:val="20"/>
              </w:rPr>
            </w:pPr>
            <w:r w:rsidRPr="002431D6">
              <w:rPr>
                <w:b/>
                <w:sz w:val="20"/>
                <w:szCs w:val="20"/>
              </w:rPr>
              <w:t>-0.016</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455993E5" w14:textId="77777777" w:rsidR="00C378C7" w:rsidRPr="002431D6" w:rsidRDefault="00C378C7" w:rsidP="001D016C">
            <w:pPr>
              <w:pStyle w:val="Compact"/>
              <w:spacing w:before="0" w:after="0"/>
              <w:jc w:val="center"/>
              <w:rPr>
                <w:sz w:val="20"/>
                <w:szCs w:val="20"/>
              </w:rPr>
            </w:pPr>
            <w:r w:rsidRPr="002431D6">
              <w:rPr>
                <w:sz w:val="20"/>
                <w:szCs w:val="20"/>
              </w:rPr>
              <w:t>0.008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188B897E" w14:textId="77777777" w:rsidR="00C378C7" w:rsidRPr="002431D6" w:rsidRDefault="00C378C7" w:rsidP="001D016C">
            <w:pPr>
              <w:pStyle w:val="Compact"/>
              <w:spacing w:before="0" w:after="0"/>
              <w:jc w:val="center"/>
              <w:rPr>
                <w:sz w:val="20"/>
                <w:szCs w:val="20"/>
              </w:rPr>
            </w:pPr>
            <w:r w:rsidRPr="002431D6">
              <w:rPr>
                <w:sz w:val="20"/>
                <w:szCs w:val="20"/>
              </w:rPr>
              <w:t>0.008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3C265D52" w14:textId="77777777" w:rsidR="00C378C7" w:rsidRPr="002431D6" w:rsidRDefault="00C378C7" w:rsidP="001D016C">
            <w:pPr>
              <w:pStyle w:val="Compact"/>
              <w:spacing w:before="0" w:after="0"/>
              <w:jc w:val="center"/>
              <w:rPr>
                <w:b/>
                <w:sz w:val="20"/>
                <w:szCs w:val="20"/>
              </w:rPr>
            </w:pPr>
            <w:r w:rsidRPr="002431D6">
              <w:rPr>
                <w:b/>
                <w:sz w:val="20"/>
                <w:szCs w:val="20"/>
              </w:rPr>
              <w:t>0.008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C378C7" w:rsidRPr="002431D6" w14:paraId="571F07B1" w14:textId="77777777" w:rsidTr="001D016C">
        <w:trPr>
          <w:trHeight w:val="227"/>
        </w:trPr>
        <w:tc>
          <w:tcPr>
            <w:tcW w:w="896" w:type="pct"/>
            <w:vAlign w:val="center"/>
          </w:tcPr>
          <w:p w14:paraId="1F999EA5" w14:textId="77777777" w:rsidR="00C378C7" w:rsidRPr="002431D6" w:rsidRDefault="00C378C7" w:rsidP="001D016C">
            <w:pPr>
              <w:spacing w:after="0"/>
              <w:rPr>
                <w:rFonts w:cs="Arial"/>
                <w:sz w:val="20"/>
                <w:szCs w:val="20"/>
              </w:rPr>
            </w:pPr>
          </w:p>
        </w:tc>
        <w:tc>
          <w:tcPr>
            <w:tcW w:w="456" w:type="pct"/>
          </w:tcPr>
          <w:p w14:paraId="6367D729" w14:textId="77777777" w:rsidR="00C378C7" w:rsidRPr="002431D6" w:rsidRDefault="00C378C7" w:rsidP="001D016C">
            <w:pPr>
              <w:pStyle w:val="Compact"/>
              <w:spacing w:before="0" w:after="0"/>
              <w:jc w:val="center"/>
              <w:rPr>
                <w:sz w:val="20"/>
                <w:szCs w:val="20"/>
              </w:rPr>
            </w:pPr>
            <w:r w:rsidRPr="002431D6">
              <w:rPr>
                <w:sz w:val="20"/>
                <w:szCs w:val="20"/>
              </w:rPr>
              <w:t>(0.0003)</w:t>
            </w:r>
          </w:p>
        </w:tc>
        <w:tc>
          <w:tcPr>
            <w:tcW w:w="456" w:type="pct"/>
          </w:tcPr>
          <w:p w14:paraId="21B63B14" w14:textId="77777777" w:rsidR="00C378C7" w:rsidRPr="002431D6" w:rsidRDefault="00C378C7" w:rsidP="001D016C">
            <w:pPr>
              <w:pStyle w:val="Compact"/>
              <w:spacing w:before="0" w:after="0"/>
              <w:jc w:val="center"/>
              <w:rPr>
                <w:sz w:val="20"/>
                <w:szCs w:val="20"/>
              </w:rPr>
            </w:pPr>
            <w:r w:rsidRPr="002431D6">
              <w:rPr>
                <w:sz w:val="20"/>
                <w:szCs w:val="20"/>
              </w:rPr>
              <w:t>(0.0003)</w:t>
            </w:r>
          </w:p>
        </w:tc>
        <w:tc>
          <w:tcPr>
            <w:tcW w:w="456" w:type="pct"/>
          </w:tcPr>
          <w:p w14:paraId="6705396B" w14:textId="77777777" w:rsidR="00C378C7" w:rsidRPr="002431D6" w:rsidRDefault="00C378C7" w:rsidP="001D016C">
            <w:pPr>
              <w:pStyle w:val="Compact"/>
              <w:spacing w:before="0" w:after="0"/>
              <w:jc w:val="center"/>
              <w:rPr>
                <w:b/>
                <w:sz w:val="20"/>
                <w:szCs w:val="20"/>
              </w:rPr>
            </w:pPr>
            <w:r w:rsidRPr="002431D6">
              <w:rPr>
                <w:b/>
                <w:sz w:val="20"/>
                <w:szCs w:val="20"/>
              </w:rPr>
              <w:t>(0.0003)</w:t>
            </w:r>
          </w:p>
        </w:tc>
        <w:tc>
          <w:tcPr>
            <w:tcW w:w="456" w:type="pct"/>
            <w:vAlign w:val="center"/>
          </w:tcPr>
          <w:p w14:paraId="4E789ED4" w14:textId="77777777" w:rsidR="00C378C7" w:rsidRPr="002431D6" w:rsidRDefault="00C378C7" w:rsidP="001D016C">
            <w:pPr>
              <w:pStyle w:val="Compact"/>
              <w:spacing w:before="0" w:after="0"/>
              <w:jc w:val="center"/>
              <w:rPr>
                <w:sz w:val="20"/>
                <w:szCs w:val="20"/>
              </w:rPr>
            </w:pPr>
            <w:r w:rsidRPr="002431D6">
              <w:rPr>
                <w:sz w:val="20"/>
                <w:szCs w:val="20"/>
              </w:rPr>
              <w:t>(0.001)</w:t>
            </w:r>
          </w:p>
        </w:tc>
        <w:tc>
          <w:tcPr>
            <w:tcW w:w="456" w:type="pct"/>
            <w:vAlign w:val="center"/>
          </w:tcPr>
          <w:p w14:paraId="04720682" w14:textId="77777777" w:rsidR="00C378C7" w:rsidRPr="002431D6" w:rsidRDefault="00C378C7" w:rsidP="001D016C">
            <w:pPr>
              <w:pStyle w:val="Compact"/>
              <w:spacing w:before="0" w:after="0"/>
              <w:jc w:val="center"/>
              <w:rPr>
                <w:sz w:val="20"/>
                <w:szCs w:val="20"/>
              </w:rPr>
            </w:pPr>
            <w:r w:rsidRPr="002431D6">
              <w:rPr>
                <w:sz w:val="20"/>
                <w:szCs w:val="20"/>
              </w:rPr>
              <w:t>(0.001)</w:t>
            </w:r>
          </w:p>
        </w:tc>
        <w:tc>
          <w:tcPr>
            <w:tcW w:w="456" w:type="pct"/>
            <w:vAlign w:val="center"/>
          </w:tcPr>
          <w:p w14:paraId="25705463" w14:textId="77777777" w:rsidR="00C378C7" w:rsidRPr="002431D6" w:rsidRDefault="00C378C7" w:rsidP="001D016C">
            <w:pPr>
              <w:pStyle w:val="Compact"/>
              <w:spacing w:before="0" w:after="0"/>
              <w:jc w:val="center"/>
              <w:rPr>
                <w:b/>
                <w:sz w:val="20"/>
                <w:szCs w:val="20"/>
              </w:rPr>
            </w:pPr>
            <w:r w:rsidRPr="002431D6">
              <w:rPr>
                <w:b/>
                <w:sz w:val="20"/>
                <w:szCs w:val="20"/>
              </w:rPr>
              <w:t>(0.001)</w:t>
            </w:r>
          </w:p>
        </w:tc>
        <w:tc>
          <w:tcPr>
            <w:tcW w:w="456" w:type="pct"/>
            <w:vAlign w:val="center"/>
          </w:tcPr>
          <w:p w14:paraId="6162256A" w14:textId="77777777" w:rsidR="00C378C7" w:rsidRPr="002431D6" w:rsidRDefault="00C378C7" w:rsidP="001D016C">
            <w:pPr>
              <w:pStyle w:val="Compact"/>
              <w:spacing w:before="0" w:after="0"/>
              <w:jc w:val="center"/>
              <w:rPr>
                <w:sz w:val="20"/>
                <w:szCs w:val="20"/>
              </w:rPr>
            </w:pPr>
            <w:r w:rsidRPr="002431D6">
              <w:rPr>
                <w:sz w:val="20"/>
                <w:szCs w:val="20"/>
              </w:rPr>
              <w:t>(0.002)</w:t>
            </w:r>
          </w:p>
        </w:tc>
        <w:tc>
          <w:tcPr>
            <w:tcW w:w="456" w:type="pct"/>
            <w:vAlign w:val="center"/>
          </w:tcPr>
          <w:p w14:paraId="0D425057" w14:textId="77777777" w:rsidR="00C378C7" w:rsidRPr="002431D6" w:rsidRDefault="00C378C7" w:rsidP="001D016C">
            <w:pPr>
              <w:pStyle w:val="Compact"/>
              <w:spacing w:before="0" w:after="0"/>
              <w:jc w:val="center"/>
              <w:rPr>
                <w:sz w:val="20"/>
                <w:szCs w:val="20"/>
              </w:rPr>
            </w:pPr>
            <w:r w:rsidRPr="002431D6">
              <w:rPr>
                <w:sz w:val="20"/>
                <w:szCs w:val="20"/>
              </w:rPr>
              <w:t>(0.002)</w:t>
            </w:r>
          </w:p>
        </w:tc>
        <w:tc>
          <w:tcPr>
            <w:tcW w:w="456" w:type="pct"/>
            <w:vAlign w:val="center"/>
          </w:tcPr>
          <w:p w14:paraId="4410E49C" w14:textId="77777777" w:rsidR="00C378C7" w:rsidRPr="002431D6" w:rsidRDefault="00C378C7" w:rsidP="001D016C">
            <w:pPr>
              <w:pStyle w:val="Compact"/>
              <w:spacing w:before="0" w:after="0"/>
              <w:jc w:val="center"/>
              <w:rPr>
                <w:b/>
                <w:sz w:val="20"/>
                <w:szCs w:val="20"/>
              </w:rPr>
            </w:pPr>
            <w:r w:rsidRPr="002431D6">
              <w:rPr>
                <w:b/>
                <w:sz w:val="20"/>
                <w:szCs w:val="20"/>
              </w:rPr>
              <w:t>(0.002)</w:t>
            </w:r>
          </w:p>
        </w:tc>
      </w:tr>
      <w:tr w:rsidR="00C378C7" w:rsidRPr="002431D6" w14:paraId="3A76CD6A" w14:textId="77777777" w:rsidTr="001D016C">
        <w:trPr>
          <w:trHeight w:val="227"/>
        </w:trPr>
        <w:tc>
          <w:tcPr>
            <w:tcW w:w="896" w:type="pct"/>
            <w:vAlign w:val="center"/>
          </w:tcPr>
          <w:p w14:paraId="5C76F507" w14:textId="77777777" w:rsidR="00C378C7" w:rsidRPr="002431D6" w:rsidRDefault="00C378C7" w:rsidP="001D016C">
            <w:pPr>
              <w:pStyle w:val="Compact"/>
              <w:spacing w:before="0" w:after="0"/>
              <w:rPr>
                <w:rFonts w:cs="Arial"/>
                <w:sz w:val="20"/>
                <w:szCs w:val="20"/>
              </w:rPr>
            </w:pPr>
            <w:r w:rsidRPr="002431D6">
              <w:rPr>
                <w:rFonts w:cs="Arial"/>
                <w:sz w:val="20"/>
                <w:szCs w:val="20"/>
              </w:rPr>
              <w:t>prop. dwellings not owned</w:t>
            </w:r>
          </w:p>
        </w:tc>
        <w:tc>
          <w:tcPr>
            <w:tcW w:w="456" w:type="pct"/>
          </w:tcPr>
          <w:p w14:paraId="5AA304AD" w14:textId="77777777" w:rsidR="00C378C7" w:rsidRPr="002431D6" w:rsidRDefault="00C378C7" w:rsidP="001D016C">
            <w:pPr>
              <w:pStyle w:val="Compact"/>
              <w:spacing w:before="0" w:after="0"/>
              <w:jc w:val="center"/>
              <w:rPr>
                <w:sz w:val="20"/>
                <w:szCs w:val="20"/>
              </w:rPr>
            </w:pPr>
            <w:r w:rsidRPr="002431D6">
              <w:rPr>
                <w:sz w:val="20"/>
                <w:szCs w:val="20"/>
              </w:rPr>
              <w:t>3.600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3AF759B5" w14:textId="77777777" w:rsidR="00C378C7" w:rsidRPr="002431D6" w:rsidRDefault="00C378C7" w:rsidP="001D016C">
            <w:pPr>
              <w:pStyle w:val="Compact"/>
              <w:spacing w:before="0" w:after="0"/>
              <w:jc w:val="center"/>
              <w:rPr>
                <w:sz w:val="20"/>
                <w:szCs w:val="20"/>
              </w:rPr>
            </w:pPr>
            <w:r w:rsidRPr="002431D6">
              <w:rPr>
                <w:sz w:val="20"/>
                <w:szCs w:val="20"/>
              </w:rPr>
              <w:t>3.600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Pr>
          <w:p w14:paraId="3E394E12" w14:textId="77777777" w:rsidR="00C378C7" w:rsidRPr="002431D6" w:rsidRDefault="00C378C7" w:rsidP="001D016C">
            <w:pPr>
              <w:pStyle w:val="Compact"/>
              <w:spacing w:before="0" w:after="0"/>
              <w:jc w:val="center"/>
              <w:rPr>
                <w:b/>
                <w:sz w:val="20"/>
                <w:szCs w:val="20"/>
              </w:rPr>
            </w:pPr>
            <w:r w:rsidRPr="002431D6">
              <w:rPr>
                <w:b/>
                <w:sz w:val="20"/>
                <w:szCs w:val="20"/>
              </w:rPr>
              <w:t>3.600</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3774CFCC" w14:textId="77777777" w:rsidR="00C378C7" w:rsidRPr="002431D6" w:rsidRDefault="00C378C7" w:rsidP="001D016C">
            <w:pPr>
              <w:pStyle w:val="Compact"/>
              <w:spacing w:before="0" w:after="0"/>
              <w:jc w:val="center"/>
              <w:rPr>
                <w:sz w:val="20"/>
                <w:szCs w:val="20"/>
              </w:rPr>
            </w:pPr>
            <w:r w:rsidRPr="002431D6">
              <w:rPr>
                <w:sz w:val="20"/>
                <w:szCs w:val="20"/>
              </w:rPr>
              <w:t>-0.058</w:t>
            </w:r>
          </w:p>
        </w:tc>
        <w:tc>
          <w:tcPr>
            <w:tcW w:w="456" w:type="pct"/>
            <w:vAlign w:val="center"/>
          </w:tcPr>
          <w:p w14:paraId="175494FC" w14:textId="77777777" w:rsidR="00C378C7" w:rsidRPr="002431D6" w:rsidRDefault="00C378C7" w:rsidP="001D016C">
            <w:pPr>
              <w:pStyle w:val="Compact"/>
              <w:spacing w:before="0" w:after="0"/>
              <w:jc w:val="center"/>
              <w:rPr>
                <w:sz w:val="20"/>
                <w:szCs w:val="20"/>
              </w:rPr>
            </w:pPr>
            <w:r w:rsidRPr="002431D6">
              <w:rPr>
                <w:sz w:val="20"/>
                <w:szCs w:val="20"/>
              </w:rPr>
              <w:t>-0.057</w:t>
            </w:r>
          </w:p>
        </w:tc>
        <w:tc>
          <w:tcPr>
            <w:tcW w:w="456" w:type="pct"/>
            <w:vAlign w:val="center"/>
          </w:tcPr>
          <w:p w14:paraId="22E45327" w14:textId="77777777" w:rsidR="00C378C7" w:rsidRPr="002431D6" w:rsidRDefault="00C378C7" w:rsidP="001D016C">
            <w:pPr>
              <w:pStyle w:val="Compact"/>
              <w:spacing w:before="0" w:after="0"/>
              <w:jc w:val="center"/>
              <w:rPr>
                <w:b/>
                <w:sz w:val="20"/>
                <w:szCs w:val="20"/>
              </w:rPr>
            </w:pPr>
            <w:r w:rsidRPr="002431D6">
              <w:rPr>
                <w:b/>
                <w:sz w:val="20"/>
                <w:szCs w:val="20"/>
              </w:rPr>
              <w:t>-0.059</w:t>
            </w:r>
          </w:p>
        </w:tc>
        <w:tc>
          <w:tcPr>
            <w:tcW w:w="456" w:type="pct"/>
            <w:vAlign w:val="center"/>
          </w:tcPr>
          <w:p w14:paraId="2C56BD36" w14:textId="77777777" w:rsidR="00C378C7" w:rsidRPr="002431D6" w:rsidRDefault="00C378C7" w:rsidP="001D016C">
            <w:pPr>
              <w:pStyle w:val="Compact"/>
              <w:spacing w:before="0" w:after="0"/>
              <w:jc w:val="center"/>
              <w:rPr>
                <w:sz w:val="20"/>
                <w:szCs w:val="20"/>
              </w:rPr>
            </w:pPr>
            <w:r w:rsidRPr="002431D6">
              <w:rPr>
                <w:sz w:val="20"/>
                <w:szCs w:val="20"/>
              </w:rPr>
              <w:t>1.399</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16A58362" w14:textId="77777777" w:rsidR="00C378C7" w:rsidRPr="002431D6" w:rsidRDefault="00C378C7" w:rsidP="001D016C">
            <w:pPr>
              <w:pStyle w:val="Compact"/>
              <w:spacing w:before="0" w:after="0"/>
              <w:jc w:val="center"/>
              <w:rPr>
                <w:sz w:val="20"/>
                <w:szCs w:val="20"/>
              </w:rPr>
            </w:pPr>
            <w:r w:rsidRPr="002431D6">
              <w:rPr>
                <w:sz w:val="20"/>
                <w:szCs w:val="20"/>
              </w:rPr>
              <w:t>1.399</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vAlign w:val="center"/>
          </w:tcPr>
          <w:p w14:paraId="66ADF402" w14:textId="77777777" w:rsidR="00C378C7" w:rsidRPr="002431D6" w:rsidRDefault="00C378C7" w:rsidP="001D016C">
            <w:pPr>
              <w:pStyle w:val="Compact"/>
              <w:spacing w:before="0" w:after="0"/>
              <w:jc w:val="center"/>
              <w:rPr>
                <w:b/>
                <w:sz w:val="20"/>
                <w:szCs w:val="20"/>
              </w:rPr>
            </w:pPr>
            <w:r w:rsidRPr="002431D6">
              <w:rPr>
                <w:b/>
                <w:sz w:val="20"/>
                <w:szCs w:val="20"/>
              </w:rPr>
              <w:t>1.399</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C378C7" w:rsidRPr="002431D6" w14:paraId="48AAFF68" w14:textId="77777777" w:rsidTr="001D016C">
        <w:trPr>
          <w:trHeight w:val="227"/>
        </w:trPr>
        <w:tc>
          <w:tcPr>
            <w:tcW w:w="896" w:type="pct"/>
            <w:tcBorders>
              <w:bottom w:val="single" w:sz="4" w:space="0" w:color="auto"/>
            </w:tcBorders>
            <w:vAlign w:val="center"/>
          </w:tcPr>
          <w:p w14:paraId="7AB3296E" w14:textId="77777777" w:rsidR="00C378C7" w:rsidRPr="002431D6" w:rsidRDefault="00C378C7" w:rsidP="001D016C">
            <w:pPr>
              <w:spacing w:after="0"/>
              <w:rPr>
                <w:sz w:val="20"/>
                <w:szCs w:val="20"/>
              </w:rPr>
            </w:pPr>
          </w:p>
        </w:tc>
        <w:tc>
          <w:tcPr>
            <w:tcW w:w="456" w:type="pct"/>
            <w:tcBorders>
              <w:bottom w:val="single" w:sz="4" w:space="0" w:color="auto"/>
            </w:tcBorders>
          </w:tcPr>
          <w:p w14:paraId="46495D91" w14:textId="77777777" w:rsidR="00C378C7" w:rsidRPr="002431D6" w:rsidRDefault="00C378C7" w:rsidP="001D016C">
            <w:pPr>
              <w:pStyle w:val="Compact"/>
              <w:spacing w:before="0" w:after="0"/>
              <w:jc w:val="center"/>
              <w:rPr>
                <w:sz w:val="20"/>
                <w:szCs w:val="20"/>
              </w:rPr>
            </w:pPr>
            <w:r w:rsidRPr="002431D6">
              <w:rPr>
                <w:sz w:val="20"/>
                <w:szCs w:val="20"/>
              </w:rPr>
              <w:t>(0.036)</w:t>
            </w:r>
          </w:p>
        </w:tc>
        <w:tc>
          <w:tcPr>
            <w:tcW w:w="456" w:type="pct"/>
            <w:tcBorders>
              <w:bottom w:val="single" w:sz="4" w:space="0" w:color="auto"/>
            </w:tcBorders>
          </w:tcPr>
          <w:p w14:paraId="07976037" w14:textId="77777777" w:rsidR="00C378C7" w:rsidRPr="002431D6" w:rsidRDefault="00C378C7" w:rsidP="001D016C">
            <w:pPr>
              <w:pStyle w:val="Compact"/>
              <w:spacing w:before="0" w:after="0"/>
              <w:jc w:val="center"/>
              <w:rPr>
                <w:sz w:val="20"/>
                <w:szCs w:val="20"/>
              </w:rPr>
            </w:pPr>
            <w:r w:rsidRPr="002431D6">
              <w:rPr>
                <w:sz w:val="20"/>
                <w:szCs w:val="20"/>
              </w:rPr>
              <w:t>(0.036)</w:t>
            </w:r>
          </w:p>
        </w:tc>
        <w:tc>
          <w:tcPr>
            <w:tcW w:w="456" w:type="pct"/>
            <w:tcBorders>
              <w:bottom w:val="single" w:sz="4" w:space="0" w:color="auto"/>
            </w:tcBorders>
          </w:tcPr>
          <w:p w14:paraId="5552DDF8" w14:textId="77777777" w:rsidR="00C378C7" w:rsidRPr="002431D6" w:rsidRDefault="00C378C7" w:rsidP="001D016C">
            <w:pPr>
              <w:pStyle w:val="Compact"/>
              <w:spacing w:before="0" w:after="0"/>
              <w:jc w:val="center"/>
              <w:rPr>
                <w:b/>
                <w:sz w:val="20"/>
                <w:szCs w:val="20"/>
              </w:rPr>
            </w:pPr>
            <w:r w:rsidRPr="002431D6">
              <w:rPr>
                <w:b/>
                <w:sz w:val="20"/>
                <w:szCs w:val="20"/>
              </w:rPr>
              <w:t>(0.036)</w:t>
            </w:r>
          </w:p>
        </w:tc>
        <w:tc>
          <w:tcPr>
            <w:tcW w:w="456" w:type="pct"/>
            <w:tcBorders>
              <w:bottom w:val="single" w:sz="4" w:space="0" w:color="auto"/>
            </w:tcBorders>
            <w:vAlign w:val="center"/>
          </w:tcPr>
          <w:p w14:paraId="671A5194" w14:textId="77777777" w:rsidR="00C378C7" w:rsidRPr="002431D6" w:rsidRDefault="00C378C7" w:rsidP="001D016C">
            <w:pPr>
              <w:pStyle w:val="Compact"/>
              <w:spacing w:before="0" w:after="0"/>
              <w:jc w:val="center"/>
              <w:rPr>
                <w:sz w:val="20"/>
                <w:szCs w:val="20"/>
              </w:rPr>
            </w:pPr>
            <w:r w:rsidRPr="002431D6">
              <w:rPr>
                <w:sz w:val="20"/>
                <w:szCs w:val="20"/>
              </w:rPr>
              <w:t>(0.095)</w:t>
            </w:r>
          </w:p>
        </w:tc>
        <w:tc>
          <w:tcPr>
            <w:tcW w:w="456" w:type="pct"/>
            <w:tcBorders>
              <w:bottom w:val="single" w:sz="4" w:space="0" w:color="auto"/>
            </w:tcBorders>
            <w:vAlign w:val="center"/>
          </w:tcPr>
          <w:p w14:paraId="77B8767A" w14:textId="77777777" w:rsidR="00C378C7" w:rsidRPr="002431D6" w:rsidRDefault="00C378C7" w:rsidP="001D016C">
            <w:pPr>
              <w:pStyle w:val="Compact"/>
              <w:spacing w:before="0" w:after="0"/>
              <w:jc w:val="center"/>
              <w:rPr>
                <w:sz w:val="20"/>
                <w:szCs w:val="20"/>
              </w:rPr>
            </w:pPr>
            <w:r w:rsidRPr="002431D6">
              <w:rPr>
                <w:sz w:val="20"/>
                <w:szCs w:val="20"/>
              </w:rPr>
              <w:t>(0.095)</w:t>
            </w:r>
          </w:p>
        </w:tc>
        <w:tc>
          <w:tcPr>
            <w:tcW w:w="456" w:type="pct"/>
            <w:tcBorders>
              <w:bottom w:val="single" w:sz="4" w:space="0" w:color="auto"/>
            </w:tcBorders>
            <w:vAlign w:val="center"/>
          </w:tcPr>
          <w:p w14:paraId="7AA60CBE" w14:textId="77777777" w:rsidR="00C378C7" w:rsidRPr="002431D6" w:rsidRDefault="00C378C7" w:rsidP="001D016C">
            <w:pPr>
              <w:pStyle w:val="Compact"/>
              <w:spacing w:before="0" w:after="0"/>
              <w:jc w:val="center"/>
              <w:rPr>
                <w:b/>
                <w:sz w:val="20"/>
                <w:szCs w:val="20"/>
              </w:rPr>
            </w:pPr>
            <w:r w:rsidRPr="002431D6">
              <w:rPr>
                <w:b/>
                <w:sz w:val="20"/>
                <w:szCs w:val="20"/>
              </w:rPr>
              <w:t>(0.095)</w:t>
            </w:r>
          </w:p>
        </w:tc>
        <w:tc>
          <w:tcPr>
            <w:tcW w:w="456" w:type="pct"/>
            <w:tcBorders>
              <w:bottom w:val="single" w:sz="4" w:space="0" w:color="auto"/>
            </w:tcBorders>
            <w:vAlign w:val="center"/>
          </w:tcPr>
          <w:p w14:paraId="4F43E0EA" w14:textId="77777777" w:rsidR="00C378C7" w:rsidRPr="002431D6" w:rsidRDefault="00C378C7" w:rsidP="001D016C">
            <w:pPr>
              <w:pStyle w:val="Compact"/>
              <w:spacing w:before="0" w:after="0"/>
              <w:jc w:val="center"/>
              <w:rPr>
                <w:sz w:val="20"/>
                <w:szCs w:val="20"/>
              </w:rPr>
            </w:pPr>
            <w:r w:rsidRPr="002431D6">
              <w:rPr>
                <w:sz w:val="20"/>
                <w:szCs w:val="20"/>
              </w:rPr>
              <w:t>(0.215)</w:t>
            </w:r>
          </w:p>
        </w:tc>
        <w:tc>
          <w:tcPr>
            <w:tcW w:w="456" w:type="pct"/>
            <w:tcBorders>
              <w:bottom w:val="single" w:sz="4" w:space="0" w:color="auto"/>
            </w:tcBorders>
            <w:vAlign w:val="center"/>
          </w:tcPr>
          <w:p w14:paraId="7A184FA4" w14:textId="77777777" w:rsidR="00C378C7" w:rsidRPr="002431D6" w:rsidRDefault="00C378C7" w:rsidP="001D016C">
            <w:pPr>
              <w:pStyle w:val="Compact"/>
              <w:spacing w:before="0" w:after="0"/>
              <w:jc w:val="center"/>
              <w:rPr>
                <w:sz w:val="20"/>
                <w:szCs w:val="20"/>
              </w:rPr>
            </w:pPr>
            <w:r w:rsidRPr="002431D6">
              <w:rPr>
                <w:sz w:val="20"/>
                <w:szCs w:val="20"/>
              </w:rPr>
              <w:t>(0.215)</w:t>
            </w:r>
          </w:p>
        </w:tc>
        <w:tc>
          <w:tcPr>
            <w:tcW w:w="456" w:type="pct"/>
            <w:tcBorders>
              <w:bottom w:val="single" w:sz="4" w:space="0" w:color="auto"/>
            </w:tcBorders>
            <w:vAlign w:val="center"/>
          </w:tcPr>
          <w:p w14:paraId="11B4303B" w14:textId="77777777" w:rsidR="00C378C7" w:rsidRPr="002431D6" w:rsidRDefault="00C378C7" w:rsidP="001D016C">
            <w:pPr>
              <w:pStyle w:val="Compact"/>
              <w:spacing w:before="0" w:after="0"/>
              <w:jc w:val="center"/>
              <w:rPr>
                <w:b/>
                <w:sz w:val="20"/>
                <w:szCs w:val="20"/>
              </w:rPr>
            </w:pPr>
            <w:r w:rsidRPr="002431D6">
              <w:rPr>
                <w:b/>
                <w:sz w:val="20"/>
                <w:szCs w:val="20"/>
              </w:rPr>
              <w:t>(0.215)</w:t>
            </w:r>
          </w:p>
        </w:tc>
      </w:tr>
      <w:tr w:rsidR="00C378C7" w:rsidRPr="002431D6" w14:paraId="1024D0C5" w14:textId="77777777" w:rsidTr="001D016C">
        <w:trPr>
          <w:trHeight w:val="227"/>
        </w:trPr>
        <w:tc>
          <w:tcPr>
            <w:tcW w:w="896" w:type="pct"/>
            <w:tcBorders>
              <w:top w:val="single" w:sz="4" w:space="0" w:color="auto"/>
            </w:tcBorders>
            <w:vAlign w:val="center"/>
          </w:tcPr>
          <w:p w14:paraId="6315068E" w14:textId="77777777" w:rsidR="00C378C7" w:rsidRPr="002431D6" w:rsidRDefault="00C378C7" w:rsidP="001D016C">
            <w:pPr>
              <w:pStyle w:val="Compact"/>
              <w:spacing w:before="0" w:after="0"/>
              <w:rPr>
                <w:sz w:val="20"/>
                <w:szCs w:val="20"/>
              </w:rPr>
            </w:pPr>
            <w:r w:rsidRPr="002431D6">
              <w:rPr>
                <w:sz w:val="20"/>
                <w:szCs w:val="20"/>
              </w:rPr>
              <w:t>Constant</w:t>
            </w:r>
          </w:p>
        </w:tc>
        <w:tc>
          <w:tcPr>
            <w:tcW w:w="456" w:type="pct"/>
            <w:tcBorders>
              <w:top w:val="single" w:sz="4" w:space="0" w:color="auto"/>
            </w:tcBorders>
          </w:tcPr>
          <w:p w14:paraId="38A96441" w14:textId="77777777" w:rsidR="00C378C7" w:rsidRPr="002431D6" w:rsidRDefault="00C378C7" w:rsidP="001D016C">
            <w:pPr>
              <w:pStyle w:val="Compact"/>
              <w:spacing w:before="0" w:after="0"/>
              <w:jc w:val="center"/>
              <w:rPr>
                <w:sz w:val="20"/>
                <w:szCs w:val="20"/>
              </w:rPr>
            </w:pPr>
            <w:r w:rsidRPr="002431D6">
              <w:rPr>
                <w:sz w:val="20"/>
                <w:szCs w:val="20"/>
              </w:rPr>
              <w:t>-1.690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Borders>
              <w:top w:val="single" w:sz="4" w:space="0" w:color="auto"/>
            </w:tcBorders>
          </w:tcPr>
          <w:p w14:paraId="5577F651" w14:textId="77777777" w:rsidR="00C378C7" w:rsidRPr="002431D6" w:rsidRDefault="00C378C7" w:rsidP="001D016C">
            <w:pPr>
              <w:pStyle w:val="Compact"/>
              <w:spacing w:before="0" w:after="0"/>
              <w:jc w:val="center"/>
              <w:rPr>
                <w:sz w:val="20"/>
                <w:szCs w:val="20"/>
              </w:rPr>
            </w:pPr>
            <w:r w:rsidRPr="002431D6">
              <w:rPr>
                <w:sz w:val="20"/>
                <w:szCs w:val="20"/>
              </w:rPr>
              <w:t>-1.690</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m:t>
                  </m:r>
                </m:sup>
              </m:sSup>
            </m:oMath>
          </w:p>
        </w:tc>
        <w:tc>
          <w:tcPr>
            <w:tcW w:w="456" w:type="pct"/>
            <w:tcBorders>
              <w:top w:val="single" w:sz="4" w:space="0" w:color="auto"/>
            </w:tcBorders>
          </w:tcPr>
          <w:p w14:paraId="7631600F" w14:textId="77777777" w:rsidR="00C378C7" w:rsidRPr="002431D6" w:rsidRDefault="00C378C7" w:rsidP="001D016C">
            <w:pPr>
              <w:pStyle w:val="Compact"/>
              <w:spacing w:before="0" w:after="0"/>
              <w:jc w:val="center"/>
              <w:rPr>
                <w:b/>
                <w:sz w:val="20"/>
                <w:szCs w:val="20"/>
              </w:rPr>
            </w:pPr>
            <w:r w:rsidRPr="002431D6">
              <w:rPr>
                <w:b/>
                <w:sz w:val="20"/>
                <w:szCs w:val="20"/>
              </w:rPr>
              <w:t>-1.690</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5F3F0919" w14:textId="77777777" w:rsidR="00C378C7" w:rsidRPr="002431D6" w:rsidRDefault="00C378C7" w:rsidP="001D016C">
            <w:pPr>
              <w:pStyle w:val="Compact"/>
              <w:spacing w:before="0" w:after="0"/>
              <w:jc w:val="center"/>
              <w:rPr>
                <w:sz w:val="20"/>
                <w:szCs w:val="20"/>
              </w:rPr>
            </w:pPr>
            <w:r w:rsidRPr="002431D6">
              <w:rPr>
                <w:sz w:val="20"/>
                <w:szCs w:val="20"/>
              </w:rPr>
              <w:t>1.238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104CE26C" w14:textId="77777777" w:rsidR="00C378C7" w:rsidRPr="002431D6" w:rsidRDefault="00C378C7" w:rsidP="001D016C">
            <w:pPr>
              <w:pStyle w:val="Compact"/>
              <w:spacing w:before="0" w:after="0"/>
              <w:jc w:val="center"/>
              <w:rPr>
                <w:sz w:val="20"/>
                <w:szCs w:val="20"/>
              </w:rPr>
            </w:pPr>
            <w:r w:rsidRPr="002431D6">
              <w:rPr>
                <w:sz w:val="20"/>
                <w:szCs w:val="20"/>
              </w:rPr>
              <w:t>1.237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7096F0A5" w14:textId="77777777" w:rsidR="00C378C7" w:rsidRPr="002431D6" w:rsidRDefault="00C378C7" w:rsidP="001D016C">
            <w:pPr>
              <w:pStyle w:val="Compact"/>
              <w:spacing w:before="0" w:after="0"/>
              <w:jc w:val="center"/>
              <w:rPr>
                <w:b/>
                <w:sz w:val="20"/>
                <w:szCs w:val="20"/>
              </w:rPr>
            </w:pPr>
            <w:r w:rsidRPr="002431D6">
              <w:rPr>
                <w:b/>
                <w:sz w:val="20"/>
                <w:szCs w:val="20"/>
              </w:rPr>
              <w:t>1.238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699AD89C" w14:textId="77777777" w:rsidR="00C378C7" w:rsidRPr="002431D6" w:rsidRDefault="00C378C7" w:rsidP="001D016C">
            <w:pPr>
              <w:pStyle w:val="Compact"/>
              <w:spacing w:before="0" w:after="0"/>
              <w:jc w:val="center"/>
              <w:rPr>
                <w:sz w:val="20"/>
                <w:szCs w:val="20"/>
              </w:rPr>
            </w:pPr>
            <w:r w:rsidRPr="002431D6">
              <w:rPr>
                <w:sz w:val="20"/>
                <w:szCs w:val="20"/>
              </w:rPr>
              <w:t>0.877</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7474BD73" w14:textId="77777777" w:rsidR="00C378C7" w:rsidRPr="002431D6" w:rsidRDefault="00C378C7" w:rsidP="001D016C">
            <w:pPr>
              <w:pStyle w:val="Compact"/>
              <w:spacing w:before="0" w:after="0"/>
              <w:jc w:val="center"/>
              <w:rPr>
                <w:sz w:val="20"/>
                <w:szCs w:val="20"/>
              </w:rPr>
            </w:pPr>
            <w:r w:rsidRPr="002431D6">
              <w:rPr>
                <w:sz w:val="20"/>
                <w:szCs w:val="20"/>
              </w:rPr>
              <w:t>0.878</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c>
          <w:tcPr>
            <w:tcW w:w="456" w:type="pct"/>
            <w:tcBorders>
              <w:top w:val="single" w:sz="4" w:space="0" w:color="auto"/>
            </w:tcBorders>
            <w:vAlign w:val="center"/>
          </w:tcPr>
          <w:p w14:paraId="3D94CA61" w14:textId="77777777" w:rsidR="00C378C7" w:rsidRPr="002431D6" w:rsidRDefault="00C378C7" w:rsidP="001D016C">
            <w:pPr>
              <w:pStyle w:val="Compact"/>
              <w:spacing w:before="0" w:after="0"/>
              <w:jc w:val="center"/>
              <w:rPr>
                <w:b/>
                <w:sz w:val="20"/>
                <w:szCs w:val="20"/>
              </w:rPr>
            </w:pPr>
            <w:r w:rsidRPr="002431D6">
              <w:rPr>
                <w:b/>
                <w:sz w:val="20"/>
                <w:szCs w:val="20"/>
              </w:rPr>
              <w:t>0.873</w:t>
            </w:r>
            <m:oMath>
              <m:sSup>
                <m:sSupPr>
                  <m:ctrlPr>
                    <w:rPr>
                      <w:rFonts w:ascii="Cambria Math" w:hAnsi="Cambria Math"/>
                      <w:b/>
                      <w:sz w:val="20"/>
                      <w:szCs w:val="20"/>
                    </w:rPr>
                  </m:ctrlPr>
                </m:sSupPr>
                <m:e>
                  <m:r>
                    <m:rPr>
                      <m:sty m:val="bi"/>
                    </m:rPr>
                    <w:rPr>
                      <w:rFonts w:ascii="Cambria Math" w:hAnsi="Cambria Math"/>
                      <w:sz w:val="20"/>
                      <w:szCs w:val="20"/>
                    </w:rPr>
                    <m:t>​</m:t>
                  </m:r>
                </m:e>
                <m:sup>
                  <m:r>
                    <m:rPr>
                      <m:sty m:val="bi"/>
                    </m:rPr>
                    <w:rPr>
                      <w:rFonts w:ascii="Cambria Math" w:hAnsi="Cambria Math"/>
                      <w:sz w:val="20"/>
                      <w:szCs w:val="20"/>
                    </w:rPr>
                    <m:t>***</m:t>
                  </m:r>
                </m:sup>
              </m:sSup>
            </m:oMath>
          </w:p>
        </w:tc>
      </w:tr>
      <w:tr w:rsidR="00C378C7" w:rsidRPr="002431D6" w14:paraId="75B04ECF" w14:textId="77777777" w:rsidTr="001D016C">
        <w:trPr>
          <w:trHeight w:val="227"/>
        </w:trPr>
        <w:tc>
          <w:tcPr>
            <w:tcW w:w="896" w:type="pct"/>
            <w:tcBorders>
              <w:bottom w:val="single" w:sz="4" w:space="0" w:color="auto"/>
            </w:tcBorders>
            <w:vAlign w:val="center"/>
          </w:tcPr>
          <w:p w14:paraId="6F69CDC3" w14:textId="77777777" w:rsidR="00C378C7" w:rsidRPr="002431D6" w:rsidRDefault="00C378C7" w:rsidP="001D016C">
            <w:pPr>
              <w:spacing w:after="0"/>
              <w:rPr>
                <w:sz w:val="20"/>
                <w:szCs w:val="20"/>
              </w:rPr>
            </w:pPr>
          </w:p>
        </w:tc>
        <w:tc>
          <w:tcPr>
            <w:tcW w:w="456" w:type="pct"/>
            <w:tcBorders>
              <w:bottom w:val="single" w:sz="4" w:space="0" w:color="auto"/>
            </w:tcBorders>
          </w:tcPr>
          <w:p w14:paraId="49079485" w14:textId="77777777" w:rsidR="00C378C7" w:rsidRPr="002431D6" w:rsidRDefault="00C378C7" w:rsidP="001D016C">
            <w:pPr>
              <w:pStyle w:val="Compact"/>
              <w:spacing w:before="0" w:after="0"/>
              <w:jc w:val="center"/>
              <w:rPr>
                <w:sz w:val="20"/>
                <w:szCs w:val="20"/>
              </w:rPr>
            </w:pPr>
            <w:r w:rsidRPr="002431D6">
              <w:rPr>
                <w:sz w:val="20"/>
                <w:szCs w:val="20"/>
              </w:rPr>
              <w:t>(0.026)</w:t>
            </w:r>
          </w:p>
        </w:tc>
        <w:tc>
          <w:tcPr>
            <w:tcW w:w="456" w:type="pct"/>
            <w:tcBorders>
              <w:bottom w:val="single" w:sz="4" w:space="0" w:color="auto"/>
            </w:tcBorders>
          </w:tcPr>
          <w:p w14:paraId="42D994B3" w14:textId="77777777" w:rsidR="00C378C7" w:rsidRPr="002431D6" w:rsidRDefault="00C378C7" w:rsidP="001D016C">
            <w:pPr>
              <w:pStyle w:val="Compact"/>
              <w:spacing w:before="0" w:after="0"/>
              <w:jc w:val="center"/>
              <w:rPr>
                <w:sz w:val="20"/>
                <w:szCs w:val="20"/>
              </w:rPr>
            </w:pPr>
            <w:r w:rsidRPr="002431D6">
              <w:rPr>
                <w:sz w:val="20"/>
                <w:szCs w:val="20"/>
              </w:rPr>
              <w:t>(0.026)</w:t>
            </w:r>
          </w:p>
        </w:tc>
        <w:tc>
          <w:tcPr>
            <w:tcW w:w="456" w:type="pct"/>
            <w:tcBorders>
              <w:bottom w:val="single" w:sz="4" w:space="0" w:color="auto"/>
            </w:tcBorders>
          </w:tcPr>
          <w:p w14:paraId="302A5D76" w14:textId="77777777" w:rsidR="00C378C7" w:rsidRPr="002431D6" w:rsidRDefault="00C378C7" w:rsidP="001D016C">
            <w:pPr>
              <w:pStyle w:val="Compact"/>
              <w:spacing w:before="0" w:after="0"/>
              <w:jc w:val="center"/>
              <w:rPr>
                <w:b/>
                <w:sz w:val="20"/>
                <w:szCs w:val="20"/>
              </w:rPr>
            </w:pPr>
            <w:r w:rsidRPr="002431D6">
              <w:rPr>
                <w:b/>
                <w:sz w:val="20"/>
                <w:szCs w:val="20"/>
              </w:rPr>
              <w:t>(0.026)</w:t>
            </w:r>
          </w:p>
        </w:tc>
        <w:tc>
          <w:tcPr>
            <w:tcW w:w="456" w:type="pct"/>
            <w:tcBorders>
              <w:bottom w:val="single" w:sz="4" w:space="0" w:color="auto"/>
            </w:tcBorders>
            <w:vAlign w:val="center"/>
          </w:tcPr>
          <w:p w14:paraId="645047D0" w14:textId="77777777" w:rsidR="00C378C7" w:rsidRPr="002431D6" w:rsidRDefault="00C378C7" w:rsidP="001D016C">
            <w:pPr>
              <w:pStyle w:val="Compact"/>
              <w:spacing w:before="0" w:after="0"/>
              <w:jc w:val="center"/>
              <w:rPr>
                <w:sz w:val="20"/>
                <w:szCs w:val="20"/>
              </w:rPr>
            </w:pPr>
            <w:r w:rsidRPr="002431D6">
              <w:rPr>
                <w:sz w:val="20"/>
                <w:szCs w:val="20"/>
              </w:rPr>
              <w:t>(0.070)</w:t>
            </w:r>
          </w:p>
        </w:tc>
        <w:tc>
          <w:tcPr>
            <w:tcW w:w="456" w:type="pct"/>
            <w:tcBorders>
              <w:bottom w:val="single" w:sz="4" w:space="0" w:color="auto"/>
            </w:tcBorders>
            <w:vAlign w:val="center"/>
          </w:tcPr>
          <w:p w14:paraId="76DFEF7E" w14:textId="77777777" w:rsidR="00C378C7" w:rsidRPr="002431D6" w:rsidRDefault="00C378C7" w:rsidP="001D016C">
            <w:pPr>
              <w:pStyle w:val="Compact"/>
              <w:spacing w:before="0" w:after="0"/>
              <w:jc w:val="center"/>
              <w:rPr>
                <w:sz w:val="20"/>
                <w:szCs w:val="20"/>
              </w:rPr>
            </w:pPr>
            <w:r w:rsidRPr="002431D6">
              <w:rPr>
                <w:sz w:val="20"/>
                <w:szCs w:val="20"/>
              </w:rPr>
              <w:t>(0.070)</w:t>
            </w:r>
          </w:p>
        </w:tc>
        <w:tc>
          <w:tcPr>
            <w:tcW w:w="456" w:type="pct"/>
            <w:tcBorders>
              <w:bottom w:val="single" w:sz="4" w:space="0" w:color="auto"/>
            </w:tcBorders>
            <w:vAlign w:val="center"/>
          </w:tcPr>
          <w:p w14:paraId="07F3BB6C" w14:textId="77777777" w:rsidR="00C378C7" w:rsidRPr="002431D6" w:rsidRDefault="00C378C7" w:rsidP="001D016C">
            <w:pPr>
              <w:pStyle w:val="Compact"/>
              <w:spacing w:before="0" w:after="0"/>
              <w:jc w:val="center"/>
              <w:rPr>
                <w:b/>
                <w:sz w:val="20"/>
                <w:szCs w:val="20"/>
              </w:rPr>
            </w:pPr>
            <w:r w:rsidRPr="002431D6">
              <w:rPr>
                <w:b/>
                <w:sz w:val="20"/>
                <w:szCs w:val="20"/>
              </w:rPr>
              <w:t>(0.070)</w:t>
            </w:r>
          </w:p>
        </w:tc>
        <w:tc>
          <w:tcPr>
            <w:tcW w:w="456" w:type="pct"/>
            <w:tcBorders>
              <w:bottom w:val="single" w:sz="4" w:space="0" w:color="auto"/>
            </w:tcBorders>
            <w:vAlign w:val="center"/>
          </w:tcPr>
          <w:p w14:paraId="2C69E172" w14:textId="77777777" w:rsidR="00C378C7" w:rsidRPr="002431D6" w:rsidRDefault="00C378C7" w:rsidP="001D016C">
            <w:pPr>
              <w:pStyle w:val="Compact"/>
              <w:spacing w:before="0" w:after="0"/>
              <w:jc w:val="center"/>
              <w:rPr>
                <w:sz w:val="20"/>
                <w:szCs w:val="20"/>
              </w:rPr>
            </w:pPr>
            <w:r w:rsidRPr="002431D6">
              <w:rPr>
                <w:sz w:val="20"/>
                <w:szCs w:val="20"/>
              </w:rPr>
              <w:t>(0.134)</w:t>
            </w:r>
          </w:p>
        </w:tc>
        <w:tc>
          <w:tcPr>
            <w:tcW w:w="456" w:type="pct"/>
            <w:tcBorders>
              <w:bottom w:val="single" w:sz="4" w:space="0" w:color="auto"/>
            </w:tcBorders>
            <w:vAlign w:val="center"/>
          </w:tcPr>
          <w:p w14:paraId="74FAA9A1" w14:textId="77777777" w:rsidR="00C378C7" w:rsidRPr="002431D6" w:rsidRDefault="00C378C7" w:rsidP="001D016C">
            <w:pPr>
              <w:pStyle w:val="Compact"/>
              <w:spacing w:before="0" w:after="0"/>
              <w:jc w:val="center"/>
              <w:rPr>
                <w:sz w:val="20"/>
                <w:szCs w:val="20"/>
              </w:rPr>
            </w:pPr>
            <w:r w:rsidRPr="002431D6">
              <w:rPr>
                <w:sz w:val="20"/>
                <w:szCs w:val="20"/>
              </w:rPr>
              <w:t>(0.134)</w:t>
            </w:r>
          </w:p>
        </w:tc>
        <w:tc>
          <w:tcPr>
            <w:tcW w:w="456" w:type="pct"/>
            <w:tcBorders>
              <w:bottom w:val="single" w:sz="4" w:space="0" w:color="auto"/>
            </w:tcBorders>
            <w:vAlign w:val="center"/>
          </w:tcPr>
          <w:p w14:paraId="4F4A6FD0" w14:textId="77777777" w:rsidR="00C378C7" w:rsidRPr="002431D6" w:rsidRDefault="00C378C7" w:rsidP="001D016C">
            <w:pPr>
              <w:pStyle w:val="Compact"/>
              <w:spacing w:before="0" w:after="0"/>
              <w:jc w:val="center"/>
              <w:rPr>
                <w:b/>
                <w:sz w:val="20"/>
                <w:szCs w:val="20"/>
              </w:rPr>
            </w:pPr>
            <w:r w:rsidRPr="002431D6">
              <w:rPr>
                <w:b/>
                <w:sz w:val="20"/>
                <w:szCs w:val="20"/>
              </w:rPr>
              <w:t>(0.134)</w:t>
            </w:r>
          </w:p>
        </w:tc>
      </w:tr>
      <w:tr w:rsidR="00C378C7" w:rsidRPr="002431D6" w14:paraId="6BEECFEF" w14:textId="77777777" w:rsidTr="001D016C">
        <w:trPr>
          <w:trHeight w:val="227"/>
        </w:trPr>
        <w:tc>
          <w:tcPr>
            <w:tcW w:w="896" w:type="pct"/>
            <w:tcBorders>
              <w:top w:val="single" w:sz="4" w:space="0" w:color="auto"/>
            </w:tcBorders>
            <w:vAlign w:val="center"/>
          </w:tcPr>
          <w:p w14:paraId="07CC49A6" w14:textId="77777777" w:rsidR="00C378C7" w:rsidRPr="002431D6" w:rsidRDefault="00C378C7" w:rsidP="001D016C">
            <w:pPr>
              <w:pStyle w:val="Compact"/>
              <w:spacing w:before="0" w:after="0"/>
              <w:rPr>
                <w:sz w:val="20"/>
                <w:szCs w:val="20"/>
              </w:rPr>
            </w:pPr>
            <w:r w:rsidRPr="002431D6">
              <w:rPr>
                <w:sz w:val="20"/>
                <w:szCs w:val="20"/>
              </w:rPr>
              <w:t>Observations</w:t>
            </w:r>
          </w:p>
        </w:tc>
        <w:tc>
          <w:tcPr>
            <w:tcW w:w="456" w:type="pct"/>
            <w:tcBorders>
              <w:top w:val="single" w:sz="4" w:space="0" w:color="auto"/>
            </w:tcBorders>
          </w:tcPr>
          <w:p w14:paraId="43320EE4" w14:textId="77777777" w:rsidR="00C378C7" w:rsidRPr="002431D6" w:rsidRDefault="00C378C7" w:rsidP="001D016C">
            <w:pPr>
              <w:pStyle w:val="Compact"/>
              <w:spacing w:before="0" w:after="0"/>
              <w:jc w:val="center"/>
              <w:rPr>
                <w:sz w:val="20"/>
                <w:szCs w:val="20"/>
              </w:rPr>
            </w:pPr>
            <w:r w:rsidRPr="002431D6">
              <w:rPr>
                <w:sz w:val="20"/>
                <w:szCs w:val="20"/>
              </w:rPr>
              <w:t>296,901</w:t>
            </w:r>
          </w:p>
        </w:tc>
        <w:tc>
          <w:tcPr>
            <w:tcW w:w="456" w:type="pct"/>
            <w:tcBorders>
              <w:top w:val="single" w:sz="4" w:space="0" w:color="auto"/>
            </w:tcBorders>
          </w:tcPr>
          <w:p w14:paraId="72721365" w14:textId="77777777" w:rsidR="00C378C7" w:rsidRPr="002431D6" w:rsidRDefault="00C378C7" w:rsidP="001D016C">
            <w:pPr>
              <w:pStyle w:val="Compact"/>
              <w:spacing w:before="0" w:after="0"/>
              <w:jc w:val="center"/>
              <w:rPr>
                <w:sz w:val="20"/>
                <w:szCs w:val="20"/>
              </w:rPr>
            </w:pPr>
            <w:r w:rsidRPr="002431D6">
              <w:rPr>
                <w:sz w:val="20"/>
                <w:szCs w:val="20"/>
              </w:rPr>
              <w:t>296,901</w:t>
            </w:r>
          </w:p>
        </w:tc>
        <w:tc>
          <w:tcPr>
            <w:tcW w:w="456" w:type="pct"/>
            <w:tcBorders>
              <w:top w:val="single" w:sz="4" w:space="0" w:color="auto"/>
            </w:tcBorders>
          </w:tcPr>
          <w:p w14:paraId="1D5F1057" w14:textId="77777777" w:rsidR="00C378C7" w:rsidRPr="002431D6" w:rsidRDefault="00C378C7" w:rsidP="001D016C">
            <w:pPr>
              <w:pStyle w:val="Compact"/>
              <w:spacing w:before="0" w:after="0"/>
              <w:jc w:val="center"/>
              <w:rPr>
                <w:b/>
                <w:sz w:val="20"/>
                <w:szCs w:val="20"/>
              </w:rPr>
            </w:pPr>
            <w:r w:rsidRPr="002431D6">
              <w:rPr>
                <w:b/>
                <w:sz w:val="20"/>
                <w:szCs w:val="20"/>
              </w:rPr>
              <w:t>296,901</w:t>
            </w:r>
          </w:p>
        </w:tc>
        <w:tc>
          <w:tcPr>
            <w:tcW w:w="456" w:type="pct"/>
            <w:tcBorders>
              <w:top w:val="single" w:sz="4" w:space="0" w:color="auto"/>
            </w:tcBorders>
            <w:vAlign w:val="center"/>
          </w:tcPr>
          <w:p w14:paraId="63029CD0" w14:textId="77777777" w:rsidR="00C378C7" w:rsidRPr="002431D6" w:rsidRDefault="00C378C7" w:rsidP="001D016C">
            <w:pPr>
              <w:pStyle w:val="Compact"/>
              <w:spacing w:before="0" w:after="0"/>
              <w:jc w:val="center"/>
              <w:rPr>
                <w:sz w:val="20"/>
                <w:szCs w:val="20"/>
              </w:rPr>
            </w:pPr>
            <w:r w:rsidRPr="002431D6">
              <w:rPr>
                <w:sz w:val="20"/>
                <w:szCs w:val="20"/>
              </w:rPr>
              <w:t>36,803</w:t>
            </w:r>
          </w:p>
        </w:tc>
        <w:tc>
          <w:tcPr>
            <w:tcW w:w="456" w:type="pct"/>
            <w:tcBorders>
              <w:top w:val="single" w:sz="4" w:space="0" w:color="auto"/>
            </w:tcBorders>
            <w:vAlign w:val="center"/>
          </w:tcPr>
          <w:p w14:paraId="7646D524" w14:textId="77777777" w:rsidR="00C378C7" w:rsidRPr="002431D6" w:rsidRDefault="00C378C7" w:rsidP="001D016C">
            <w:pPr>
              <w:pStyle w:val="Compact"/>
              <w:spacing w:before="0" w:after="0"/>
              <w:jc w:val="center"/>
              <w:rPr>
                <w:sz w:val="20"/>
                <w:szCs w:val="20"/>
              </w:rPr>
            </w:pPr>
            <w:r w:rsidRPr="002431D6">
              <w:rPr>
                <w:sz w:val="20"/>
                <w:szCs w:val="20"/>
              </w:rPr>
              <w:t>36,803</w:t>
            </w:r>
          </w:p>
        </w:tc>
        <w:tc>
          <w:tcPr>
            <w:tcW w:w="456" w:type="pct"/>
            <w:tcBorders>
              <w:top w:val="single" w:sz="4" w:space="0" w:color="auto"/>
            </w:tcBorders>
            <w:vAlign w:val="center"/>
          </w:tcPr>
          <w:p w14:paraId="166BB067" w14:textId="77777777" w:rsidR="00C378C7" w:rsidRPr="002431D6" w:rsidRDefault="00C378C7" w:rsidP="001D016C">
            <w:pPr>
              <w:pStyle w:val="Compact"/>
              <w:spacing w:before="0" w:after="0"/>
              <w:jc w:val="center"/>
              <w:rPr>
                <w:b/>
                <w:sz w:val="20"/>
                <w:szCs w:val="20"/>
              </w:rPr>
            </w:pPr>
            <w:r w:rsidRPr="002431D6">
              <w:rPr>
                <w:b/>
                <w:sz w:val="20"/>
                <w:szCs w:val="20"/>
              </w:rPr>
              <w:t>36,803</w:t>
            </w:r>
          </w:p>
        </w:tc>
        <w:tc>
          <w:tcPr>
            <w:tcW w:w="456" w:type="pct"/>
            <w:tcBorders>
              <w:top w:val="single" w:sz="4" w:space="0" w:color="auto"/>
            </w:tcBorders>
            <w:vAlign w:val="center"/>
          </w:tcPr>
          <w:p w14:paraId="3C5B2FAB" w14:textId="77777777" w:rsidR="00C378C7" w:rsidRPr="002431D6" w:rsidRDefault="00C378C7" w:rsidP="001D016C">
            <w:pPr>
              <w:pStyle w:val="Compact"/>
              <w:spacing w:before="0" w:after="0"/>
              <w:jc w:val="center"/>
              <w:rPr>
                <w:sz w:val="20"/>
                <w:szCs w:val="20"/>
              </w:rPr>
            </w:pPr>
            <w:r w:rsidRPr="002431D6">
              <w:rPr>
                <w:sz w:val="20"/>
                <w:szCs w:val="20"/>
              </w:rPr>
              <w:t>3,475</w:t>
            </w:r>
          </w:p>
        </w:tc>
        <w:tc>
          <w:tcPr>
            <w:tcW w:w="456" w:type="pct"/>
            <w:tcBorders>
              <w:top w:val="single" w:sz="4" w:space="0" w:color="auto"/>
            </w:tcBorders>
            <w:vAlign w:val="center"/>
          </w:tcPr>
          <w:p w14:paraId="11407B35" w14:textId="77777777" w:rsidR="00C378C7" w:rsidRPr="002431D6" w:rsidRDefault="00C378C7" w:rsidP="001D016C">
            <w:pPr>
              <w:pStyle w:val="Compact"/>
              <w:spacing w:before="0" w:after="0"/>
              <w:jc w:val="center"/>
              <w:rPr>
                <w:sz w:val="20"/>
                <w:szCs w:val="20"/>
              </w:rPr>
            </w:pPr>
            <w:r w:rsidRPr="002431D6">
              <w:rPr>
                <w:sz w:val="20"/>
                <w:szCs w:val="20"/>
              </w:rPr>
              <w:t>3,475</w:t>
            </w:r>
          </w:p>
        </w:tc>
        <w:tc>
          <w:tcPr>
            <w:tcW w:w="456" w:type="pct"/>
            <w:tcBorders>
              <w:top w:val="single" w:sz="4" w:space="0" w:color="auto"/>
            </w:tcBorders>
            <w:vAlign w:val="center"/>
          </w:tcPr>
          <w:p w14:paraId="71C349B0" w14:textId="77777777" w:rsidR="00C378C7" w:rsidRPr="002431D6" w:rsidRDefault="00C378C7" w:rsidP="001D016C">
            <w:pPr>
              <w:pStyle w:val="Compact"/>
              <w:spacing w:before="0" w:after="0"/>
              <w:jc w:val="center"/>
              <w:rPr>
                <w:b/>
                <w:sz w:val="20"/>
                <w:szCs w:val="20"/>
              </w:rPr>
            </w:pPr>
            <w:r w:rsidRPr="002431D6">
              <w:rPr>
                <w:b/>
                <w:sz w:val="20"/>
                <w:szCs w:val="20"/>
              </w:rPr>
              <w:t>3,475</w:t>
            </w:r>
          </w:p>
        </w:tc>
      </w:tr>
      <w:tr w:rsidR="00C378C7" w:rsidRPr="002431D6" w14:paraId="33748B98" w14:textId="77777777" w:rsidTr="001D016C">
        <w:trPr>
          <w:trHeight w:val="227"/>
        </w:trPr>
        <w:tc>
          <w:tcPr>
            <w:tcW w:w="896" w:type="pct"/>
            <w:tcBorders>
              <w:bottom w:val="single" w:sz="4" w:space="0" w:color="auto"/>
            </w:tcBorders>
            <w:vAlign w:val="center"/>
          </w:tcPr>
          <w:p w14:paraId="43ABEC59" w14:textId="77777777" w:rsidR="00C378C7" w:rsidRPr="002431D6" w:rsidRDefault="00C378C7" w:rsidP="001D016C">
            <w:pPr>
              <w:pStyle w:val="Compact"/>
              <w:spacing w:before="0" w:after="0"/>
              <w:rPr>
                <w:sz w:val="20"/>
                <w:szCs w:val="20"/>
              </w:rPr>
            </w:pPr>
            <w:r w:rsidRPr="002431D6">
              <w:rPr>
                <w:sz w:val="20"/>
                <w:szCs w:val="20"/>
              </w:rPr>
              <w:t>Adjusted R</w:t>
            </w:r>
            <m:oMath>
              <m:sSup>
                <m:sSupPr>
                  <m:ctrlPr>
                    <w:rPr>
                      <w:rFonts w:ascii="Cambria Math" w:hAnsi="Cambria Math"/>
                      <w:sz w:val="20"/>
                      <w:szCs w:val="20"/>
                    </w:rPr>
                  </m:ctrlPr>
                </m:sSupPr>
                <m:e>
                  <m:r>
                    <w:rPr>
                      <w:rFonts w:ascii="Cambria Math" w:hAnsi="Cambria Math"/>
                      <w:sz w:val="20"/>
                      <w:szCs w:val="20"/>
                    </w:rPr>
                    <m:t>​</m:t>
                  </m:r>
                </m:e>
                <m:sup>
                  <m:r>
                    <w:rPr>
                      <w:rFonts w:ascii="Cambria Math" w:hAnsi="Cambria Math"/>
                      <w:sz w:val="20"/>
                      <w:szCs w:val="20"/>
                    </w:rPr>
                    <m:t>2</m:t>
                  </m:r>
                </m:sup>
              </m:sSup>
            </m:oMath>
          </w:p>
        </w:tc>
        <w:tc>
          <w:tcPr>
            <w:tcW w:w="456" w:type="pct"/>
            <w:tcBorders>
              <w:bottom w:val="single" w:sz="4" w:space="0" w:color="auto"/>
            </w:tcBorders>
          </w:tcPr>
          <w:p w14:paraId="3596FB28" w14:textId="77777777" w:rsidR="00C378C7" w:rsidRPr="002431D6" w:rsidRDefault="00C378C7" w:rsidP="001D016C">
            <w:pPr>
              <w:pStyle w:val="Compact"/>
              <w:spacing w:before="0" w:after="0"/>
              <w:jc w:val="center"/>
              <w:rPr>
                <w:sz w:val="20"/>
                <w:szCs w:val="20"/>
              </w:rPr>
            </w:pPr>
            <w:r w:rsidRPr="002431D6">
              <w:rPr>
                <w:sz w:val="20"/>
                <w:szCs w:val="20"/>
              </w:rPr>
              <w:t>0.060</w:t>
            </w:r>
          </w:p>
        </w:tc>
        <w:tc>
          <w:tcPr>
            <w:tcW w:w="456" w:type="pct"/>
            <w:tcBorders>
              <w:bottom w:val="single" w:sz="4" w:space="0" w:color="auto"/>
            </w:tcBorders>
          </w:tcPr>
          <w:p w14:paraId="7C2E0BCA" w14:textId="77777777" w:rsidR="00C378C7" w:rsidRPr="002431D6" w:rsidRDefault="00C378C7" w:rsidP="001D016C">
            <w:pPr>
              <w:pStyle w:val="Compact"/>
              <w:spacing w:before="0" w:after="0"/>
              <w:jc w:val="center"/>
              <w:rPr>
                <w:sz w:val="20"/>
                <w:szCs w:val="20"/>
              </w:rPr>
            </w:pPr>
            <w:r w:rsidRPr="002431D6">
              <w:rPr>
                <w:sz w:val="20"/>
                <w:szCs w:val="20"/>
              </w:rPr>
              <w:t>0.060</w:t>
            </w:r>
          </w:p>
        </w:tc>
        <w:tc>
          <w:tcPr>
            <w:tcW w:w="456" w:type="pct"/>
            <w:tcBorders>
              <w:bottom w:val="single" w:sz="4" w:space="0" w:color="auto"/>
            </w:tcBorders>
          </w:tcPr>
          <w:p w14:paraId="0D87318F" w14:textId="77777777" w:rsidR="00C378C7" w:rsidRPr="002431D6" w:rsidRDefault="00C378C7" w:rsidP="001D016C">
            <w:pPr>
              <w:pStyle w:val="Compact"/>
              <w:spacing w:before="0" w:after="0"/>
              <w:jc w:val="center"/>
              <w:rPr>
                <w:b/>
                <w:sz w:val="20"/>
                <w:szCs w:val="20"/>
              </w:rPr>
            </w:pPr>
            <w:r w:rsidRPr="002431D6">
              <w:rPr>
                <w:b/>
                <w:sz w:val="20"/>
                <w:szCs w:val="20"/>
              </w:rPr>
              <w:t>0.060</w:t>
            </w:r>
          </w:p>
        </w:tc>
        <w:tc>
          <w:tcPr>
            <w:tcW w:w="456" w:type="pct"/>
            <w:tcBorders>
              <w:bottom w:val="single" w:sz="4" w:space="0" w:color="auto"/>
            </w:tcBorders>
            <w:vAlign w:val="center"/>
          </w:tcPr>
          <w:p w14:paraId="1684E117" w14:textId="77777777" w:rsidR="00C378C7" w:rsidRPr="002431D6" w:rsidRDefault="00C378C7" w:rsidP="001D016C">
            <w:pPr>
              <w:pStyle w:val="Compact"/>
              <w:spacing w:before="0" w:after="0"/>
              <w:jc w:val="center"/>
              <w:rPr>
                <w:sz w:val="20"/>
                <w:szCs w:val="20"/>
              </w:rPr>
            </w:pPr>
            <w:r w:rsidRPr="002431D6">
              <w:rPr>
                <w:sz w:val="20"/>
                <w:szCs w:val="20"/>
              </w:rPr>
              <w:t>0.089</w:t>
            </w:r>
          </w:p>
        </w:tc>
        <w:tc>
          <w:tcPr>
            <w:tcW w:w="456" w:type="pct"/>
            <w:tcBorders>
              <w:bottom w:val="single" w:sz="4" w:space="0" w:color="auto"/>
            </w:tcBorders>
            <w:vAlign w:val="center"/>
          </w:tcPr>
          <w:p w14:paraId="02BBF44B" w14:textId="77777777" w:rsidR="00C378C7" w:rsidRPr="002431D6" w:rsidRDefault="00C378C7" w:rsidP="001D016C">
            <w:pPr>
              <w:pStyle w:val="Compact"/>
              <w:spacing w:before="0" w:after="0"/>
              <w:jc w:val="center"/>
              <w:rPr>
                <w:sz w:val="20"/>
                <w:szCs w:val="20"/>
              </w:rPr>
            </w:pPr>
            <w:r w:rsidRPr="002431D6">
              <w:rPr>
                <w:sz w:val="20"/>
                <w:szCs w:val="20"/>
              </w:rPr>
              <w:t>0.089</w:t>
            </w:r>
          </w:p>
        </w:tc>
        <w:tc>
          <w:tcPr>
            <w:tcW w:w="456" w:type="pct"/>
            <w:tcBorders>
              <w:bottom w:val="single" w:sz="4" w:space="0" w:color="auto"/>
            </w:tcBorders>
            <w:vAlign w:val="center"/>
          </w:tcPr>
          <w:p w14:paraId="7F9798EA" w14:textId="77777777" w:rsidR="00C378C7" w:rsidRPr="002431D6" w:rsidRDefault="00C378C7" w:rsidP="001D016C">
            <w:pPr>
              <w:pStyle w:val="Compact"/>
              <w:spacing w:before="0" w:after="0"/>
              <w:jc w:val="center"/>
              <w:rPr>
                <w:b/>
                <w:sz w:val="20"/>
                <w:szCs w:val="20"/>
              </w:rPr>
            </w:pPr>
            <w:r w:rsidRPr="002431D6">
              <w:rPr>
                <w:b/>
                <w:sz w:val="20"/>
                <w:szCs w:val="20"/>
              </w:rPr>
              <w:t>0.089</w:t>
            </w:r>
          </w:p>
        </w:tc>
        <w:tc>
          <w:tcPr>
            <w:tcW w:w="456" w:type="pct"/>
            <w:tcBorders>
              <w:bottom w:val="single" w:sz="4" w:space="0" w:color="auto"/>
            </w:tcBorders>
            <w:vAlign w:val="center"/>
          </w:tcPr>
          <w:p w14:paraId="75D247A3" w14:textId="77777777" w:rsidR="00C378C7" w:rsidRPr="002431D6" w:rsidRDefault="00C378C7" w:rsidP="001D016C">
            <w:pPr>
              <w:pStyle w:val="Compact"/>
              <w:spacing w:before="0" w:after="0"/>
              <w:jc w:val="center"/>
              <w:rPr>
                <w:sz w:val="20"/>
                <w:szCs w:val="20"/>
              </w:rPr>
            </w:pPr>
            <w:r w:rsidRPr="002431D6">
              <w:rPr>
                <w:sz w:val="20"/>
                <w:szCs w:val="20"/>
              </w:rPr>
              <w:t>0.114</w:t>
            </w:r>
          </w:p>
        </w:tc>
        <w:tc>
          <w:tcPr>
            <w:tcW w:w="456" w:type="pct"/>
            <w:tcBorders>
              <w:bottom w:val="single" w:sz="4" w:space="0" w:color="auto"/>
            </w:tcBorders>
            <w:vAlign w:val="center"/>
          </w:tcPr>
          <w:p w14:paraId="1F132816" w14:textId="77777777" w:rsidR="00C378C7" w:rsidRPr="002431D6" w:rsidRDefault="00C378C7" w:rsidP="001D016C">
            <w:pPr>
              <w:pStyle w:val="Compact"/>
              <w:spacing w:before="0" w:after="0"/>
              <w:jc w:val="center"/>
              <w:rPr>
                <w:sz w:val="20"/>
                <w:szCs w:val="20"/>
              </w:rPr>
            </w:pPr>
            <w:r w:rsidRPr="002431D6">
              <w:rPr>
                <w:sz w:val="20"/>
                <w:szCs w:val="20"/>
              </w:rPr>
              <w:t>0.114</w:t>
            </w:r>
          </w:p>
        </w:tc>
        <w:tc>
          <w:tcPr>
            <w:tcW w:w="456" w:type="pct"/>
            <w:tcBorders>
              <w:bottom w:val="single" w:sz="4" w:space="0" w:color="auto"/>
            </w:tcBorders>
            <w:vAlign w:val="center"/>
          </w:tcPr>
          <w:p w14:paraId="3CF58ED0" w14:textId="77777777" w:rsidR="00C378C7" w:rsidRPr="002431D6" w:rsidRDefault="00C378C7" w:rsidP="001D016C">
            <w:pPr>
              <w:pStyle w:val="Compact"/>
              <w:spacing w:before="0" w:after="0"/>
              <w:jc w:val="center"/>
              <w:rPr>
                <w:b/>
                <w:sz w:val="20"/>
                <w:szCs w:val="20"/>
              </w:rPr>
            </w:pPr>
            <w:r w:rsidRPr="002431D6">
              <w:rPr>
                <w:b/>
                <w:sz w:val="20"/>
                <w:szCs w:val="20"/>
              </w:rPr>
              <w:t>0.114</w:t>
            </w:r>
          </w:p>
        </w:tc>
      </w:tr>
      <w:tr w:rsidR="00C378C7" w:rsidRPr="002431D6" w14:paraId="63ED54D0" w14:textId="77777777" w:rsidTr="001D016C">
        <w:trPr>
          <w:trHeight w:val="227"/>
        </w:trPr>
        <w:tc>
          <w:tcPr>
            <w:tcW w:w="5000" w:type="pct"/>
            <w:gridSpan w:val="10"/>
            <w:tcBorders>
              <w:top w:val="single" w:sz="4" w:space="0" w:color="auto"/>
            </w:tcBorders>
            <w:vAlign w:val="center"/>
          </w:tcPr>
          <w:p w14:paraId="191C0B61" w14:textId="77777777" w:rsidR="00C378C7" w:rsidRPr="002431D6" w:rsidRDefault="00C378C7" w:rsidP="001D016C">
            <w:pPr>
              <w:pStyle w:val="Note"/>
              <w:rPr>
                <w:b/>
              </w:rPr>
            </w:pPr>
            <w:r w:rsidRPr="00C378C7">
              <w:rPr>
                <w:i/>
                <w:color w:val="auto"/>
              </w:rPr>
              <w:t>Note:</w:t>
            </w:r>
            <w:r w:rsidRPr="00C378C7">
              <w:rPr>
                <w:color w:val="auto"/>
              </w:rPr>
              <w:t xml:space="preserve"> *p&lt;0.05; **p&lt;0.01; ***p&lt;0.001</w:t>
            </w:r>
          </w:p>
        </w:tc>
      </w:tr>
    </w:tbl>
    <w:p w14:paraId="22DBA1D5" w14:textId="77777777" w:rsidR="00C378C7" w:rsidRDefault="00C378C7" w:rsidP="00C378C7">
      <w:pPr>
        <w:pStyle w:val="BodyText"/>
        <w:tabs>
          <w:tab w:val="left" w:pos="2216"/>
        </w:tabs>
        <w:ind w:firstLine="0"/>
      </w:pPr>
    </w:p>
    <w:p w14:paraId="5EDC1BEE" w14:textId="77777777" w:rsidR="00C378C7" w:rsidRDefault="00C378C7" w:rsidP="00C378C7">
      <w:pPr>
        <w:ind w:left="284" w:hanging="284"/>
        <w:rPr>
          <w:rFonts w:eastAsiaTheme="minorEastAsia"/>
        </w:rPr>
      </w:pPr>
      <w:r>
        <w:br w:type="page"/>
      </w:r>
    </w:p>
    <w:p w14:paraId="3D28521A" w14:textId="77777777" w:rsidR="00C378C7" w:rsidRPr="00A85C97" w:rsidRDefault="00C378C7" w:rsidP="00C378C7">
      <w:pPr>
        <w:pStyle w:val="TableCaption"/>
        <w:jc w:val="center"/>
        <w:rPr>
          <w:sz w:val="20"/>
          <w:szCs w:val="20"/>
        </w:rPr>
      </w:pPr>
      <w:bookmarkStart w:id="36" w:name="_Ref24529292"/>
      <w:bookmarkStart w:id="37" w:name="_Toc24386700"/>
      <w:r>
        <w:rPr>
          <w:i w:val="0"/>
          <w:sz w:val="20"/>
          <w:szCs w:val="20"/>
        </w:rPr>
        <w:lastRenderedPageBreak/>
        <w:t xml:space="preserve">Appendix </w:t>
      </w:r>
      <w:r w:rsidRPr="00A85C97">
        <w:rPr>
          <w:i w:val="0"/>
          <w:sz w:val="20"/>
          <w:szCs w:val="20"/>
        </w:rPr>
        <w:t xml:space="preserve">Table </w:t>
      </w:r>
      <w:bookmarkEnd w:id="36"/>
      <w:r>
        <w:rPr>
          <w:i w:val="0"/>
          <w:noProof/>
          <w:sz w:val="20"/>
          <w:szCs w:val="20"/>
        </w:rPr>
        <w:t>5</w:t>
      </w:r>
      <w:r w:rsidRPr="00A85C97">
        <w:rPr>
          <w:i w:val="0"/>
          <w:sz w:val="20"/>
          <w:szCs w:val="20"/>
        </w:rPr>
        <w:t xml:space="preserve">: Additional </w:t>
      </w:r>
      <w:r w:rsidRPr="00566D29">
        <w:rPr>
          <w:i w:val="0"/>
          <w:sz w:val="20"/>
          <w:szCs w:val="20"/>
        </w:rPr>
        <w:t>regression results – event three</w:t>
      </w:r>
      <w:bookmarkEnd w:id="37"/>
    </w:p>
    <w:tbl>
      <w:tblPr>
        <w:tblStyle w:val="Table"/>
        <w:tblW w:w="5000" w:type="pct"/>
        <w:tblLook w:val="07C0" w:firstRow="0" w:lastRow="1" w:firstColumn="1" w:lastColumn="1" w:noHBand="1" w:noVBand="1"/>
      </w:tblPr>
      <w:tblGrid>
        <w:gridCol w:w="2965"/>
        <w:gridCol w:w="1313"/>
        <w:gridCol w:w="1315"/>
        <w:gridCol w:w="1315"/>
        <w:gridCol w:w="304"/>
        <w:gridCol w:w="1313"/>
        <w:gridCol w:w="1315"/>
        <w:gridCol w:w="1315"/>
        <w:gridCol w:w="304"/>
        <w:gridCol w:w="1313"/>
        <w:gridCol w:w="1313"/>
        <w:gridCol w:w="1313"/>
      </w:tblGrid>
      <w:tr w:rsidR="00C378C7" w:rsidRPr="00A85C97" w14:paraId="18BD00DD" w14:textId="77777777" w:rsidTr="001D016C">
        <w:trPr>
          <w:trHeight w:val="283"/>
        </w:trPr>
        <w:tc>
          <w:tcPr>
            <w:tcW w:w="0" w:type="auto"/>
            <w:tcBorders>
              <w:top w:val="single" w:sz="4" w:space="0" w:color="auto"/>
            </w:tcBorders>
          </w:tcPr>
          <w:p w14:paraId="4EE284B7" w14:textId="77777777" w:rsidR="00C378C7" w:rsidRPr="00A85C97" w:rsidRDefault="00C378C7" w:rsidP="001D016C">
            <w:pPr>
              <w:spacing w:after="0"/>
              <w:rPr>
                <w:sz w:val="18"/>
                <w:szCs w:val="18"/>
              </w:rPr>
            </w:pPr>
          </w:p>
        </w:tc>
        <w:tc>
          <w:tcPr>
            <w:tcW w:w="0" w:type="auto"/>
            <w:gridSpan w:val="11"/>
            <w:tcBorders>
              <w:top w:val="single" w:sz="4" w:space="0" w:color="auto"/>
              <w:bottom w:val="single" w:sz="4" w:space="0" w:color="auto"/>
            </w:tcBorders>
            <w:vAlign w:val="center"/>
          </w:tcPr>
          <w:p w14:paraId="630A2F14" w14:textId="77777777" w:rsidR="00C378C7" w:rsidRPr="00A85C97" w:rsidRDefault="00C378C7" w:rsidP="001D016C">
            <w:pPr>
              <w:spacing w:after="0"/>
              <w:jc w:val="center"/>
              <w:rPr>
                <w:i/>
                <w:sz w:val="18"/>
                <w:szCs w:val="18"/>
              </w:rPr>
            </w:pPr>
            <w:r w:rsidRPr="00A85C97">
              <w:rPr>
                <w:i/>
                <w:sz w:val="18"/>
                <w:szCs w:val="18"/>
              </w:rPr>
              <w:t xml:space="preserve">Dependent variable: </w:t>
            </w:r>
            <w:r w:rsidRPr="000F753E">
              <w:rPr>
                <w:rFonts w:cs="Arial"/>
                <w:i/>
                <w:sz w:val="18"/>
                <w:szCs w:val="18"/>
              </w:rPr>
              <w:t>night-time light</w:t>
            </w:r>
            <w:r w:rsidRPr="00A85C97">
              <w:rPr>
                <w:rFonts w:cs="Arial"/>
                <w:sz w:val="18"/>
                <w:szCs w:val="18"/>
              </w:rPr>
              <w:t xml:space="preserve"> </w:t>
            </w:r>
            <w:r w:rsidRPr="00A85C97">
              <w:rPr>
                <w:i/>
                <w:sz w:val="18"/>
                <w:szCs w:val="18"/>
              </w:rPr>
              <w:t>recovery</w:t>
            </w:r>
          </w:p>
        </w:tc>
      </w:tr>
      <w:tr w:rsidR="00C378C7" w:rsidRPr="00A85C97" w14:paraId="5165AD22" w14:textId="77777777" w:rsidTr="001D016C">
        <w:trPr>
          <w:trHeight w:val="283"/>
        </w:trPr>
        <w:tc>
          <w:tcPr>
            <w:tcW w:w="0" w:type="auto"/>
          </w:tcPr>
          <w:p w14:paraId="25D6D5A9" w14:textId="77777777" w:rsidR="00C378C7" w:rsidRPr="00A85C97" w:rsidRDefault="00C378C7" w:rsidP="001D016C">
            <w:pPr>
              <w:spacing w:after="0"/>
              <w:rPr>
                <w:sz w:val="18"/>
                <w:szCs w:val="18"/>
              </w:rPr>
            </w:pPr>
          </w:p>
        </w:tc>
        <w:tc>
          <w:tcPr>
            <w:tcW w:w="0" w:type="auto"/>
            <w:tcBorders>
              <w:top w:val="single" w:sz="4" w:space="0" w:color="auto"/>
            </w:tcBorders>
            <w:vAlign w:val="center"/>
          </w:tcPr>
          <w:p w14:paraId="3DCF70CA" w14:textId="77777777" w:rsidR="00C378C7" w:rsidRPr="00A85C97" w:rsidRDefault="00C378C7" w:rsidP="001D016C">
            <w:pPr>
              <w:pStyle w:val="Compact"/>
              <w:spacing w:before="0" w:after="0"/>
              <w:jc w:val="center"/>
              <w:rPr>
                <w:sz w:val="18"/>
                <w:szCs w:val="18"/>
              </w:rPr>
            </w:pPr>
            <w:r w:rsidRPr="00A85C97">
              <w:rPr>
                <w:sz w:val="18"/>
                <w:szCs w:val="18"/>
              </w:rPr>
              <w:t>(1)</w:t>
            </w:r>
          </w:p>
        </w:tc>
        <w:tc>
          <w:tcPr>
            <w:tcW w:w="427" w:type="pct"/>
            <w:tcBorders>
              <w:top w:val="single" w:sz="4" w:space="0" w:color="auto"/>
            </w:tcBorders>
            <w:vAlign w:val="center"/>
          </w:tcPr>
          <w:p w14:paraId="5A26B84B" w14:textId="77777777" w:rsidR="00C378C7" w:rsidRPr="00A85C97" w:rsidRDefault="00C378C7" w:rsidP="001D016C">
            <w:pPr>
              <w:pStyle w:val="Compact"/>
              <w:spacing w:before="0" w:after="0"/>
              <w:jc w:val="center"/>
              <w:rPr>
                <w:sz w:val="18"/>
                <w:szCs w:val="18"/>
              </w:rPr>
            </w:pPr>
            <w:r w:rsidRPr="00A85C97">
              <w:rPr>
                <w:sz w:val="18"/>
                <w:szCs w:val="18"/>
              </w:rPr>
              <w:t>(2)</w:t>
            </w:r>
          </w:p>
        </w:tc>
        <w:tc>
          <w:tcPr>
            <w:tcW w:w="427" w:type="pct"/>
            <w:tcBorders>
              <w:top w:val="single" w:sz="4" w:space="0" w:color="auto"/>
            </w:tcBorders>
            <w:vAlign w:val="center"/>
          </w:tcPr>
          <w:p w14:paraId="1A78F6F5" w14:textId="77777777" w:rsidR="00C378C7" w:rsidRPr="00A85C97" w:rsidRDefault="00C378C7" w:rsidP="001D016C">
            <w:pPr>
              <w:pStyle w:val="Compact"/>
              <w:spacing w:before="0" w:after="0"/>
              <w:jc w:val="center"/>
              <w:rPr>
                <w:sz w:val="18"/>
                <w:szCs w:val="18"/>
              </w:rPr>
            </w:pPr>
            <w:r w:rsidRPr="00A85C97">
              <w:rPr>
                <w:sz w:val="18"/>
                <w:szCs w:val="18"/>
              </w:rPr>
              <w:t>(3)</w:t>
            </w:r>
          </w:p>
        </w:tc>
        <w:tc>
          <w:tcPr>
            <w:tcW w:w="0" w:type="auto"/>
            <w:tcBorders>
              <w:top w:val="single" w:sz="4" w:space="0" w:color="auto"/>
            </w:tcBorders>
            <w:vAlign w:val="center"/>
          </w:tcPr>
          <w:p w14:paraId="2DA6C316" w14:textId="77777777" w:rsidR="00C378C7" w:rsidRPr="00A85C97" w:rsidRDefault="00C378C7" w:rsidP="001D016C">
            <w:pPr>
              <w:pStyle w:val="Compact"/>
              <w:spacing w:before="0" w:after="0"/>
              <w:jc w:val="center"/>
              <w:rPr>
                <w:sz w:val="18"/>
                <w:szCs w:val="18"/>
              </w:rPr>
            </w:pPr>
          </w:p>
        </w:tc>
        <w:tc>
          <w:tcPr>
            <w:tcW w:w="0" w:type="auto"/>
            <w:tcBorders>
              <w:top w:val="single" w:sz="4" w:space="0" w:color="auto"/>
            </w:tcBorders>
            <w:vAlign w:val="center"/>
          </w:tcPr>
          <w:p w14:paraId="7196F1AA" w14:textId="77777777" w:rsidR="00C378C7" w:rsidRPr="00A85C97" w:rsidRDefault="00C378C7" w:rsidP="001D016C">
            <w:pPr>
              <w:pStyle w:val="Compact"/>
              <w:spacing w:before="0" w:after="0"/>
              <w:jc w:val="center"/>
              <w:rPr>
                <w:sz w:val="18"/>
                <w:szCs w:val="18"/>
              </w:rPr>
            </w:pPr>
            <w:r w:rsidRPr="00A85C97">
              <w:rPr>
                <w:sz w:val="18"/>
                <w:szCs w:val="18"/>
              </w:rPr>
              <w:t>(4)</w:t>
            </w:r>
          </w:p>
        </w:tc>
        <w:tc>
          <w:tcPr>
            <w:tcW w:w="427" w:type="pct"/>
            <w:tcBorders>
              <w:top w:val="single" w:sz="4" w:space="0" w:color="auto"/>
            </w:tcBorders>
            <w:vAlign w:val="center"/>
          </w:tcPr>
          <w:p w14:paraId="46C1FC52" w14:textId="77777777" w:rsidR="00C378C7" w:rsidRPr="00A85C97" w:rsidRDefault="00C378C7" w:rsidP="001D016C">
            <w:pPr>
              <w:pStyle w:val="Compact"/>
              <w:spacing w:before="0" w:after="0"/>
              <w:jc w:val="center"/>
              <w:rPr>
                <w:sz w:val="18"/>
                <w:szCs w:val="18"/>
              </w:rPr>
            </w:pPr>
            <w:r w:rsidRPr="00A85C97">
              <w:rPr>
                <w:sz w:val="18"/>
                <w:szCs w:val="18"/>
              </w:rPr>
              <w:t>(5)</w:t>
            </w:r>
          </w:p>
        </w:tc>
        <w:tc>
          <w:tcPr>
            <w:tcW w:w="427" w:type="pct"/>
            <w:tcBorders>
              <w:top w:val="single" w:sz="4" w:space="0" w:color="auto"/>
            </w:tcBorders>
            <w:vAlign w:val="center"/>
          </w:tcPr>
          <w:p w14:paraId="1AF9AF7B" w14:textId="77777777" w:rsidR="00C378C7" w:rsidRPr="00A85C97" w:rsidRDefault="00C378C7" w:rsidP="001D016C">
            <w:pPr>
              <w:pStyle w:val="Compact"/>
              <w:spacing w:before="0" w:after="0"/>
              <w:jc w:val="center"/>
              <w:rPr>
                <w:sz w:val="18"/>
                <w:szCs w:val="18"/>
              </w:rPr>
            </w:pPr>
            <w:r w:rsidRPr="00A85C97">
              <w:rPr>
                <w:sz w:val="18"/>
                <w:szCs w:val="18"/>
              </w:rPr>
              <w:t>(6)</w:t>
            </w:r>
          </w:p>
        </w:tc>
        <w:tc>
          <w:tcPr>
            <w:tcW w:w="0" w:type="auto"/>
            <w:tcBorders>
              <w:top w:val="single" w:sz="4" w:space="0" w:color="auto"/>
            </w:tcBorders>
            <w:vAlign w:val="center"/>
          </w:tcPr>
          <w:p w14:paraId="77CDC56A" w14:textId="77777777" w:rsidR="00C378C7" w:rsidRPr="00A85C97" w:rsidRDefault="00C378C7" w:rsidP="001D016C">
            <w:pPr>
              <w:pStyle w:val="Compact"/>
              <w:spacing w:before="0" w:after="0"/>
              <w:jc w:val="center"/>
              <w:rPr>
                <w:sz w:val="18"/>
                <w:szCs w:val="18"/>
              </w:rPr>
            </w:pPr>
          </w:p>
        </w:tc>
        <w:tc>
          <w:tcPr>
            <w:tcW w:w="0" w:type="auto"/>
            <w:tcBorders>
              <w:top w:val="single" w:sz="4" w:space="0" w:color="auto"/>
            </w:tcBorders>
            <w:vAlign w:val="center"/>
          </w:tcPr>
          <w:p w14:paraId="2C1B7B81" w14:textId="77777777" w:rsidR="00C378C7" w:rsidRPr="00A85C97" w:rsidRDefault="00C378C7" w:rsidP="001D016C">
            <w:pPr>
              <w:pStyle w:val="Compact"/>
              <w:spacing w:before="0" w:after="0"/>
              <w:jc w:val="center"/>
              <w:rPr>
                <w:sz w:val="18"/>
                <w:szCs w:val="18"/>
              </w:rPr>
            </w:pPr>
            <w:r w:rsidRPr="00A85C97">
              <w:rPr>
                <w:sz w:val="18"/>
                <w:szCs w:val="18"/>
              </w:rPr>
              <w:t>(7)</w:t>
            </w:r>
          </w:p>
        </w:tc>
        <w:tc>
          <w:tcPr>
            <w:tcW w:w="0" w:type="auto"/>
            <w:tcBorders>
              <w:top w:val="single" w:sz="4" w:space="0" w:color="auto"/>
            </w:tcBorders>
            <w:vAlign w:val="center"/>
          </w:tcPr>
          <w:p w14:paraId="355DD16A" w14:textId="77777777" w:rsidR="00C378C7" w:rsidRPr="00A85C97" w:rsidRDefault="00C378C7" w:rsidP="001D016C">
            <w:pPr>
              <w:pStyle w:val="Compact"/>
              <w:spacing w:before="0" w:after="0"/>
              <w:jc w:val="center"/>
              <w:rPr>
                <w:sz w:val="18"/>
                <w:szCs w:val="18"/>
              </w:rPr>
            </w:pPr>
            <w:r w:rsidRPr="00A85C97">
              <w:rPr>
                <w:sz w:val="18"/>
                <w:szCs w:val="18"/>
              </w:rPr>
              <w:t>(8)</w:t>
            </w:r>
          </w:p>
        </w:tc>
        <w:tc>
          <w:tcPr>
            <w:tcW w:w="0" w:type="auto"/>
            <w:tcBorders>
              <w:top w:val="single" w:sz="4" w:space="0" w:color="auto"/>
            </w:tcBorders>
            <w:vAlign w:val="center"/>
          </w:tcPr>
          <w:p w14:paraId="6B37A945" w14:textId="77777777" w:rsidR="00C378C7" w:rsidRPr="00A85C97" w:rsidRDefault="00C378C7" w:rsidP="001D016C">
            <w:pPr>
              <w:pStyle w:val="Compact"/>
              <w:spacing w:before="0" w:after="0"/>
              <w:jc w:val="center"/>
              <w:rPr>
                <w:sz w:val="18"/>
                <w:szCs w:val="18"/>
              </w:rPr>
            </w:pPr>
            <w:r w:rsidRPr="00A85C97">
              <w:rPr>
                <w:sz w:val="18"/>
                <w:szCs w:val="18"/>
              </w:rPr>
              <w:t>(9)</w:t>
            </w:r>
          </w:p>
        </w:tc>
      </w:tr>
      <w:tr w:rsidR="00C378C7" w:rsidRPr="00A85C97" w14:paraId="5C9B179F" w14:textId="77777777" w:rsidTr="001D016C">
        <w:trPr>
          <w:trHeight w:val="283"/>
        </w:trPr>
        <w:tc>
          <w:tcPr>
            <w:tcW w:w="0" w:type="auto"/>
            <w:tcBorders>
              <w:bottom w:val="single" w:sz="4" w:space="0" w:color="auto"/>
            </w:tcBorders>
            <w:vAlign w:val="center"/>
          </w:tcPr>
          <w:p w14:paraId="44AFCEF0" w14:textId="77777777" w:rsidR="00C378C7" w:rsidRPr="00A85C97" w:rsidRDefault="00C378C7" w:rsidP="001D016C">
            <w:pPr>
              <w:spacing w:after="0"/>
              <w:rPr>
                <w:rFonts w:cs="Arial"/>
                <w:i/>
                <w:sz w:val="18"/>
                <w:szCs w:val="18"/>
              </w:rPr>
            </w:pPr>
            <w:r w:rsidRPr="00A85C97">
              <w:rPr>
                <w:rFonts w:cs="Arial"/>
                <w:i/>
                <w:sz w:val="18"/>
                <w:szCs w:val="18"/>
              </w:rPr>
              <w:t>sample</w:t>
            </w:r>
          </w:p>
        </w:tc>
        <w:tc>
          <w:tcPr>
            <w:tcW w:w="0" w:type="auto"/>
            <w:gridSpan w:val="3"/>
            <w:tcBorders>
              <w:bottom w:val="single" w:sz="4" w:space="0" w:color="auto"/>
            </w:tcBorders>
            <w:vAlign w:val="center"/>
          </w:tcPr>
          <w:p w14:paraId="27A2A202" w14:textId="77777777" w:rsidR="00C378C7" w:rsidRPr="00A85C97" w:rsidRDefault="00C378C7" w:rsidP="001D016C">
            <w:pPr>
              <w:spacing w:after="0"/>
              <w:jc w:val="center"/>
              <w:rPr>
                <w:sz w:val="18"/>
                <w:szCs w:val="18"/>
              </w:rPr>
            </w:pPr>
            <w:r w:rsidRPr="00A85C97">
              <w:rPr>
                <w:sz w:val="18"/>
                <w:szCs w:val="18"/>
              </w:rPr>
              <w:t>50mm threshold</w:t>
            </w:r>
          </w:p>
        </w:tc>
        <w:tc>
          <w:tcPr>
            <w:tcW w:w="0" w:type="auto"/>
            <w:tcBorders>
              <w:bottom w:val="single" w:sz="4" w:space="0" w:color="auto"/>
            </w:tcBorders>
            <w:vAlign w:val="center"/>
          </w:tcPr>
          <w:p w14:paraId="252DF1E2" w14:textId="77777777" w:rsidR="00C378C7" w:rsidRPr="00A85C97" w:rsidRDefault="00C378C7" w:rsidP="001D016C">
            <w:pPr>
              <w:spacing w:after="0"/>
              <w:jc w:val="center"/>
              <w:rPr>
                <w:sz w:val="18"/>
                <w:szCs w:val="18"/>
              </w:rPr>
            </w:pPr>
          </w:p>
        </w:tc>
        <w:tc>
          <w:tcPr>
            <w:tcW w:w="0" w:type="auto"/>
            <w:gridSpan w:val="3"/>
            <w:tcBorders>
              <w:bottom w:val="single" w:sz="4" w:space="0" w:color="auto"/>
            </w:tcBorders>
            <w:vAlign w:val="center"/>
          </w:tcPr>
          <w:p w14:paraId="6EA525B1" w14:textId="77777777" w:rsidR="00C378C7" w:rsidRPr="00A85C97" w:rsidRDefault="00C378C7" w:rsidP="001D016C">
            <w:pPr>
              <w:spacing w:after="0"/>
              <w:jc w:val="center"/>
              <w:rPr>
                <w:sz w:val="18"/>
                <w:szCs w:val="18"/>
              </w:rPr>
            </w:pPr>
            <w:r w:rsidRPr="00A85C97">
              <w:rPr>
                <w:sz w:val="18"/>
                <w:szCs w:val="18"/>
              </w:rPr>
              <w:t>100mm threshold</w:t>
            </w:r>
          </w:p>
        </w:tc>
        <w:tc>
          <w:tcPr>
            <w:tcW w:w="0" w:type="auto"/>
            <w:tcBorders>
              <w:bottom w:val="single" w:sz="4" w:space="0" w:color="auto"/>
            </w:tcBorders>
            <w:vAlign w:val="center"/>
          </w:tcPr>
          <w:p w14:paraId="50A3F927" w14:textId="77777777" w:rsidR="00C378C7" w:rsidRPr="00A85C97" w:rsidRDefault="00C378C7" w:rsidP="001D016C">
            <w:pPr>
              <w:spacing w:after="0"/>
              <w:jc w:val="center"/>
              <w:rPr>
                <w:sz w:val="18"/>
                <w:szCs w:val="18"/>
              </w:rPr>
            </w:pPr>
          </w:p>
        </w:tc>
        <w:tc>
          <w:tcPr>
            <w:tcW w:w="0" w:type="auto"/>
            <w:gridSpan w:val="3"/>
            <w:tcBorders>
              <w:bottom w:val="single" w:sz="4" w:space="0" w:color="auto"/>
            </w:tcBorders>
            <w:vAlign w:val="center"/>
          </w:tcPr>
          <w:p w14:paraId="3D9A1EC4" w14:textId="77777777" w:rsidR="00C378C7" w:rsidRPr="00A85C97" w:rsidRDefault="00C378C7" w:rsidP="001D016C">
            <w:pPr>
              <w:spacing w:after="0"/>
              <w:jc w:val="center"/>
              <w:rPr>
                <w:sz w:val="18"/>
                <w:szCs w:val="18"/>
              </w:rPr>
            </w:pPr>
            <w:r w:rsidRPr="00A85C97">
              <w:rPr>
                <w:sz w:val="18"/>
                <w:szCs w:val="18"/>
              </w:rPr>
              <w:t>150mm threshold</w:t>
            </w:r>
          </w:p>
        </w:tc>
      </w:tr>
      <w:tr w:rsidR="00C378C7" w:rsidRPr="00A85C97" w14:paraId="65241DE9" w14:textId="77777777" w:rsidTr="001D016C">
        <w:trPr>
          <w:trHeight w:val="283"/>
        </w:trPr>
        <w:tc>
          <w:tcPr>
            <w:tcW w:w="0" w:type="auto"/>
            <w:tcBorders>
              <w:top w:val="single" w:sz="4" w:space="0" w:color="auto"/>
            </w:tcBorders>
            <w:vAlign w:val="center"/>
          </w:tcPr>
          <w:p w14:paraId="44E62779" w14:textId="77777777" w:rsidR="00C378C7" w:rsidRPr="00A85C97" w:rsidRDefault="00C378C7" w:rsidP="001D016C">
            <w:pPr>
              <w:pStyle w:val="Compact"/>
              <w:spacing w:before="0" w:after="0"/>
              <w:rPr>
                <w:rFonts w:cs="Arial"/>
                <w:sz w:val="18"/>
                <w:szCs w:val="18"/>
              </w:rPr>
            </w:pPr>
            <w:r>
              <w:rPr>
                <w:rFonts w:cs="Arial"/>
                <w:sz w:val="18"/>
                <w:szCs w:val="18"/>
              </w:rPr>
              <w:t>n</w:t>
            </w:r>
            <w:r w:rsidRPr="000F753E">
              <w:rPr>
                <w:rFonts w:cs="Arial"/>
                <w:sz w:val="18"/>
                <w:szCs w:val="18"/>
              </w:rPr>
              <w:t>ight-time light</w:t>
            </w:r>
            <w:r w:rsidRPr="00A85C97">
              <w:rPr>
                <w:rFonts w:cs="Arial"/>
                <w:sz w:val="18"/>
                <w:szCs w:val="18"/>
              </w:rPr>
              <w:t xml:space="preserve"> damage </w:t>
            </w:r>
          </w:p>
        </w:tc>
        <w:tc>
          <w:tcPr>
            <w:tcW w:w="0" w:type="auto"/>
            <w:tcBorders>
              <w:top w:val="single" w:sz="4" w:space="0" w:color="auto"/>
            </w:tcBorders>
            <w:vAlign w:val="center"/>
          </w:tcPr>
          <w:p w14:paraId="4C851856"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0.638</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427" w:type="pct"/>
            <w:tcBorders>
              <w:top w:val="single" w:sz="4" w:space="0" w:color="auto"/>
            </w:tcBorders>
            <w:vAlign w:val="center"/>
          </w:tcPr>
          <w:p w14:paraId="29036ABE"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0.638</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427" w:type="pct"/>
            <w:tcBorders>
              <w:top w:val="single" w:sz="4" w:space="0" w:color="auto"/>
            </w:tcBorders>
            <w:vAlign w:val="center"/>
          </w:tcPr>
          <w:p w14:paraId="0322CA27"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0.638</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0" w:type="auto"/>
            <w:tcBorders>
              <w:top w:val="single" w:sz="4" w:space="0" w:color="auto"/>
            </w:tcBorders>
            <w:vAlign w:val="center"/>
          </w:tcPr>
          <w:p w14:paraId="68B1E673" w14:textId="77777777" w:rsidR="00C378C7" w:rsidRPr="00A85C97" w:rsidRDefault="00C378C7" w:rsidP="001D016C">
            <w:pPr>
              <w:pStyle w:val="Compact"/>
              <w:spacing w:before="0" w:after="0"/>
              <w:jc w:val="center"/>
              <w:rPr>
                <w:rFonts w:eastAsia="Cambria" w:cs="Arial"/>
                <w:b/>
                <w:sz w:val="18"/>
                <w:szCs w:val="18"/>
              </w:rPr>
            </w:pPr>
          </w:p>
        </w:tc>
        <w:tc>
          <w:tcPr>
            <w:tcW w:w="0" w:type="auto"/>
            <w:tcBorders>
              <w:top w:val="single" w:sz="4" w:space="0" w:color="auto"/>
            </w:tcBorders>
            <w:vAlign w:val="center"/>
          </w:tcPr>
          <w:p w14:paraId="0BE2B109"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0.508</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427" w:type="pct"/>
            <w:tcBorders>
              <w:top w:val="single" w:sz="4" w:space="0" w:color="auto"/>
            </w:tcBorders>
            <w:vAlign w:val="center"/>
          </w:tcPr>
          <w:p w14:paraId="12AE55ED"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0.508</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427" w:type="pct"/>
            <w:tcBorders>
              <w:top w:val="single" w:sz="4" w:space="0" w:color="auto"/>
            </w:tcBorders>
            <w:vAlign w:val="center"/>
          </w:tcPr>
          <w:p w14:paraId="45232CA7"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0.508</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0" w:type="auto"/>
            <w:tcBorders>
              <w:top w:val="single" w:sz="4" w:space="0" w:color="auto"/>
            </w:tcBorders>
            <w:vAlign w:val="center"/>
          </w:tcPr>
          <w:p w14:paraId="7174EE6A" w14:textId="77777777" w:rsidR="00C378C7" w:rsidRPr="00A85C97" w:rsidRDefault="00C378C7" w:rsidP="001D016C">
            <w:pPr>
              <w:pStyle w:val="Compact"/>
              <w:spacing w:before="0" w:after="0"/>
              <w:jc w:val="center"/>
              <w:rPr>
                <w:rFonts w:eastAsia="Cambria" w:cs="Arial"/>
                <w:b/>
                <w:sz w:val="18"/>
                <w:szCs w:val="18"/>
              </w:rPr>
            </w:pPr>
          </w:p>
        </w:tc>
        <w:tc>
          <w:tcPr>
            <w:tcW w:w="0" w:type="auto"/>
            <w:tcBorders>
              <w:top w:val="single" w:sz="4" w:space="0" w:color="auto"/>
            </w:tcBorders>
            <w:vAlign w:val="center"/>
          </w:tcPr>
          <w:p w14:paraId="2DEB39FE"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0.066</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0" w:type="auto"/>
            <w:tcBorders>
              <w:top w:val="single" w:sz="4" w:space="0" w:color="auto"/>
            </w:tcBorders>
            <w:vAlign w:val="center"/>
          </w:tcPr>
          <w:p w14:paraId="341C84E3"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0.066</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0" w:type="auto"/>
            <w:tcBorders>
              <w:top w:val="single" w:sz="4" w:space="0" w:color="auto"/>
            </w:tcBorders>
            <w:vAlign w:val="center"/>
          </w:tcPr>
          <w:p w14:paraId="4522DA79" w14:textId="77777777" w:rsidR="00C378C7" w:rsidRPr="00A85C97" w:rsidRDefault="00C378C7" w:rsidP="001D016C">
            <w:pPr>
              <w:pStyle w:val="Compact"/>
              <w:spacing w:before="0" w:after="0"/>
              <w:jc w:val="center"/>
              <w:rPr>
                <w:b/>
                <w:sz w:val="18"/>
                <w:szCs w:val="18"/>
              </w:rPr>
            </w:pPr>
            <m:oMath>
              <m:r>
                <m:rPr>
                  <m:sty m:val="bi"/>
                </m:rPr>
                <w:rPr>
                  <w:rFonts w:ascii="Cambria Math" w:hAnsi="Cambria Math"/>
                  <w:sz w:val="18"/>
                  <w:szCs w:val="18"/>
                </w:rPr>
                <m:t>-</m:t>
              </m:r>
            </m:oMath>
            <w:r w:rsidRPr="00A85C97">
              <w:rPr>
                <w:b/>
                <w:sz w:val="18"/>
                <w:szCs w:val="18"/>
              </w:rPr>
              <w:t>0.066</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r>
      <w:tr w:rsidR="00C378C7" w:rsidRPr="00A85C97" w14:paraId="0063C83C" w14:textId="77777777" w:rsidTr="001D016C">
        <w:trPr>
          <w:trHeight w:val="283"/>
        </w:trPr>
        <w:tc>
          <w:tcPr>
            <w:tcW w:w="0" w:type="auto"/>
            <w:vAlign w:val="center"/>
          </w:tcPr>
          <w:p w14:paraId="359C5833" w14:textId="77777777" w:rsidR="00C378C7" w:rsidRPr="00A85C97" w:rsidRDefault="00C378C7" w:rsidP="001D016C">
            <w:pPr>
              <w:spacing w:after="0"/>
              <w:rPr>
                <w:rFonts w:cs="Arial"/>
                <w:sz w:val="18"/>
                <w:szCs w:val="18"/>
              </w:rPr>
            </w:pPr>
          </w:p>
        </w:tc>
        <w:tc>
          <w:tcPr>
            <w:tcW w:w="0" w:type="auto"/>
            <w:vAlign w:val="center"/>
          </w:tcPr>
          <w:p w14:paraId="49F06D3A" w14:textId="77777777" w:rsidR="00C378C7" w:rsidRPr="00A85C97" w:rsidRDefault="00C378C7" w:rsidP="001D016C">
            <w:pPr>
              <w:pStyle w:val="Compact"/>
              <w:spacing w:before="0" w:after="0"/>
              <w:jc w:val="center"/>
              <w:rPr>
                <w:b/>
                <w:sz w:val="18"/>
                <w:szCs w:val="18"/>
              </w:rPr>
            </w:pPr>
            <w:r w:rsidRPr="00A85C97">
              <w:rPr>
                <w:b/>
                <w:sz w:val="18"/>
                <w:szCs w:val="18"/>
              </w:rPr>
              <w:t>(0.001)</w:t>
            </w:r>
          </w:p>
        </w:tc>
        <w:tc>
          <w:tcPr>
            <w:tcW w:w="427" w:type="pct"/>
            <w:vAlign w:val="center"/>
          </w:tcPr>
          <w:p w14:paraId="279B159A" w14:textId="77777777" w:rsidR="00C378C7" w:rsidRPr="00A85C97" w:rsidRDefault="00C378C7" w:rsidP="001D016C">
            <w:pPr>
              <w:pStyle w:val="Compact"/>
              <w:spacing w:before="0" w:after="0"/>
              <w:jc w:val="center"/>
              <w:rPr>
                <w:b/>
                <w:sz w:val="18"/>
                <w:szCs w:val="18"/>
              </w:rPr>
            </w:pPr>
            <w:r w:rsidRPr="00A85C97">
              <w:rPr>
                <w:b/>
                <w:sz w:val="18"/>
                <w:szCs w:val="18"/>
              </w:rPr>
              <w:t>(0.001)</w:t>
            </w:r>
          </w:p>
        </w:tc>
        <w:tc>
          <w:tcPr>
            <w:tcW w:w="427" w:type="pct"/>
            <w:vAlign w:val="center"/>
          </w:tcPr>
          <w:p w14:paraId="03986C06" w14:textId="77777777" w:rsidR="00C378C7" w:rsidRPr="00A85C97" w:rsidRDefault="00C378C7" w:rsidP="001D016C">
            <w:pPr>
              <w:pStyle w:val="Compact"/>
              <w:spacing w:before="0" w:after="0"/>
              <w:jc w:val="center"/>
              <w:rPr>
                <w:b/>
                <w:sz w:val="18"/>
                <w:szCs w:val="18"/>
              </w:rPr>
            </w:pPr>
            <w:r w:rsidRPr="00A85C97">
              <w:rPr>
                <w:b/>
                <w:sz w:val="18"/>
                <w:szCs w:val="18"/>
              </w:rPr>
              <w:t>(0.001)</w:t>
            </w:r>
          </w:p>
        </w:tc>
        <w:tc>
          <w:tcPr>
            <w:tcW w:w="0" w:type="auto"/>
            <w:vAlign w:val="center"/>
          </w:tcPr>
          <w:p w14:paraId="0974C2B4" w14:textId="77777777" w:rsidR="00C378C7" w:rsidRPr="00A85C97" w:rsidRDefault="00C378C7" w:rsidP="001D016C">
            <w:pPr>
              <w:pStyle w:val="Compact"/>
              <w:spacing w:before="0" w:after="0"/>
              <w:jc w:val="center"/>
              <w:rPr>
                <w:b/>
                <w:sz w:val="18"/>
                <w:szCs w:val="18"/>
              </w:rPr>
            </w:pPr>
          </w:p>
        </w:tc>
        <w:tc>
          <w:tcPr>
            <w:tcW w:w="0" w:type="auto"/>
            <w:vAlign w:val="center"/>
          </w:tcPr>
          <w:p w14:paraId="5F5E206C" w14:textId="77777777" w:rsidR="00C378C7" w:rsidRPr="00A85C97" w:rsidRDefault="00C378C7" w:rsidP="001D016C">
            <w:pPr>
              <w:pStyle w:val="Compact"/>
              <w:spacing w:before="0" w:after="0"/>
              <w:jc w:val="center"/>
              <w:rPr>
                <w:b/>
                <w:sz w:val="18"/>
                <w:szCs w:val="18"/>
              </w:rPr>
            </w:pPr>
            <w:r w:rsidRPr="00A85C97">
              <w:rPr>
                <w:b/>
                <w:sz w:val="18"/>
                <w:szCs w:val="18"/>
              </w:rPr>
              <w:t>(0.002)</w:t>
            </w:r>
          </w:p>
        </w:tc>
        <w:tc>
          <w:tcPr>
            <w:tcW w:w="427" w:type="pct"/>
            <w:vAlign w:val="center"/>
          </w:tcPr>
          <w:p w14:paraId="390EAF71" w14:textId="77777777" w:rsidR="00C378C7" w:rsidRPr="00A85C97" w:rsidRDefault="00C378C7" w:rsidP="001D016C">
            <w:pPr>
              <w:pStyle w:val="Compact"/>
              <w:spacing w:before="0" w:after="0"/>
              <w:jc w:val="center"/>
              <w:rPr>
                <w:b/>
                <w:sz w:val="18"/>
                <w:szCs w:val="18"/>
              </w:rPr>
            </w:pPr>
            <w:r w:rsidRPr="00A85C97">
              <w:rPr>
                <w:b/>
                <w:sz w:val="18"/>
                <w:szCs w:val="18"/>
              </w:rPr>
              <w:t>(0.002)</w:t>
            </w:r>
          </w:p>
        </w:tc>
        <w:tc>
          <w:tcPr>
            <w:tcW w:w="427" w:type="pct"/>
            <w:vAlign w:val="center"/>
          </w:tcPr>
          <w:p w14:paraId="036D6496" w14:textId="77777777" w:rsidR="00C378C7" w:rsidRPr="00A85C97" w:rsidRDefault="00C378C7" w:rsidP="001D016C">
            <w:pPr>
              <w:pStyle w:val="Compact"/>
              <w:spacing w:before="0" w:after="0"/>
              <w:jc w:val="center"/>
              <w:rPr>
                <w:b/>
                <w:sz w:val="18"/>
                <w:szCs w:val="18"/>
              </w:rPr>
            </w:pPr>
            <w:r w:rsidRPr="00A85C97">
              <w:rPr>
                <w:b/>
                <w:sz w:val="18"/>
                <w:szCs w:val="18"/>
              </w:rPr>
              <w:t>(0.002)</w:t>
            </w:r>
          </w:p>
        </w:tc>
        <w:tc>
          <w:tcPr>
            <w:tcW w:w="0" w:type="auto"/>
            <w:vAlign w:val="center"/>
          </w:tcPr>
          <w:p w14:paraId="16B87C80" w14:textId="77777777" w:rsidR="00C378C7" w:rsidRPr="00A85C97" w:rsidRDefault="00C378C7" w:rsidP="001D016C">
            <w:pPr>
              <w:pStyle w:val="Compact"/>
              <w:spacing w:before="0" w:after="0"/>
              <w:jc w:val="center"/>
              <w:rPr>
                <w:b/>
                <w:sz w:val="18"/>
                <w:szCs w:val="18"/>
              </w:rPr>
            </w:pPr>
          </w:p>
        </w:tc>
        <w:tc>
          <w:tcPr>
            <w:tcW w:w="0" w:type="auto"/>
            <w:vAlign w:val="center"/>
          </w:tcPr>
          <w:p w14:paraId="3E8D0235" w14:textId="77777777" w:rsidR="00C378C7" w:rsidRPr="00A85C97" w:rsidRDefault="00C378C7" w:rsidP="001D016C">
            <w:pPr>
              <w:pStyle w:val="Compact"/>
              <w:spacing w:before="0" w:after="0"/>
              <w:jc w:val="center"/>
              <w:rPr>
                <w:b/>
                <w:sz w:val="18"/>
                <w:szCs w:val="18"/>
              </w:rPr>
            </w:pPr>
            <w:r w:rsidRPr="00A85C97">
              <w:rPr>
                <w:b/>
                <w:sz w:val="18"/>
                <w:szCs w:val="18"/>
              </w:rPr>
              <w:t>(0.010)</w:t>
            </w:r>
          </w:p>
        </w:tc>
        <w:tc>
          <w:tcPr>
            <w:tcW w:w="0" w:type="auto"/>
            <w:vAlign w:val="center"/>
          </w:tcPr>
          <w:p w14:paraId="429A7E93" w14:textId="77777777" w:rsidR="00C378C7" w:rsidRPr="00A85C97" w:rsidRDefault="00C378C7" w:rsidP="001D016C">
            <w:pPr>
              <w:pStyle w:val="Compact"/>
              <w:spacing w:before="0" w:after="0"/>
              <w:jc w:val="center"/>
              <w:rPr>
                <w:b/>
                <w:sz w:val="18"/>
                <w:szCs w:val="18"/>
              </w:rPr>
            </w:pPr>
            <w:r w:rsidRPr="00A85C97">
              <w:rPr>
                <w:b/>
                <w:sz w:val="18"/>
                <w:szCs w:val="18"/>
              </w:rPr>
              <w:t>(0.010)</w:t>
            </w:r>
          </w:p>
        </w:tc>
        <w:tc>
          <w:tcPr>
            <w:tcW w:w="0" w:type="auto"/>
            <w:vAlign w:val="center"/>
          </w:tcPr>
          <w:p w14:paraId="3BF6A6A4" w14:textId="77777777" w:rsidR="00C378C7" w:rsidRPr="00A85C97" w:rsidRDefault="00C378C7" w:rsidP="001D016C">
            <w:pPr>
              <w:pStyle w:val="Compact"/>
              <w:spacing w:before="0" w:after="0"/>
              <w:jc w:val="center"/>
              <w:rPr>
                <w:b/>
                <w:sz w:val="18"/>
                <w:szCs w:val="18"/>
              </w:rPr>
            </w:pPr>
            <w:r w:rsidRPr="00A85C97">
              <w:rPr>
                <w:b/>
                <w:sz w:val="18"/>
                <w:szCs w:val="18"/>
              </w:rPr>
              <w:t>(0.010)</w:t>
            </w:r>
          </w:p>
        </w:tc>
      </w:tr>
      <w:tr w:rsidR="00C378C7" w:rsidRPr="00A85C97" w14:paraId="072495F4" w14:textId="77777777" w:rsidTr="001D016C">
        <w:trPr>
          <w:trHeight w:val="283"/>
        </w:trPr>
        <w:tc>
          <w:tcPr>
            <w:tcW w:w="0" w:type="auto"/>
            <w:vAlign w:val="center"/>
          </w:tcPr>
          <w:p w14:paraId="0F05536E" w14:textId="77777777" w:rsidR="00C378C7" w:rsidRPr="00A85C97" w:rsidRDefault="00C378C7" w:rsidP="001D016C">
            <w:pPr>
              <w:pStyle w:val="Compact"/>
              <w:spacing w:before="0" w:after="0"/>
              <w:rPr>
                <w:rFonts w:cs="Arial"/>
                <w:sz w:val="18"/>
                <w:szCs w:val="18"/>
              </w:rPr>
            </w:pPr>
            <w:r w:rsidRPr="00A85C97">
              <w:rPr>
                <w:rFonts w:cs="Arial"/>
                <w:sz w:val="18"/>
                <w:szCs w:val="18"/>
              </w:rPr>
              <w:t>claimed</w:t>
            </w:r>
          </w:p>
        </w:tc>
        <w:tc>
          <w:tcPr>
            <w:tcW w:w="0" w:type="auto"/>
            <w:vAlign w:val="center"/>
          </w:tcPr>
          <w:p w14:paraId="5A5E6E30" w14:textId="77777777" w:rsidR="00C378C7" w:rsidRPr="00A85C97" w:rsidRDefault="00C378C7" w:rsidP="001D016C">
            <w:pPr>
              <w:pStyle w:val="Compact"/>
              <w:spacing w:before="0" w:after="0"/>
              <w:jc w:val="center"/>
              <w:rPr>
                <w:b/>
                <w:sz w:val="18"/>
                <w:szCs w:val="18"/>
              </w:rPr>
            </w:pPr>
            <w:r w:rsidRPr="00A85C97">
              <w:rPr>
                <w:b/>
                <w:sz w:val="18"/>
                <w:szCs w:val="18"/>
              </w:rPr>
              <w:t>0.521</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427" w:type="pct"/>
            <w:vAlign w:val="center"/>
          </w:tcPr>
          <w:p w14:paraId="73B61DBA" w14:textId="77777777" w:rsidR="00C378C7" w:rsidRPr="00A85C97" w:rsidRDefault="00C378C7" w:rsidP="001D016C">
            <w:pPr>
              <w:spacing w:after="0"/>
              <w:jc w:val="center"/>
              <w:rPr>
                <w:b/>
                <w:sz w:val="18"/>
                <w:szCs w:val="18"/>
              </w:rPr>
            </w:pPr>
          </w:p>
        </w:tc>
        <w:tc>
          <w:tcPr>
            <w:tcW w:w="427" w:type="pct"/>
            <w:vAlign w:val="center"/>
          </w:tcPr>
          <w:p w14:paraId="2C9F6960" w14:textId="77777777" w:rsidR="00C378C7" w:rsidRPr="00A85C97" w:rsidRDefault="00C378C7" w:rsidP="001D016C">
            <w:pPr>
              <w:spacing w:after="0"/>
              <w:jc w:val="center"/>
              <w:rPr>
                <w:b/>
                <w:sz w:val="18"/>
                <w:szCs w:val="18"/>
              </w:rPr>
            </w:pPr>
          </w:p>
        </w:tc>
        <w:tc>
          <w:tcPr>
            <w:tcW w:w="0" w:type="auto"/>
            <w:vAlign w:val="center"/>
          </w:tcPr>
          <w:p w14:paraId="7A9A44A3" w14:textId="77777777" w:rsidR="00C378C7" w:rsidRPr="00A85C97" w:rsidRDefault="00C378C7" w:rsidP="001D016C">
            <w:pPr>
              <w:pStyle w:val="Compact"/>
              <w:spacing w:before="0" w:after="0"/>
              <w:jc w:val="center"/>
              <w:rPr>
                <w:b/>
                <w:sz w:val="18"/>
                <w:szCs w:val="18"/>
              </w:rPr>
            </w:pPr>
          </w:p>
        </w:tc>
        <w:tc>
          <w:tcPr>
            <w:tcW w:w="0" w:type="auto"/>
            <w:vAlign w:val="center"/>
          </w:tcPr>
          <w:p w14:paraId="0B482D56" w14:textId="77777777" w:rsidR="00C378C7" w:rsidRPr="00A85C97" w:rsidRDefault="00C378C7" w:rsidP="001D016C">
            <w:pPr>
              <w:pStyle w:val="Compact"/>
              <w:spacing w:before="0" w:after="0"/>
              <w:jc w:val="center"/>
              <w:rPr>
                <w:b/>
                <w:sz w:val="18"/>
                <w:szCs w:val="18"/>
              </w:rPr>
            </w:pPr>
            <w:r w:rsidRPr="00A85C97">
              <w:rPr>
                <w:b/>
                <w:sz w:val="18"/>
                <w:szCs w:val="18"/>
              </w:rPr>
              <w:t>0.027</w:t>
            </w:r>
          </w:p>
        </w:tc>
        <w:tc>
          <w:tcPr>
            <w:tcW w:w="427" w:type="pct"/>
            <w:vAlign w:val="center"/>
          </w:tcPr>
          <w:p w14:paraId="6AFFE321" w14:textId="77777777" w:rsidR="00C378C7" w:rsidRPr="00A85C97" w:rsidRDefault="00C378C7" w:rsidP="001D016C">
            <w:pPr>
              <w:spacing w:after="0"/>
              <w:jc w:val="center"/>
              <w:rPr>
                <w:b/>
                <w:sz w:val="18"/>
                <w:szCs w:val="18"/>
              </w:rPr>
            </w:pPr>
          </w:p>
        </w:tc>
        <w:tc>
          <w:tcPr>
            <w:tcW w:w="427" w:type="pct"/>
            <w:vAlign w:val="center"/>
          </w:tcPr>
          <w:p w14:paraId="75B94D3D" w14:textId="77777777" w:rsidR="00C378C7" w:rsidRPr="00A85C97" w:rsidRDefault="00C378C7" w:rsidP="001D016C">
            <w:pPr>
              <w:spacing w:after="0"/>
              <w:jc w:val="center"/>
              <w:rPr>
                <w:b/>
                <w:sz w:val="18"/>
                <w:szCs w:val="18"/>
              </w:rPr>
            </w:pPr>
          </w:p>
        </w:tc>
        <w:tc>
          <w:tcPr>
            <w:tcW w:w="0" w:type="auto"/>
            <w:vAlign w:val="center"/>
          </w:tcPr>
          <w:p w14:paraId="60D51EDC" w14:textId="77777777" w:rsidR="00C378C7" w:rsidRPr="00A85C97" w:rsidRDefault="00C378C7" w:rsidP="001D016C">
            <w:pPr>
              <w:pStyle w:val="Compact"/>
              <w:spacing w:before="0" w:after="0"/>
              <w:jc w:val="center"/>
              <w:rPr>
                <w:b/>
                <w:sz w:val="18"/>
                <w:szCs w:val="18"/>
              </w:rPr>
            </w:pPr>
          </w:p>
        </w:tc>
        <w:tc>
          <w:tcPr>
            <w:tcW w:w="0" w:type="auto"/>
            <w:vAlign w:val="center"/>
          </w:tcPr>
          <w:p w14:paraId="6B0DC7F1" w14:textId="77777777" w:rsidR="00C378C7" w:rsidRPr="00A85C97" w:rsidRDefault="00C378C7" w:rsidP="001D016C">
            <w:pPr>
              <w:pStyle w:val="Compact"/>
              <w:spacing w:before="0" w:after="0"/>
              <w:jc w:val="center"/>
              <w:rPr>
                <w:b/>
                <w:sz w:val="18"/>
                <w:szCs w:val="18"/>
              </w:rPr>
            </w:pPr>
            <w:r w:rsidRPr="00A85C97">
              <w:rPr>
                <w:b/>
                <w:sz w:val="18"/>
                <w:szCs w:val="18"/>
              </w:rPr>
              <w:t>0.022</w:t>
            </w:r>
          </w:p>
        </w:tc>
        <w:tc>
          <w:tcPr>
            <w:tcW w:w="0" w:type="auto"/>
            <w:vAlign w:val="center"/>
          </w:tcPr>
          <w:p w14:paraId="0ABC6995" w14:textId="77777777" w:rsidR="00C378C7" w:rsidRPr="00A85C97" w:rsidRDefault="00C378C7" w:rsidP="001D016C">
            <w:pPr>
              <w:spacing w:after="0"/>
              <w:jc w:val="center"/>
              <w:rPr>
                <w:b/>
                <w:sz w:val="18"/>
                <w:szCs w:val="18"/>
              </w:rPr>
            </w:pPr>
          </w:p>
        </w:tc>
        <w:tc>
          <w:tcPr>
            <w:tcW w:w="0" w:type="auto"/>
            <w:vAlign w:val="center"/>
          </w:tcPr>
          <w:p w14:paraId="792B2482" w14:textId="77777777" w:rsidR="00C378C7" w:rsidRPr="00A85C97" w:rsidRDefault="00C378C7" w:rsidP="001D016C">
            <w:pPr>
              <w:spacing w:after="0"/>
              <w:jc w:val="center"/>
              <w:rPr>
                <w:b/>
                <w:sz w:val="18"/>
                <w:szCs w:val="18"/>
              </w:rPr>
            </w:pPr>
          </w:p>
        </w:tc>
      </w:tr>
      <w:tr w:rsidR="00C378C7" w:rsidRPr="00A85C97" w14:paraId="34662D31" w14:textId="77777777" w:rsidTr="001D016C">
        <w:trPr>
          <w:trHeight w:val="283"/>
        </w:trPr>
        <w:tc>
          <w:tcPr>
            <w:tcW w:w="0" w:type="auto"/>
            <w:vAlign w:val="center"/>
          </w:tcPr>
          <w:p w14:paraId="21995589" w14:textId="77777777" w:rsidR="00C378C7" w:rsidRPr="00A85C97" w:rsidRDefault="00C378C7" w:rsidP="001D016C">
            <w:pPr>
              <w:spacing w:after="0"/>
              <w:rPr>
                <w:rFonts w:cs="Arial"/>
                <w:sz w:val="18"/>
                <w:szCs w:val="18"/>
              </w:rPr>
            </w:pPr>
          </w:p>
        </w:tc>
        <w:tc>
          <w:tcPr>
            <w:tcW w:w="0" w:type="auto"/>
            <w:vAlign w:val="center"/>
          </w:tcPr>
          <w:p w14:paraId="12731C79" w14:textId="77777777" w:rsidR="00C378C7" w:rsidRPr="00A85C97" w:rsidRDefault="00C378C7" w:rsidP="001D016C">
            <w:pPr>
              <w:pStyle w:val="Compact"/>
              <w:spacing w:before="0" w:after="0"/>
              <w:jc w:val="center"/>
              <w:rPr>
                <w:b/>
                <w:sz w:val="18"/>
                <w:szCs w:val="18"/>
              </w:rPr>
            </w:pPr>
            <w:r w:rsidRPr="00A85C97">
              <w:rPr>
                <w:b/>
                <w:sz w:val="18"/>
                <w:szCs w:val="18"/>
              </w:rPr>
              <w:t>(0.235)</w:t>
            </w:r>
          </w:p>
        </w:tc>
        <w:tc>
          <w:tcPr>
            <w:tcW w:w="427" w:type="pct"/>
            <w:vAlign w:val="center"/>
          </w:tcPr>
          <w:p w14:paraId="65180E2B" w14:textId="77777777" w:rsidR="00C378C7" w:rsidRPr="00A85C97" w:rsidRDefault="00C378C7" w:rsidP="001D016C">
            <w:pPr>
              <w:spacing w:after="0"/>
              <w:jc w:val="center"/>
              <w:rPr>
                <w:b/>
                <w:sz w:val="18"/>
                <w:szCs w:val="18"/>
              </w:rPr>
            </w:pPr>
          </w:p>
        </w:tc>
        <w:tc>
          <w:tcPr>
            <w:tcW w:w="427" w:type="pct"/>
            <w:vAlign w:val="center"/>
          </w:tcPr>
          <w:p w14:paraId="66E47B02" w14:textId="77777777" w:rsidR="00C378C7" w:rsidRPr="00A85C97" w:rsidRDefault="00C378C7" w:rsidP="001D016C">
            <w:pPr>
              <w:spacing w:after="0"/>
              <w:jc w:val="center"/>
              <w:rPr>
                <w:b/>
                <w:sz w:val="18"/>
                <w:szCs w:val="18"/>
              </w:rPr>
            </w:pPr>
          </w:p>
        </w:tc>
        <w:tc>
          <w:tcPr>
            <w:tcW w:w="0" w:type="auto"/>
            <w:vAlign w:val="center"/>
          </w:tcPr>
          <w:p w14:paraId="664FF170" w14:textId="77777777" w:rsidR="00C378C7" w:rsidRPr="00A85C97" w:rsidRDefault="00C378C7" w:rsidP="001D016C">
            <w:pPr>
              <w:pStyle w:val="Compact"/>
              <w:spacing w:before="0" w:after="0"/>
              <w:jc w:val="center"/>
              <w:rPr>
                <w:b/>
                <w:sz w:val="18"/>
                <w:szCs w:val="18"/>
              </w:rPr>
            </w:pPr>
          </w:p>
        </w:tc>
        <w:tc>
          <w:tcPr>
            <w:tcW w:w="0" w:type="auto"/>
            <w:vAlign w:val="center"/>
          </w:tcPr>
          <w:p w14:paraId="23EE3D3E" w14:textId="77777777" w:rsidR="00C378C7" w:rsidRPr="00A85C97" w:rsidRDefault="00C378C7" w:rsidP="001D016C">
            <w:pPr>
              <w:pStyle w:val="Compact"/>
              <w:spacing w:before="0" w:after="0"/>
              <w:jc w:val="center"/>
              <w:rPr>
                <w:b/>
                <w:sz w:val="18"/>
                <w:szCs w:val="18"/>
              </w:rPr>
            </w:pPr>
            <w:r w:rsidRPr="00A85C97">
              <w:rPr>
                <w:b/>
                <w:sz w:val="18"/>
                <w:szCs w:val="18"/>
              </w:rPr>
              <w:t>(0.104)</w:t>
            </w:r>
          </w:p>
        </w:tc>
        <w:tc>
          <w:tcPr>
            <w:tcW w:w="427" w:type="pct"/>
            <w:vAlign w:val="center"/>
          </w:tcPr>
          <w:p w14:paraId="05B0280D" w14:textId="77777777" w:rsidR="00C378C7" w:rsidRPr="00A85C97" w:rsidRDefault="00C378C7" w:rsidP="001D016C">
            <w:pPr>
              <w:spacing w:after="0"/>
              <w:jc w:val="center"/>
              <w:rPr>
                <w:b/>
                <w:sz w:val="18"/>
                <w:szCs w:val="18"/>
              </w:rPr>
            </w:pPr>
          </w:p>
        </w:tc>
        <w:tc>
          <w:tcPr>
            <w:tcW w:w="427" w:type="pct"/>
            <w:vAlign w:val="center"/>
          </w:tcPr>
          <w:p w14:paraId="51FD3ADC" w14:textId="77777777" w:rsidR="00C378C7" w:rsidRPr="00A85C97" w:rsidRDefault="00C378C7" w:rsidP="001D016C">
            <w:pPr>
              <w:spacing w:after="0"/>
              <w:jc w:val="center"/>
              <w:rPr>
                <w:b/>
                <w:sz w:val="18"/>
                <w:szCs w:val="18"/>
              </w:rPr>
            </w:pPr>
          </w:p>
        </w:tc>
        <w:tc>
          <w:tcPr>
            <w:tcW w:w="0" w:type="auto"/>
            <w:vAlign w:val="center"/>
          </w:tcPr>
          <w:p w14:paraId="7AC7F657" w14:textId="77777777" w:rsidR="00C378C7" w:rsidRPr="00A85C97" w:rsidRDefault="00C378C7" w:rsidP="001D016C">
            <w:pPr>
              <w:pStyle w:val="Compact"/>
              <w:spacing w:before="0" w:after="0"/>
              <w:jc w:val="center"/>
              <w:rPr>
                <w:b/>
                <w:sz w:val="18"/>
                <w:szCs w:val="18"/>
              </w:rPr>
            </w:pPr>
          </w:p>
        </w:tc>
        <w:tc>
          <w:tcPr>
            <w:tcW w:w="0" w:type="auto"/>
            <w:vAlign w:val="center"/>
          </w:tcPr>
          <w:p w14:paraId="64426170" w14:textId="77777777" w:rsidR="00C378C7" w:rsidRPr="00A85C97" w:rsidRDefault="00C378C7" w:rsidP="001D016C">
            <w:pPr>
              <w:pStyle w:val="Compact"/>
              <w:spacing w:before="0" w:after="0"/>
              <w:jc w:val="center"/>
              <w:rPr>
                <w:b/>
                <w:sz w:val="18"/>
                <w:szCs w:val="18"/>
              </w:rPr>
            </w:pPr>
            <w:r w:rsidRPr="00A85C97">
              <w:rPr>
                <w:b/>
                <w:sz w:val="18"/>
                <w:szCs w:val="18"/>
              </w:rPr>
              <w:t>(0.033)</w:t>
            </w:r>
          </w:p>
        </w:tc>
        <w:tc>
          <w:tcPr>
            <w:tcW w:w="0" w:type="auto"/>
            <w:vAlign w:val="center"/>
          </w:tcPr>
          <w:p w14:paraId="61A0ED03" w14:textId="77777777" w:rsidR="00C378C7" w:rsidRPr="00A85C97" w:rsidRDefault="00C378C7" w:rsidP="001D016C">
            <w:pPr>
              <w:spacing w:after="0"/>
              <w:jc w:val="center"/>
              <w:rPr>
                <w:b/>
                <w:sz w:val="18"/>
                <w:szCs w:val="18"/>
              </w:rPr>
            </w:pPr>
          </w:p>
        </w:tc>
        <w:tc>
          <w:tcPr>
            <w:tcW w:w="0" w:type="auto"/>
            <w:vAlign w:val="center"/>
          </w:tcPr>
          <w:p w14:paraId="75B1786F" w14:textId="77777777" w:rsidR="00C378C7" w:rsidRPr="00A85C97" w:rsidRDefault="00C378C7" w:rsidP="001D016C">
            <w:pPr>
              <w:spacing w:after="0"/>
              <w:jc w:val="center"/>
              <w:rPr>
                <w:b/>
                <w:sz w:val="18"/>
                <w:szCs w:val="18"/>
              </w:rPr>
            </w:pPr>
          </w:p>
        </w:tc>
      </w:tr>
      <w:tr w:rsidR="00C378C7" w:rsidRPr="00A85C97" w14:paraId="243032AB" w14:textId="77777777" w:rsidTr="001D016C">
        <w:trPr>
          <w:trHeight w:val="283"/>
        </w:trPr>
        <w:tc>
          <w:tcPr>
            <w:tcW w:w="0" w:type="auto"/>
            <w:vAlign w:val="center"/>
          </w:tcPr>
          <w:p w14:paraId="4EE075CF" w14:textId="77777777" w:rsidR="00C378C7" w:rsidRPr="00A85C97" w:rsidRDefault="00C378C7" w:rsidP="001D016C">
            <w:pPr>
              <w:pStyle w:val="Compact"/>
              <w:spacing w:before="0" w:after="0"/>
              <w:rPr>
                <w:rFonts w:cs="Arial"/>
                <w:sz w:val="18"/>
                <w:szCs w:val="18"/>
              </w:rPr>
            </w:pPr>
            <w:r w:rsidRPr="00A85C97">
              <w:rPr>
                <w:rFonts w:cs="Arial"/>
                <w:sz w:val="18"/>
                <w:szCs w:val="18"/>
              </w:rPr>
              <w:t>approved</w:t>
            </w:r>
          </w:p>
        </w:tc>
        <w:tc>
          <w:tcPr>
            <w:tcW w:w="0" w:type="auto"/>
            <w:vAlign w:val="center"/>
          </w:tcPr>
          <w:p w14:paraId="14146B35" w14:textId="77777777" w:rsidR="00C378C7" w:rsidRPr="00A85C97" w:rsidRDefault="00C378C7" w:rsidP="001D016C">
            <w:pPr>
              <w:spacing w:after="0"/>
              <w:jc w:val="center"/>
              <w:rPr>
                <w:b/>
                <w:sz w:val="18"/>
                <w:szCs w:val="18"/>
              </w:rPr>
            </w:pPr>
          </w:p>
        </w:tc>
        <w:tc>
          <w:tcPr>
            <w:tcW w:w="427" w:type="pct"/>
            <w:vAlign w:val="center"/>
          </w:tcPr>
          <w:p w14:paraId="6E617E08" w14:textId="77777777" w:rsidR="00C378C7" w:rsidRPr="00A85C97" w:rsidRDefault="00C378C7" w:rsidP="001D016C">
            <w:pPr>
              <w:pStyle w:val="Compact"/>
              <w:spacing w:before="0" w:after="0"/>
              <w:jc w:val="center"/>
              <w:rPr>
                <w:b/>
                <w:sz w:val="18"/>
                <w:szCs w:val="18"/>
              </w:rPr>
            </w:pPr>
            <w:r w:rsidRPr="00A85C97">
              <w:rPr>
                <w:b/>
                <w:sz w:val="18"/>
                <w:szCs w:val="18"/>
              </w:rPr>
              <w:t>0.527</w:t>
            </w:r>
            <m:oMath>
              <m:sSup>
                <m:sSupPr>
                  <m:ctrlPr>
                    <w:rPr>
                      <w:rFonts w:ascii="Cambria Math" w:hAnsi="Cambria Math"/>
                      <w:b/>
                      <w:sz w:val="18"/>
                      <w:szCs w:val="18"/>
                    </w:rPr>
                  </m:ctrlPr>
                </m:sSupPr>
                <m:e>
                  <m:r>
                    <m:rPr>
                      <m:sty m:val="bi"/>
                    </m:rPr>
                    <w:rPr>
                      <w:rFonts w:ascii="Cambria Math" w:hAnsi="Cambria Math"/>
                      <w:sz w:val="18"/>
                      <w:szCs w:val="18"/>
                    </w:rPr>
                    <m:t>​</m:t>
                  </m:r>
                </m:e>
                <m:sup>
                  <m:r>
                    <m:rPr>
                      <m:sty m:val="bi"/>
                    </m:rPr>
                    <w:rPr>
                      <w:rFonts w:ascii="Cambria Math" w:hAnsi="Cambria Math"/>
                      <w:sz w:val="18"/>
                      <w:szCs w:val="18"/>
                    </w:rPr>
                    <m:t>*</m:t>
                  </m:r>
                </m:sup>
              </m:sSup>
            </m:oMath>
          </w:p>
        </w:tc>
        <w:tc>
          <w:tcPr>
            <w:tcW w:w="427" w:type="pct"/>
            <w:vAlign w:val="center"/>
          </w:tcPr>
          <w:p w14:paraId="2D2CF870" w14:textId="77777777" w:rsidR="00C378C7" w:rsidRPr="00A85C97" w:rsidRDefault="00C378C7" w:rsidP="001D016C">
            <w:pPr>
              <w:spacing w:after="0"/>
              <w:jc w:val="center"/>
              <w:rPr>
                <w:b/>
                <w:sz w:val="18"/>
                <w:szCs w:val="18"/>
              </w:rPr>
            </w:pPr>
          </w:p>
        </w:tc>
        <w:tc>
          <w:tcPr>
            <w:tcW w:w="0" w:type="auto"/>
            <w:vAlign w:val="center"/>
          </w:tcPr>
          <w:p w14:paraId="31439A29" w14:textId="77777777" w:rsidR="00C378C7" w:rsidRPr="00A85C97" w:rsidRDefault="00C378C7" w:rsidP="001D016C">
            <w:pPr>
              <w:spacing w:after="0"/>
              <w:jc w:val="center"/>
              <w:rPr>
                <w:b/>
                <w:sz w:val="18"/>
                <w:szCs w:val="18"/>
              </w:rPr>
            </w:pPr>
          </w:p>
        </w:tc>
        <w:tc>
          <w:tcPr>
            <w:tcW w:w="0" w:type="auto"/>
            <w:vAlign w:val="center"/>
          </w:tcPr>
          <w:p w14:paraId="097DD696" w14:textId="77777777" w:rsidR="00C378C7" w:rsidRPr="00A85C97" w:rsidRDefault="00C378C7" w:rsidP="001D016C">
            <w:pPr>
              <w:spacing w:after="0"/>
              <w:jc w:val="center"/>
              <w:rPr>
                <w:b/>
                <w:sz w:val="18"/>
                <w:szCs w:val="18"/>
              </w:rPr>
            </w:pPr>
          </w:p>
        </w:tc>
        <w:tc>
          <w:tcPr>
            <w:tcW w:w="427" w:type="pct"/>
            <w:vAlign w:val="center"/>
          </w:tcPr>
          <w:p w14:paraId="3B9DFB1B" w14:textId="77777777" w:rsidR="00C378C7" w:rsidRPr="00A85C97" w:rsidRDefault="00C378C7" w:rsidP="001D016C">
            <w:pPr>
              <w:pStyle w:val="Compact"/>
              <w:spacing w:before="0" w:after="0"/>
              <w:jc w:val="center"/>
              <w:rPr>
                <w:b/>
                <w:sz w:val="18"/>
                <w:szCs w:val="18"/>
              </w:rPr>
            </w:pPr>
            <w:r w:rsidRPr="00A85C97">
              <w:rPr>
                <w:b/>
                <w:sz w:val="18"/>
                <w:szCs w:val="18"/>
              </w:rPr>
              <w:t>0.014</w:t>
            </w:r>
          </w:p>
        </w:tc>
        <w:tc>
          <w:tcPr>
            <w:tcW w:w="427" w:type="pct"/>
            <w:vAlign w:val="center"/>
          </w:tcPr>
          <w:p w14:paraId="36B700A5" w14:textId="77777777" w:rsidR="00C378C7" w:rsidRPr="00A85C97" w:rsidRDefault="00C378C7" w:rsidP="001D016C">
            <w:pPr>
              <w:spacing w:after="0"/>
              <w:jc w:val="center"/>
              <w:rPr>
                <w:b/>
                <w:sz w:val="18"/>
                <w:szCs w:val="18"/>
              </w:rPr>
            </w:pPr>
          </w:p>
        </w:tc>
        <w:tc>
          <w:tcPr>
            <w:tcW w:w="0" w:type="auto"/>
            <w:vAlign w:val="center"/>
          </w:tcPr>
          <w:p w14:paraId="25A07882" w14:textId="77777777" w:rsidR="00C378C7" w:rsidRPr="00A85C97" w:rsidRDefault="00C378C7" w:rsidP="001D016C">
            <w:pPr>
              <w:spacing w:after="0"/>
              <w:jc w:val="center"/>
              <w:rPr>
                <w:b/>
                <w:sz w:val="18"/>
                <w:szCs w:val="18"/>
              </w:rPr>
            </w:pPr>
          </w:p>
        </w:tc>
        <w:tc>
          <w:tcPr>
            <w:tcW w:w="0" w:type="auto"/>
            <w:vAlign w:val="center"/>
          </w:tcPr>
          <w:p w14:paraId="183BE068" w14:textId="77777777" w:rsidR="00C378C7" w:rsidRPr="00A85C97" w:rsidRDefault="00C378C7" w:rsidP="001D016C">
            <w:pPr>
              <w:spacing w:after="0"/>
              <w:jc w:val="center"/>
              <w:rPr>
                <w:b/>
                <w:sz w:val="18"/>
                <w:szCs w:val="18"/>
              </w:rPr>
            </w:pPr>
          </w:p>
        </w:tc>
        <w:tc>
          <w:tcPr>
            <w:tcW w:w="0" w:type="auto"/>
            <w:vAlign w:val="center"/>
          </w:tcPr>
          <w:p w14:paraId="4C1CACB4" w14:textId="77777777" w:rsidR="00C378C7" w:rsidRPr="00A85C97" w:rsidRDefault="00C378C7" w:rsidP="001D016C">
            <w:pPr>
              <w:pStyle w:val="Compact"/>
              <w:spacing w:before="0" w:after="0"/>
              <w:jc w:val="center"/>
              <w:rPr>
                <w:b/>
                <w:sz w:val="18"/>
                <w:szCs w:val="18"/>
              </w:rPr>
            </w:pPr>
            <w:r w:rsidRPr="00A85C97">
              <w:rPr>
                <w:b/>
                <w:sz w:val="18"/>
                <w:szCs w:val="18"/>
              </w:rPr>
              <w:t>0.023</w:t>
            </w:r>
          </w:p>
        </w:tc>
        <w:tc>
          <w:tcPr>
            <w:tcW w:w="0" w:type="auto"/>
            <w:vAlign w:val="center"/>
          </w:tcPr>
          <w:p w14:paraId="031A54B4" w14:textId="77777777" w:rsidR="00C378C7" w:rsidRPr="00A85C97" w:rsidRDefault="00C378C7" w:rsidP="001D016C">
            <w:pPr>
              <w:spacing w:after="0"/>
              <w:jc w:val="center"/>
              <w:rPr>
                <w:b/>
                <w:sz w:val="18"/>
                <w:szCs w:val="18"/>
              </w:rPr>
            </w:pPr>
          </w:p>
        </w:tc>
      </w:tr>
      <w:tr w:rsidR="00C378C7" w:rsidRPr="00A85C97" w14:paraId="6618D334" w14:textId="77777777" w:rsidTr="001D016C">
        <w:trPr>
          <w:trHeight w:val="283"/>
        </w:trPr>
        <w:tc>
          <w:tcPr>
            <w:tcW w:w="0" w:type="auto"/>
            <w:vAlign w:val="center"/>
          </w:tcPr>
          <w:p w14:paraId="68148337" w14:textId="77777777" w:rsidR="00C378C7" w:rsidRPr="00A85C97" w:rsidRDefault="00C378C7" w:rsidP="001D016C">
            <w:pPr>
              <w:spacing w:after="0"/>
              <w:rPr>
                <w:rFonts w:cs="Arial"/>
                <w:sz w:val="18"/>
                <w:szCs w:val="18"/>
              </w:rPr>
            </w:pPr>
          </w:p>
        </w:tc>
        <w:tc>
          <w:tcPr>
            <w:tcW w:w="0" w:type="auto"/>
            <w:vAlign w:val="center"/>
          </w:tcPr>
          <w:p w14:paraId="75FAD58E" w14:textId="77777777" w:rsidR="00C378C7" w:rsidRPr="00A85C97" w:rsidRDefault="00C378C7" w:rsidP="001D016C">
            <w:pPr>
              <w:spacing w:after="0"/>
              <w:jc w:val="center"/>
              <w:rPr>
                <w:b/>
                <w:sz w:val="18"/>
                <w:szCs w:val="18"/>
              </w:rPr>
            </w:pPr>
          </w:p>
        </w:tc>
        <w:tc>
          <w:tcPr>
            <w:tcW w:w="427" w:type="pct"/>
            <w:vAlign w:val="center"/>
          </w:tcPr>
          <w:p w14:paraId="32DF9D1A" w14:textId="77777777" w:rsidR="00C378C7" w:rsidRPr="00A85C97" w:rsidRDefault="00C378C7" w:rsidP="001D016C">
            <w:pPr>
              <w:pStyle w:val="Compact"/>
              <w:spacing w:before="0" w:after="0"/>
              <w:jc w:val="center"/>
              <w:rPr>
                <w:b/>
                <w:sz w:val="18"/>
                <w:szCs w:val="18"/>
              </w:rPr>
            </w:pPr>
            <w:r w:rsidRPr="00A85C97">
              <w:rPr>
                <w:b/>
                <w:sz w:val="18"/>
                <w:szCs w:val="18"/>
              </w:rPr>
              <w:t>(0.280)</w:t>
            </w:r>
          </w:p>
        </w:tc>
        <w:tc>
          <w:tcPr>
            <w:tcW w:w="427" w:type="pct"/>
            <w:vAlign w:val="center"/>
          </w:tcPr>
          <w:p w14:paraId="479AB34E" w14:textId="77777777" w:rsidR="00C378C7" w:rsidRPr="00A85C97" w:rsidRDefault="00C378C7" w:rsidP="001D016C">
            <w:pPr>
              <w:spacing w:after="0"/>
              <w:jc w:val="center"/>
              <w:rPr>
                <w:b/>
                <w:sz w:val="18"/>
                <w:szCs w:val="18"/>
              </w:rPr>
            </w:pPr>
          </w:p>
        </w:tc>
        <w:tc>
          <w:tcPr>
            <w:tcW w:w="0" w:type="auto"/>
            <w:vAlign w:val="center"/>
          </w:tcPr>
          <w:p w14:paraId="14DD8E68" w14:textId="77777777" w:rsidR="00C378C7" w:rsidRPr="00A85C97" w:rsidRDefault="00C378C7" w:rsidP="001D016C">
            <w:pPr>
              <w:spacing w:after="0"/>
              <w:jc w:val="center"/>
              <w:rPr>
                <w:b/>
                <w:sz w:val="18"/>
                <w:szCs w:val="18"/>
              </w:rPr>
            </w:pPr>
          </w:p>
        </w:tc>
        <w:tc>
          <w:tcPr>
            <w:tcW w:w="0" w:type="auto"/>
            <w:vAlign w:val="center"/>
          </w:tcPr>
          <w:p w14:paraId="12ACE1CF" w14:textId="77777777" w:rsidR="00C378C7" w:rsidRPr="00A85C97" w:rsidRDefault="00C378C7" w:rsidP="001D016C">
            <w:pPr>
              <w:spacing w:after="0"/>
              <w:jc w:val="center"/>
              <w:rPr>
                <w:b/>
                <w:sz w:val="18"/>
                <w:szCs w:val="18"/>
              </w:rPr>
            </w:pPr>
          </w:p>
        </w:tc>
        <w:tc>
          <w:tcPr>
            <w:tcW w:w="427" w:type="pct"/>
            <w:vAlign w:val="center"/>
          </w:tcPr>
          <w:p w14:paraId="0D5F7441" w14:textId="77777777" w:rsidR="00C378C7" w:rsidRPr="00A85C97" w:rsidRDefault="00C378C7" w:rsidP="001D016C">
            <w:pPr>
              <w:pStyle w:val="Compact"/>
              <w:spacing w:before="0" w:after="0"/>
              <w:jc w:val="center"/>
              <w:rPr>
                <w:b/>
                <w:sz w:val="18"/>
                <w:szCs w:val="18"/>
              </w:rPr>
            </w:pPr>
            <w:r w:rsidRPr="00A85C97">
              <w:rPr>
                <w:b/>
                <w:sz w:val="18"/>
                <w:szCs w:val="18"/>
              </w:rPr>
              <w:t>(0.125)</w:t>
            </w:r>
          </w:p>
        </w:tc>
        <w:tc>
          <w:tcPr>
            <w:tcW w:w="427" w:type="pct"/>
            <w:vAlign w:val="center"/>
          </w:tcPr>
          <w:p w14:paraId="21FBA1FB" w14:textId="77777777" w:rsidR="00C378C7" w:rsidRPr="00A85C97" w:rsidRDefault="00C378C7" w:rsidP="001D016C">
            <w:pPr>
              <w:spacing w:after="0"/>
              <w:jc w:val="center"/>
              <w:rPr>
                <w:b/>
                <w:sz w:val="18"/>
                <w:szCs w:val="18"/>
              </w:rPr>
            </w:pPr>
          </w:p>
        </w:tc>
        <w:tc>
          <w:tcPr>
            <w:tcW w:w="0" w:type="auto"/>
            <w:vAlign w:val="center"/>
          </w:tcPr>
          <w:p w14:paraId="4D81CEC8" w14:textId="77777777" w:rsidR="00C378C7" w:rsidRPr="00A85C97" w:rsidRDefault="00C378C7" w:rsidP="001D016C">
            <w:pPr>
              <w:spacing w:after="0"/>
              <w:jc w:val="center"/>
              <w:rPr>
                <w:b/>
                <w:sz w:val="18"/>
                <w:szCs w:val="18"/>
              </w:rPr>
            </w:pPr>
          </w:p>
        </w:tc>
        <w:tc>
          <w:tcPr>
            <w:tcW w:w="0" w:type="auto"/>
            <w:vAlign w:val="center"/>
          </w:tcPr>
          <w:p w14:paraId="07E6BC21" w14:textId="77777777" w:rsidR="00C378C7" w:rsidRPr="00A85C97" w:rsidRDefault="00C378C7" w:rsidP="001D016C">
            <w:pPr>
              <w:spacing w:after="0"/>
              <w:jc w:val="center"/>
              <w:rPr>
                <w:b/>
                <w:sz w:val="18"/>
                <w:szCs w:val="18"/>
              </w:rPr>
            </w:pPr>
          </w:p>
        </w:tc>
        <w:tc>
          <w:tcPr>
            <w:tcW w:w="0" w:type="auto"/>
            <w:vAlign w:val="center"/>
          </w:tcPr>
          <w:p w14:paraId="39CBFFED" w14:textId="77777777" w:rsidR="00C378C7" w:rsidRPr="00A85C97" w:rsidRDefault="00C378C7" w:rsidP="001D016C">
            <w:pPr>
              <w:pStyle w:val="Compact"/>
              <w:spacing w:before="0" w:after="0"/>
              <w:jc w:val="center"/>
              <w:rPr>
                <w:b/>
                <w:sz w:val="18"/>
                <w:szCs w:val="18"/>
              </w:rPr>
            </w:pPr>
            <w:r w:rsidRPr="00A85C97">
              <w:rPr>
                <w:b/>
                <w:sz w:val="18"/>
                <w:szCs w:val="18"/>
              </w:rPr>
              <w:t>(0.037)</w:t>
            </w:r>
          </w:p>
        </w:tc>
        <w:tc>
          <w:tcPr>
            <w:tcW w:w="0" w:type="auto"/>
            <w:vAlign w:val="center"/>
          </w:tcPr>
          <w:p w14:paraId="6225FAF1" w14:textId="77777777" w:rsidR="00C378C7" w:rsidRPr="00A85C97" w:rsidRDefault="00C378C7" w:rsidP="001D016C">
            <w:pPr>
              <w:spacing w:after="0"/>
              <w:jc w:val="center"/>
              <w:rPr>
                <w:b/>
                <w:sz w:val="18"/>
                <w:szCs w:val="18"/>
              </w:rPr>
            </w:pPr>
          </w:p>
        </w:tc>
      </w:tr>
      <w:tr w:rsidR="00C378C7" w:rsidRPr="00A85C97" w14:paraId="3451E8AA" w14:textId="77777777" w:rsidTr="001D016C">
        <w:trPr>
          <w:trHeight w:val="283"/>
        </w:trPr>
        <w:tc>
          <w:tcPr>
            <w:tcW w:w="0" w:type="auto"/>
            <w:vAlign w:val="center"/>
          </w:tcPr>
          <w:p w14:paraId="616B620E" w14:textId="77777777" w:rsidR="00C378C7" w:rsidRPr="00A85C97" w:rsidRDefault="00C378C7" w:rsidP="001D016C">
            <w:pPr>
              <w:pStyle w:val="Compact"/>
              <w:spacing w:before="0" w:after="0"/>
              <w:rPr>
                <w:rFonts w:cs="Arial"/>
                <w:sz w:val="18"/>
                <w:szCs w:val="18"/>
              </w:rPr>
            </w:pPr>
            <w:r w:rsidRPr="00A85C97">
              <w:rPr>
                <w:rFonts w:cs="Arial"/>
                <w:sz w:val="18"/>
                <w:szCs w:val="18"/>
              </w:rPr>
              <w:t>closed in 90 days</w:t>
            </w:r>
          </w:p>
        </w:tc>
        <w:tc>
          <w:tcPr>
            <w:tcW w:w="0" w:type="auto"/>
            <w:vAlign w:val="center"/>
          </w:tcPr>
          <w:p w14:paraId="6F9DB010" w14:textId="77777777" w:rsidR="00C378C7" w:rsidRPr="00A85C97" w:rsidRDefault="00C378C7" w:rsidP="001D016C">
            <w:pPr>
              <w:spacing w:after="0"/>
              <w:jc w:val="center"/>
              <w:rPr>
                <w:b/>
                <w:sz w:val="18"/>
                <w:szCs w:val="18"/>
              </w:rPr>
            </w:pPr>
          </w:p>
        </w:tc>
        <w:tc>
          <w:tcPr>
            <w:tcW w:w="427" w:type="pct"/>
            <w:vAlign w:val="center"/>
          </w:tcPr>
          <w:p w14:paraId="0F78551E" w14:textId="77777777" w:rsidR="00C378C7" w:rsidRPr="00A85C97" w:rsidRDefault="00C378C7" w:rsidP="001D016C">
            <w:pPr>
              <w:spacing w:after="0"/>
              <w:jc w:val="center"/>
              <w:rPr>
                <w:b/>
                <w:sz w:val="18"/>
                <w:szCs w:val="18"/>
              </w:rPr>
            </w:pPr>
          </w:p>
        </w:tc>
        <w:tc>
          <w:tcPr>
            <w:tcW w:w="427" w:type="pct"/>
            <w:vAlign w:val="center"/>
          </w:tcPr>
          <w:p w14:paraId="16662AC1" w14:textId="77777777" w:rsidR="00C378C7" w:rsidRPr="00A85C97" w:rsidRDefault="00C378C7" w:rsidP="001D016C">
            <w:pPr>
              <w:pStyle w:val="Compact"/>
              <w:spacing w:before="0" w:after="0"/>
              <w:jc w:val="center"/>
              <w:rPr>
                <w:b/>
                <w:sz w:val="18"/>
                <w:szCs w:val="18"/>
              </w:rPr>
            </w:pPr>
            <w:r w:rsidRPr="00A85C97">
              <w:rPr>
                <w:b/>
                <w:sz w:val="18"/>
                <w:szCs w:val="18"/>
              </w:rPr>
              <w:t>0.726</w:t>
            </w:r>
          </w:p>
        </w:tc>
        <w:tc>
          <w:tcPr>
            <w:tcW w:w="0" w:type="auto"/>
            <w:vAlign w:val="center"/>
          </w:tcPr>
          <w:p w14:paraId="6882F332" w14:textId="77777777" w:rsidR="00C378C7" w:rsidRPr="00A85C97" w:rsidRDefault="00C378C7" w:rsidP="001D016C">
            <w:pPr>
              <w:spacing w:after="0"/>
              <w:jc w:val="center"/>
              <w:rPr>
                <w:b/>
                <w:sz w:val="18"/>
                <w:szCs w:val="18"/>
              </w:rPr>
            </w:pPr>
          </w:p>
        </w:tc>
        <w:tc>
          <w:tcPr>
            <w:tcW w:w="0" w:type="auto"/>
            <w:vAlign w:val="center"/>
          </w:tcPr>
          <w:p w14:paraId="02B8B124" w14:textId="77777777" w:rsidR="00C378C7" w:rsidRPr="00A85C97" w:rsidRDefault="00C378C7" w:rsidP="001D016C">
            <w:pPr>
              <w:spacing w:after="0"/>
              <w:jc w:val="center"/>
              <w:rPr>
                <w:b/>
                <w:sz w:val="18"/>
                <w:szCs w:val="18"/>
              </w:rPr>
            </w:pPr>
          </w:p>
        </w:tc>
        <w:tc>
          <w:tcPr>
            <w:tcW w:w="427" w:type="pct"/>
            <w:vAlign w:val="center"/>
          </w:tcPr>
          <w:p w14:paraId="02705BBE" w14:textId="77777777" w:rsidR="00C378C7" w:rsidRPr="00A85C97" w:rsidRDefault="00C378C7" w:rsidP="001D016C">
            <w:pPr>
              <w:spacing w:after="0"/>
              <w:jc w:val="center"/>
              <w:rPr>
                <w:b/>
                <w:sz w:val="18"/>
                <w:szCs w:val="18"/>
              </w:rPr>
            </w:pPr>
          </w:p>
        </w:tc>
        <w:tc>
          <w:tcPr>
            <w:tcW w:w="427" w:type="pct"/>
            <w:vAlign w:val="center"/>
          </w:tcPr>
          <w:p w14:paraId="2B7C3B34" w14:textId="77777777" w:rsidR="00C378C7" w:rsidRPr="00A85C97" w:rsidRDefault="00C378C7" w:rsidP="001D016C">
            <w:pPr>
              <w:pStyle w:val="Compact"/>
              <w:spacing w:before="0" w:after="0"/>
              <w:jc w:val="center"/>
              <w:rPr>
                <w:b/>
                <w:sz w:val="18"/>
                <w:szCs w:val="18"/>
              </w:rPr>
            </w:pPr>
            <w:r w:rsidRPr="00A85C97">
              <w:rPr>
                <w:b/>
                <w:sz w:val="18"/>
                <w:szCs w:val="18"/>
              </w:rPr>
              <w:t>0.106</w:t>
            </w:r>
          </w:p>
        </w:tc>
        <w:tc>
          <w:tcPr>
            <w:tcW w:w="0" w:type="auto"/>
            <w:vAlign w:val="center"/>
          </w:tcPr>
          <w:p w14:paraId="57F806B0" w14:textId="77777777" w:rsidR="00C378C7" w:rsidRPr="00A85C97" w:rsidRDefault="00C378C7" w:rsidP="001D016C">
            <w:pPr>
              <w:spacing w:after="0"/>
              <w:jc w:val="center"/>
              <w:rPr>
                <w:b/>
                <w:sz w:val="18"/>
                <w:szCs w:val="18"/>
              </w:rPr>
            </w:pPr>
          </w:p>
        </w:tc>
        <w:tc>
          <w:tcPr>
            <w:tcW w:w="0" w:type="auto"/>
            <w:vAlign w:val="center"/>
          </w:tcPr>
          <w:p w14:paraId="6125671A" w14:textId="77777777" w:rsidR="00C378C7" w:rsidRPr="00A85C97" w:rsidRDefault="00C378C7" w:rsidP="001D016C">
            <w:pPr>
              <w:spacing w:after="0"/>
              <w:jc w:val="center"/>
              <w:rPr>
                <w:b/>
                <w:sz w:val="18"/>
                <w:szCs w:val="18"/>
              </w:rPr>
            </w:pPr>
          </w:p>
        </w:tc>
        <w:tc>
          <w:tcPr>
            <w:tcW w:w="0" w:type="auto"/>
            <w:vAlign w:val="center"/>
          </w:tcPr>
          <w:p w14:paraId="72F13020" w14:textId="77777777" w:rsidR="00C378C7" w:rsidRPr="00A85C97" w:rsidRDefault="00C378C7" w:rsidP="001D016C">
            <w:pPr>
              <w:spacing w:after="0"/>
              <w:jc w:val="center"/>
              <w:rPr>
                <w:b/>
                <w:sz w:val="18"/>
                <w:szCs w:val="18"/>
              </w:rPr>
            </w:pPr>
          </w:p>
        </w:tc>
        <w:tc>
          <w:tcPr>
            <w:tcW w:w="0" w:type="auto"/>
            <w:vAlign w:val="center"/>
          </w:tcPr>
          <w:p w14:paraId="29D03A1B" w14:textId="77777777" w:rsidR="00C378C7" w:rsidRPr="00A85C97" w:rsidRDefault="00C378C7" w:rsidP="001D016C">
            <w:pPr>
              <w:pStyle w:val="Compact"/>
              <w:spacing w:before="0" w:after="0"/>
              <w:jc w:val="center"/>
              <w:rPr>
                <w:b/>
                <w:sz w:val="18"/>
                <w:szCs w:val="18"/>
              </w:rPr>
            </w:pPr>
            <w:r w:rsidRPr="00A85C97">
              <w:rPr>
                <w:b/>
                <w:sz w:val="18"/>
                <w:szCs w:val="18"/>
              </w:rPr>
              <w:t>0.124</w:t>
            </w:r>
          </w:p>
        </w:tc>
      </w:tr>
      <w:tr w:rsidR="00C378C7" w:rsidRPr="00A85C97" w14:paraId="04791FF5" w14:textId="77777777" w:rsidTr="001D016C">
        <w:trPr>
          <w:trHeight w:val="283"/>
        </w:trPr>
        <w:tc>
          <w:tcPr>
            <w:tcW w:w="0" w:type="auto"/>
            <w:vAlign w:val="center"/>
          </w:tcPr>
          <w:p w14:paraId="455786D7" w14:textId="77777777" w:rsidR="00C378C7" w:rsidRPr="00A85C97" w:rsidRDefault="00C378C7" w:rsidP="001D016C">
            <w:pPr>
              <w:spacing w:after="0"/>
              <w:rPr>
                <w:rFonts w:cs="Arial"/>
                <w:sz w:val="18"/>
                <w:szCs w:val="18"/>
              </w:rPr>
            </w:pPr>
          </w:p>
        </w:tc>
        <w:tc>
          <w:tcPr>
            <w:tcW w:w="0" w:type="auto"/>
            <w:vAlign w:val="center"/>
          </w:tcPr>
          <w:p w14:paraId="49DCD214" w14:textId="77777777" w:rsidR="00C378C7" w:rsidRPr="00A85C97" w:rsidRDefault="00C378C7" w:rsidP="001D016C">
            <w:pPr>
              <w:spacing w:after="0"/>
              <w:jc w:val="center"/>
              <w:rPr>
                <w:b/>
                <w:sz w:val="18"/>
                <w:szCs w:val="18"/>
              </w:rPr>
            </w:pPr>
          </w:p>
        </w:tc>
        <w:tc>
          <w:tcPr>
            <w:tcW w:w="427" w:type="pct"/>
            <w:vAlign w:val="center"/>
          </w:tcPr>
          <w:p w14:paraId="3774194A" w14:textId="77777777" w:rsidR="00C378C7" w:rsidRPr="00A85C97" w:rsidRDefault="00C378C7" w:rsidP="001D016C">
            <w:pPr>
              <w:spacing w:after="0"/>
              <w:jc w:val="center"/>
              <w:rPr>
                <w:b/>
                <w:sz w:val="18"/>
                <w:szCs w:val="18"/>
              </w:rPr>
            </w:pPr>
          </w:p>
        </w:tc>
        <w:tc>
          <w:tcPr>
            <w:tcW w:w="427" w:type="pct"/>
            <w:vAlign w:val="center"/>
          </w:tcPr>
          <w:p w14:paraId="7BFB056B" w14:textId="77777777" w:rsidR="00C378C7" w:rsidRPr="00A85C97" w:rsidRDefault="00C378C7" w:rsidP="001D016C">
            <w:pPr>
              <w:pStyle w:val="Compact"/>
              <w:spacing w:before="0" w:after="0"/>
              <w:jc w:val="center"/>
              <w:rPr>
                <w:b/>
                <w:sz w:val="18"/>
                <w:szCs w:val="18"/>
              </w:rPr>
            </w:pPr>
            <w:r w:rsidRPr="00A85C97">
              <w:rPr>
                <w:b/>
                <w:sz w:val="18"/>
                <w:szCs w:val="18"/>
              </w:rPr>
              <w:t>(0.605)</w:t>
            </w:r>
          </w:p>
        </w:tc>
        <w:tc>
          <w:tcPr>
            <w:tcW w:w="0" w:type="auto"/>
            <w:vAlign w:val="center"/>
          </w:tcPr>
          <w:p w14:paraId="680BDC65" w14:textId="77777777" w:rsidR="00C378C7" w:rsidRPr="00A85C97" w:rsidRDefault="00C378C7" w:rsidP="001D016C">
            <w:pPr>
              <w:spacing w:after="0"/>
              <w:jc w:val="center"/>
              <w:rPr>
                <w:b/>
                <w:sz w:val="18"/>
                <w:szCs w:val="18"/>
              </w:rPr>
            </w:pPr>
          </w:p>
        </w:tc>
        <w:tc>
          <w:tcPr>
            <w:tcW w:w="0" w:type="auto"/>
            <w:vAlign w:val="center"/>
          </w:tcPr>
          <w:p w14:paraId="2A12F8B7" w14:textId="77777777" w:rsidR="00C378C7" w:rsidRPr="00A85C97" w:rsidRDefault="00C378C7" w:rsidP="001D016C">
            <w:pPr>
              <w:spacing w:after="0"/>
              <w:jc w:val="center"/>
              <w:rPr>
                <w:b/>
                <w:sz w:val="18"/>
                <w:szCs w:val="18"/>
              </w:rPr>
            </w:pPr>
          </w:p>
        </w:tc>
        <w:tc>
          <w:tcPr>
            <w:tcW w:w="427" w:type="pct"/>
            <w:vAlign w:val="center"/>
          </w:tcPr>
          <w:p w14:paraId="34DC5F25" w14:textId="77777777" w:rsidR="00C378C7" w:rsidRPr="00A85C97" w:rsidRDefault="00C378C7" w:rsidP="001D016C">
            <w:pPr>
              <w:spacing w:after="0"/>
              <w:jc w:val="center"/>
              <w:rPr>
                <w:b/>
                <w:sz w:val="18"/>
                <w:szCs w:val="18"/>
              </w:rPr>
            </w:pPr>
          </w:p>
        </w:tc>
        <w:tc>
          <w:tcPr>
            <w:tcW w:w="427" w:type="pct"/>
            <w:vAlign w:val="center"/>
          </w:tcPr>
          <w:p w14:paraId="053AE00B" w14:textId="77777777" w:rsidR="00C378C7" w:rsidRPr="00A85C97" w:rsidRDefault="00C378C7" w:rsidP="001D016C">
            <w:pPr>
              <w:pStyle w:val="Compact"/>
              <w:spacing w:before="0" w:after="0"/>
              <w:jc w:val="center"/>
              <w:rPr>
                <w:b/>
                <w:sz w:val="18"/>
                <w:szCs w:val="18"/>
              </w:rPr>
            </w:pPr>
            <w:r w:rsidRPr="00A85C97">
              <w:rPr>
                <w:b/>
                <w:sz w:val="18"/>
                <w:szCs w:val="18"/>
              </w:rPr>
              <w:t>(0.259)</w:t>
            </w:r>
          </w:p>
        </w:tc>
        <w:tc>
          <w:tcPr>
            <w:tcW w:w="0" w:type="auto"/>
            <w:vAlign w:val="center"/>
          </w:tcPr>
          <w:p w14:paraId="3EB1B20E" w14:textId="77777777" w:rsidR="00C378C7" w:rsidRPr="00A85C97" w:rsidRDefault="00C378C7" w:rsidP="001D016C">
            <w:pPr>
              <w:spacing w:after="0"/>
              <w:jc w:val="center"/>
              <w:rPr>
                <w:b/>
                <w:sz w:val="18"/>
                <w:szCs w:val="18"/>
              </w:rPr>
            </w:pPr>
          </w:p>
        </w:tc>
        <w:tc>
          <w:tcPr>
            <w:tcW w:w="0" w:type="auto"/>
            <w:vAlign w:val="center"/>
          </w:tcPr>
          <w:p w14:paraId="4208956F" w14:textId="77777777" w:rsidR="00C378C7" w:rsidRPr="00A85C97" w:rsidRDefault="00C378C7" w:rsidP="001D016C">
            <w:pPr>
              <w:spacing w:after="0"/>
              <w:jc w:val="center"/>
              <w:rPr>
                <w:b/>
                <w:sz w:val="18"/>
                <w:szCs w:val="18"/>
              </w:rPr>
            </w:pPr>
          </w:p>
        </w:tc>
        <w:tc>
          <w:tcPr>
            <w:tcW w:w="0" w:type="auto"/>
            <w:vAlign w:val="center"/>
          </w:tcPr>
          <w:p w14:paraId="5E598EB3" w14:textId="77777777" w:rsidR="00C378C7" w:rsidRPr="00A85C97" w:rsidRDefault="00C378C7" w:rsidP="001D016C">
            <w:pPr>
              <w:spacing w:after="0"/>
              <w:jc w:val="center"/>
              <w:rPr>
                <w:b/>
                <w:sz w:val="18"/>
                <w:szCs w:val="18"/>
              </w:rPr>
            </w:pPr>
          </w:p>
        </w:tc>
        <w:tc>
          <w:tcPr>
            <w:tcW w:w="0" w:type="auto"/>
            <w:vAlign w:val="center"/>
          </w:tcPr>
          <w:p w14:paraId="2CC45EE4" w14:textId="77777777" w:rsidR="00C378C7" w:rsidRPr="00A85C97" w:rsidRDefault="00C378C7" w:rsidP="001D016C">
            <w:pPr>
              <w:pStyle w:val="Compact"/>
              <w:spacing w:before="0" w:after="0"/>
              <w:jc w:val="center"/>
              <w:rPr>
                <w:b/>
                <w:sz w:val="18"/>
                <w:szCs w:val="18"/>
              </w:rPr>
            </w:pPr>
            <w:r w:rsidRPr="00A85C97">
              <w:rPr>
                <w:b/>
                <w:sz w:val="18"/>
                <w:szCs w:val="18"/>
              </w:rPr>
              <w:t>(0.099)</w:t>
            </w:r>
          </w:p>
        </w:tc>
      </w:tr>
      <w:tr w:rsidR="00C378C7" w:rsidRPr="00A85C97" w14:paraId="1C4888C0" w14:textId="77777777" w:rsidTr="001D016C">
        <w:trPr>
          <w:trHeight w:val="283"/>
        </w:trPr>
        <w:tc>
          <w:tcPr>
            <w:tcW w:w="0" w:type="auto"/>
            <w:vAlign w:val="center"/>
          </w:tcPr>
          <w:p w14:paraId="35CBA64A" w14:textId="77777777" w:rsidR="00C378C7" w:rsidRPr="00A85C97" w:rsidRDefault="00C378C7" w:rsidP="001D016C">
            <w:pPr>
              <w:pStyle w:val="Compact"/>
              <w:spacing w:before="0" w:after="0"/>
              <w:rPr>
                <w:rFonts w:cs="Arial"/>
                <w:sz w:val="18"/>
                <w:szCs w:val="18"/>
              </w:rPr>
            </w:pPr>
            <w:r w:rsidRPr="00A85C97">
              <w:rPr>
                <w:rFonts w:cs="Arial"/>
                <w:sz w:val="18"/>
                <w:szCs w:val="18"/>
              </w:rPr>
              <w:t>slope (degrees)</w:t>
            </w:r>
          </w:p>
        </w:tc>
        <w:tc>
          <w:tcPr>
            <w:tcW w:w="0" w:type="auto"/>
            <w:vAlign w:val="center"/>
          </w:tcPr>
          <w:p w14:paraId="60B725C5"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0.032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6D30DBF1"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0.032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0672A38A"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0.032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76F8A9B0"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3C92CCDC"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66C9DA94"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68D3449E"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0BFC4DF9"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69480480"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0.0002</w:t>
            </w:r>
          </w:p>
        </w:tc>
        <w:tc>
          <w:tcPr>
            <w:tcW w:w="0" w:type="auto"/>
            <w:vAlign w:val="center"/>
          </w:tcPr>
          <w:p w14:paraId="0AE18170"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0.0002</w:t>
            </w:r>
          </w:p>
        </w:tc>
        <w:tc>
          <w:tcPr>
            <w:tcW w:w="0" w:type="auto"/>
            <w:vAlign w:val="center"/>
          </w:tcPr>
          <w:p w14:paraId="082F5E7D"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0.0002</w:t>
            </w:r>
          </w:p>
        </w:tc>
      </w:tr>
      <w:tr w:rsidR="00C378C7" w:rsidRPr="00A85C97" w14:paraId="5DF53A7B" w14:textId="77777777" w:rsidTr="001D016C">
        <w:trPr>
          <w:trHeight w:val="283"/>
        </w:trPr>
        <w:tc>
          <w:tcPr>
            <w:tcW w:w="0" w:type="auto"/>
            <w:vAlign w:val="center"/>
          </w:tcPr>
          <w:p w14:paraId="25B2EF17" w14:textId="77777777" w:rsidR="00C378C7" w:rsidRPr="00A85C97" w:rsidRDefault="00C378C7" w:rsidP="001D016C">
            <w:pPr>
              <w:spacing w:after="0"/>
              <w:rPr>
                <w:rFonts w:cs="Arial"/>
                <w:sz w:val="18"/>
                <w:szCs w:val="18"/>
              </w:rPr>
            </w:pPr>
          </w:p>
        </w:tc>
        <w:tc>
          <w:tcPr>
            <w:tcW w:w="0" w:type="auto"/>
            <w:vAlign w:val="center"/>
          </w:tcPr>
          <w:p w14:paraId="5C8B07D1" w14:textId="77777777" w:rsidR="00C378C7" w:rsidRPr="00A85C97" w:rsidRDefault="00C378C7" w:rsidP="001D016C">
            <w:pPr>
              <w:pStyle w:val="Compact"/>
              <w:spacing w:before="0" w:after="0"/>
              <w:jc w:val="center"/>
              <w:rPr>
                <w:sz w:val="18"/>
                <w:szCs w:val="18"/>
              </w:rPr>
            </w:pPr>
            <w:r w:rsidRPr="00A85C97">
              <w:rPr>
                <w:sz w:val="18"/>
                <w:szCs w:val="18"/>
              </w:rPr>
              <w:t>(0.002)</w:t>
            </w:r>
          </w:p>
        </w:tc>
        <w:tc>
          <w:tcPr>
            <w:tcW w:w="427" w:type="pct"/>
            <w:vAlign w:val="center"/>
          </w:tcPr>
          <w:p w14:paraId="5CB7BB2F" w14:textId="77777777" w:rsidR="00C378C7" w:rsidRPr="00A85C97" w:rsidRDefault="00C378C7" w:rsidP="001D016C">
            <w:pPr>
              <w:pStyle w:val="Compact"/>
              <w:spacing w:before="0" w:after="0"/>
              <w:jc w:val="center"/>
              <w:rPr>
                <w:sz w:val="18"/>
                <w:szCs w:val="18"/>
              </w:rPr>
            </w:pPr>
            <w:r w:rsidRPr="00A85C97">
              <w:rPr>
                <w:sz w:val="18"/>
                <w:szCs w:val="18"/>
              </w:rPr>
              <w:t>(0.002)</w:t>
            </w:r>
          </w:p>
        </w:tc>
        <w:tc>
          <w:tcPr>
            <w:tcW w:w="427" w:type="pct"/>
            <w:vAlign w:val="center"/>
          </w:tcPr>
          <w:p w14:paraId="0F94E73F" w14:textId="77777777" w:rsidR="00C378C7" w:rsidRPr="00A85C97" w:rsidRDefault="00C378C7" w:rsidP="001D016C">
            <w:pPr>
              <w:pStyle w:val="Compact"/>
              <w:spacing w:before="0" w:after="0"/>
              <w:jc w:val="center"/>
              <w:rPr>
                <w:sz w:val="18"/>
                <w:szCs w:val="18"/>
              </w:rPr>
            </w:pPr>
            <w:r w:rsidRPr="00A85C97">
              <w:rPr>
                <w:sz w:val="18"/>
                <w:szCs w:val="18"/>
              </w:rPr>
              <w:t>(0.002)</w:t>
            </w:r>
          </w:p>
        </w:tc>
        <w:tc>
          <w:tcPr>
            <w:tcW w:w="0" w:type="auto"/>
            <w:vAlign w:val="center"/>
          </w:tcPr>
          <w:p w14:paraId="5E782850" w14:textId="77777777" w:rsidR="00C378C7" w:rsidRPr="00A85C97" w:rsidRDefault="00C378C7" w:rsidP="001D016C">
            <w:pPr>
              <w:pStyle w:val="Compact"/>
              <w:spacing w:before="0" w:after="0"/>
              <w:jc w:val="center"/>
              <w:rPr>
                <w:sz w:val="18"/>
                <w:szCs w:val="18"/>
              </w:rPr>
            </w:pPr>
          </w:p>
        </w:tc>
        <w:tc>
          <w:tcPr>
            <w:tcW w:w="0" w:type="auto"/>
            <w:vAlign w:val="center"/>
          </w:tcPr>
          <w:p w14:paraId="42AF6964"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427" w:type="pct"/>
            <w:vAlign w:val="center"/>
          </w:tcPr>
          <w:p w14:paraId="5E6B037C"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427" w:type="pct"/>
            <w:vAlign w:val="center"/>
          </w:tcPr>
          <w:p w14:paraId="4A7183F0"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7FDF6A7F" w14:textId="77777777" w:rsidR="00C378C7" w:rsidRPr="00A85C97" w:rsidRDefault="00C378C7" w:rsidP="001D016C">
            <w:pPr>
              <w:pStyle w:val="Compact"/>
              <w:spacing w:before="0" w:after="0"/>
              <w:jc w:val="center"/>
              <w:rPr>
                <w:sz w:val="18"/>
                <w:szCs w:val="18"/>
              </w:rPr>
            </w:pPr>
          </w:p>
        </w:tc>
        <w:tc>
          <w:tcPr>
            <w:tcW w:w="0" w:type="auto"/>
            <w:vAlign w:val="center"/>
          </w:tcPr>
          <w:p w14:paraId="390581F3"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23570BD7"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5D6DF24C" w14:textId="77777777" w:rsidR="00C378C7" w:rsidRPr="00A85C97" w:rsidRDefault="00C378C7" w:rsidP="001D016C">
            <w:pPr>
              <w:pStyle w:val="Compact"/>
              <w:spacing w:before="0" w:after="0"/>
              <w:jc w:val="center"/>
              <w:rPr>
                <w:sz w:val="18"/>
                <w:szCs w:val="18"/>
              </w:rPr>
            </w:pPr>
            <w:r w:rsidRPr="00A85C97">
              <w:rPr>
                <w:sz w:val="18"/>
                <w:szCs w:val="18"/>
              </w:rPr>
              <w:t>(0.001)</w:t>
            </w:r>
          </w:p>
        </w:tc>
      </w:tr>
      <w:tr w:rsidR="00C378C7" w:rsidRPr="00A85C97" w14:paraId="761EAB2C" w14:textId="77777777" w:rsidTr="001D016C">
        <w:trPr>
          <w:trHeight w:val="283"/>
        </w:trPr>
        <w:tc>
          <w:tcPr>
            <w:tcW w:w="0" w:type="auto"/>
            <w:vAlign w:val="center"/>
          </w:tcPr>
          <w:p w14:paraId="23D1579A" w14:textId="77777777" w:rsidR="00C378C7" w:rsidRPr="00A85C97" w:rsidRDefault="00C378C7" w:rsidP="001D016C">
            <w:pPr>
              <w:pStyle w:val="Compact"/>
              <w:spacing w:before="0" w:after="0"/>
              <w:rPr>
                <w:rFonts w:cs="Arial"/>
                <w:sz w:val="18"/>
                <w:szCs w:val="18"/>
              </w:rPr>
            </w:pPr>
            <w:r w:rsidRPr="00A85C97">
              <w:rPr>
                <w:rFonts w:cs="Arial"/>
                <w:sz w:val="18"/>
                <w:szCs w:val="18"/>
              </w:rPr>
              <w:t>distance to river (km)</w:t>
            </w:r>
          </w:p>
        </w:tc>
        <w:tc>
          <w:tcPr>
            <w:tcW w:w="0" w:type="auto"/>
            <w:vAlign w:val="center"/>
          </w:tcPr>
          <w:p w14:paraId="311A7D65"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0.154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60496C59"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0.154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7BCE784E"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0.154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3AEA50B5"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4A26F9B5"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0.222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5446794F"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0.222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2EA89C66"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0.222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1584C096" w14:textId="77777777" w:rsidR="00C378C7" w:rsidRPr="00A85C97" w:rsidRDefault="00C378C7" w:rsidP="001D016C">
            <w:pPr>
              <w:pStyle w:val="Compact"/>
              <w:spacing w:before="0" w:after="0"/>
              <w:jc w:val="center"/>
              <w:rPr>
                <w:sz w:val="18"/>
                <w:szCs w:val="18"/>
              </w:rPr>
            </w:pPr>
          </w:p>
        </w:tc>
        <w:tc>
          <w:tcPr>
            <w:tcW w:w="0" w:type="auto"/>
            <w:vAlign w:val="center"/>
          </w:tcPr>
          <w:p w14:paraId="20DCF191" w14:textId="77777777" w:rsidR="00C378C7" w:rsidRPr="00A85C97" w:rsidRDefault="00C378C7" w:rsidP="001D016C">
            <w:pPr>
              <w:pStyle w:val="Compact"/>
              <w:spacing w:before="0" w:after="0"/>
              <w:jc w:val="center"/>
              <w:rPr>
                <w:sz w:val="18"/>
                <w:szCs w:val="18"/>
              </w:rPr>
            </w:pPr>
            <w:r w:rsidRPr="00A85C97">
              <w:rPr>
                <w:sz w:val="18"/>
                <w:szCs w:val="18"/>
              </w:rPr>
              <w:t>0.065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572C0E8F" w14:textId="77777777" w:rsidR="00C378C7" w:rsidRPr="00A85C97" w:rsidRDefault="00C378C7" w:rsidP="001D016C">
            <w:pPr>
              <w:pStyle w:val="Compact"/>
              <w:spacing w:before="0" w:after="0"/>
              <w:jc w:val="center"/>
              <w:rPr>
                <w:sz w:val="18"/>
                <w:szCs w:val="18"/>
              </w:rPr>
            </w:pPr>
            <w:r w:rsidRPr="00A85C97">
              <w:rPr>
                <w:sz w:val="18"/>
                <w:szCs w:val="18"/>
              </w:rPr>
              <w:t>0.065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50375758" w14:textId="77777777" w:rsidR="00C378C7" w:rsidRPr="00A85C97" w:rsidRDefault="00C378C7" w:rsidP="001D016C">
            <w:pPr>
              <w:pStyle w:val="Compact"/>
              <w:spacing w:before="0" w:after="0"/>
              <w:jc w:val="center"/>
              <w:rPr>
                <w:sz w:val="18"/>
                <w:szCs w:val="18"/>
              </w:rPr>
            </w:pPr>
            <w:r w:rsidRPr="00A85C97">
              <w:rPr>
                <w:sz w:val="18"/>
                <w:szCs w:val="18"/>
              </w:rPr>
              <w:t>0.065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r>
      <w:tr w:rsidR="00C378C7" w:rsidRPr="00A85C97" w14:paraId="1874182F" w14:textId="77777777" w:rsidTr="001D016C">
        <w:trPr>
          <w:trHeight w:val="283"/>
        </w:trPr>
        <w:tc>
          <w:tcPr>
            <w:tcW w:w="0" w:type="auto"/>
            <w:vAlign w:val="center"/>
          </w:tcPr>
          <w:p w14:paraId="1199BFE2" w14:textId="77777777" w:rsidR="00C378C7" w:rsidRPr="00A85C97" w:rsidRDefault="00C378C7" w:rsidP="001D016C">
            <w:pPr>
              <w:spacing w:after="0"/>
              <w:rPr>
                <w:rFonts w:cs="Arial"/>
                <w:sz w:val="18"/>
                <w:szCs w:val="18"/>
              </w:rPr>
            </w:pPr>
          </w:p>
        </w:tc>
        <w:tc>
          <w:tcPr>
            <w:tcW w:w="0" w:type="auto"/>
            <w:vAlign w:val="center"/>
          </w:tcPr>
          <w:p w14:paraId="5262EF2F" w14:textId="77777777" w:rsidR="00C378C7" w:rsidRPr="00A85C97" w:rsidRDefault="00C378C7" w:rsidP="001D016C">
            <w:pPr>
              <w:pStyle w:val="Compact"/>
              <w:spacing w:before="0" w:after="0"/>
              <w:jc w:val="center"/>
              <w:rPr>
                <w:sz w:val="18"/>
                <w:szCs w:val="18"/>
              </w:rPr>
            </w:pPr>
            <w:r w:rsidRPr="00A85C97">
              <w:rPr>
                <w:sz w:val="18"/>
                <w:szCs w:val="18"/>
              </w:rPr>
              <w:t>(0.008)</w:t>
            </w:r>
          </w:p>
        </w:tc>
        <w:tc>
          <w:tcPr>
            <w:tcW w:w="427" w:type="pct"/>
            <w:vAlign w:val="center"/>
          </w:tcPr>
          <w:p w14:paraId="387EACC0" w14:textId="77777777" w:rsidR="00C378C7" w:rsidRPr="00A85C97" w:rsidRDefault="00C378C7" w:rsidP="001D016C">
            <w:pPr>
              <w:pStyle w:val="Compact"/>
              <w:spacing w:before="0" w:after="0"/>
              <w:jc w:val="center"/>
              <w:rPr>
                <w:sz w:val="18"/>
                <w:szCs w:val="18"/>
              </w:rPr>
            </w:pPr>
            <w:r w:rsidRPr="00A85C97">
              <w:rPr>
                <w:sz w:val="18"/>
                <w:szCs w:val="18"/>
              </w:rPr>
              <w:t>(0.008)</w:t>
            </w:r>
          </w:p>
        </w:tc>
        <w:tc>
          <w:tcPr>
            <w:tcW w:w="427" w:type="pct"/>
            <w:vAlign w:val="center"/>
          </w:tcPr>
          <w:p w14:paraId="6EB610F2" w14:textId="77777777" w:rsidR="00C378C7" w:rsidRPr="00A85C97" w:rsidRDefault="00C378C7" w:rsidP="001D016C">
            <w:pPr>
              <w:pStyle w:val="Compact"/>
              <w:spacing w:before="0" w:after="0"/>
              <w:jc w:val="center"/>
              <w:rPr>
                <w:sz w:val="18"/>
                <w:szCs w:val="18"/>
              </w:rPr>
            </w:pPr>
            <w:r w:rsidRPr="00A85C97">
              <w:rPr>
                <w:sz w:val="18"/>
                <w:szCs w:val="18"/>
              </w:rPr>
              <w:t>(0.008)</w:t>
            </w:r>
          </w:p>
        </w:tc>
        <w:tc>
          <w:tcPr>
            <w:tcW w:w="0" w:type="auto"/>
            <w:vAlign w:val="center"/>
          </w:tcPr>
          <w:p w14:paraId="59B513E4" w14:textId="77777777" w:rsidR="00C378C7" w:rsidRPr="00A85C97" w:rsidRDefault="00C378C7" w:rsidP="001D016C">
            <w:pPr>
              <w:pStyle w:val="Compact"/>
              <w:spacing w:before="0" w:after="0"/>
              <w:jc w:val="center"/>
              <w:rPr>
                <w:sz w:val="18"/>
                <w:szCs w:val="18"/>
              </w:rPr>
            </w:pPr>
          </w:p>
        </w:tc>
        <w:tc>
          <w:tcPr>
            <w:tcW w:w="0" w:type="auto"/>
            <w:vAlign w:val="center"/>
          </w:tcPr>
          <w:p w14:paraId="12C8F4F6" w14:textId="77777777" w:rsidR="00C378C7" w:rsidRPr="00A85C97" w:rsidRDefault="00C378C7" w:rsidP="001D016C">
            <w:pPr>
              <w:pStyle w:val="Compact"/>
              <w:spacing w:before="0" w:after="0"/>
              <w:jc w:val="center"/>
              <w:rPr>
                <w:sz w:val="18"/>
                <w:szCs w:val="18"/>
              </w:rPr>
            </w:pPr>
            <w:r w:rsidRPr="00A85C97">
              <w:rPr>
                <w:sz w:val="18"/>
                <w:szCs w:val="18"/>
              </w:rPr>
              <w:t>(0.007)</w:t>
            </w:r>
          </w:p>
        </w:tc>
        <w:tc>
          <w:tcPr>
            <w:tcW w:w="427" w:type="pct"/>
            <w:vAlign w:val="center"/>
          </w:tcPr>
          <w:p w14:paraId="426A40C2" w14:textId="77777777" w:rsidR="00C378C7" w:rsidRPr="00A85C97" w:rsidRDefault="00C378C7" w:rsidP="001D016C">
            <w:pPr>
              <w:pStyle w:val="Compact"/>
              <w:spacing w:before="0" w:after="0"/>
              <w:jc w:val="center"/>
              <w:rPr>
                <w:sz w:val="18"/>
                <w:szCs w:val="18"/>
              </w:rPr>
            </w:pPr>
            <w:r w:rsidRPr="00A85C97">
              <w:rPr>
                <w:sz w:val="18"/>
                <w:szCs w:val="18"/>
              </w:rPr>
              <w:t>(0.007)</w:t>
            </w:r>
          </w:p>
        </w:tc>
        <w:tc>
          <w:tcPr>
            <w:tcW w:w="427" w:type="pct"/>
            <w:vAlign w:val="center"/>
          </w:tcPr>
          <w:p w14:paraId="01431F95" w14:textId="77777777" w:rsidR="00C378C7" w:rsidRPr="00A85C97" w:rsidRDefault="00C378C7" w:rsidP="001D016C">
            <w:pPr>
              <w:pStyle w:val="Compact"/>
              <w:spacing w:before="0" w:after="0"/>
              <w:jc w:val="center"/>
              <w:rPr>
                <w:sz w:val="18"/>
                <w:szCs w:val="18"/>
              </w:rPr>
            </w:pPr>
            <w:r w:rsidRPr="00A85C97">
              <w:rPr>
                <w:sz w:val="18"/>
                <w:szCs w:val="18"/>
              </w:rPr>
              <w:t>(0.007)</w:t>
            </w:r>
          </w:p>
        </w:tc>
        <w:tc>
          <w:tcPr>
            <w:tcW w:w="0" w:type="auto"/>
            <w:vAlign w:val="center"/>
          </w:tcPr>
          <w:p w14:paraId="071F4716" w14:textId="77777777" w:rsidR="00C378C7" w:rsidRPr="00A85C97" w:rsidRDefault="00C378C7" w:rsidP="001D016C">
            <w:pPr>
              <w:pStyle w:val="Compact"/>
              <w:spacing w:before="0" w:after="0"/>
              <w:jc w:val="center"/>
              <w:rPr>
                <w:sz w:val="18"/>
                <w:szCs w:val="18"/>
              </w:rPr>
            </w:pPr>
          </w:p>
        </w:tc>
        <w:tc>
          <w:tcPr>
            <w:tcW w:w="0" w:type="auto"/>
            <w:vAlign w:val="center"/>
          </w:tcPr>
          <w:p w14:paraId="55F6D40F" w14:textId="77777777" w:rsidR="00C378C7" w:rsidRPr="00A85C97" w:rsidRDefault="00C378C7" w:rsidP="001D016C">
            <w:pPr>
              <w:pStyle w:val="Compact"/>
              <w:spacing w:before="0" w:after="0"/>
              <w:jc w:val="center"/>
              <w:rPr>
                <w:sz w:val="18"/>
                <w:szCs w:val="18"/>
              </w:rPr>
            </w:pPr>
            <w:r w:rsidRPr="00A85C97">
              <w:rPr>
                <w:sz w:val="18"/>
                <w:szCs w:val="18"/>
              </w:rPr>
              <w:t>(0.015)</w:t>
            </w:r>
          </w:p>
        </w:tc>
        <w:tc>
          <w:tcPr>
            <w:tcW w:w="0" w:type="auto"/>
            <w:vAlign w:val="center"/>
          </w:tcPr>
          <w:p w14:paraId="79322A36" w14:textId="77777777" w:rsidR="00C378C7" w:rsidRPr="00A85C97" w:rsidRDefault="00C378C7" w:rsidP="001D016C">
            <w:pPr>
              <w:pStyle w:val="Compact"/>
              <w:spacing w:before="0" w:after="0"/>
              <w:jc w:val="center"/>
              <w:rPr>
                <w:sz w:val="18"/>
                <w:szCs w:val="18"/>
              </w:rPr>
            </w:pPr>
            <w:r w:rsidRPr="00A85C97">
              <w:rPr>
                <w:sz w:val="18"/>
                <w:szCs w:val="18"/>
              </w:rPr>
              <w:t>(0.015)</w:t>
            </w:r>
          </w:p>
        </w:tc>
        <w:tc>
          <w:tcPr>
            <w:tcW w:w="0" w:type="auto"/>
            <w:vAlign w:val="center"/>
          </w:tcPr>
          <w:p w14:paraId="148A4B36" w14:textId="77777777" w:rsidR="00C378C7" w:rsidRPr="00A85C97" w:rsidRDefault="00C378C7" w:rsidP="001D016C">
            <w:pPr>
              <w:pStyle w:val="Compact"/>
              <w:spacing w:before="0" w:after="0"/>
              <w:jc w:val="center"/>
              <w:rPr>
                <w:sz w:val="18"/>
                <w:szCs w:val="18"/>
              </w:rPr>
            </w:pPr>
            <w:r w:rsidRPr="00A85C97">
              <w:rPr>
                <w:sz w:val="18"/>
                <w:szCs w:val="18"/>
              </w:rPr>
              <w:t>(0.015)</w:t>
            </w:r>
          </w:p>
        </w:tc>
      </w:tr>
      <w:tr w:rsidR="00C378C7" w:rsidRPr="00A85C97" w14:paraId="40C38D9F" w14:textId="77777777" w:rsidTr="001D016C">
        <w:trPr>
          <w:trHeight w:val="283"/>
        </w:trPr>
        <w:tc>
          <w:tcPr>
            <w:tcW w:w="0" w:type="auto"/>
            <w:vAlign w:val="center"/>
          </w:tcPr>
          <w:p w14:paraId="38D07414" w14:textId="77777777" w:rsidR="00C378C7" w:rsidRPr="00A85C97" w:rsidRDefault="00C378C7" w:rsidP="001D016C">
            <w:pPr>
              <w:pStyle w:val="Compact"/>
              <w:spacing w:before="0" w:after="0"/>
              <w:rPr>
                <w:rFonts w:cs="Arial"/>
                <w:sz w:val="18"/>
                <w:szCs w:val="18"/>
              </w:rPr>
            </w:pPr>
            <w:r w:rsidRPr="00A85C97">
              <w:rPr>
                <w:rFonts w:cs="Arial"/>
                <w:sz w:val="18"/>
                <w:szCs w:val="18"/>
              </w:rPr>
              <w:t>distance to lake (km)</w:t>
            </w:r>
          </w:p>
        </w:tc>
        <w:tc>
          <w:tcPr>
            <w:tcW w:w="0" w:type="auto"/>
            <w:vAlign w:val="center"/>
          </w:tcPr>
          <w:p w14:paraId="3001F52A" w14:textId="77777777" w:rsidR="00C378C7" w:rsidRPr="00A85C97" w:rsidRDefault="00C378C7" w:rsidP="001D016C">
            <w:pPr>
              <w:pStyle w:val="Compact"/>
              <w:spacing w:before="0" w:after="0"/>
              <w:jc w:val="center"/>
              <w:rPr>
                <w:sz w:val="18"/>
                <w:szCs w:val="18"/>
              </w:rPr>
            </w:pPr>
            <w:r w:rsidRPr="00A85C97">
              <w:rPr>
                <w:sz w:val="18"/>
                <w:szCs w:val="18"/>
              </w:rPr>
              <w:t>0.148</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56271430" w14:textId="77777777" w:rsidR="00C378C7" w:rsidRPr="00A85C97" w:rsidRDefault="00C378C7" w:rsidP="001D016C">
            <w:pPr>
              <w:pStyle w:val="Compact"/>
              <w:spacing w:before="0" w:after="0"/>
              <w:jc w:val="center"/>
              <w:rPr>
                <w:sz w:val="18"/>
                <w:szCs w:val="18"/>
              </w:rPr>
            </w:pPr>
            <w:r w:rsidRPr="00A85C97">
              <w:rPr>
                <w:sz w:val="18"/>
                <w:szCs w:val="18"/>
              </w:rPr>
              <w:t>0.148</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343E5DAA" w14:textId="77777777" w:rsidR="00C378C7" w:rsidRPr="00A85C97" w:rsidRDefault="00C378C7" w:rsidP="001D016C">
            <w:pPr>
              <w:pStyle w:val="Compact"/>
              <w:spacing w:before="0" w:after="0"/>
              <w:jc w:val="center"/>
              <w:rPr>
                <w:sz w:val="18"/>
                <w:szCs w:val="18"/>
              </w:rPr>
            </w:pPr>
            <w:r w:rsidRPr="00A85C97">
              <w:rPr>
                <w:sz w:val="18"/>
                <w:szCs w:val="18"/>
              </w:rPr>
              <w:t>0.148</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579C0FA2"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1910A1A1"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0.050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2E1566EB"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0.050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061A1F84"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0.050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3337ABC6"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79C593D5"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2BC54878"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4A79E142"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r>
      <w:tr w:rsidR="00C378C7" w:rsidRPr="00A85C97" w14:paraId="19848F34" w14:textId="77777777" w:rsidTr="001D016C">
        <w:trPr>
          <w:trHeight w:val="283"/>
        </w:trPr>
        <w:tc>
          <w:tcPr>
            <w:tcW w:w="0" w:type="auto"/>
            <w:vAlign w:val="center"/>
          </w:tcPr>
          <w:p w14:paraId="291CF523" w14:textId="77777777" w:rsidR="00C378C7" w:rsidRPr="00A85C97" w:rsidRDefault="00C378C7" w:rsidP="001D016C">
            <w:pPr>
              <w:spacing w:after="0"/>
              <w:rPr>
                <w:rFonts w:cs="Arial"/>
                <w:sz w:val="18"/>
                <w:szCs w:val="18"/>
              </w:rPr>
            </w:pPr>
          </w:p>
        </w:tc>
        <w:tc>
          <w:tcPr>
            <w:tcW w:w="0" w:type="auto"/>
            <w:vAlign w:val="center"/>
          </w:tcPr>
          <w:p w14:paraId="56F51A87" w14:textId="77777777" w:rsidR="00C378C7" w:rsidRPr="00A85C97" w:rsidRDefault="00C378C7" w:rsidP="001D016C">
            <w:pPr>
              <w:pStyle w:val="Compact"/>
              <w:spacing w:before="0" w:after="0"/>
              <w:jc w:val="center"/>
              <w:rPr>
                <w:sz w:val="18"/>
                <w:szCs w:val="18"/>
              </w:rPr>
            </w:pPr>
            <w:r w:rsidRPr="00A85C97">
              <w:rPr>
                <w:sz w:val="18"/>
                <w:szCs w:val="18"/>
              </w:rPr>
              <w:t>(0.005)</w:t>
            </w:r>
          </w:p>
        </w:tc>
        <w:tc>
          <w:tcPr>
            <w:tcW w:w="427" w:type="pct"/>
            <w:vAlign w:val="center"/>
          </w:tcPr>
          <w:p w14:paraId="14078C94" w14:textId="77777777" w:rsidR="00C378C7" w:rsidRPr="00A85C97" w:rsidRDefault="00C378C7" w:rsidP="001D016C">
            <w:pPr>
              <w:pStyle w:val="Compact"/>
              <w:spacing w:before="0" w:after="0"/>
              <w:jc w:val="center"/>
              <w:rPr>
                <w:sz w:val="18"/>
                <w:szCs w:val="18"/>
              </w:rPr>
            </w:pPr>
            <w:r w:rsidRPr="00A85C97">
              <w:rPr>
                <w:sz w:val="18"/>
                <w:szCs w:val="18"/>
              </w:rPr>
              <w:t>(0.005)</w:t>
            </w:r>
          </w:p>
        </w:tc>
        <w:tc>
          <w:tcPr>
            <w:tcW w:w="427" w:type="pct"/>
            <w:vAlign w:val="center"/>
          </w:tcPr>
          <w:p w14:paraId="00A8D3F3" w14:textId="77777777" w:rsidR="00C378C7" w:rsidRPr="00A85C97" w:rsidRDefault="00C378C7" w:rsidP="001D016C">
            <w:pPr>
              <w:pStyle w:val="Compact"/>
              <w:spacing w:before="0" w:after="0"/>
              <w:jc w:val="center"/>
              <w:rPr>
                <w:sz w:val="18"/>
                <w:szCs w:val="18"/>
              </w:rPr>
            </w:pPr>
            <w:r w:rsidRPr="00A85C97">
              <w:rPr>
                <w:sz w:val="18"/>
                <w:szCs w:val="18"/>
              </w:rPr>
              <w:t>(0.005)</w:t>
            </w:r>
          </w:p>
        </w:tc>
        <w:tc>
          <w:tcPr>
            <w:tcW w:w="0" w:type="auto"/>
            <w:vAlign w:val="center"/>
          </w:tcPr>
          <w:p w14:paraId="67D7BE02" w14:textId="77777777" w:rsidR="00C378C7" w:rsidRPr="00A85C97" w:rsidRDefault="00C378C7" w:rsidP="001D016C">
            <w:pPr>
              <w:pStyle w:val="Compact"/>
              <w:spacing w:before="0" w:after="0"/>
              <w:jc w:val="center"/>
              <w:rPr>
                <w:sz w:val="18"/>
                <w:szCs w:val="18"/>
              </w:rPr>
            </w:pPr>
          </w:p>
        </w:tc>
        <w:tc>
          <w:tcPr>
            <w:tcW w:w="0" w:type="auto"/>
            <w:vAlign w:val="center"/>
          </w:tcPr>
          <w:p w14:paraId="5AA13D6D" w14:textId="77777777" w:rsidR="00C378C7" w:rsidRPr="00A85C97" w:rsidRDefault="00C378C7" w:rsidP="001D016C">
            <w:pPr>
              <w:pStyle w:val="Compact"/>
              <w:spacing w:before="0" w:after="0"/>
              <w:jc w:val="center"/>
              <w:rPr>
                <w:sz w:val="18"/>
                <w:szCs w:val="18"/>
              </w:rPr>
            </w:pPr>
            <w:r w:rsidRPr="00A85C97">
              <w:rPr>
                <w:sz w:val="18"/>
                <w:szCs w:val="18"/>
              </w:rPr>
              <w:t>(0.003)</w:t>
            </w:r>
          </w:p>
        </w:tc>
        <w:tc>
          <w:tcPr>
            <w:tcW w:w="427" w:type="pct"/>
            <w:vAlign w:val="center"/>
          </w:tcPr>
          <w:p w14:paraId="76BE56B6" w14:textId="77777777" w:rsidR="00C378C7" w:rsidRPr="00A85C97" w:rsidRDefault="00C378C7" w:rsidP="001D016C">
            <w:pPr>
              <w:pStyle w:val="Compact"/>
              <w:spacing w:before="0" w:after="0"/>
              <w:jc w:val="center"/>
              <w:rPr>
                <w:sz w:val="18"/>
                <w:szCs w:val="18"/>
              </w:rPr>
            </w:pPr>
            <w:r w:rsidRPr="00A85C97">
              <w:rPr>
                <w:sz w:val="18"/>
                <w:szCs w:val="18"/>
              </w:rPr>
              <w:t>(0.003)</w:t>
            </w:r>
          </w:p>
        </w:tc>
        <w:tc>
          <w:tcPr>
            <w:tcW w:w="427" w:type="pct"/>
            <w:vAlign w:val="center"/>
          </w:tcPr>
          <w:p w14:paraId="7F117555" w14:textId="77777777" w:rsidR="00C378C7" w:rsidRPr="00A85C97" w:rsidRDefault="00C378C7" w:rsidP="001D016C">
            <w:pPr>
              <w:pStyle w:val="Compact"/>
              <w:spacing w:before="0" w:after="0"/>
              <w:jc w:val="center"/>
              <w:rPr>
                <w:sz w:val="18"/>
                <w:szCs w:val="18"/>
              </w:rPr>
            </w:pPr>
            <w:r w:rsidRPr="00A85C97">
              <w:rPr>
                <w:sz w:val="18"/>
                <w:szCs w:val="18"/>
              </w:rPr>
              <w:t>(0.003)</w:t>
            </w:r>
          </w:p>
        </w:tc>
        <w:tc>
          <w:tcPr>
            <w:tcW w:w="0" w:type="auto"/>
            <w:vAlign w:val="center"/>
          </w:tcPr>
          <w:p w14:paraId="5BCF2966" w14:textId="77777777" w:rsidR="00C378C7" w:rsidRPr="00A85C97" w:rsidRDefault="00C378C7" w:rsidP="001D016C">
            <w:pPr>
              <w:pStyle w:val="Compact"/>
              <w:spacing w:before="0" w:after="0"/>
              <w:jc w:val="center"/>
              <w:rPr>
                <w:sz w:val="18"/>
                <w:szCs w:val="18"/>
              </w:rPr>
            </w:pPr>
          </w:p>
        </w:tc>
        <w:tc>
          <w:tcPr>
            <w:tcW w:w="0" w:type="auto"/>
            <w:vAlign w:val="center"/>
          </w:tcPr>
          <w:p w14:paraId="35742112"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43258269"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1108CBF1" w14:textId="77777777" w:rsidR="00C378C7" w:rsidRPr="00A85C97" w:rsidRDefault="00C378C7" w:rsidP="001D016C">
            <w:pPr>
              <w:pStyle w:val="Compact"/>
              <w:spacing w:before="0" w:after="0"/>
              <w:jc w:val="center"/>
              <w:rPr>
                <w:sz w:val="18"/>
                <w:szCs w:val="18"/>
              </w:rPr>
            </w:pPr>
            <w:r w:rsidRPr="00A85C97">
              <w:rPr>
                <w:sz w:val="18"/>
                <w:szCs w:val="18"/>
              </w:rPr>
              <w:t>(0.001)</w:t>
            </w:r>
          </w:p>
        </w:tc>
      </w:tr>
      <w:tr w:rsidR="00C378C7" w:rsidRPr="00A85C97" w14:paraId="24FAC6A0" w14:textId="77777777" w:rsidTr="001D016C">
        <w:trPr>
          <w:trHeight w:val="283"/>
        </w:trPr>
        <w:tc>
          <w:tcPr>
            <w:tcW w:w="0" w:type="auto"/>
            <w:vAlign w:val="center"/>
          </w:tcPr>
          <w:p w14:paraId="0D768FA4" w14:textId="77777777" w:rsidR="00C378C7" w:rsidRPr="00A85C97" w:rsidRDefault="00C378C7" w:rsidP="001D016C">
            <w:pPr>
              <w:pStyle w:val="Compact"/>
              <w:spacing w:before="0" w:after="0"/>
              <w:rPr>
                <w:rFonts w:cs="Arial"/>
                <w:sz w:val="18"/>
                <w:szCs w:val="18"/>
              </w:rPr>
            </w:pPr>
            <w:r w:rsidRPr="00A85C97">
              <w:rPr>
                <w:rFonts w:cs="Arial"/>
                <w:sz w:val="18"/>
                <w:szCs w:val="18"/>
              </w:rPr>
              <w:t>distance to coast (km)</w:t>
            </w:r>
          </w:p>
        </w:tc>
        <w:tc>
          <w:tcPr>
            <w:tcW w:w="0" w:type="auto"/>
            <w:vAlign w:val="center"/>
          </w:tcPr>
          <w:p w14:paraId="18714093" w14:textId="77777777" w:rsidR="00C378C7" w:rsidRPr="00A85C97" w:rsidRDefault="00C378C7" w:rsidP="001D016C">
            <w:pPr>
              <w:pStyle w:val="Compact"/>
              <w:spacing w:before="0" w:after="0"/>
              <w:jc w:val="center"/>
              <w:rPr>
                <w:sz w:val="18"/>
                <w:szCs w:val="18"/>
              </w:rPr>
            </w:pPr>
            <w:r w:rsidRPr="00A85C97">
              <w:rPr>
                <w:sz w:val="18"/>
                <w:szCs w:val="18"/>
              </w:rPr>
              <w:t>0.024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4BC71182" w14:textId="77777777" w:rsidR="00C378C7" w:rsidRPr="00A85C97" w:rsidRDefault="00C378C7" w:rsidP="001D016C">
            <w:pPr>
              <w:pStyle w:val="Compact"/>
              <w:spacing w:before="0" w:after="0"/>
              <w:jc w:val="center"/>
              <w:rPr>
                <w:sz w:val="18"/>
                <w:szCs w:val="18"/>
              </w:rPr>
            </w:pPr>
            <w:r w:rsidRPr="00A85C97">
              <w:rPr>
                <w:sz w:val="18"/>
                <w:szCs w:val="18"/>
              </w:rPr>
              <w:t>0.024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2EF7745B" w14:textId="77777777" w:rsidR="00C378C7" w:rsidRPr="00A85C97" w:rsidRDefault="00C378C7" w:rsidP="001D016C">
            <w:pPr>
              <w:pStyle w:val="Compact"/>
              <w:spacing w:before="0" w:after="0"/>
              <w:jc w:val="center"/>
              <w:rPr>
                <w:sz w:val="18"/>
                <w:szCs w:val="18"/>
              </w:rPr>
            </w:pPr>
            <w:r w:rsidRPr="00A85C97">
              <w:rPr>
                <w:sz w:val="18"/>
                <w:szCs w:val="18"/>
              </w:rPr>
              <w:t>0.024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66378F83"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7C89873A"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4315B8D3"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33606120"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137AE6BD"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6CF29987"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31F8CB14"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30937BA2"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r>
      <w:tr w:rsidR="00C378C7" w:rsidRPr="00A85C97" w14:paraId="652768E8" w14:textId="77777777" w:rsidTr="001D016C">
        <w:trPr>
          <w:trHeight w:val="283"/>
        </w:trPr>
        <w:tc>
          <w:tcPr>
            <w:tcW w:w="0" w:type="auto"/>
            <w:vAlign w:val="center"/>
          </w:tcPr>
          <w:p w14:paraId="43A2BA9F" w14:textId="77777777" w:rsidR="00C378C7" w:rsidRPr="00A85C97" w:rsidRDefault="00C378C7" w:rsidP="001D016C">
            <w:pPr>
              <w:spacing w:after="0"/>
              <w:rPr>
                <w:rFonts w:cs="Arial"/>
                <w:sz w:val="18"/>
                <w:szCs w:val="18"/>
              </w:rPr>
            </w:pPr>
          </w:p>
        </w:tc>
        <w:tc>
          <w:tcPr>
            <w:tcW w:w="0" w:type="auto"/>
            <w:vAlign w:val="center"/>
          </w:tcPr>
          <w:p w14:paraId="54DE3F13" w14:textId="77777777" w:rsidR="00C378C7" w:rsidRPr="00A85C97" w:rsidRDefault="00C378C7" w:rsidP="001D016C">
            <w:pPr>
              <w:pStyle w:val="Compact"/>
              <w:spacing w:before="0" w:after="0"/>
              <w:jc w:val="center"/>
              <w:rPr>
                <w:sz w:val="18"/>
                <w:szCs w:val="18"/>
              </w:rPr>
            </w:pPr>
            <w:r w:rsidRPr="00A85C97">
              <w:rPr>
                <w:sz w:val="18"/>
                <w:szCs w:val="18"/>
              </w:rPr>
              <w:t>(0.0004)</w:t>
            </w:r>
          </w:p>
        </w:tc>
        <w:tc>
          <w:tcPr>
            <w:tcW w:w="427" w:type="pct"/>
            <w:vAlign w:val="center"/>
          </w:tcPr>
          <w:p w14:paraId="6D26A985" w14:textId="77777777" w:rsidR="00C378C7" w:rsidRPr="00A85C97" w:rsidRDefault="00C378C7" w:rsidP="001D016C">
            <w:pPr>
              <w:pStyle w:val="Compact"/>
              <w:spacing w:before="0" w:after="0"/>
              <w:jc w:val="center"/>
              <w:rPr>
                <w:sz w:val="18"/>
                <w:szCs w:val="18"/>
              </w:rPr>
            </w:pPr>
            <w:r w:rsidRPr="00A85C97">
              <w:rPr>
                <w:sz w:val="18"/>
                <w:szCs w:val="18"/>
              </w:rPr>
              <w:t>(0.0004)</w:t>
            </w:r>
          </w:p>
        </w:tc>
        <w:tc>
          <w:tcPr>
            <w:tcW w:w="427" w:type="pct"/>
            <w:vAlign w:val="center"/>
          </w:tcPr>
          <w:p w14:paraId="7F42498D" w14:textId="77777777" w:rsidR="00C378C7" w:rsidRPr="00A85C97" w:rsidRDefault="00C378C7" w:rsidP="001D016C">
            <w:pPr>
              <w:pStyle w:val="Compact"/>
              <w:spacing w:before="0" w:after="0"/>
              <w:jc w:val="center"/>
              <w:rPr>
                <w:sz w:val="18"/>
                <w:szCs w:val="18"/>
              </w:rPr>
            </w:pPr>
            <w:r w:rsidRPr="00A85C97">
              <w:rPr>
                <w:sz w:val="18"/>
                <w:szCs w:val="18"/>
              </w:rPr>
              <w:t>(0.0004)</w:t>
            </w:r>
          </w:p>
        </w:tc>
        <w:tc>
          <w:tcPr>
            <w:tcW w:w="0" w:type="auto"/>
            <w:vAlign w:val="center"/>
          </w:tcPr>
          <w:p w14:paraId="2D0C9857" w14:textId="77777777" w:rsidR="00C378C7" w:rsidRPr="00A85C97" w:rsidRDefault="00C378C7" w:rsidP="001D016C">
            <w:pPr>
              <w:pStyle w:val="Compact"/>
              <w:spacing w:before="0" w:after="0"/>
              <w:jc w:val="center"/>
              <w:rPr>
                <w:sz w:val="18"/>
                <w:szCs w:val="18"/>
              </w:rPr>
            </w:pPr>
          </w:p>
        </w:tc>
        <w:tc>
          <w:tcPr>
            <w:tcW w:w="0" w:type="auto"/>
            <w:vAlign w:val="center"/>
          </w:tcPr>
          <w:p w14:paraId="573D0DA8"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427" w:type="pct"/>
            <w:vAlign w:val="center"/>
          </w:tcPr>
          <w:p w14:paraId="5C41CDE1"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427" w:type="pct"/>
            <w:vAlign w:val="center"/>
          </w:tcPr>
          <w:p w14:paraId="6384277F"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5FEC2F84" w14:textId="77777777" w:rsidR="00C378C7" w:rsidRPr="00A85C97" w:rsidRDefault="00C378C7" w:rsidP="001D016C">
            <w:pPr>
              <w:pStyle w:val="Compact"/>
              <w:spacing w:before="0" w:after="0"/>
              <w:jc w:val="center"/>
              <w:rPr>
                <w:sz w:val="18"/>
                <w:szCs w:val="18"/>
              </w:rPr>
            </w:pPr>
          </w:p>
        </w:tc>
        <w:tc>
          <w:tcPr>
            <w:tcW w:w="0" w:type="auto"/>
            <w:vAlign w:val="center"/>
          </w:tcPr>
          <w:p w14:paraId="02E7C8E1"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1111FEC3" w14:textId="77777777" w:rsidR="00C378C7" w:rsidRPr="00A85C97" w:rsidRDefault="00C378C7" w:rsidP="001D016C">
            <w:pPr>
              <w:pStyle w:val="Compact"/>
              <w:spacing w:before="0" w:after="0"/>
              <w:jc w:val="center"/>
              <w:rPr>
                <w:sz w:val="18"/>
                <w:szCs w:val="18"/>
              </w:rPr>
            </w:pPr>
            <w:r w:rsidRPr="00A85C97">
              <w:rPr>
                <w:sz w:val="18"/>
                <w:szCs w:val="18"/>
              </w:rPr>
              <w:t>(0.001)</w:t>
            </w:r>
          </w:p>
        </w:tc>
        <w:tc>
          <w:tcPr>
            <w:tcW w:w="0" w:type="auto"/>
            <w:vAlign w:val="center"/>
          </w:tcPr>
          <w:p w14:paraId="7A6739F5" w14:textId="77777777" w:rsidR="00C378C7" w:rsidRPr="00A85C97" w:rsidRDefault="00C378C7" w:rsidP="001D016C">
            <w:pPr>
              <w:pStyle w:val="Compact"/>
              <w:spacing w:before="0" w:after="0"/>
              <w:jc w:val="center"/>
              <w:rPr>
                <w:sz w:val="18"/>
                <w:szCs w:val="18"/>
              </w:rPr>
            </w:pPr>
            <w:r w:rsidRPr="00A85C97">
              <w:rPr>
                <w:sz w:val="18"/>
                <w:szCs w:val="18"/>
              </w:rPr>
              <w:t>(0.001)</w:t>
            </w:r>
          </w:p>
        </w:tc>
      </w:tr>
      <w:tr w:rsidR="00C378C7" w:rsidRPr="00A85C97" w14:paraId="0573A2F2" w14:textId="77777777" w:rsidTr="001D016C">
        <w:trPr>
          <w:trHeight w:val="283"/>
        </w:trPr>
        <w:tc>
          <w:tcPr>
            <w:tcW w:w="0" w:type="auto"/>
            <w:vAlign w:val="center"/>
          </w:tcPr>
          <w:p w14:paraId="33F084B1" w14:textId="77777777" w:rsidR="00C378C7" w:rsidRPr="00A85C97" w:rsidRDefault="00C378C7" w:rsidP="001D016C">
            <w:pPr>
              <w:pStyle w:val="Compact"/>
              <w:spacing w:before="0" w:after="0"/>
              <w:rPr>
                <w:rFonts w:cs="Arial"/>
                <w:sz w:val="18"/>
                <w:szCs w:val="18"/>
              </w:rPr>
            </w:pPr>
            <w:r w:rsidRPr="00A85C97">
              <w:rPr>
                <w:rFonts w:cs="Arial"/>
                <w:sz w:val="18"/>
                <w:szCs w:val="18"/>
              </w:rPr>
              <w:t>median HH income (000s)</w:t>
            </w:r>
          </w:p>
        </w:tc>
        <w:tc>
          <w:tcPr>
            <w:tcW w:w="0" w:type="auto"/>
            <w:vAlign w:val="center"/>
          </w:tcPr>
          <w:p w14:paraId="2D1F502C"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2553619B"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0AD444F0"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0.010</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0C65658F"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28F5E589"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7C73704A"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73A7B792"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043A6370" w14:textId="77777777" w:rsidR="00C378C7" w:rsidRPr="00A85C97" w:rsidRDefault="00C378C7" w:rsidP="001D016C">
            <w:pPr>
              <w:pStyle w:val="Compact"/>
              <w:spacing w:before="0" w:after="0"/>
              <w:jc w:val="center"/>
              <w:rPr>
                <w:rFonts w:eastAsia="Cambria" w:cs="Arial"/>
                <w:sz w:val="18"/>
                <w:szCs w:val="18"/>
              </w:rPr>
            </w:pPr>
          </w:p>
        </w:tc>
        <w:tc>
          <w:tcPr>
            <w:tcW w:w="0" w:type="auto"/>
            <w:vAlign w:val="center"/>
          </w:tcPr>
          <w:p w14:paraId="4F057BDB"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0.001</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206D54EE"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0.001</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1D5FF62B"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0.001</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r>
      <w:tr w:rsidR="00C378C7" w:rsidRPr="00A85C97" w14:paraId="53BF6F95" w14:textId="77777777" w:rsidTr="001D016C">
        <w:trPr>
          <w:trHeight w:val="283"/>
        </w:trPr>
        <w:tc>
          <w:tcPr>
            <w:tcW w:w="0" w:type="auto"/>
            <w:vAlign w:val="center"/>
          </w:tcPr>
          <w:p w14:paraId="403ED0CA" w14:textId="77777777" w:rsidR="00C378C7" w:rsidRPr="00A85C97" w:rsidRDefault="00C378C7" w:rsidP="001D016C">
            <w:pPr>
              <w:spacing w:after="0"/>
              <w:rPr>
                <w:rFonts w:cs="Arial"/>
                <w:sz w:val="18"/>
                <w:szCs w:val="18"/>
              </w:rPr>
            </w:pPr>
          </w:p>
        </w:tc>
        <w:tc>
          <w:tcPr>
            <w:tcW w:w="0" w:type="auto"/>
            <w:vAlign w:val="center"/>
          </w:tcPr>
          <w:p w14:paraId="44DCBC09"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427" w:type="pct"/>
            <w:vAlign w:val="center"/>
          </w:tcPr>
          <w:p w14:paraId="63267943"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427" w:type="pct"/>
            <w:vAlign w:val="center"/>
          </w:tcPr>
          <w:p w14:paraId="5606F0EE"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0" w:type="auto"/>
            <w:vAlign w:val="center"/>
          </w:tcPr>
          <w:p w14:paraId="6355C262" w14:textId="77777777" w:rsidR="00C378C7" w:rsidRPr="00A85C97" w:rsidRDefault="00C378C7" w:rsidP="001D016C">
            <w:pPr>
              <w:pStyle w:val="Compact"/>
              <w:spacing w:before="0" w:after="0"/>
              <w:jc w:val="center"/>
              <w:rPr>
                <w:sz w:val="18"/>
                <w:szCs w:val="18"/>
              </w:rPr>
            </w:pPr>
          </w:p>
        </w:tc>
        <w:tc>
          <w:tcPr>
            <w:tcW w:w="0" w:type="auto"/>
            <w:vAlign w:val="center"/>
          </w:tcPr>
          <w:p w14:paraId="6C0F2754"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427" w:type="pct"/>
            <w:vAlign w:val="center"/>
          </w:tcPr>
          <w:p w14:paraId="1C64B9C7"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427" w:type="pct"/>
            <w:vAlign w:val="center"/>
          </w:tcPr>
          <w:p w14:paraId="5F37CF4C"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0" w:type="auto"/>
            <w:vAlign w:val="center"/>
          </w:tcPr>
          <w:p w14:paraId="7B1885CD" w14:textId="77777777" w:rsidR="00C378C7" w:rsidRPr="00A85C97" w:rsidRDefault="00C378C7" w:rsidP="001D016C">
            <w:pPr>
              <w:pStyle w:val="Compact"/>
              <w:spacing w:before="0" w:after="0"/>
              <w:jc w:val="center"/>
              <w:rPr>
                <w:sz w:val="18"/>
                <w:szCs w:val="18"/>
              </w:rPr>
            </w:pPr>
          </w:p>
        </w:tc>
        <w:tc>
          <w:tcPr>
            <w:tcW w:w="0" w:type="auto"/>
            <w:vAlign w:val="center"/>
          </w:tcPr>
          <w:p w14:paraId="76D1F897"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0" w:type="auto"/>
            <w:vAlign w:val="center"/>
          </w:tcPr>
          <w:p w14:paraId="703AA114" w14:textId="77777777" w:rsidR="00C378C7" w:rsidRPr="00A85C97" w:rsidRDefault="00C378C7" w:rsidP="001D016C">
            <w:pPr>
              <w:pStyle w:val="Compact"/>
              <w:spacing w:before="0" w:after="0"/>
              <w:jc w:val="center"/>
              <w:rPr>
                <w:sz w:val="18"/>
                <w:szCs w:val="18"/>
              </w:rPr>
            </w:pPr>
            <w:r w:rsidRPr="00A85C97">
              <w:rPr>
                <w:sz w:val="18"/>
                <w:szCs w:val="18"/>
              </w:rPr>
              <w:t>(0.0002)</w:t>
            </w:r>
          </w:p>
        </w:tc>
        <w:tc>
          <w:tcPr>
            <w:tcW w:w="0" w:type="auto"/>
            <w:vAlign w:val="center"/>
          </w:tcPr>
          <w:p w14:paraId="14426F95" w14:textId="77777777" w:rsidR="00C378C7" w:rsidRPr="00A85C97" w:rsidRDefault="00C378C7" w:rsidP="001D016C">
            <w:pPr>
              <w:pStyle w:val="Compact"/>
              <w:spacing w:before="0" w:after="0"/>
              <w:jc w:val="center"/>
              <w:rPr>
                <w:sz w:val="18"/>
                <w:szCs w:val="18"/>
              </w:rPr>
            </w:pPr>
            <w:r w:rsidRPr="00A85C97">
              <w:rPr>
                <w:sz w:val="18"/>
                <w:szCs w:val="18"/>
              </w:rPr>
              <w:t>(0.0002)</w:t>
            </w:r>
          </w:p>
        </w:tc>
      </w:tr>
      <w:tr w:rsidR="00C378C7" w:rsidRPr="00A85C97" w14:paraId="06531B1B" w14:textId="77777777" w:rsidTr="001D016C">
        <w:trPr>
          <w:trHeight w:val="283"/>
        </w:trPr>
        <w:tc>
          <w:tcPr>
            <w:tcW w:w="0" w:type="auto"/>
            <w:vAlign w:val="center"/>
          </w:tcPr>
          <w:p w14:paraId="722899C4" w14:textId="77777777" w:rsidR="00C378C7" w:rsidRPr="00A85C97" w:rsidRDefault="00C378C7" w:rsidP="001D016C">
            <w:pPr>
              <w:pStyle w:val="Compact"/>
              <w:spacing w:before="0" w:after="0"/>
              <w:rPr>
                <w:rFonts w:cs="Arial"/>
                <w:sz w:val="18"/>
                <w:szCs w:val="18"/>
              </w:rPr>
            </w:pPr>
            <w:r w:rsidRPr="00A85C97">
              <w:rPr>
                <w:rFonts w:cs="Arial"/>
                <w:sz w:val="18"/>
                <w:szCs w:val="18"/>
              </w:rPr>
              <w:t>prop. dwellings not owned</w:t>
            </w:r>
          </w:p>
        </w:tc>
        <w:tc>
          <w:tcPr>
            <w:tcW w:w="0" w:type="auto"/>
            <w:vAlign w:val="center"/>
          </w:tcPr>
          <w:p w14:paraId="1A9FF0F6"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3.586</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04EBD17B"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3.587</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65D0136E" w14:textId="77777777" w:rsidR="00C378C7" w:rsidRPr="00A85C97" w:rsidRDefault="00C378C7" w:rsidP="001D016C">
            <w:pPr>
              <w:pStyle w:val="Compact"/>
              <w:spacing w:before="0" w:after="0"/>
              <w:jc w:val="center"/>
              <w:rPr>
                <w:sz w:val="18"/>
                <w:szCs w:val="18"/>
              </w:rPr>
            </w:pPr>
            <m:oMath>
              <m:r>
                <w:rPr>
                  <w:rFonts w:ascii="Cambria Math" w:hAnsi="Cambria Math"/>
                  <w:sz w:val="18"/>
                  <w:szCs w:val="18"/>
                </w:rPr>
                <m:t>-</m:t>
              </m:r>
            </m:oMath>
            <w:r w:rsidRPr="00A85C97">
              <w:rPr>
                <w:sz w:val="18"/>
                <w:szCs w:val="18"/>
              </w:rPr>
              <w:t>3.587</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7A864231" w14:textId="77777777" w:rsidR="00C378C7" w:rsidRPr="00A85C97" w:rsidRDefault="00C378C7" w:rsidP="001D016C">
            <w:pPr>
              <w:pStyle w:val="Compact"/>
              <w:spacing w:before="0" w:after="0"/>
              <w:jc w:val="center"/>
              <w:rPr>
                <w:sz w:val="18"/>
                <w:szCs w:val="18"/>
              </w:rPr>
            </w:pPr>
          </w:p>
        </w:tc>
        <w:tc>
          <w:tcPr>
            <w:tcW w:w="0" w:type="auto"/>
            <w:vAlign w:val="center"/>
          </w:tcPr>
          <w:p w14:paraId="0BA64CD6" w14:textId="77777777" w:rsidR="00C378C7" w:rsidRPr="00A85C97" w:rsidRDefault="00C378C7" w:rsidP="001D016C">
            <w:pPr>
              <w:pStyle w:val="Compact"/>
              <w:spacing w:before="0" w:after="0"/>
              <w:jc w:val="center"/>
              <w:rPr>
                <w:sz w:val="18"/>
                <w:szCs w:val="18"/>
              </w:rPr>
            </w:pPr>
            <w:r w:rsidRPr="00A85C97">
              <w:rPr>
                <w:sz w:val="18"/>
                <w:szCs w:val="18"/>
              </w:rPr>
              <w:t>0.859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05DE6B1D" w14:textId="77777777" w:rsidR="00C378C7" w:rsidRPr="00A85C97" w:rsidRDefault="00C378C7" w:rsidP="001D016C">
            <w:pPr>
              <w:pStyle w:val="Compact"/>
              <w:spacing w:before="0" w:after="0"/>
              <w:jc w:val="center"/>
              <w:rPr>
                <w:sz w:val="18"/>
                <w:szCs w:val="18"/>
              </w:rPr>
            </w:pPr>
            <w:r w:rsidRPr="00A85C97">
              <w:rPr>
                <w:sz w:val="18"/>
                <w:szCs w:val="18"/>
              </w:rPr>
              <w:t>0.859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vAlign w:val="center"/>
          </w:tcPr>
          <w:p w14:paraId="40BFE1F2" w14:textId="77777777" w:rsidR="00C378C7" w:rsidRPr="00A85C97" w:rsidRDefault="00C378C7" w:rsidP="001D016C">
            <w:pPr>
              <w:pStyle w:val="Compact"/>
              <w:spacing w:before="0" w:after="0"/>
              <w:jc w:val="center"/>
              <w:rPr>
                <w:sz w:val="18"/>
                <w:szCs w:val="18"/>
              </w:rPr>
            </w:pPr>
            <w:r w:rsidRPr="00A85C97">
              <w:rPr>
                <w:sz w:val="18"/>
                <w:szCs w:val="18"/>
              </w:rPr>
              <w:t>0.859</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1C4BD36A" w14:textId="77777777" w:rsidR="00C378C7" w:rsidRPr="00A85C97" w:rsidRDefault="00C378C7" w:rsidP="001D016C">
            <w:pPr>
              <w:pStyle w:val="Compact"/>
              <w:spacing w:before="0" w:after="0"/>
              <w:jc w:val="center"/>
              <w:rPr>
                <w:sz w:val="18"/>
                <w:szCs w:val="18"/>
              </w:rPr>
            </w:pPr>
          </w:p>
        </w:tc>
        <w:tc>
          <w:tcPr>
            <w:tcW w:w="0" w:type="auto"/>
            <w:vAlign w:val="center"/>
          </w:tcPr>
          <w:p w14:paraId="23FA3C76" w14:textId="77777777" w:rsidR="00C378C7" w:rsidRPr="00A85C97" w:rsidRDefault="00C378C7" w:rsidP="001D016C">
            <w:pPr>
              <w:pStyle w:val="Compact"/>
              <w:spacing w:before="0" w:after="0"/>
              <w:jc w:val="center"/>
              <w:rPr>
                <w:sz w:val="18"/>
                <w:szCs w:val="18"/>
              </w:rPr>
            </w:pPr>
            <w:r w:rsidRPr="00A85C97">
              <w:rPr>
                <w:sz w:val="18"/>
                <w:szCs w:val="18"/>
              </w:rPr>
              <w:t>0.564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51EE4220" w14:textId="77777777" w:rsidR="00C378C7" w:rsidRPr="00A85C97" w:rsidRDefault="00C378C7" w:rsidP="001D016C">
            <w:pPr>
              <w:pStyle w:val="Compact"/>
              <w:spacing w:before="0" w:after="0"/>
              <w:jc w:val="center"/>
              <w:rPr>
                <w:sz w:val="18"/>
                <w:szCs w:val="18"/>
              </w:rPr>
            </w:pPr>
            <w:r w:rsidRPr="00A85C97">
              <w:rPr>
                <w:sz w:val="18"/>
                <w:szCs w:val="18"/>
              </w:rPr>
              <w:t>0.564</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vAlign w:val="center"/>
          </w:tcPr>
          <w:p w14:paraId="3C6B9580" w14:textId="77777777" w:rsidR="00C378C7" w:rsidRPr="00A85C97" w:rsidRDefault="00C378C7" w:rsidP="001D016C">
            <w:pPr>
              <w:pStyle w:val="Compact"/>
              <w:spacing w:before="0" w:after="0"/>
              <w:jc w:val="center"/>
              <w:rPr>
                <w:sz w:val="18"/>
                <w:szCs w:val="18"/>
              </w:rPr>
            </w:pPr>
            <w:r w:rsidRPr="00A85C97">
              <w:rPr>
                <w:sz w:val="18"/>
                <w:szCs w:val="18"/>
              </w:rPr>
              <w:t>0.565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r>
      <w:tr w:rsidR="00C378C7" w:rsidRPr="00A85C97" w14:paraId="58F4424D" w14:textId="77777777" w:rsidTr="001D016C">
        <w:trPr>
          <w:trHeight w:val="283"/>
        </w:trPr>
        <w:tc>
          <w:tcPr>
            <w:tcW w:w="0" w:type="auto"/>
            <w:tcBorders>
              <w:bottom w:val="single" w:sz="4" w:space="0" w:color="auto"/>
            </w:tcBorders>
          </w:tcPr>
          <w:p w14:paraId="3D4398DA" w14:textId="77777777" w:rsidR="00C378C7" w:rsidRPr="00A85C97" w:rsidRDefault="00C378C7" w:rsidP="001D016C">
            <w:pPr>
              <w:spacing w:after="0"/>
              <w:rPr>
                <w:sz w:val="18"/>
                <w:szCs w:val="18"/>
              </w:rPr>
            </w:pPr>
          </w:p>
        </w:tc>
        <w:tc>
          <w:tcPr>
            <w:tcW w:w="0" w:type="auto"/>
            <w:tcBorders>
              <w:bottom w:val="single" w:sz="4" w:space="0" w:color="auto"/>
            </w:tcBorders>
            <w:vAlign w:val="center"/>
          </w:tcPr>
          <w:p w14:paraId="654BA5F4" w14:textId="77777777" w:rsidR="00C378C7" w:rsidRPr="00A85C97" w:rsidRDefault="00C378C7" w:rsidP="001D016C">
            <w:pPr>
              <w:pStyle w:val="Compact"/>
              <w:spacing w:before="0" w:after="0"/>
              <w:jc w:val="center"/>
              <w:rPr>
                <w:sz w:val="18"/>
                <w:szCs w:val="18"/>
              </w:rPr>
            </w:pPr>
            <w:r w:rsidRPr="00A85C97">
              <w:rPr>
                <w:sz w:val="18"/>
                <w:szCs w:val="18"/>
              </w:rPr>
              <w:t>(0.030)</w:t>
            </w:r>
          </w:p>
        </w:tc>
        <w:tc>
          <w:tcPr>
            <w:tcW w:w="427" w:type="pct"/>
            <w:tcBorders>
              <w:bottom w:val="single" w:sz="4" w:space="0" w:color="auto"/>
            </w:tcBorders>
            <w:vAlign w:val="center"/>
          </w:tcPr>
          <w:p w14:paraId="222A7BC7" w14:textId="77777777" w:rsidR="00C378C7" w:rsidRPr="00A85C97" w:rsidRDefault="00C378C7" w:rsidP="001D016C">
            <w:pPr>
              <w:pStyle w:val="Compact"/>
              <w:spacing w:before="0" w:after="0"/>
              <w:jc w:val="center"/>
              <w:rPr>
                <w:sz w:val="18"/>
                <w:szCs w:val="18"/>
              </w:rPr>
            </w:pPr>
            <w:r w:rsidRPr="00A85C97">
              <w:rPr>
                <w:sz w:val="18"/>
                <w:szCs w:val="18"/>
              </w:rPr>
              <w:t>(0.030)</w:t>
            </w:r>
          </w:p>
        </w:tc>
        <w:tc>
          <w:tcPr>
            <w:tcW w:w="427" w:type="pct"/>
            <w:tcBorders>
              <w:bottom w:val="single" w:sz="4" w:space="0" w:color="auto"/>
            </w:tcBorders>
            <w:vAlign w:val="center"/>
          </w:tcPr>
          <w:p w14:paraId="52DB379D" w14:textId="77777777" w:rsidR="00C378C7" w:rsidRPr="00A85C97" w:rsidRDefault="00C378C7" w:rsidP="001D016C">
            <w:pPr>
              <w:pStyle w:val="Compact"/>
              <w:spacing w:before="0" w:after="0"/>
              <w:jc w:val="center"/>
              <w:rPr>
                <w:sz w:val="18"/>
                <w:szCs w:val="18"/>
              </w:rPr>
            </w:pPr>
            <w:r w:rsidRPr="00A85C97">
              <w:rPr>
                <w:sz w:val="18"/>
                <w:szCs w:val="18"/>
              </w:rPr>
              <w:t>(0.030)</w:t>
            </w:r>
          </w:p>
        </w:tc>
        <w:tc>
          <w:tcPr>
            <w:tcW w:w="0" w:type="auto"/>
            <w:tcBorders>
              <w:bottom w:val="single" w:sz="4" w:space="0" w:color="auto"/>
            </w:tcBorders>
            <w:vAlign w:val="center"/>
          </w:tcPr>
          <w:p w14:paraId="3EF17653" w14:textId="77777777" w:rsidR="00C378C7" w:rsidRPr="00A85C97" w:rsidRDefault="00C378C7" w:rsidP="001D016C">
            <w:pPr>
              <w:pStyle w:val="Compact"/>
              <w:spacing w:before="0" w:after="0"/>
              <w:jc w:val="center"/>
              <w:rPr>
                <w:sz w:val="18"/>
                <w:szCs w:val="18"/>
              </w:rPr>
            </w:pPr>
          </w:p>
        </w:tc>
        <w:tc>
          <w:tcPr>
            <w:tcW w:w="0" w:type="auto"/>
            <w:tcBorders>
              <w:bottom w:val="single" w:sz="4" w:space="0" w:color="auto"/>
            </w:tcBorders>
            <w:vAlign w:val="center"/>
          </w:tcPr>
          <w:p w14:paraId="50552465" w14:textId="77777777" w:rsidR="00C378C7" w:rsidRPr="00A85C97" w:rsidRDefault="00C378C7" w:rsidP="001D016C">
            <w:pPr>
              <w:pStyle w:val="Compact"/>
              <w:spacing w:before="0" w:after="0"/>
              <w:jc w:val="center"/>
              <w:rPr>
                <w:sz w:val="18"/>
                <w:szCs w:val="18"/>
              </w:rPr>
            </w:pPr>
            <w:r w:rsidRPr="00A85C97">
              <w:rPr>
                <w:sz w:val="18"/>
                <w:szCs w:val="18"/>
              </w:rPr>
              <w:t>(0.033)</w:t>
            </w:r>
          </w:p>
        </w:tc>
        <w:tc>
          <w:tcPr>
            <w:tcW w:w="427" w:type="pct"/>
            <w:tcBorders>
              <w:bottom w:val="single" w:sz="4" w:space="0" w:color="auto"/>
            </w:tcBorders>
            <w:vAlign w:val="center"/>
          </w:tcPr>
          <w:p w14:paraId="6D621327" w14:textId="77777777" w:rsidR="00C378C7" w:rsidRPr="00A85C97" w:rsidRDefault="00C378C7" w:rsidP="001D016C">
            <w:pPr>
              <w:pStyle w:val="Compact"/>
              <w:spacing w:before="0" w:after="0"/>
              <w:jc w:val="center"/>
              <w:rPr>
                <w:sz w:val="18"/>
                <w:szCs w:val="18"/>
              </w:rPr>
            </w:pPr>
            <w:r w:rsidRPr="00A85C97">
              <w:rPr>
                <w:sz w:val="18"/>
                <w:szCs w:val="18"/>
              </w:rPr>
              <w:t>(0.033)</w:t>
            </w:r>
          </w:p>
        </w:tc>
        <w:tc>
          <w:tcPr>
            <w:tcW w:w="427" w:type="pct"/>
            <w:tcBorders>
              <w:bottom w:val="single" w:sz="4" w:space="0" w:color="auto"/>
            </w:tcBorders>
            <w:vAlign w:val="center"/>
          </w:tcPr>
          <w:p w14:paraId="66859E8D" w14:textId="77777777" w:rsidR="00C378C7" w:rsidRPr="00A85C97" w:rsidRDefault="00C378C7" w:rsidP="001D016C">
            <w:pPr>
              <w:pStyle w:val="Compact"/>
              <w:spacing w:before="0" w:after="0"/>
              <w:jc w:val="center"/>
              <w:rPr>
                <w:sz w:val="18"/>
                <w:szCs w:val="18"/>
              </w:rPr>
            </w:pPr>
            <w:r w:rsidRPr="00A85C97">
              <w:rPr>
                <w:sz w:val="18"/>
                <w:szCs w:val="18"/>
              </w:rPr>
              <w:t>(0.033)</w:t>
            </w:r>
          </w:p>
        </w:tc>
        <w:tc>
          <w:tcPr>
            <w:tcW w:w="0" w:type="auto"/>
            <w:tcBorders>
              <w:bottom w:val="single" w:sz="4" w:space="0" w:color="auto"/>
            </w:tcBorders>
            <w:vAlign w:val="center"/>
          </w:tcPr>
          <w:p w14:paraId="2F2069E8" w14:textId="77777777" w:rsidR="00C378C7" w:rsidRPr="00A85C97" w:rsidRDefault="00C378C7" w:rsidP="001D016C">
            <w:pPr>
              <w:pStyle w:val="Compact"/>
              <w:spacing w:before="0" w:after="0"/>
              <w:jc w:val="center"/>
              <w:rPr>
                <w:sz w:val="18"/>
                <w:szCs w:val="18"/>
              </w:rPr>
            </w:pPr>
          </w:p>
        </w:tc>
        <w:tc>
          <w:tcPr>
            <w:tcW w:w="0" w:type="auto"/>
            <w:tcBorders>
              <w:bottom w:val="single" w:sz="4" w:space="0" w:color="auto"/>
            </w:tcBorders>
            <w:vAlign w:val="center"/>
          </w:tcPr>
          <w:p w14:paraId="098BA53A" w14:textId="77777777" w:rsidR="00C378C7" w:rsidRPr="00A85C97" w:rsidRDefault="00C378C7" w:rsidP="001D016C">
            <w:pPr>
              <w:pStyle w:val="Compact"/>
              <w:spacing w:before="0" w:after="0"/>
              <w:jc w:val="center"/>
              <w:rPr>
                <w:sz w:val="18"/>
                <w:szCs w:val="18"/>
              </w:rPr>
            </w:pPr>
            <w:r w:rsidRPr="00A85C97">
              <w:rPr>
                <w:sz w:val="18"/>
                <w:szCs w:val="18"/>
              </w:rPr>
              <w:t>(0.041)</w:t>
            </w:r>
          </w:p>
        </w:tc>
        <w:tc>
          <w:tcPr>
            <w:tcW w:w="0" w:type="auto"/>
            <w:tcBorders>
              <w:bottom w:val="single" w:sz="4" w:space="0" w:color="auto"/>
            </w:tcBorders>
            <w:vAlign w:val="center"/>
          </w:tcPr>
          <w:p w14:paraId="4D4E6189" w14:textId="77777777" w:rsidR="00C378C7" w:rsidRPr="00A85C97" w:rsidRDefault="00C378C7" w:rsidP="001D016C">
            <w:pPr>
              <w:pStyle w:val="Compact"/>
              <w:spacing w:before="0" w:after="0"/>
              <w:jc w:val="center"/>
              <w:rPr>
                <w:sz w:val="18"/>
                <w:szCs w:val="18"/>
              </w:rPr>
            </w:pPr>
            <w:r w:rsidRPr="00A85C97">
              <w:rPr>
                <w:sz w:val="18"/>
                <w:szCs w:val="18"/>
              </w:rPr>
              <w:t>(0.041)</w:t>
            </w:r>
          </w:p>
        </w:tc>
        <w:tc>
          <w:tcPr>
            <w:tcW w:w="0" w:type="auto"/>
            <w:tcBorders>
              <w:bottom w:val="single" w:sz="4" w:space="0" w:color="auto"/>
            </w:tcBorders>
            <w:vAlign w:val="center"/>
          </w:tcPr>
          <w:p w14:paraId="530098D7" w14:textId="77777777" w:rsidR="00C378C7" w:rsidRPr="00A85C97" w:rsidRDefault="00C378C7" w:rsidP="001D016C">
            <w:pPr>
              <w:pStyle w:val="Compact"/>
              <w:spacing w:before="0" w:after="0"/>
              <w:jc w:val="center"/>
              <w:rPr>
                <w:sz w:val="18"/>
                <w:szCs w:val="18"/>
              </w:rPr>
            </w:pPr>
            <w:r w:rsidRPr="00A85C97">
              <w:rPr>
                <w:sz w:val="18"/>
                <w:szCs w:val="18"/>
              </w:rPr>
              <w:t>(0.041)</w:t>
            </w:r>
          </w:p>
        </w:tc>
      </w:tr>
      <w:tr w:rsidR="00C378C7" w:rsidRPr="00A85C97" w14:paraId="5E404864" w14:textId="77777777" w:rsidTr="001D016C">
        <w:trPr>
          <w:trHeight w:val="283"/>
        </w:trPr>
        <w:tc>
          <w:tcPr>
            <w:tcW w:w="0" w:type="auto"/>
            <w:tcBorders>
              <w:top w:val="single" w:sz="4" w:space="0" w:color="auto"/>
            </w:tcBorders>
          </w:tcPr>
          <w:p w14:paraId="2DA067C7" w14:textId="77777777" w:rsidR="00C378C7" w:rsidRPr="00A85C97" w:rsidRDefault="00C378C7" w:rsidP="001D016C">
            <w:pPr>
              <w:pStyle w:val="Compact"/>
              <w:spacing w:before="0" w:after="0"/>
              <w:rPr>
                <w:sz w:val="18"/>
                <w:szCs w:val="18"/>
              </w:rPr>
            </w:pPr>
            <w:r w:rsidRPr="00A85C97">
              <w:rPr>
                <w:sz w:val="18"/>
                <w:szCs w:val="18"/>
              </w:rPr>
              <w:t>Constant</w:t>
            </w:r>
          </w:p>
        </w:tc>
        <w:tc>
          <w:tcPr>
            <w:tcW w:w="0" w:type="auto"/>
            <w:tcBorders>
              <w:top w:val="single" w:sz="4" w:space="0" w:color="auto"/>
            </w:tcBorders>
            <w:vAlign w:val="center"/>
          </w:tcPr>
          <w:p w14:paraId="7DBA1508" w14:textId="77777777" w:rsidR="00C378C7" w:rsidRPr="00A85C97" w:rsidRDefault="00C378C7" w:rsidP="001D016C">
            <w:pPr>
              <w:pStyle w:val="Compact"/>
              <w:spacing w:before="0" w:after="0"/>
              <w:jc w:val="center"/>
              <w:rPr>
                <w:sz w:val="18"/>
                <w:szCs w:val="18"/>
              </w:rPr>
            </w:pPr>
            <w:r w:rsidRPr="00A85C97">
              <w:rPr>
                <w:sz w:val="18"/>
                <w:szCs w:val="18"/>
              </w:rPr>
              <w:t>1.082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tcBorders>
              <w:top w:val="single" w:sz="4" w:space="0" w:color="auto"/>
            </w:tcBorders>
            <w:vAlign w:val="center"/>
          </w:tcPr>
          <w:p w14:paraId="66C5C8A4" w14:textId="77777777" w:rsidR="00C378C7" w:rsidRPr="00A85C97" w:rsidRDefault="00C378C7" w:rsidP="001D016C">
            <w:pPr>
              <w:pStyle w:val="Compact"/>
              <w:spacing w:before="0" w:after="0"/>
              <w:jc w:val="center"/>
              <w:rPr>
                <w:sz w:val="18"/>
                <w:szCs w:val="18"/>
              </w:rPr>
            </w:pPr>
            <w:r w:rsidRPr="00A85C97">
              <w:rPr>
                <w:sz w:val="18"/>
                <w:szCs w:val="18"/>
              </w:rPr>
              <w:t>1.082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tcBorders>
              <w:top w:val="single" w:sz="4" w:space="0" w:color="auto"/>
            </w:tcBorders>
            <w:vAlign w:val="center"/>
          </w:tcPr>
          <w:p w14:paraId="4CAF3BC8" w14:textId="77777777" w:rsidR="00C378C7" w:rsidRPr="00A85C97" w:rsidRDefault="00C378C7" w:rsidP="001D016C">
            <w:pPr>
              <w:pStyle w:val="Compact"/>
              <w:spacing w:before="0" w:after="0"/>
              <w:jc w:val="center"/>
              <w:rPr>
                <w:sz w:val="18"/>
                <w:szCs w:val="18"/>
              </w:rPr>
            </w:pPr>
            <w:r w:rsidRPr="00A85C97">
              <w:rPr>
                <w:sz w:val="18"/>
                <w:szCs w:val="18"/>
              </w:rPr>
              <w:t>1.082</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tcBorders>
              <w:top w:val="single" w:sz="4" w:space="0" w:color="auto"/>
            </w:tcBorders>
            <w:vAlign w:val="center"/>
          </w:tcPr>
          <w:p w14:paraId="79953953" w14:textId="77777777" w:rsidR="00C378C7" w:rsidRPr="00A85C97" w:rsidRDefault="00C378C7" w:rsidP="001D016C">
            <w:pPr>
              <w:pStyle w:val="Compact"/>
              <w:spacing w:before="0" w:after="0"/>
              <w:jc w:val="center"/>
              <w:rPr>
                <w:sz w:val="18"/>
                <w:szCs w:val="18"/>
              </w:rPr>
            </w:pPr>
          </w:p>
        </w:tc>
        <w:tc>
          <w:tcPr>
            <w:tcW w:w="0" w:type="auto"/>
            <w:tcBorders>
              <w:top w:val="single" w:sz="4" w:space="0" w:color="auto"/>
            </w:tcBorders>
            <w:vAlign w:val="center"/>
          </w:tcPr>
          <w:p w14:paraId="6CC524E7" w14:textId="77777777" w:rsidR="00C378C7" w:rsidRPr="00A85C97" w:rsidRDefault="00C378C7" w:rsidP="001D016C">
            <w:pPr>
              <w:pStyle w:val="Compact"/>
              <w:spacing w:before="0" w:after="0"/>
              <w:jc w:val="center"/>
              <w:rPr>
                <w:sz w:val="18"/>
                <w:szCs w:val="18"/>
              </w:rPr>
            </w:pPr>
            <w:r w:rsidRPr="00A85C97">
              <w:rPr>
                <w:sz w:val="18"/>
                <w:szCs w:val="18"/>
              </w:rPr>
              <w:t>0.575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tcBorders>
              <w:top w:val="single" w:sz="4" w:space="0" w:color="auto"/>
            </w:tcBorders>
            <w:vAlign w:val="center"/>
          </w:tcPr>
          <w:p w14:paraId="6225A694" w14:textId="77777777" w:rsidR="00C378C7" w:rsidRPr="00A85C97" w:rsidRDefault="00C378C7" w:rsidP="001D016C">
            <w:pPr>
              <w:pStyle w:val="Compact"/>
              <w:spacing w:before="0" w:after="0"/>
              <w:jc w:val="center"/>
              <w:rPr>
                <w:sz w:val="18"/>
                <w:szCs w:val="18"/>
              </w:rPr>
            </w:pPr>
            <w:r w:rsidRPr="00A85C97">
              <w:rPr>
                <w:sz w:val="18"/>
                <w:szCs w:val="18"/>
              </w:rPr>
              <w:t>0.575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427" w:type="pct"/>
            <w:tcBorders>
              <w:top w:val="single" w:sz="4" w:space="0" w:color="auto"/>
            </w:tcBorders>
            <w:vAlign w:val="center"/>
          </w:tcPr>
          <w:p w14:paraId="597474EC" w14:textId="77777777" w:rsidR="00C378C7" w:rsidRPr="00A85C97" w:rsidRDefault="00C378C7" w:rsidP="001D016C">
            <w:pPr>
              <w:pStyle w:val="Compact"/>
              <w:spacing w:before="0" w:after="0"/>
              <w:jc w:val="center"/>
              <w:rPr>
                <w:sz w:val="18"/>
                <w:szCs w:val="18"/>
              </w:rPr>
            </w:pPr>
            <w:r w:rsidRPr="00A85C97">
              <w:rPr>
                <w:sz w:val="18"/>
                <w:szCs w:val="18"/>
              </w:rPr>
              <w:t>0.575</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tcBorders>
              <w:top w:val="single" w:sz="4" w:space="0" w:color="auto"/>
            </w:tcBorders>
            <w:vAlign w:val="center"/>
          </w:tcPr>
          <w:p w14:paraId="63B676EC" w14:textId="77777777" w:rsidR="00C378C7" w:rsidRPr="00A85C97" w:rsidRDefault="00C378C7" w:rsidP="001D016C">
            <w:pPr>
              <w:pStyle w:val="Compact"/>
              <w:spacing w:before="0" w:after="0"/>
              <w:jc w:val="center"/>
              <w:rPr>
                <w:sz w:val="18"/>
                <w:szCs w:val="18"/>
              </w:rPr>
            </w:pPr>
          </w:p>
        </w:tc>
        <w:tc>
          <w:tcPr>
            <w:tcW w:w="0" w:type="auto"/>
            <w:tcBorders>
              <w:top w:val="single" w:sz="4" w:space="0" w:color="auto"/>
            </w:tcBorders>
            <w:vAlign w:val="center"/>
          </w:tcPr>
          <w:p w14:paraId="69FD18DE" w14:textId="77777777" w:rsidR="00C378C7" w:rsidRPr="00A85C97" w:rsidRDefault="00C378C7" w:rsidP="001D016C">
            <w:pPr>
              <w:pStyle w:val="Compact"/>
              <w:spacing w:before="0" w:after="0"/>
              <w:jc w:val="center"/>
              <w:rPr>
                <w:sz w:val="18"/>
                <w:szCs w:val="18"/>
              </w:rPr>
            </w:pPr>
            <w:r w:rsidRPr="00A85C97">
              <w:rPr>
                <w:sz w:val="18"/>
                <w:szCs w:val="18"/>
              </w:rPr>
              <w:t>0.128</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tcBorders>
              <w:top w:val="single" w:sz="4" w:space="0" w:color="auto"/>
            </w:tcBorders>
            <w:vAlign w:val="center"/>
          </w:tcPr>
          <w:p w14:paraId="2DAFF463" w14:textId="77777777" w:rsidR="00C378C7" w:rsidRPr="00A85C97" w:rsidRDefault="00C378C7" w:rsidP="001D016C">
            <w:pPr>
              <w:pStyle w:val="Compact"/>
              <w:spacing w:before="0" w:after="0"/>
              <w:jc w:val="center"/>
              <w:rPr>
                <w:sz w:val="18"/>
                <w:szCs w:val="18"/>
              </w:rPr>
            </w:pPr>
            <w:r w:rsidRPr="00A85C97">
              <w:rPr>
                <w:sz w:val="18"/>
                <w:szCs w:val="18"/>
              </w:rPr>
              <w:t>0.128</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c>
          <w:tcPr>
            <w:tcW w:w="0" w:type="auto"/>
            <w:tcBorders>
              <w:top w:val="single" w:sz="4" w:space="0" w:color="auto"/>
            </w:tcBorders>
            <w:vAlign w:val="center"/>
          </w:tcPr>
          <w:p w14:paraId="523F377B" w14:textId="77777777" w:rsidR="00C378C7" w:rsidRPr="00A85C97" w:rsidRDefault="00C378C7" w:rsidP="001D016C">
            <w:pPr>
              <w:pStyle w:val="Compact"/>
              <w:spacing w:before="0" w:after="0"/>
              <w:jc w:val="center"/>
              <w:rPr>
                <w:sz w:val="18"/>
                <w:szCs w:val="18"/>
              </w:rPr>
            </w:pPr>
            <w:r w:rsidRPr="00A85C97">
              <w:rPr>
                <w:sz w:val="18"/>
                <w:szCs w:val="18"/>
              </w:rPr>
              <w:t>0.128</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m:t>
                  </m:r>
                </m:sup>
              </m:sSup>
            </m:oMath>
          </w:p>
        </w:tc>
      </w:tr>
      <w:tr w:rsidR="00C378C7" w:rsidRPr="00A85C97" w14:paraId="322EEB33" w14:textId="77777777" w:rsidTr="001D016C">
        <w:trPr>
          <w:trHeight w:val="283"/>
        </w:trPr>
        <w:tc>
          <w:tcPr>
            <w:tcW w:w="0" w:type="auto"/>
            <w:tcBorders>
              <w:bottom w:val="single" w:sz="4" w:space="0" w:color="auto"/>
            </w:tcBorders>
          </w:tcPr>
          <w:p w14:paraId="632614F2" w14:textId="77777777" w:rsidR="00C378C7" w:rsidRPr="00A85C97" w:rsidRDefault="00C378C7" w:rsidP="001D016C">
            <w:pPr>
              <w:spacing w:after="0"/>
              <w:rPr>
                <w:sz w:val="18"/>
                <w:szCs w:val="18"/>
              </w:rPr>
            </w:pPr>
          </w:p>
        </w:tc>
        <w:tc>
          <w:tcPr>
            <w:tcW w:w="0" w:type="auto"/>
            <w:tcBorders>
              <w:bottom w:val="single" w:sz="4" w:space="0" w:color="auto"/>
            </w:tcBorders>
            <w:vAlign w:val="center"/>
          </w:tcPr>
          <w:p w14:paraId="46FE61FA" w14:textId="77777777" w:rsidR="00C378C7" w:rsidRPr="00A85C97" w:rsidRDefault="00C378C7" w:rsidP="001D016C">
            <w:pPr>
              <w:pStyle w:val="Compact"/>
              <w:spacing w:before="0" w:after="0"/>
              <w:jc w:val="center"/>
              <w:rPr>
                <w:sz w:val="18"/>
                <w:szCs w:val="18"/>
              </w:rPr>
            </w:pPr>
            <w:r w:rsidRPr="00A85C97">
              <w:rPr>
                <w:sz w:val="18"/>
                <w:szCs w:val="18"/>
              </w:rPr>
              <w:t>(0.024)</w:t>
            </w:r>
          </w:p>
        </w:tc>
        <w:tc>
          <w:tcPr>
            <w:tcW w:w="427" w:type="pct"/>
            <w:tcBorders>
              <w:bottom w:val="single" w:sz="4" w:space="0" w:color="auto"/>
            </w:tcBorders>
            <w:vAlign w:val="center"/>
          </w:tcPr>
          <w:p w14:paraId="28019A66" w14:textId="77777777" w:rsidR="00C378C7" w:rsidRPr="00A85C97" w:rsidRDefault="00C378C7" w:rsidP="001D016C">
            <w:pPr>
              <w:pStyle w:val="Compact"/>
              <w:spacing w:before="0" w:after="0"/>
              <w:jc w:val="center"/>
              <w:rPr>
                <w:sz w:val="18"/>
                <w:szCs w:val="18"/>
              </w:rPr>
            </w:pPr>
            <w:r w:rsidRPr="00A85C97">
              <w:rPr>
                <w:sz w:val="18"/>
                <w:szCs w:val="18"/>
              </w:rPr>
              <w:t>(0.024)</w:t>
            </w:r>
          </w:p>
        </w:tc>
        <w:tc>
          <w:tcPr>
            <w:tcW w:w="427" w:type="pct"/>
            <w:tcBorders>
              <w:bottom w:val="single" w:sz="4" w:space="0" w:color="auto"/>
            </w:tcBorders>
            <w:vAlign w:val="center"/>
          </w:tcPr>
          <w:p w14:paraId="608D0814" w14:textId="77777777" w:rsidR="00C378C7" w:rsidRPr="00A85C97" w:rsidRDefault="00C378C7" w:rsidP="001D016C">
            <w:pPr>
              <w:pStyle w:val="Compact"/>
              <w:spacing w:before="0" w:after="0"/>
              <w:jc w:val="center"/>
              <w:rPr>
                <w:sz w:val="18"/>
                <w:szCs w:val="18"/>
              </w:rPr>
            </w:pPr>
            <w:r w:rsidRPr="00A85C97">
              <w:rPr>
                <w:sz w:val="18"/>
                <w:szCs w:val="18"/>
              </w:rPr>
              <w:t>(0.024)</w:t>
            </w:r>
          </w:p>
        </w:tc>
        <w:tc>
          <w:tcPr>
            <w:tcW w:w="0" w:type="auto"/>
            <w:tcBorders>
              <w:bottom w:val="single" w:sz="4" w:space="0" w:color="auto"/>
            </w:tcBorders>
            <w:vAlign w:val="center"/>
          </w:tcPr>
          <w:p w14:paraId="1D7BDCFB" w14:textId="77777777" w:rsidR="00C378C7" w:rsidRPr="00A85C97" w:rsidRDefault="00C378C7" w:rsidP="001D016C">
            <w:pPr>
              <w:pStyle w:val="Compact"/>
              <w:spacing w:before="0" w:after="0"/>
              <w:jc w:val="center"/>
              <w:rPr>
                <w:sz w:val="18"/>
                <w:szCs w:val="18"/>
              </w:rPr>
            </w:pPr>
          </w:p>
        </w:tc>
        <w:tc>
          <w:tcPr>
            <w:tcW w:w="0" w:type="auto"/>
            <w:tcBorders>
              <w:bottom w:val="single" w:sz="4" w:space="0" w:color="auto"/>
            </w:tcBorders>
            <w:vAlign w:val="center"/>
          </w:tcPr>
          <w:p w14:paraId="33D94A5F" w14:textId="77777777" w:rsidR="00C378C7" w:rsidRPr="00A85C97" w:rsidRDefault="00C378C7" w:rsidP="001D016C">
            <w:pPr>
              <w:pStyle w:val="Compact"/>
              <w:spacing w:before="0" w:after="0"/>
              <w:jc w:val="center"/>
              <w:rPr>
                <w:sz w:val="18"/>
                <w:szCs w:val="18"/>
              </w:rPr>
            </w:pPr>
            <w:r w:rsidRPr="00A85C97">
              <w:rPr>
                <w:sz w:val="18"/>
                <w:szCs w:val="18"/>
              </w:rPr>
              <w:t>(0.021)</w:t>
            </w:r>
          </w:p>
        </w:tc>
        <w:tc>
          <w:tcPr>
            <w:tcW w:w="427" w:type="pct"/>
            <w:tcBorders>
              <w:bottom w:val="single" w:sz="4" w:space="0" w:color="auto"/>
            </w:tcBorders>
            <w:vAlign w:val="center"/>
          </w:tcPr>
          <w:p w14:paraId="3206F967" w14:textId="77777777" w:rsidR="00C378C7" w:rsidRPr="00A85C97" w:rsidRDefault="00C378C7" w:rsidP="001D016C">
            <w:pPr>
              <w:pStyle w:val="Compact"/>
              <w:spacing w:before="0" w:after="0"/>
              <w:jc w:val="center"/>
              <w:rPr>
                <w:sz w:val="18"/>
                <w:szCs w:val="18"/>
              </w:rPr>
            </w:pPr>
            <w:r w:rsidRPr="00A85C97">
              <w:rPr>
                <w:sz w:val="18"/>
                <w:szCs w:val="18"/>
              </w:rPr>
              <w:t>(0.021)</w:t>
            </w:r>
          </w:p>
        </w:tc>
        <w:tc>
          <w:tcPr>
            <w:tcW w:w="427" w:type="pct"/>
            <w:tcBorders>
              <w:bottom w:val="single" w:sz="4" w:space="0" w:color="auto"/>
            </w:tcBorders>
            <w:vAlign w:val="center"/>
          </w:tcPr>
          <w:p w14:paraId="509AA48E" w14:textId="77777777" w:rsidR="00C378C7" w:rsidRPr="00A85C97" w:rsidRDefault="00C378C7" w:rsidP="001D016C">
            <w:pPr>
              <w:pStyle w:val="Compact"/>
              <w:spacing w:before="0" w:after="0"/>
              <w:jc w:val="center"/>
              <w:rPr>
                <w:sz w:val="18"/>
                <w:szCs w:val="18"/>
              </w:rPr>
            </w:pPr>
            <w:r w:rsidRPr="00A85C97">
              <w:rPr>
                <w:sz w:val="18"/>
                <w:szCs w:val="18"/>
              </w:rPr>
              <w:t>(0.021)</w:t>
            </w:r>
          </w:p>
        </w:tc>
        <w:tc>
          <w:tcPr>
            <w:tcW w:w="0" w:type="auto"/>
            <w:tcBorders>
              <w:bottom w:val="single" w:sz="4" w:space="0" w:color="auto"/>
            </w:tcBorders>
            <w:vAlign w:val="center"/>
          </w:tcPr>
          <w:p w14:paraId="57A7C802" w14:textId="77777777" w:rsidR="00C378C7" w:rsidRPr="00A85C97" w:rsidRDefault="00C378C7" w:rsidP="001D016C">
            <w:pPr>
              <w:pStyle w:val="Compact"/>
              <w:spacing w:before="0" w:after="0"/>
              <w:jc w:val="center"/>
              <w:rPr>
                <w:sz w:val="18"/>
                <w:szCs w:val="18"/>
              </w:rPr>
            </w:pPr>
          </w:p>
        </w:tc>
        <w:tc>
          <w:tcPr>
            <w:tcW w:w="0" w:type="auto"/>
            <w:tcBorders>
              <w:bottom w:val="single" w:sz="4" w:space="0" w:color="auto"/>
            </w:tcBorders>
            <w:vAlign w:val="center"/>
          </w:tcPr>
          <w:p w14:paraId="5AB0C832" w14:textId="77777777" w:rsidR="00C378C7" w:rsidRPr="00A85C97" w:rsidRDefault="00C378C7" w:rsidP="001D016C">
            <w:pPr>
              <w:pStyle w:val="Compact"/>
              <w:spacing w:before="0" w:after="0"/>
              <w:jc w:val="center"/>
              <w:rPr>
                <w:sz w:val="18"/>
                <w:szCs w:val="18"/>
              </w:rPr>
            </w:pPr>
            <w:r w:rsidRPr="00A85C97">
              <w:rPr>
                <w:sz w:val="18"/>
                <w:szCs w:val="18"/>
              </w:rPr>
              <w:t>(0.021)</w:t>
            </w:r>
          </w:p>
        </w:tc>
        <w:tc>
          <w:tcPr>
            <w:tcW w:w="0" w:type="auto"/>
            <w:tcBorders>
              <w:bottom w:val="single" w:sz="4" w:space="0" w:color="auto"/>
            </w:tcBorders>
            <w:vAlign w:val="center"/>
          </w:tcPr>
          <w:p w14:paraId="4AFD0D57" w14:textId="77777777" w:rsidR="00C378C7" w:rsidRPr="00A85C97" w:rsidRDefault="00C378C7" w:rsidP="001D016C">
            <w:pPr>
              <w:pStyle w:val="Compact"/>
              <w:spacing w:before="0" w:after="0"/>
              <w:jc w:val="center"/>
              <w:rPr>
                <w:sz w:val="18"/>
                <w:szCs w:val="18"/>
              </w:rPr>
            </w:pPr>
            <w:r w:rsidRPr="00A85C97">
              <w:rPr>
                <w:sz w:val="18"/>
                <w:szCs w:val="18"/>
              </w:rPr>
              <w:t>(0.021)</w:t>
            </w:r>
          </w:p>
        </w:tc>
        <w:tc>
          <w:tcPr>
            <w:tcW w:w="0" w:type="auto"/>
            <w:tcBorders>
              <w:bottom w:val="single" w:sz="4" w:space="0" w:color="auto"/>
            </w:tcBorders>
            <w:vAlign w:val="center"/>
          </w:tcPr>
          <w:p w14:paraId="68F5A103" w14:textId="77777777" w:rsidR="00C378C7" w:rsidRPr="00A85C97" w:rsidRDefault="00C378C7" w:rsidP="001D016C">
            <w:pPr>
              <w:pStyle w:val="Compact"/>
              <w:spacing w:before="0" w:after="0"/>
              <w:jc w:val="center"/>
              <w:rPr>
                <w:sz w:val="18"/>
                <w:szCs w:val="18"/>
              </w:rPr>
            </w:pPr>
            <w:r w:rsidRPr="00A85C97">
              <w:rPr>
                <w:sz w:val="18"/>
                <w:szCs w:val="18"/>
              </w:rPr>
              <w:t>(0.021)</w:t>
            </w:r>
          </w:p>
        </w:tc>
      </w:tr>
      <w:tr w:rsidR="00C378C7" w:rsidRPr="00A85C97" w14:paraId="41C24739" w14:textId="77777777" w:rsidTr="001D016C">
        <w:trPr>
          <w:trHeight w:val="283"/>
        </w:trPr>
        <w:tc>
          <w:tcPr>
            <w:tcW w:w="0" w:type="auto"/>
            <w:tcBorders>
              <w:top w:val="single" w:sz="4" w:space="0" w:color="auto"/>
            </w:tcBorders>
          </w:tcPr>
          <w:p w14:paraId="4D01C7B6" w14:textId="77777777" w:rsidR="00C378C7" w:rsidRPr="00A85C97" w:rsidRDefault="00C378C7" w:rsidP="001D016C">
            <w:pPr>
              <w:pStyle w:val="Compact"/>
              <w:spacing w:before="0" w:after="0"/>
              <w:rPr>
                <w:sz w:val="18"/>
                <w:szCs w:val="18"/>
              </w:rPr>
            </w:pPr>
            <w:r w:rsidRPr="00A85C97">
              <w:rPr>
                <w:sz w:val="18"/>
                <w:szCs w:val="18"/>
              </w:rPr>
              <w:t>Observations</w:t>
            </w:r>
          </w:p>
        </w:tc>
        <w:tc>
          <w:tcPr>
            <w:tcW w:w="0" w:type="auto"/>
            <w:tcBorders>
              <w:top w:val="single" w:sz="4" w:space="0" w:color="auto"/>
            </w:tcBorders>
            <w:vAlign w:val="center"/>
          </w:tcPr>
          <w:p w14:paraId="58577632" w14:textId="77777777" w:rsidR="00C378C7" w:rsidRPr="00A85C97" w:rsidRDefault="00C378C7" w:rsidP="001D016C">
            <w:pPr>
              <w:pStyle w:val="Compact"/>
              <w:spacing w:before="0" w:after="0"/>
              <w:jc w:val="center"/>
              <w:rPr>
                <w:sz w:val="18"/>
                <w:szCs w:val="18"/>
              </w:rPr>
            </w:pPr>
            <w:r w:rsidRPr="00A85C97">
              <w:rPr>
                <w:sz w:val="18"/>
                <w:szCs w:val="18"/>
              </w:rPr>
              <w:t>543,258</w:t>
            </w:r>
          </w:p>
        </w:tc>
        <w:tc>
          <w:tcPr>
            <w:tcW w:w="427" w:type="pct"/>
            <w:tcBorders>
              <w:top w:val="single" w:sz="4" w:space="0" w:color="auto"/>
            </w:tcBorders>
            <w:vAlign w:val="center"/>
          </w:tcPr>
          <w:p w14:paraId="2E5E3747" w14:textId="77777777" w:rsidR="00C378C7" w:rsidRPr="00A85C97" w:rsidRDefault="00C378C7" w:rsidP="001D016C">
            <w:pPr>
              <w:pStyle w:val="Compact"/>
              <w:spacing w:before="0" w:after="0"/>
              <w:jc w:val="center"/>
              <w:rPr>
                <w:sz w:val="18"/>
                <w:szCs w:val="18"/>
              </w:rPr>
            </w:pPr>
            <w:r w:rsidRPr="00A85C97">
              <w:rPr>
                <w:sz w:val="18"/>
                <w:szCs w:val="18"/>
              </w:rPr>
              <w:t>543,258</w:t>
            </w:r>
          </w:p>
        </w:tc>
        <w:tc>
          <w:tcPr>
            <w:tcW w:w="427" w:type="pct"/>
            <w:tcBorders>
              <w:top w:val="single" w:sz="4" w:space="0" w:color="auto"/>
            </w:tcBorders>
            <w:vAlign w:val="center"/>
          </w:tcPr>
          <w:p w14:paraId="6F7B73D6" w14:textId="77777777" w:rsidR="00C378C7" w:rsidRPr="00A85C97" w:rsidRDefault="00C378C7" w:rsidP="001D016C">
            <w:pPr>
              <w:pStyle w:val="Compact"/>
              <w:spacing w:before="0" w:after="0"/>
              <w:jc w:val="center"/>
              <w:rPr>
                <w:sz w:val="18"/>
                <w:szCs w:val="18"/>
              </w:rPr>
            </w:pPr>
            <w:r w:rsidRPr="00A85C97">
              <w:rPr>
                <w:sz w:val="18"/>
                <w:szCs w:val="18"/>
              </w:rPr>
              <w:t>543,258</w:t>
            </w:r>
          </w:p>
        </w:tc>
        <w:tc>
          <w:tcPr>
            <w:tcW w:w="0" w:type="auto"/>
            <w:tcBorders>
              <w:top w:val="single" w:sz="4" w:space="0" w:color="auto"/>
            </w:tcBorders>
            <w:vAlign w:val="center"/>
          </w:tcPr>
          <w:p w14:paraId="6E17B8CC" w14:textId="77777777" w:rsidR="00C378C7" w:rsidRPr="00A85C97" w:rsidRDefault="00C378C7" w:rsidP="001D016C">
            <w:pPr>
              <w:pStyle w:val="Compact"/>
              <w:spacing w:before="0" w:after="0"/>
              <w:jc w:val="center"/>
              <w:rPr>
                <w:sz w:val="18"/>
                <w:szCs w:val="18"/>
              </w:rPr>
            </w:pPr>
          </w:p>
        </w:tc>
        <w:tc>
          <w:tcPr>
            <w:tcW w:w="0" w:type="auto"/>
            <w:tcBorders>
              <w:top w:val="single" w:sz="4" w:space="0" w:color="auto"/>
            </w:tcBorders>
            <w:vAlign w:val="center"/>
          </w:tcPr>
          <w:p w14:paraId="1F196538" w14:textId="77777777" w:rsidR="00C378C7" w:rsidRPr="00A85C97" w:rsidRDefault="00C378C7" w:rsidP="001D016C">
            <w:pPr>
              <w:pStyle w:val="Compact"/>
              <w:spacing w:before="0" w:after="0"/>
              <w:jc w:val="center"/>
              <w:rPr>
                <w:sz w:val="18"/>
                <w:szCs w:val="18"/>
              </w:rPr>
            </w:pPr>
            <w:r w:rsidRPr="00A85C97">
              <w:rPr>
                <w:sz w:val="18"/>
                <w:szCs w:val="18"/>
              </w:rPr>
              <w:t>99,921</w:t>
            </w:r>
          </w:p>
        </w:tc>
        <w:tc>
          <w:tcPr>
            <w:tcW w:w="427" w:type="pct"/>
            <w:tcBorders>
              <w:top w:val="single" w:sz="4" w:space="0" w:color="auto"/>
            </w:tcBorders>
            <w:vAlign w:val="center"/>
          </w:tcPr>
          <w:p w14:paraId="2C4CD99B" w14:textId="77777777" w:rsidR="00C378C7" w:rsidRPr="00A85C97" w:rsidRDefault="00C378C7" w:rsidP="001D016C">
            <w:pPr>
              <w:pStyle w:val="Compact"/>
              <w:spacing w:before="0" w:after="0"/>
              <w:jc w:val="center"/>
              <w:rPr>
                <w:sz w:val="18"/>
                <w:szCs w:val="18"/>
              </w:rPr>
            </w:pPr>
            <w:r w:rsidRPr="00A85C97">
              <w:rPr>
                <w:sz w:val="18"/>
                <w:szCs w:val="18"/>
              </w:rPr>
              <w:t>99,921</w:t>
            </w:r>
          </w:p>
        </w:tc>
        <w:tc>
          <w:tcPr>
            <w:tcW w:w="427" w:type="pct"/>
            <w:tcBorders>
              <w:top w:val="single" w:sz="4" w:space="0" w:color="auto"/>
            </w:tcBorders>
            <w:vAlign w:val="center"/>
          </w:tcPr>
          <w:p w14:paraId="1B44D4FF" w14:textId="77777777" w:rsidR="00C378C7" w:rsidRPr="00A85C97" w:rsidRDefault="00C378C7" w:rsidP="001D016C">
            <w:pPr>
              <w:pStyle w:val="Compact"/>
              <w:spacing w:before="0" w:after="0"/>
              <w:jc w:val="center"/>
              <w:rPr>
                <w:sz w:val="18"/>
                <w:szCs w:val="18"/>
              </w:rPr>
            </w:pPr>
            <w:r w:rsidRPr="00A85C97">
              <w:rPr>
                <w:sz w:val="18"/>
                <w:szCs w:val="18"/>
              </w:rPr>
              <w:t>99,921</w:t>
            </w:r>
          </w:p>
        </w:tc>
        <w:tc>
          <w:tcPr>
            <w:tcW w:w="0" w:type="auto"/>
            <w:tcBorders>
              <w:top w:val="single" w:sz="4" w:space="0" w:color="auto"/>
            </w:tcBorders>
            <w:vAlign w:val="center"/>
          </w:tcPr>
          <w:p w14:paraId="3AABEB44" w14:textId="77777777" w:rsidR="00C378C7" w:rsidRPr="00A85C97" w:rsidRDefault="00C378C7" w:rsidP="001D016C">
            <w:pPr>
              <w:pStyle w:val="Compact"/>
              <w:spacing w:before="0" w:after="0"/>
              <w:jc w:val="center"/>
              <w:rPr>
                <w:sz w:val="18"/>
                <w:szCs w:val="18"/>
              </w:rPr>
            </w:pPr>
          </w:p>
        </w:tc>
        <w:tc>
          <w:tcPr>
            <w:tcW w:w="0" w:type="auto"/>
            <w:tcBorders>
              <w:top w:val="single" w:sz="4" w:space="0" w:color="auto"/>
            </w:tcBorders>
            <w:vAlign w:val="center"/>
          </w:tcPr>
          <w:p w14:paraId="706D651E" w14:textId="77777777" w:rsidR="00C378C7" w:rsidRPr="00A85C97" w:rsidRDefault="00C378C7" w:rsidP="001D016C">
            <w:pPr>
              <w:pStyle w:val="Compact"/>
              <w:spacing w:before="0" w:after="0"/>
              <w:jc w:val="center"/>
              <w:rPr>
                <w:sz w:val="18"/>
                <w:szCs w:val="18"/>
              </w:rPr>
            </w:pPr>
            <w:r w:rsidRPr="00A85C97">
              <w:rPr>
                <w:sz w:val="18"/>
                <w:szCs w:val="18"/>
              </w:rPr>
              <w:t>7,594</w:t>
            </w:r>
          </w:p>
        </w:tc>
        <w:tc>
          <w:tcPr>
            <w:tcW w:w="0" w:type="auto"/>
            <w:tcBorders>
              <w:top w:val="single" w:sz="4" w:space="0" w:color="auto"/>
            </w:tcBorders>
            <w:vAlign w:val="center"/>
          </w:tcPr>
          <w:p w14:paraId="2FCD32CD" w14:textId="77777777" w:rsidR="00C378C7" w:rsidRPr="00A85C97" w:rsidRDefault="00C378C7" w:rsidP="001D016C">
            <w:pPr>
              <w:pStyle w:val="Compact"/>
              <w:spacing w:before="0" w:after="0"/>
              <w:jc w:val="center"/>
              <w:rPr>
                <w:sz w:val="18"/>
                <w:szCs w:val="18"/>
              </w:rPr>
            </w:pPr>
            <w:r w:rsidRPr="00A85C97">
              <w:rPr>
                <w:sz w:val="18"/>
                <w:szCs w:val="18"/>
              </w:rPr>
              <w:t>7,594</w:t>
            </w:r>
          </w:p>
        </w:tc>
        <w:tc>
          <w:tcPr>
            <w:tcW w:w="0" w:type="auto"/>
            <w:tcBorders>
              <w:top w:val="single" w:sz="4" w:space="0" w:color="auto"/>
            </w:tcBorders>
            <w:vAlign w:val="center"/>
          </w:tcPr>
          <w:p w14:paraId="6E22A289" w14:textId="77777777" w:rsidR="00C378C7" w:rsidRPr="00A85C97" w:rsidRDefault="00C378C7" w:rsidP="001D016C">
            <w:pPr>
              <w:pStyle w:val="Compact"/>
              <w:spacing w:before="0" w:after="0"/>
              <w:jc w:val="center"/>
              <w:rPr>
                <w:sz w:val="18"/>
                <w:szCs w:val="18"/>
              </w:rPr>
            </w:pPr>
            <w:r w:rsidRPr="00A85C97">
              <w:rPr>
                <w:sz w:val="18"/>
                <w:szCs w:val="18"/>
              </w:rPr>
              <w:t>7,594</w:t>
            </w:r>
          </w:p>
        </w:tc>
      </w:tr>
      <w:tr w:rsidR="00C378C7" w:rsidRPr="00A85C97" w14:paraId="3895D0A5" w14:textId="77777777" w:rsidTr="001D016C">
        <w:trPr>
          <w:trHeight w:val="283"/>
        </w:trPr>
        <w:tc>
          <w:tcPr>
            <w:tcW w:w="0" w:type="auto"/>
            <w:tcBorders>
              <w:bottom w:val="single" w:sz="4" w:space="0" w:color="auto"/>
            </w:tcBorders>
          </w:tcPr>
          <w:p w14:paraId="55332D72" w14:textId="77777777" w:rsidR="00C378C7" w:rsidRPr="00A85C97" w:rsidRDefault="00C378C7" w:rsidP="001D016C">
            <w:pPr>
              <w:pStyle w:val="Compact"/>
              <w:spacing w:before="0" w:after="0"/>
              <w:rPr>
                <w:sz w:val="18"/>
                <w:szCs w:val="18"/>
              </w:rPr>
            </w:pPr>
            <w:r w:rsidRPr="00A85C97">
              <w:rPr>
                <w:sz w:val="18"/>
                <w:szCs w:val="18"/>
              </w:rPr>
              <w:t>Adjusted R</w:t>
            </w:r>
            <m:oMath>
              <m:sSup>
                <m:sSupPr>
                  <m:ctrlPr>
                    <w:rPr>
                      <w:rFonts w:ascii="Cambria Math" w:hAnsi="Cambria Math"/>
                      <w:sz w:val="18"/>
                      <w:szCs w:val="18"/>
                    </w:rPr>
                  </m:ctrlPr>
                </m:sSupPr>
                <m:e>
                  <m:r>
                    <w:rPr>
                      <w:rFonts w:ascii="Cambria Math" w:hAnsi="Cambria Math"/>
                      <w:sz w:val="18"/>
                      <w:szCs w:val="18"/>
                    </w:rPr>
                    <m:t>​</m:t>
                  </m:r>
                </m:e>
                <m:sup>
                  <m:r>
                    <w:rPr>
                      <w:rFonts w:ascii="Cambria Math" w:hAnsi="Cambria Math"/>
                      <w:sz w:val="18"/>
                      <w:szCs w:val="18"/>
                    </w:rPr>
                    <m:t>2</m:t>
                  </m:r>
                </m:sup>
              </m:sSup>
            </m:oMath>
          </w:p>
        </w:tc>
        <w:tc>
          <w:tcPr>
            <w:tcW w:w="0" w:type="auto"/>
            <w:tcBorders>
              <w:bottom w:val="single" w:sz="4" w:space="0" w:color="auto"/>
            </w:tcBorders>
            <w:vAlign w:val="center"/>
          </w:tcPr>
          <w:p w14:paraId="27636327" w14:textId="77777777" w:rsidR="00C378C7" w:rsidRPr="00A85C97" w:rsidRDefault="00C378C7" w:rsidP="001D016C">
            <w:pPr>
              <w:pStyle w:val="Compact"/>
              <w:spacing w:before="0" w:after="0"/>
              <w:jc w:val="center"/>
              <w:rPr>
                <w:sz w:val="18"/>
                <w:szCs w:val="18"/>
              </w:rPr>
            </w:pPr>
            <w:r w:rsidRPr="00A85C97">
              <w:rPr>
                <w:sz w:val="18"/>
                <w:szCs w:val="18"/>
              </w:rPr>
              <w:t>0.345</w:t>
            </w:r>
          </w:p>
        </w:tc>
        <w:tc>
          <w:tcPr>
            <w:tcW w:w="427" w:type="pct"/>
            <w:tcBorders>
              <w:bottom w:val="single" w:sz="4" w:space="0" w:color="auto"/>
            </w:tcBorders>
            <w:vAlign w:val="center"/>
          </w:tcPr>
          <w:p w14:paraId="2ADFA8DC" w14:textId="77777777" w:rsidR="00C378C7" w:rsidRPr="00A85C97" w:rsidRDefault="00C378C7" w:rsidP="001D016C">
            <w:pPr>
              <w:pStyle w:val="Compact"/>
              <w:spacing w:before="0" w:after="0"/>
              <w:jc w:val="center"/>
              <w:rPr>
                <w:sz w:val="18"/>
                <w:szCs w:val="18"/>
              </w:rPr>
            </w:pPr>
            <w:r w:rsidRPr="00A85C97">
              <w:rPr>
                <w:sz w:val="18"/>
                <w:szCs w:val="18"/>
              </w:rPr>
              <w:t>0.345</w:t>
            </w:r>
          </w:p>
        </w:tc>
        <w:tc>
          <w:tcPr>
            <w:tcW w:w="427" w:type="pct"/>
            <w:tcBorders>
              <w:bottom w:val="single" w:sz="4" w:space="0" w:color="auto"/>
            </w:tcBorders>
            <w:vAlign w:val="center"/>
          </w:tcPr>
          <w:p w14:paraId="615DC3A8" w14:textId="77777777" w:rsidR="00C378C7" w:rsidRPr="00A85C97" w:rsidRDefault="00C378C7" w:rsidP="001D016C">
            <w:pPr>
              <w:pStyle w:val="Compact"/>
              <w:spacing w:before="0" w:after="0"/>
              <w:jc w:val="center"/>
              <w:rPr>
                <w:sz w:val="18"/>
                <w:szCs w:val="18"/>
              </w:rPr>
            </w:pPr>
            <w:r w:rsidRPr="00A85C97">
              <w:rPr>
                <w:sz w:val="18"/>
                <w:szCs w:val="18"/>
              </w:rPr>
              <w:t>0.345</w:t>
            </w:r>
          </w:p>
        </w:tc>
        <w:tc>
          <w:tcPr>
            <w:tcW w:w="0" w:type="auto"/>
            <w:tcBorders>
              <w:bottom w:val="single" w:sz="4" w:space="0" w:color="auto"/>
            </w:tcBorders>
            <w:vAlign w:val="center"/>
          </w:tcPr>
          <w:p w14:paraId="6527E5A9" w14:textId="77777777" w:rsidR="00C378C7" w:rsidRPr="00A85C97" w:rsidRDefault="00C378C7" w:rsidP="001D016C">
            <w:pPr>
              <w:pStyle w:val="Compact"/>
              <w:spacing w:before="0" w:after="0"/>
              <w:jc w:val="center"/>
              <w:rPr>
                <w:sz w:val="18"/>
                <w:szCs w:val="18"/>
              </w:rPr>
            </w:pPr>
          </w:p>
        </w:tc>
        <w:tc>
          <w:tcPr>
            <w:tcW w:w="0" w:type="auto"/>
            <w:tcBorders>
              <w:bottom w:val="single" w:sz="4" w:space="0" w:color="auto"/>
            </w:tcBorders>
            <w:vAlign w:val="center"/>
          </w:tcPr>
          <w:p w14:paraId="46A2783C" w14:textId="77777777" w:rsidR="00C378C7" w:rsidRPr="00A85C97" w:rsidRDefault="00C378C7" w:rsidP="001D016C">
            <w:pPr>
              <w:pStyle w:val="Compact"/>
              <w:spacing w:before="0" w:after="0"/>
              <w:jc w:val="center"/>
              <w:rPr>
                <w:sz w:val="18"/>
                <w:szCs w:val="18"/>
              </w:rPr>
            </w:pPr>
            <w:r w:rsidRPr="00A85C97">
              <w:rPr>
                <w:sz w:val="18"/>
                <w:szCs w:val="18"/>
              </w:rPr>
              <w:t>0.340</w:t>
            </w:r>
          </w:p>
        </w:tc>
        <w:tc>
          <w:tcPr>
            <w:tcW w:w="427" w:type="pct"/>
            <w:tcBorders>
              <w:bottom w:val="single" w:sz="4" w:space="0" w:color="auto"/>
            </w:tcBorders>
            <w:vAlign w:val="center"/>
          </w:tcPr>
          <w:p w14:paraId="61EB6897" w14:textId="77777777" w:rsidR="00C378C7" w:rsidRPr="00A85C97" w:rsidRDefault="00C378C7" w:rsidP="001D016C">
            <w:pPr>
              <w:pStyle w:val="Compact"/>
              <w:spacing w:before="0" w:after="0"/>
              <w:jc w:val="center"/>
              <w:rPr>
                <w:sz w:val="18"/>
                <w:szCs w:val="18"/>
              </w:rPr>
            </w:pPr>
            <w:r w:rsidRPr="00A85C97">
              <w:rPr>
                <w:sz w:val="18"/>
                <w:szCs w:val="18"/>
              </w:rPr>
              <w:t>0.340</w:t>
            </w:r>
          </w:p>
        </w:tc>
        <w:tc>
          <w:tcPr>
            <w:tcW w:w="427" w:type="pct"/>
            <w:tcBorders>
              <w:bottom w:val="single" w:sz="4" w:space="0" w:color="auto"/>
            </w:tcBorders>
            <w:vAlign w:val="center"/>
          </w:tcPr>
          <w:p w14:paraId="1F185E0C" w14:textId="77777777" w:rsidR="00C378C7" w:rsidRPr="00A85C97" w:rsidRDefault="00C378C7" w:rsidP="001D016C">
            <w:pPr>
              <w:pStyle w:val="Compact"/>
              <w:spacing w:before="0" w:after="0"/>
              <w:jc w:val="center"/>
              <w:rPr>
                <w:sz w:val="18"/>
                <w:szCs w:val="18"/>
              </w:rPr>
            </w:pPr>
            <w:r w:rsidRPr="00A85C97">
              <w:rPr>
                <w:sz w:val="18"/>
                <w:szCs w:val="18"/>
              </w:rPr>
              <w:t>0.340</w:t>
            </w:r>
          </w:p>
        </w:tc>
        <w:tc>
          <w:tcPr>
            <w:tcW w:w="0" w:type="auto"/>
            <w:tcBorders>
              <w:bottom w:val="single" w:sz="4" w:space="0" w:color="auto"/>
            </w:tcBorders>
            <w:vAlign w:val="center"/>
          </w:tcPr>
          <w:p w14:paraId="04DCA923" w14:textId="77777777" w:rsidR="00C378C7" w:rsidRPr="00A85C97" w:rsidRDefault="00C378C7" w:rsidP="001D016C">
            <w:pPr>
              <w:pStyle w:val="Compact"/>
              <w:spacing w:before="0" w:after="0"/>
              <w:jc w:val="center"/>
              <w:rPr>
                <w:sz w:val="18"/>
                <w:szCs w:val="18"/>
              </w:rPr>
            </w:pPr>
          </w:p>
        </w:tc>
        <w:tc>
          <w:tcPr>
            <w:tcW w:w="0" w:type="auto"/>
            <w:tcBorders>
              <w:bottom w:val="single" w:sz="4" w:space="0" w:color="auto"/>
            </w:tcBorders>
            <w:vAlign w:val="center"/>
          </w:tcPr>
          <w:p w14:paraId="20514EBA" w14:textId="77777777" w:rsidR="00C378C7" w:rsidRPr="00A85C97" w:rsidRDefault="00C378C7" w:rsidP="001D016C">
            <w:pPr>
              <w:pStyle w:val="Compact"/>
              <w:spacing w:before="0" w:after="0"/>
              <w:jc w:val="center"/>
              <w:rPr>
                <w:sz w:val="18"/>
                <w:szCs w:val="18"/>
              </w:rPr>
            </w:pPr>
            <w:r w:rsidRPr="00A85C97">
              <w:rPr>
                <w:sz w:val="18"/>
                <w:szCs w:val="18"/>
              </w:rPr>
              <w:t>0.043</w:t>
            </w:r>
          </w:p>
        </w:tc>
        <w:tc>
          <w:tcPr>
            <w:tcW w:w="0" w:type="auto"/>
            <w:tcBorders>
              <w:bottom w:val="single" w:sz="4" w:space="0" w:color="auto"/>
            </w:tcBorders>
            <w:vAlign w:val="center"/>
          </w:tcPr>
          <w:p w14:paraId="6A45F316" w14:textId="77777777" w:rsidR="00C378C7" w:rsidRPr="00A85C97" w:rsidRDefault="00C378C7" w:rsidP="001D016C">
            <w:pPr>
              <w:pStyle w:val="Compact"/>
              <w:spacing w:before="0" w:after="0"/>
              <w:jc w:val="center"/>
              <w:rPr>
                <w:sz w:val="18"/>
                <w:szCs w:val="18"/>
              </w:rPr>
            </w:pPr>
            <w:r w:rsidRPr="00A85C97">
              <w:rPr>
                <w:sz w:val="18"/>
                <w:szCs w:val="18"/>
              </w:rPr>
              <w:t>0.043</w:t>
            </w:r>
          </w:p>
        </w:tc>
        <w:tc>
          <w:tcPr>
            <w:tcW w:w="0" w:type="auto"/>
            <w:tcBorders>
              <w:bottom w:val="single" w:sz="4" w:space="0" w:color="auto"/>
            </w:tcBorders>
            <w:vAlign w:val="center"/>
          </w:tcPr>
          <w:p w14:paraId="188B71B4" w14:textId="77777777" w:rsidR="00C378C7" w:rsidRPr="00A85C97" w:rsidRDefault="00C378C7" w:rsidP="001D016C">
            <w:pPr>
              <w:pStyle w:val="Compact"/>
              <w:spacing w:before="0" w:after="0"/>
              <w:jc w:val="center"/>
              <w:rPr>
                <w:sz w:val="18"/>
                <w:szCs w:val="18"/>
              </w:rPr>
            </w:pPr>
            <w:r w:rsidRPr="00A85C97">
              <w:rPr>
                <w:sz w:val="18"/>
                <w:szCs w:val="18"/>
              </w:rPr>
              <w:t>0.043</w:t>
            </w:r>
          </w:p>
        </w:tc>
      </w:tr>
      <w:tr w:rsidR="00C378C7" w:rsidRPr="00A85C97" w14:paraId="43DC20F1" w14:textId="77777777" w:rsidTr="001D016C">
        <w:trPr>
          <w:trHeight w:val="323"/>
        </w:trPr>
        <w:tc>
          <w:tcPr>
            <w:tcW w:w="0" w:type="auto"/>
            <w:gridSpan w:val="12"/>
            <w:tcBorders>
              <w:top w:val="single" w:sz="4" w:space="0" w:color="auto"/>
            </w:tcBorders>
          </w:tcPr>
          <w:p w14:paraId="66722401" w14:textId="77777777" w:rsidR="00C378C7" w:rsidRPr="00C378C7" w:rsidRDefault="00C378C7" w:rsidP="001D016C">
            <w:pPr>
              <w:pStyle w:val="Note"/>
              <w:rPr>
                <w:color w:val="auto"/>
              </w:rPr>
            </w:pPr>
            <w:r w:rsidRPr="00C378C7">
              <w:rPr>
                <w:i/>
                <w:color w:val="auto"/>
              </w:rPr>
              <w:t>Note:</w:t>
            </w:r>
            <w:r w:rsidRPr="00C378C7">
              <w:rPr>
                <w:color w:val="auto"/>
              </w:rPr>
              <w:t xml:space="preserve"> *p&lt;0.05; **p&lt;0.01; ***p&lt;0.001</w:t>
            </w:r>
          </w:p>
        </w:tc>
      </w:tr>
    </w:tbl>
    <w:p w14:paraId="6EE88A93" w14:textId="77777777" w:rsidR="00C378C7" w:rsidRDefault="00C378C7" w:rsidP="00C378C7">
      <w:pPr>
        <w:pStyle w:val="BodyText"/>
        <w:tabs>
          <w:tab w:val="left" w:pos="2216"/>
        </w:tabs>
      </w:pPr>
    </w:p>
    <w:p w14:paraId="74C3B186" w14:textId="127E4D0E" w:rsidR="00C378C7" w:rsidRDefault="00C378C7">
      <w:pPr>
        <w:rPr>
          <w:rFonts w:cstheme="minorHAnsi"/>
        </w:rPr>
      </w:pPr>
    </w:p>
    <w:p w14:paraId="125ED0CE" w14:textId="77777777" w:rsidR="00C378C7" w:rsidRPr="006A15E7" w:rsidRDefault="00C378C7">
      <w:pPr>
        <w:rPr>
          <w:rFonts w:cstheme="minorHAnsi"/>
        </w:rPr>
      </w:pPr>
    </w:p>
    <w:sectPr w:rsidR="00C378C7" w:rsidRPr="006A15E7" w:rsidSect="00C378C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95239" w14:textId="77777777" w:rsidR="002F646F" w:rsidRDefault="002F646F" w:rsidP="006D6498">
      <w:pPr>
        <w:spacing w:after="0" w:line="240" w:lineRule="auto"/>
      </w:pPr>
      <w:r>
        <w:separator/>
      </w:r>
    </w:p>
  </w:endnote>
  <w:endnote w:type="continuationSeparator" w:id="0">
    <w:p w14:paraId="6BFB8BD7" w14:textId="77777777" w:rsidR="002F646F" w:rsidRDefault="002F646F" w:rsidP="006D6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0082624"/>
      <w:docPartObj>
        <w:docPartGallery w:val="Page Numbers (Bottom of Page)"/>
        <w:docPartUnique/>
      </w:docPartObj>
    </w:sdtPr>
    <w:sdtEndPr>
      <w:rPr>
        <w:rStyle w:val="PageNumber"/>
      </w:rPr>
    </w:sdtEndPr>
    <w:sdtContent>
      <w:p w14:paraId="7BED8C31" w14:textId="1A59C55A" w:rsidR="006D6498" w:rsidRDefault="006D6498" w:rsidP="006D64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B453D2" w14:textId="77777777" w:rsidR="006D6498" w:rsidRDefault="006D6498" w:rsidP="006D64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747460"/>
      <w:docPartObj>
        <w:docPartGallery w:val="Page Numbers (Bottom of Page)"/>
        <w:docPartUnique/>
      </w:docPartObj>
    </w:sdtPr>
    <w:sdtEndPr>
      <w:rPr>
        <w:rStyle w:val="PageNumber"/>
      </w:rPr>
    </w:sdtEndPr>
    <w:sdtContent>
      <w:p w14:paraId="48EF3D48" w14:textId="75A6CF42" w:rsidR="006D6498" w:rsidRDefault="006D6498" w:rsidP="006D64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097426" w14:textId="77777777" w:rsidR="006D6498" w:rsidRDefault="006D6498" w:rsidP="006D64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BD4AC0" w14:textId="77777777" w:rsidR="002F646F" w:rsidRDefault="002F646F" w:rsidP="006D6498">
      <w:pPr>
        <w:spacing w:after="0" w:line="240" w:lineRule="auto"/>
      </w:pPr>
      <w:r>
        <w:separator/>
      </w:r>
    </w:p>
  </w:footnote>
  <w:footnote w:type="continuationSeparator" w:id="0">
    <w:p w14:paraId="4A99157A" w14:textId="77777777" w:rsidR="002F646F" w:rsidRDefault="002F646F" w:rsidP="006D64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52A256"/>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0DDC310E"/>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B5A543C"/>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6458E894"/>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8"/>
    <w:multiLevelType w:val="singleLevel"/>
    <w:tmpl w:val="584CD1AE"/>
    <w:lvl w:ilvl="0">
      <w:start w:val="1"/>
      <w:numFmt w:val="decimal"/>
      <w:lvlText w:val="%1."/>
      <w:lvlJc w:val="left"/>
      <w:pPr>
        <w:tabs>
          <w:tab w:val="num" w:pos="360"/>
        </w:tabs>
        <w:ind w:left="360" w:hanging="360"/>
      </w:pPr>
    </w:lvl>
  </w:abstractNum>
  <w:abstractNum w:abstractNumId="5" w15:restartNumberingAfterBreak="0">
    <w:nsid w:val="0A9D57F0"/>
    <w:multiLevelType w:val="multilevel"/>
    <w:tmpl w:val="DA544E6C"/>
    <w:numStyleLink w:val="ListBullets"/>
  </w:abstractNum>
  <w:abstractNum w:abstractNumId="6" w15:restartNumberingAfterBreak="0">
    <w:nsid w:val="0E545A6C"/>
    <w:multiLevelType w:val="multilevel"/>
    <w:tmpl w:val="DA544E6C"/>
    <w:styleLink w:val="ListBullets"/>
    <w:lvl w:ilvl="0">
      <w:start w:val="1"/>
      <w:numFmt w:val="bullet"/>
      <w:pStyle w:val="ListBullet"/>
      <w:lvlText w:val="•"/>
      <w:lvlJc w:val="left"/>
      <w:pPr>
        <w:tabs>
          <w:tab w:val="num" w:pos="284"/>
        </w:tabs>
        <w:ind w:left="567" w:hanging="567"/>
      </w:pPr>
      <w:rPr>
        <w:rFonts w:ascii="Times New Roman" w:hAnsi="Times New Roman" w:cs="Times New Roman" w:hint="default"/>
      </w:rPr>
    </w:lvl>
    <w:lvl w:ilvl="1">
      <w:start w:val="1"/>
      <w:numFmt w:val="bullet"/>
      <w:pStyle w:val="ListBullet2"/>
      <w:lvlText w:val="•"/>
      <w:lvlJc w:val="left"/>
      <w:pPr>
        <w:tabs>
          <w:tab w:val="num" w:pos="851"/>
        </w:tabs>
        <w:ind w:left="1134" w:hanging="567"/>
      </w:pPr>
      <w:rPr>
        <w:rFonts w:asciiTheme="minorHAnsi" w:hAnsiTheme="minorHAnsi" w:hint="default"/>
      </w:rPr>
    </w:lvl>
    <w:lvl w:ilvl="2">
      <w:start w:val="1"/>
      <w:numFmt w:val="bullet"/>
      <w:pStyle w:val="ListBullet3"/>
      <w:lvlText w:val="•"/>
      <w:lvlJc w:val="left"/>
      <w:pPr>
        <w:tabs>
          <w:tab w:val="num" w:pos="1418"/>
        </w:tabs>
        <w:ind w:left="1701" w:hanging="567"/>
      </w:pPr>
      <w:rPr>
        <w:rFonts w:asciiTheme="minorHAnsi" w:hAnsiTheme="minorHAnsi" w:hint="default"/>
      </w:rPr>
    </w:lvl>
    <w:lvl w:ilvl="3">
      <w:start w:val="1"/>
      <w:numFmt w:val="bullet"/>
      <w:pStyle w:val="ListBullet4"/>
      <w:lvlText w:val="•"/>
      <w:lvlJc w:val="left"/>
      <w:pPr>
        <w:tabs>
          <w:tab w:val="num" w:pos="1985"/>
        </w:tabs>
        <w:ind w:left="2268" w:hanging="567"/>
      </w:pPr>
      <w:rPr>
        <w:rFonts w:asciiTheme="minorHAnsi" w:hAnsiTheme="minorHAnsi" w:hint="default"/>
      </w:rPr>
    </w:lvl>
    <w:lvl w:ilvl="4">
      <w:start w:val="1"/>
      <w:numFmt w:val="bullet"/>
      <w:pStyle w:val="ListBullet5"/>
      <w:lvlText w:val="•"/>
      <w:lvlJc w:val="left"/>
      <w:pPr>
        <w:tabs>
          <w:tab w:val="num" w:pos="2552"/>
        </w:tabs>
        <w:ind w:left="2835" w:hanging="567"/>
      </w:pPr>
      <w:rPr>
        <w:rFonts w:ascii="Times New Roman" w:hAnsi="Times New Roman" w:cs="Times New Roman" w:hint="default"/>
      </w:rPr>
    </w:lvl>
    <w:lvl w:ilvl="5">
      <w:start w:val="1"/>
      <w:numFmt w:val="bullet"/>
      <w:lvlText w:val="•"/>
      <w:lvlJc w:val="left"/>
      <w:pPr>
        <w:tabs>
          <w:tab w:val="num" w:pos="3119"/>
        </w:tabs>
        <w:ind w:left="3402" w:hanging="567"/>
      </w:pPr>
      <w:rPr>
        <w:rFonts w:asciiTheme="minorHAnsi" w:hAnsiTheme="minorHAnsi" w:hint="default"/>
      </w:rPr>
    </w:lvl>
    <w:lvl w:ilvl="6">
      <w:start w:val="1"/>
      <w:numFmt w:val="bullet"/>
      <w:lvlText w:val="•"/>
      <w:lvlJc w:val="left"/>
      <w:pPr>
        <w:tabs>
          <w:tab w:val="num" w:pos="3686"/>
        </w:tabs>
        <w:ind w:left="3969" w:hanging="567"/>
      </w:pPr>
      <w:rPr>
        <w:rFonts w:asciiTheme="minorHAnsi" w:hAnsiTheme="minorHAnsi" w:hint="default"/>
      </w:rPr>
    </w:lvl>
    <w:lvl w:ilvl="7">
      <w:start w:val="1"/>
      <w:numFmt w:val="bullet"/>
      <w:lvlText w:val="•"/>
      <w:lvlJc w:val="left"/>
      <w:pPr>
        <w:tabs>
          <w:tab w:val="num" w:pos="4253"/>
        </w:tabs>
        <w:ind w:left="4536" w:hanging="567"/>
      </w:pPr>
      <w:rPr>
        <w:rFonts w:asciiTheme="minorHAnsi" w:hAnsiTheme="minorHAnsi" w:hint="default"/>
      </w:rPr>
    </w:lvl>
    <w:lvl w:ilvl="8">
      <w:start w:val="1"/>
      <w:numFmt w:val="bullet"/>
      <w:lvlText w:val="•"/>
      <w:lvlJc w:val="left"/>
      <w:pPr>
        <w:tabs>
          <w:tab w:val="num" w:pos="4820"/>
        </w:tabs>
        <w:ind w:left="5103" w:hanging="567"/>
      </w:pPr>
      <w:rPr>
        <w:rFonts w:asciiTheme="minorHAnsi" w:hAnsiTheme="minorHAnsi" w:hint="default"/>
      </w:rPr>
    </w:lvl>
  </w:abstractNum>
  <w:abstractNum w:abstractNumId="7" w15:restartNumberingAfterBreak="0">
    <w:nsid w:val="14D141C8"/>
    <w:multiLevelType w:val="multilevel"/>
    <w:tmpl w:val="DA544E6C"/>
    <w:numStyleLink w:val="ListBullets"/>
  </w:abstractNum>
  <w:abstractNum w:abstractNumId="8" w15:restartNumberingAfterBreak="0">
    <w:nsid w:val="190E6BD9"/>
    <w:multiLevelType w:val="multilevel"/>
    <w:tmpl w:val="DA544E6C"/>
    <w:numStyleLink w:val="ListBullets"/>
  </w:abstractNum>
  <w:abstractNum w:abstractNumId="9" w15:restartNumberingAfterBreak="0">
    <w:nsid w:val="28493120"/>
    <w:multiLevelType w:val="multilevel"/>
    <w:tmpl w:val="6EFA0AD4"/>
    <w:styleLink w:val="Headings"/>
    <w:lvl w:ilvl="0">
      <w:start w:val="1"/>
      <w:numFmt w:val="decimal"/>
      <w:pStyle w:val="Heading1"/>
      <w:lvlText w:val="%1"/>
      <w:lvlJc w:val="left"/>
      <w:pPr>
        <w:tabs>
          <w:tab w:val="num" w:pos="851"/>
        </w:tabs>
        <w:ind w:left="851" w:hanging="851"/>
      </w:pPr>
      <w:rPr>
        <w:rFonts w:asciiTheme="majorHAnsi" w:hAnsiTheme="majorHAnsi" w:hint="default"/>
      </w:rPr>
    </w:lvl>
    <w:lvl w:ilvl="1">
      <w:start w:val="1"/>
      <w:numFmt w:val="decimal"/>
      <w:pStyle w:val="Heading2"/>
      <w:lvlText w:val="%1.%2"/>
      <w:lvlJc w:val="left"/>
      <w:pPr>
        <w:tabs>
          <w:tab w:val="num" w:pos="851"/>
        </w:tabs>
        <w:ind w:left="851" w:hanging="851"/>
      </w:pPr>
      <w:rPr>
        <w:rFonts w:asciiTheme="majorHAnsi" w:hAnsiTheme="majorHAnsi" w:hint="default"/>
      </w:rPr>
    </w:lvl>
    <w:lvl w:ilvl="2">
      <w:start w:val="1"/>
      <w:numFmt w:val="decimal"/>
      <w:pStyle w:val="Heading3"/>
      <w:lvlText w:val="%1.%2.%3"/>
      <w:lvlJc w:val="left"/>
      <w:pPr>
        <w:tabs>
          <w:tab w:val="num" w:pos="851"/>
        </w:tabs>
        <w:ind w:left="851" w:hanging="851"/>
      </w:pPr>
      <w:rPr>
        <w:rFonts w:asciiTheme="majorHAnsi" w:hAnsiTheme="majorHAnsi" w:hint="default"/>
      </w:rPr>
    </w:lvl>
    <w:lvl w:ilvl="3">
      <w:start w:val="1"/>
      <w:numFmt w:val="decimal"/>
      <w:lvlText w:val="%4"/>
      <w:lvlJc w:val="left"/>
      <w:pPr>
        <w:tabs>
          <w:tab w:val="num" w:pos="567"/>
        </w:tabs>
        <w:ind w:left="567" w:hanging="567"/>
      </w:pPr>
      <w:rPr>
        <w:rFonts w:hint="default"/>
      </w:rPr>
    </w:lvl>
    <w:lvl w:ilvl="4">
      <w:start w:val="1"/>
      <w:numFmt w:val="lowerLetter"/>
      <w:lvlText w:val="%5."/>
      <w:lvlJc w:val="left"/>
      <w:pPr>
        <w:tabs>
          <w:tab w:val="num" w:pos="567"/>
        </w:tabs>
        <w:ind w:left="1134" w:hanging="567"/>
      </w:pPr>
      <w:rPr>
        <w:rFonts w:hint="default"/>
      </w:rPr>
    </w:lvl>
    <w:lvl w:ilvl="5">
      <w:start w:val="1"/>
      <w:numFmt w:val="lowerRoman"/>
      <w:lvlText w:val="%6."/>
      <w:lvlJc w:val="left"/>
      <w:pPr>
        <w:tabs>
          <w:tab w:val="num" w:pos="1134"/>
        </w:tabs>
        <w:ind w:left="1701"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left"/>
      <w:pPr>
        <w:tabs>
          <w:tab w:val="num" w:pos="567"/>
        </w:tabs>
        <w:ind w:left="567" w:hanging="567"/>
      </w:pPr>
      <w:rPr>
        <w:rFonts w:hint="default"/>
      </w:rPr>
    </w:lvl>
  </w:abstractNum>
  <w:abstractNum w:abstractNumId="10" w15:restartNumberingAfterBreak="0">
    <w:nsid w:val="32122834"/>
    <w:multiLevelType w:val="multilevel"/>
    <w:tmpl w:val="12F00508"/>
    <w:numStyleLink w:val="ListNumber"/>
  </w:abstractNum>
  <w:abstractNum w:abstractNumId="11" w15:restartNumberingAfterBreak="0">
    <w:nsid w:val="41953460"/>
    <w:multiLevelType w:val="multilevel"/>
    <w:tmpl w:val="12F00508"/>
    <w:styleLink w:val="ListNumber"/>
    <w:lvl w:ilvl="0">
      <w:start w:val="1"/>
      <w:numFmt w:val="decimal"/>
      <w:pStyle w:val="ListNumber0"/>
      <w:lvlText w:val="%1."/>
      <w:lvlJc w:val="left"/>
      <w:pPr>
        <w:ind w:left="567" w:hanging="567"/>
      </w:pPr>
      <w:rPr>
        <w:rFonts w:asciiTheme="minorHAnsi" w:hAnsiTheme="minorHAnsi" w:hint="default"/>
      </w:rPr>
    </w:lvl>
    <w:lvl w:ilvl="1">
      <w:start w:val="1"/>
      <w:numFmt w:val="lowerLetter"/>
      <w:pStyle w:val="ListNumber2"/>
      <w:lvlText w:val="%2."/>
      <w:lvlJc w:val="left"/>
      <w:pPr>
        <w:ind w:left="1134" w:hanging="567"/>
      </w:pPr>
      <w:rPr>
        <w:rFonts w:asciiTheme="minorHAnsi" w:hAnsiTheme="minorHAnsi" w:hint="default"/>
      </w:rPr>
    </w:lvl>
    <w:lvl w:ilvl="2">
      <w:start w:val="1"/>
      <w:numFmt w:val="lowerRoman"/>
      <w:pStyle w:val="ListNumber3"/>
      <w:lvlText w:val="%3."/>
      <w:lvlJc w:val="left"/>
      <w:pPr>
        <w:ind w:left="1701" w:hanging="567"/>
      </w:pPr>
      <w:rPr>
        <w:rFonts w:asciiTheme="minorHAnsi" w:hAnsiTheme="minorHAnsi" w:hint="default"/>
      </w:rPr>
    </w:lvl>
    <w:lvl w:ilvl="3">
      <w:start w:val="1"/>
      <w:numFmt w:val="decimal"/>
      <w:pStyle w:val="ListNumber4"/>
      <w:lvlText w:val="(%4)"/>
      <w:lvlJc w:val="left"/>
      <w:pPr>
        <w:ind w:left="2268" w:hanging="567"/>
      </w:pPr>
      <w:rPr>
        <w:rFonts w:asciiTheme="minorHAnsi" w:hAnsiTheme="minorHAnsi" w:hint="default"/>
      </w:rPr>
    </w:lvl>
    <w:lvl w:ilvl="4">
      <w:start w:val="1"/>
      <w:numFmt w:val="lowerLetter"/>
      <w:pStyle w:val="ListNumber5"/>
      <w:lvlText w:val="(%5)"/>
      <w:lvlJc w:val="left"/>
      <w:pPr>
        <w:ind w:left="2835" w:hanging="567"/>
      </w:pPr>
      <w:rPr>
        <w:rFonts w:asciiTheme="minorHAnsi" w:hAnsiTheme="minorHAnsi" w:hint="default"/>
      </w:rPr>
    </w:lvl>
    <w:lvl w:ilvl="5">
      <w:start w:val="1"/>
      <w:numFmt w:val="lowerRoman"/>
      <w:lvlText w:val="(%6)"/>
      <w:lvlJc w:val="left"/>
      <w:pPr>
        <w:ind w:left="3402" w:hanging="567"/>
      </w:pPr>
      <w:rPr>
        <w:rFonts w:asciiTheme="minorHAnsi" w:hAnsiTheme="minorHAnsi" w:hint="default"/>
      </w:rPr>
    </w:lvl>
    <w:lvl w:ilvl="6">
      <w:start w:val="1"/>
      <w:numFmt w:val="decimal"/>
      <w:lvlText w:val="%7)"/>
      <w:lvlJc w:val="left"/>
      <w:pPr>
        <w:ind w:left="3969" w:hanging="567"/>
      </w:pPr>
      <w:rPr>
        <w:rFonts w:asciiTheme="minorHAnsi" w:hAnsiTheme="minorHAnsi" w:hint="default"/>
      </w:rPr>
    </w:lvl>
    <w:lvl w:ilvl="7">
      <w:start w:val="1"/>
      <w:numFmt w:val="lowerLetter"/>
      <w:lvlText w:val="%8)"/>
      <w:lvlJc w:val="left"/>
      <w:pPr>
        <w:ind w:left="4536" w:hanging="567"/>
      </w:pPr>
      <w:rPr>
        <w:rFonts w:asciiTheme="minorHAnsi" w:hAnsiTheme="minorHAnsi" w:hint="default"/>
      </w:rPr>
    </w:lvl>
    <w:lvl w:ilvl="8">
      <w:start w:val="1"/>
      <w:numFmt w:val="lowerRoman"/>
      <w:lvlText w:val="%9)"/>
      <w:lvlJc w:val="left"/>
      <w:pPr>
        <w:ind w:left="5103" w:hanging="567"/>
      </w:pPr>
      <w:rPr>
        <w:rFonts w:asciiTheme="minorHAnsi" w:hAnsiTheme="minorHAnsi" w:hint="default"/>
      </w:rPr>
    </w:lvl>
  </w:abstractNum>
  <w:abstractNum w:abstractNumId="12" w15:restartNumberingAfterBreak="0">
    <w:nsid w:val="41A51F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E73E8B"/>
    <w:multiLevelType w:val="hybridMultilevel"/>
    <w:tmpl w:val="2EA6EBF6"/>
    <w:lvl w:ilvl="0" w:tplc="4F4C7294">
      <w:numFmt w:val="bullet"/>
      <w:lvlText w:val="-"/>
      <w:lvlJc w:val="left"/>
      <w:pPr>
        <w:ind w:left="927" w:hanging="360"/>
      </w:pPr>
      <w:rPr>
        <w:rFonts w:ascii="Cambria" w:eastAsiaTheme="minorEastAsia" w:hAnsi="Cambria" w:cs="Times New Roman"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14" w15:restartNumberingAfterBreak="0">
    <w:nsid w:val="490A4C4D"/>
    <w:multiLevelType w:val="multilevel"/>
    <w:tmpl w:val="D99005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7E2663"/>
    <w:multiLevelType w:val="multilevel"/>
    <w:tmpl w:val="6EFA0AD4"/>
    <w:numStyleLink w:val="Headings"/>
  </w:abstractNum>
  <w:abstractNum w:abstractNumId="16" w15:restartNumberingAfterBreak="0">
    <w:nsid w:val="517D78E0"/>
    <w:multiLevelType w:val="multilevel"/>
    <w:tmpl w:val="2626CF98"/>
    <w:lvl w:ilvl="0">
      <w:start w:val="1"/>
      <w:numFmt w:val="decimal"/>
      <w:lvlText w:val="%1."/>
      <w:lvlJc w:val="left"/>
      <w:pPr>
        <w:ind w:left="5606" w:hanging="360"/>
      </w:pPr>
      <w:rPr>
        <w:rFonts w:hint="default"/>
      </w:rPr>
    </w:lvl>
    <w:lvl w:ilvl="1">
      <w:start w:val="1"/>
      <w:numFmt w:val="decimal"/>
      <w:lvlText w:val="%1.%2."/>
      <w:lvlJc w:val="left"/>
      <w:pPr>
        <w:ind w:left="6038" w:hanging="432"/>
      </w:pPr>
      <w:rPr>
        <w:rFonts w:hint="default"/>
      </w:rPr>
    </w:lvl>
    <w:lvl w:ilvl="2">
      <w:start w:val="1"/>
      <w:numFmt w:val="decimal"/>
      <w:lvlText w:val="%1.%2.%3."/>
      <w:lvlJc w:val="left"/>
      <w:pPr>
        <w:ind w:left="6470" w:hanging="504"/>
      </w:pPr>
      <w:rPr>
        <w:rFonts w:hint="default"/>
      </w:rPr>
    </w:lvl>
    <w:lvl w:ilvl="3">
      <w:start w:val="1"/>
      <w:numFmt w:val="decimal"/>
      <w:lvlText w:val="%1.%2.%3.%4."/>
      <w:lvlJc w:val="left"/>
      <w:pPr>
        <w:ind w:left="6974" w:hanging="648"/>
      </w:pPr>
      <w:rPr>
        <w:rFonts w:hint="default"/>
      </w:rPr>
    </w:lvl>
    <w:lvl w:ilvl="4">
      <w:start w:val="1"/>
      <w:numFmt w:val="decimal"/>
      <w:lvlText w:val="%1.%2.%3.%4.%5."/>
      <w:lvlJc w:val="left"/>
      <w:pPr>
        <w:ind w:left="7478" w:hanging="792"/>
      </w:pPr>
      <w:rPr>
        <w:rFonts w:hint="default"/>
      </w:rPr>
    </w:lvl>
    <w:lvl w:ilvl="5">
      <w:start w:val="1"/>
      <w:numFmt w:val="decimal"/>
      <w:lvlText w:val="%1.%2.%3.%4.%5.%6."/>
      <w:lvlJc w:val="left"/>
      <w:pPr>
        <w:ind w:left="7982" w:hanging="936"/>
      </w:pPr>
      <w:rPr>
        <w:rFonts w:hint="default"/>
      </w:rPr>
    </w:lvl>
    <w:lvl w:ilvl="6">
      <w:start w:val="1"/>
      <w:numFmt w:val="decimal"/>
      <w:lvlText w:val="%1.%2.%3.%4.%5.%6.%7."/>
      <w:lvlJc w:val="left"/>
      <w:pPr>
        <w:ind w:left="8486" w:hanging="1080"/>
      </w:pPr>
      <w:rPr>
        <w:rFonts w:hint="default"/>
      </w:rPr>
    </w:lvl>
    <w:lvl w:ilvl="7">
      <w:start w:val="1"/>
      <w:numFmt w:val="decimal"/>
      <w:lvlText w:val="%1.%2.%3.%4.%5.%6.%7.%8."/>
      <w:lvlJc w:val="left"/>
      <w:pPr>
        <w:ind w:left="8990" w:hanging="1224"/>
      </w:pPr>
      <w:rPr>
        <w:rFonts w:hint="default"/>
      </w:rPr>
    </w:lvl>
    <w:lvl w:ilvl="8">
      <w:start w:val="1"/>
      <w:numFmt w:val="decimal"/>
      <w:lvlText w:val="%1.%2.%3.%4.%5.%6.%7.%8.%9."/>
      <w:lvlJc w:val="left"/>
      <w:pPr>
        <w:ind w:left="9566" w:hanging="1440"/>
      </w:pPr>
      <w:rPr>
        <w:rFonts w:hint="default"/>
      </w:rPr>
    </w:lvl>
  </w:abstractNum>
  <w:abstractNum w:abstractNumId="17" w15:restartNumberingAfterBreak="0">
    <w:nsid w:val="537455D5"/>
    <w:multiLevelType w:val="multilevel"/>
    <w:tmpl w:val="12F00508"/>
    <w:numStyleLink w:val="ListNumber"/>
  </w:abstractNum>
  <w:abstractNum w:abstractNumId="18" w15:restartNumberingAfterBreak="0">
    <w:nsid w:val="67376C0F"/>
    <w:multiLevelType w:val="multilevel"/>
    <w:tmpl w:val="12F00508"/>
    <w:numStyleLink w:val="ListNumber"/>
  </w:abstractNum>
  <w:abstractNum w:abstractNumId="19" w15:restartNumberingAfterBreak="0">
    <w:nsid w:val="6E3B2CF6"/>
    <w:multiLevelType w:val="multilevel"/>
    <w:tmpl w:val="6EFA0AD4"/>
    <w:numStyleLink w:val="Headings"/>
  </w:abstractNum>
  <w:abstractNum w:abstractNumId="20" w15:restartNumberingAfterBreak="0">
    <w:nsid w:val="754A6BB0"/>
    <w:multiLevelType w:val="hybridMultilevel"/>
    <w:tmpl w:val="15885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6"/>
  </w:num>
  <w:num w:numId="4">
    <w:abstractNumId w:val="5"/>
  </w:num>
  <w:num w:numId="5">
    <w:abstractNumId w:val="11"/>
  </w:num>
  <w:num w:numId="6">
    <w:abstractNumId w:val="8"/>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3"/>
  </w:num>
  <w:num w:numId="10">
    <w:abstractNumId w:val="0"/>
  </w:num>
  <w:num w:numId="11">
    <w:abstractNumId w:val="2"/>
  </w:num>
  <w:num w:numId="12">
    <w:abstractNumId w:val="1"/>
  </w:num>
  <w:num w:numId="13">
    <w:abstractNumId w:val="4"/>
  </w:num>
  <w:num w:numId="14">
    <w:abstractNumId w:val="17"/>
  </w:num>
  <w:num w:numId="15">
    <w:abstractNumId w:val="7"/>
  </w:num>
  <w:num w:numId="16">
    <w:abstractNumId w:val="10"/>
  </w:num>
  <w:num w:numId="17">
    <w:abstractNumId w:val="12"/>
  </w:num>
  <w:num w:numId="18">
    <w:abstractNumId w:val="16"/>
  </w:num>
  <w:num w:numId="19">
    <w:abstractNumId w:val="20"/>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65"/>
    <w:rsid w:val="0018269C"/>
    <w:rsid w:val="00183265"/>
    <w:rsid w:val="001D016C"/>
    <w:rsid w:val="002052DD"/>
    <w:rsid w:val="00270A08"/>
    <w:rsid w:val="002C01D8"/>
    <w:rsid w:val="002F646F"/>
    <w:rsid w:val="003C11D1"/>
    <w:rsid w:val="00444C4A"/>
    <w:rsid w:val="00477A0A"/>
    <w:rsid w:val="00611A96"/>
    <w:rsid w:val="006A15E7"/>
    <w:rsid w:val="006D6498"/>
    <w:rsid w:val="00777A39"/>
    <w:rsid w:val="00781476"/>
    <w:rsid w:val="009449FD"/>
    <w:rsid w:val="00972552"/>
    <w:rsid w:val="00B33E78"/>
    <w:rsid w:val="00C378C7"/>
    <w:rsid w:val="00C740F7"/>
    <w:rsid w:val="00EC3059"/>
    <w:rsid w:val="00F65AE7"/>
    <w:rsid w:val="26912BD1"/>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EDEA"/>
  <w15:chartTrackingRefBased/>
  <w15:docId w15:val="{8653E199-D2AC-44EA-B551-439749B7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hapter Head"/>
    <w:basedOn w:val="Heading2"/>
    <w:next w:val="BodyText"/>
    <w:link w:val="Heading1Char"/>
    <w:uiPriority w:val="9"/>
    <w:qFormat/>
    <w:rsid w:val="006A15E7"/>
    <w:pPr>
      <w:numPr>
        <w:ilvl w:val="0"/>
      </w:numPr>
      <w:spacing w:before="480"/>
      <w:outlineLvl w:val="0"/>
    </w:pPr>
    <w:rPr>
      <w:rFonts w:asciiTheme="minorHAnsi" w:hAnsiTheme="minorHAnsi"/>
      <w:bCs w:val="0"/>
      <w:color w:val="auto"/>
      <w:sz w:val="32"/>
      <w:szCs w:val="32"/>
    </w:rPr>
  </w:style>
  <w:style w:type="paragraph" w:styleId="Heading2">
    <w:name w:val="heading 2"/>
    <w:aliases w:val="Subhead"/>
    <w:basedOn w:val="BodyText"/>
    <w:next w:val="BodyText"/>
    <w:link w:val="Heading2Char"/>
    <w:uiPriority w:val="9"/>
    <w:qFormat/>
    <w:rsid w:val="006A15E7"/>
    <w:pPr>
      <w:keepNext/>
      <w:numPr>
        <w:ilvl w:val="1"/>
        <w:numId w:val="2"/>
      </w:numPr>
      <w:spacing w:before="300" w:after="180" w:line="240" w:lineRule="auto"/>
      <w:outlineLvl w:val="1"/>
    </w:pPr>
    <w:rPr>
      <w:rFonts w:asciiTheme="majorHAnsi" w:hAnsiTheme="majorHAnsi" w:cs="Arial"/>
      <w:b/>
      <w:bCs/>
      <w:iCs/>
      <w:color w:val="70AD47" w:themeColor="accent6"/>
      <w:sz w:val="26"/>
      <w:szCs w:val="28"/>
    </w:rPr>
  </w:style>
  <w:style w:type="paragraph" w:styleId="Heading3">
    <w:name w:val="heading 3"/>
    <w:aliases w:val="Body Head"/>
    <w:basedOn w:val="Heading2"/>
    <w:next w:val="BodyText"/>
    <w:link w:val="Heading3Char"/>
    <w:uiPriority w:val="9"/>
    <w:qFormat/>
    <w:rsid w:val="006A15E7"/>
    <w:pPr>
      <w:widowControl w:val="0"/>
      <w:numPr>
        <w:ilvl w:val="2"/>
      </w:numPr>
      <w:spacing w:before="240" w:after="60"/>
      <w:outlineLvl w:val="2"/>
    </w:pPr>
    <w:rPr>
      <w:b w:val="0"/>
      <w:bCs w:val="0"/>
      <w:i/>
      <w:sz w:val="24"/>
      <w:szCs w:val="26"/>
    </w:rPr>
  </w:style>
  <w:style w:type="paragraph" w:styleId="Heading4">
    <w:name w:val="heading 4"/>
    <w:basedOn w:val="BodyText"/>
    <w:next w:val="BodyText"/>
    <w:link w:val="Heading4Char"/>
    <w:qFormat/>
    <w:rsid w:val="00C378C7"/>
    <w:pPr>
      <w:spacing w:before="240" w:after="60" w:line="240" w:lineRule="auto"/>
      <w:outlineLvl w:val="3"/>
    </w:pPr>
    <w:rPr>
      <w:rFonts w:asciiTheme="majorHAnsi" w:eastAsiaTheme="majorEastAsia" w:hAnsiTheme="majorHAnsi" w:cs="Arial"/>
      <w:b/>
      <w:iCs/>
      <w:color w:val="70AD47" w:themeColor="accent6"/>
      <w:szCs w:val="28"/>
    </w:rPr>
  </w:style>
  <w:style w:type="paragraph" w:styleId="Heading5">
    <w:name w:val="heading 5"/>
    <w:basedOn w:val="BodyText"/>
    <w:next w:val="BodyText"/>
    <w:link w:val="Heading5Char"/>
    <w:unhideWhenUsed/>
    <w:qFormat/>
    <w:rsid w:val="00C378C7"/>
    <w:pPr>
      <w:spacing w:before="240" w:after="60" w:line="240" w:lineRule="auto"/>
      <w:outlineLvl w:val="4"/>
    </w:pPr>
    <w:rPr>
      <w:rFonts w:asciiTheme="majorHAnsi" w:hAnsiTheme="majorHAnsi" w:cs="Arial"/>
      <w:i/>
      <w:color w:val="70AD47" w:themeColor="accent6"/>
      <w:szCs w:val="26"/>
    </w:rPr>
  </w:style>
  <w:style w:type="paragraph" w:styleId="Heading6">
    <w:name w:val="heading 6"/>
    <w:basedOn w:val="BodyText"/>
    <w:next w:val="BodyText"/>
    <w:link w:val="Heading6Char"/>
    <w:uiPriority w:val="9"/>
    <w:semiHidden/>
    <w:rsid w:val="00C378C7"/>
    <w:pPr>
      <w:spacing w:line="240" w:lineRule="auto"/>
      <w:outlineLvl w:val="5"/>
    </w:pPr>
    <w:rPr>
      <w:rFonts w:eastAsiaTheme="majorEastAsia" w:cstheme="majorBidi"/>
      <w:b/>
      <w:i/>
      <w:iCs/>
      <w:sz w:val="20"/>
    </w:rPr>
  </w:style>
  <w:style w:type="paragraph" w:styleId="Heading7">
    <w:name w:val="heading 7"/>
    <w:basedOn w:val="Normal"/>
    <w:next w:val="Normal"/>
    <w:link w:val="Heading7Char"/>
    <w:uiPriority w:val="9"/>
    <w:semiHidden/>
    <w:rsid w:val="00C378C7"/>
    <w:pPr>
      <w:keepNext/>
      <w:keepLines/>
      <w:spacing w:before="200" w:after="0" w:line="240" w:lineRule="auto"/>
      <w:outlineLvl w:val="6"/>
    </w:pPr>
    <w:rPr>
      <w:rFonts w:asciiTheme="majorHAnsi" w:eastAsiaTheme="majorEastAsia" w:hAnsiTheme="majorHAnsi" w:cstheme="majorBidi"/>
      <w:i/>
      <w:i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3265"/>
    <w:rPr>
      <w:sz w:val="16"/>
      <w:szCs w:val="16"/>
    </w:rPr>
  </w:style>
  <w:style w:type="paragraph" w:styleId="CommentText">
    <w:name w:val="annotation text"/>
    <w:basedOn w:val="Normal"/>
    <w:link w:val="CommentTextChar"/>
    <w:uiPriority w:val="99"/>
    <w:unhideWhenUsed/>
    <w:rsid w:val="00183265"/>
    <w:pPr>
      <w:spacing w:line="240" w:lineRule="auto"/>
    </w:pPr>
    <w:rPr>
      <w:sz w:val="20"/>
      <w:szCs w:val="20"/>
    </w:rPr>
  </w:style>
  <w:style w:type="character" w:customStyle="1" w:styleId="CommentTextChar">
    <w:name w:val="Comment Text Char"/>
    <w:basedOn w:val="DefaultParagraphFont"/>
    <w:link w:val="CommentText"/>
    <w:uiPriority w:val="99"/>
    <w:rsid w:val="00183265"/>
    <w:rPr>
      <w:sz w:val="20"/>
      <w:szCs w:val="20"/>
    </w:rPr>
  </w:style>
  <w:style w:type="paragraph" w:styleId="CommentSubject">
    <w:name w:val="annotation subject"/>
    <w:basedOn w:val="CommentText"/>
    <w:next w:val="CommentText"/>
    <w:link w:val="CommentSubjectChar"/>
    <w:uiPriority w:val="99"/>
    <w:semiHidden/>
    <w:unhideWhenUsed/>
    <w:rsid w:val="00183265"/>
    <w:rPr>
      <w:b/>
      <w:bCs/>
    </w:rPr>
  </w:style>
  <w:style w:type="character" w:customStyle="1" w:styleId="CommentSubjectChar">
    <w:name w:val="Comment Subject Char"/>
    <w:basedOn w:val="CommentTextChar"/>
    <w:link w:val="CommentSubject"/>
    <w:uiPriority w:val="99"/>
    <w:semiHidden/>
    <w:rsid w:val="00183265"/>
    <w:rPr>
      <w:b/>
      <w:bCs/>
      <w:sz w:val="20"/>
      <w:szCs w:val="20"/>
    </w:rPr>
  </w:style>
  <w:style w:type="paragraph" w:styleId="BalloonText">
    <w:name w:val="Balloon Text"/>
    <w:basedOn w:val="Normal"/>
    <w:link w:val="BalloonTextChar"/>
    <w:uiPriority w:val="99"/>
    <w:semiHidden/>
    <w:unhideWhenUsed/>
    <w:rsid w:val="00183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265"/>
    <w:rPr>
      <w:rFonts w:ascii="Segoe UI" w:hAnsi="Segoe UI" w:cs="Segoe UI"/>
      <w:sz w:val="18"/>
      <w:szCs w:val="18"/>
    </w:rPr>
  </w:style>
  <w:style w:type="character" w:styleId="Hyperlink">
    <w:name w:val="Hyperlink"/>
    <w:basedOn w:val="DefaultParagraphFont"/>
    <w:uiPriority w:val="99"/>
    <w:unhideWhenUsed/>
    <w:rsid w:val="00F65AE7"/>
    <w:rPr>
      <w:color w:val="0563C1" w:themeColor="hyperlink"/>
      <w:u w:val="single"/>
    </w:rPr>
  </w:style>
  <w:style w:type="character" w:styleId="UnresolvedMention">
    <w:name w:val="Unresolved Mention"/>
    <w:basedOn w:val="DefaultParagraphFont"/>
    <w:uiPriority w:val="99"/>
    <w:unhideWhenUsed/>
    <w:rsid w:val="00F65AE7"/>
    <w:rPr>
      <w:color w:val="605E5C"/>
      <w:shd w:val="clear" w:color="auto" w:fill="E1DFDD"/>
    </w:rPr>
  </w:style>
  <w:style w:type="character" w:customStyle="1" w:styleId="Heading1Char">
    <w:name w:val="Heading 1 Char"/>
    <w:aliases w:val="Chapter Head Char"/>
    <w:basedOn w:val="DefaultParagraphFont"/>
    <w:link w:val="Heading1"/>
    <w:uiPriority w:val="9"/>
    <w:rsid w:val="006A15E7"/>
    <w:rPr>
      <w:rFonts w:eastAsiaTheme="minorEastAsia" w:cs="Arial"/>
      <w:b/>
      <w:iCs/>
      <w:sz w:val="32"/>
      <w:szCs w:val="32"/>
      <w:lang w:val="en-GB"/>
    </w:rPr>
  </w:style>
  <w:style w:type="character" w:customStyle="1" w:styleId="Heading2Char">
    <w:name w:val="Heading 2 Char"/>
    <w:aliases w:val="Subhead Char"/>
    <w:basedOn w:val="DefaultParagraphFont"/>
    <w:link w:val="Heading2"/>
    <w:rsid w:val="006A15E7"/>
    <w:rPr>
      <w:rFonts w:asciiTheme="majorHAnsi" w:eastAsiaTheme="minorEastAsia" w:hAnsiTheme="majorHAnsi" w:cs="Arial"/>
      <w:b/>
      <w:bCs/>
      <w:iCs/>
      <w:color w:val="70AD47" w:themeColor="accent6"/>
      <w:sz w:val="26"/>
      <w:szCs w:val="28"/>
      <w:lang w:val="en-GB"/>
    </w:rPr>
  </w:style>
  <w:style w:type="character" w:customStyle="1" w:styleId="Heading3Char">
    <w:name w:val="Heading 3 Char"/>
    <w:aliases w:val="Body Head Char"/>
    <w:basedOn w:val="DefaultParagraphFont"/>
    <w:link w:val="Heading3"/>
    <w:rsid w:val="006A15E7"/>
    <w:rPr>
      <w:rFonts w:asciiTheme="majorHAnsi" w:eastAsiaTheme="minorEastAsia" w:hAnsiTheme="majorHAnsi" w:cs="Arial"/>
      <w:i/>
      <w:iCs/>
      <w:color w:val="70AD47" w:themeColor="accent6"/>
      <w:sz w:val="24"/>
      <w:szCs w:val="26"/>
      <w:lang w:val="en-GB"/>
    </w:rPr>
  </w:style>
  <w:style w:type="paragraph" w:styleId="BodyText">
    <w:name w:val="Body Text"/>
    <w:basedOn w:val="Normal"/>
    <w:next w:val="BodyTextFirstIndent"/>
    <w:link w:val="BodyTextChar"/>
    <w:qFormat/>
    <w:rsid w:val="006A15E7"/>
    <w:pPr>
      <w:spacing w:after="0" w:line="360" w:lineRule="auto"/>
      <w:ind w:firstLine="567"/>
    </w:pPr>
    <w:rPr>
      <w:rFonts w:eastAsiaTheme="minorEastAsia" w:cs="Times New Roman"/>
      <w:szCs w:val="20"/>
      <w:lang w:val="en-GB"/>
    </w:rPr>
  </w:style>
  <w:style w:type="character" w:customStyle="1" w:styleId="BodyTextChar">
    <w:name w:val="Body Text Char"/>
    <w:basedOn w:val="DefaultParagraphFont"/>
    <w:link w:val="BodyText"/>
    <w:rsid w:val="006A15E7"/>
    <w:rPr>
      <w:rFonts w:eastAsiaTheme="minorEastAsia" w:cs="Times New Roman"/>
      <w:szCs w:val="20"/>
      <w:lang w:val="en-GB"/>
    </w:rPr>
  </w:style>
  <w:style w:type="numbering" w:customStyle="1" w:styleId="Headings">
    <w:name w:val="Headings"/>
    <w:uiPriority w:val="99"/>
    <w:rsid w:val="006A15E7"/>
    <w:pPr>
      <w:numPr>
        <w:numId w:val="1"/>
      </w:numPr>
    </w:pPr>
  </w:style>
  <w:style w:type="paragraph" w:styleId="BodyTextFirstIndent">
    <w:name w:val="Body Text First Indent"/>
    <w:basedOn w:val="BodyText"/>
    <w:link w:val="BodyTextFirstIndentChar"/>
    <w:uiPriority w:val="99"/>
    <w:unhideWhenUsed/>
    <w:rsid w:val="006A15E7"/>
    <w:pPr>
      <w:spacing w:after="160" w:line="259" w:lineRule="auto"/>
      <w:ind w:firstLine="360"/>
    </w:pPr>
    <w:rPr>
      <w:rFonts w:eastAsiaTheme="minorHAnsi" w:cstheme="minorBidi"/>
      <w:szCs w:val="22"/>
      <w:lang w:val="en-NZ"/>
    </w:rPr>
  </w:style>
  <w:style w:type="character" w:customStyle="1" w:styleId="BodyTextFirstIndentChar">
    <w:name w:val="Body Text First Indent Char"/>
    <w:basedOn w:val="BodyTextChar"/>
    <w:link w:val="BodyTextFirstIndent"/>
    <w:uiPriority w:val="99"/>
    <w:rsid w:val="006A15E7"/>
    <w:rPr>
      <w:rFonts w:eastAsiaTheme="minorEastAsia" w:cs="Times New Roman"/>
      <w:szCs w:val="20"/>
      <w:lang w:val="en-GB"/>
    </w:rPr>
  </w:style>
  <w:style w:type="paragraph" w:styleId="ListBullet">
    <w:name w:val="List Bullet"/>
    <w:basedOn w:val="BodyText"/>
    <w:rsid w:val="006A15E7"/>
    <w:pPr>
      <w:numPr>
        <w:numId w:val="4"/>
      </w:numPr>
    </w:pPr>
  </w:style>
  <w:style w:type="paragraph" w:styleId="ListBullet2">
    <w:name w:val="List Bullet 2"/>
    <w:basedOn w:val="ListBullet"/>
    <w:unhideWhenUsed/>
    <w:rsid w:val="006A15E7"/>
    <w:pPr>
      <w:numPr>
        <w:ilvl w:val="1"/>
      </w:numPr>
    </w:pPr>
  </w:style>
  <w:style w:type="paragraph" w:styleId="ListBullet3">
    <w:name w:val="List Bullet 3"/>
    <w:basedOn w:val="ListBullet"/>
    <w:unhideWhenUsed/>
    <w:rsid w:val="006A15E7"/>
    <w:pPr>
      <w:numPr>
        <w:ilvl w:val="2"/>
      </w:numPr>
    </w:pPr>
  </w:style>
  <w:style w:type="paragraph" w:styleId="ListBullet4">
    <w:name w:val="List Bullet 4"/>
    <w:basedOn w:val="ListBullet3"/>
    <w:unhideWhenUsed/>
    <w:rsid w:val="006A15E7"/>
    <w:pPr>
      <w:numPr>
        <w:ilvl w:val="3"/>
      </w:numPr>
    </w:pPr>
  </w:style>
  <w:style w:type="numbering" w:customStyle="1" w:styleId="ListBullets">
    <w:name w:val="ListBullets"/>
    <w:uiPriority w:val="99"/>
    <w:rsid w:val="006A15E7"/>
    <w:pPr>
      <w:numPr>
        <w:numId w:val="3"/>
      </w:numPr>
    </w:pPr>
  </w:style>
  <w:style w:type="paragraph" w:styleId="ListBullet5">
    <w:name w:val="List Bullet 5"/>
    <w:basedOn w:val="Normal"/>
    <w:uiPriority w:val="99"/>
    <w:semiHidden/>
    <w:unhideWhenUsed/>
    <w:rsid w:val="006A15E7"/>
    <w:pPr>
      <w:numPr>
        <w:ilvl w:val="4"/>
        <w:numId w:val="4"/>
      </w:numPr>
      <w:spacing w:after="0" w:line="240" w:lineRule="auto"/>
      <w:contextualSpacing/>
    </w:pPr>
    <w:rPr>
      <w:rFonts w:eastAsia="Times New Roman" w:cs="Times New Roman"/>
      <w:szCs w:val="20"/>
      <w:lang w:val="en-GB"/>
    </w:rPr>
  </w:style>
  <w:style w:type="paragraph" w:customStyle="1" w:styleId="Note">
    <w:name w:val="Note"/>
    <w:basedOn w:val="BodyText"/>
    <w:next w:val="BodyText"/>
    <w:qFormat/>
    <w:rsid w:val="00444C4A"/>
    <w:pPr>
      <w:spacing w:line="240" w:lineRule="auto"/>
    </w:pPr>
    <w:rPr>
      <w:color w:val="70AD47" w:themeColor="accent6"/>
      <w:sz w:val="20"/>
    </w:rPr>
  </w:style>
  <w:style w:type="table" w:styleId="TableGrid">
    <w:name w:val="Table Grid"/>
    <w:basedOn w:val="TableNormal"/>
    <w:uiPriority w:val="39"/>
    <w:rsid w:val="00444C4A"/>
    <w:pPr>
      <w:spacing w:after="0" w:line="240" w:lineRule="auto"/>
      <w:ind w:left="284" w:hanging="284"/>
    </w:pPr>
    <w:rPr>
      <w:rFonts w:eastAsia="Times New Roman" w:cs="Times New Roman"/>
      <w:sz w:val="20"/>
      <w:szCs w:val="20"/>
      <w:lang w:val="en-GB" w:eastAsia="en-GB"/>
    </w:rPr>
    <w:tblPr>
      <w:tblCellMar>
        <w:left w:w="0" w:type="dxa"/>
        <w:right w:w="170" w:type="dxa"/>
      </w:tblCellMar>
    </w:tblPr>
    <w:trPr>
      <w:cantSplit/>
    </w:trPr>
  </w:style>
  <w:style w:type="paragraph" w:styleId="Caption">
    <w:name w:val="caption"/>
    <w:basedOn w:val="Normal"/>
    <w:next w:val="Normal"/>
    <w:uiPriority w:val="35"/>
    <w:qFormat/>
    <w:rsid w:val="00444C4A"/>
    <w:pPr>
      <w:tabs>
        <w:tab w:val="center" w:pos="4253"/>
        <w:tab w:val="right" w:pos="8505"/>
      </w:tabs>
      <w:spacing w:before="120" w:after="240" w:line="240" w:lineRule="auto"/>
      <w:jc w:val="center"/>
    </w:pPr>
    <w:rPr>
      <w:rFonts w:eastAsia="Times New Roman" w:cs="Times New Roman"/>
      <w:iCs/>
      <w:sz w:val="20"/>
      <w:szCs w:val="18"/>
      <w:lang w:val="en-GB"/>
    </w:rPr>
  </w:style>
  <w:style w:type="paragraph" w:styleId="NoSpacing">
    <w:name w:val="No Spacing"/>
    <w:uiPriority w:val="1"/>
    <w:qFormat/>
    <w:rsid w:val="00444C4A"/>
    <w:pPr>
      <w:spacing w:after="0" w:line="240" w:lineRule="auto"/>
    </w:pPr>
  </w:style>
  <w:style w:type="paragraph" w:customStyle="1" w:styleId="Compact">
    <w:name w:val="Compact"/>
    <w:basedOn w:val="BodyText"/>
    <w:qFormat/>
    <w:rsid w:val="00B33E78"/>
    <w:pPr>
      <w:spacing w:before="36" w:after="36" w:line="240" w:lineRule="auto"/>
      <w:ind w:firstLine="0"/>
    </w:pPr>
    <w:rPr>
      <w:rFonts w:eastAsiaTheme="minorHAnsi" w:cstheme="minorBidi"/>
      <w:sz w:val="24"/>
      <w:szCs w:val="24"/>
      <w:lang w:val="en-US"/>
    </w:rPr>
  </w:style>
  <w:style w:type="table" w:customStyle="1" w:styleId="Table">
    <w:name w:val="Table"/>
    <w:semiHidden/>
    <w:unhideWhenUsed/>
    <w:qFormat/>
    <w:rsid w:val="00B33E7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Bibliography">
    <w:name w:val="Bibliography"/>
    <w:basedOn w:val="Normal"/>
    <w:next w:val="Normal"/>
    <w:uiPriority w:val="37"/>
    <w:unhideWhenUsed/>
    <w:rsid w:val="00C378C7"/>
  </w:style>
  <w:style w:type="character" w:customStyle="1" w:styleId="Heading4Char">
    <w:name w:val="Heading 4 Char"/>
    <w:basedOn w:val="DefaultParagraphFont"/>
    <w:link w:val="Heading4"/>
    <w:rsid w:val="00C378C7"/>
    <w:rPr>
      <w:rFonts w:asciiTheme="majorHAnsi" w:eastAsiaTheme="majorEastAsia" w:hAnsiTheme="majorHAnsi" w:cs="Arial"/>
      <w:b/>
      <w:iCs/>
      <w:color w:val="70AD47" w:themeColor="accent6"/>
      <w:szCs w:val="28"/>
      <w:lang w:val="en-GB"/>
    </w:rPr>
  </w:style>
  <w:style w:type="character" w:customStyle="1" w:styleId="Heading5Char">
    <w:name w:val="Heading 5 Char"/>
    <w:basedOn w:val="DefaultParagraphFont"/>
    <w:link w:val="Heading5"/>
    <w:rsid w:val="00C378C7"/>
    <w:rPr>
      <w:rFonts w:asciiTheme="majorHAnsi" w:eastAsiaTheme="minorEastAsia" w:hAnsiTheme="majorHAnsi" w:cs="Arial"/>
      <w:i/>
      <w:color w:val="70AD47" w:themeColor="accent6"/>
      <w:szCs w:val="26"/>
      <w:lang w:val="en-GB"/>
    </w:rPr>
  </w:style>
  <w:style w:type="character" w:customStyle="1" w:styleId="Heading6Char">
    <w:name w:val="Heading 6 Char"/>
    <w:basedOn w:val="DefaultParagraphFont"/>
    <w:link w:val="Heading6"/>
    <w:uiPriority w:val="9"/>
    <w:semiHidden/>
    <w:rsid w:val="00C378C7"/>
    <w:rPr>
      <w:rFonts w:eastAsiaTheme="majorEastAsia" w:cstheme="majorBidi"/>
      <w:b/>
      <w:i/>
      <w:iCs/>
      <w:sz w:val="20"/>
      <w:szCs w:val="20"/>
      <w:lang w:val="en-GB"/>
    </w:rPr>
  </w:style>
  <w:style w:type="character" w:customStyle="1" w:styleId="Heading7Char">
    <w:name w:val="Heading 7 Char"/>
    <w:basedOn w:val="DefaultParagraphFont"/>
    <w:link w:val="Heading7"/>
    <w:uiPriority w:val="9"/>
    <w:semiHidden/>
    <w:rsid w:val="00C378C7"/>
    <w:rPr>
      <w:rFonts w:asciiTheme="majorHAnsi" w:eastAsiaTheme="majorEastAsia" w:hAnsiTheme="majorHAnsi" w:cstheme="majorBidi"/>
      <w:i/>
      <w:iCs/>
      <w:szCs w:val="20"/>
      <w:lang w:val="en-GB"/>
    </w:rPr>
  </w:style>
  <w:style w:type="paragraph" w:customStyle="1" w:styleId="TableHeading">
    <w:name w:val="Table Heading"/>
    <w:basedOn w:val="Normal"/>
    <w:rsid w:val="00C378C7"/>
    <w:pPr>
      <w:keepNext/>
      <w:spacing w:before="240" w:after="60" w:line="360" w:lineRule="auto"/>
      <w:jc w:val="center"/>
    </w:pPr>
    <w:rPr>
      <w:rFonts w:eastAsia="Times New Roman" w:cs="Times New Roman"/>
      <w:color w:val="70AD47" w:themeColor="accent6"/>
      <w:sz w:val="20"/>
      <w:szCs w:val="18"/>
      <w:lang w:val="en-GB"/>
    </w:rPr>
  </w:style>
  <w:style w:type="paragraph" w:customStyle="1" w:styleId="AppendixTableHeading">
    <w:name w:val="Appendix Table Heading"/>
    <w:qFormat/>
    <w:rsid w:val="00C378C7"/>
    <w:pPr>
      <w:spacing w:before="120" w:after="240" w:line="240" w:lineRule="auto"/>
      <w:ind w:left="284" w:hanging="284"/>
      <w:jc w:val="center"/>
    </w:pPr>
    <w:rPr>
      <w:rFonts w:eastAsia="Times New Roman" w:cs="Times New Roman"/>
      <w:sz w:val="20"/>
      <w:szCs w:val="18"/>
      <w:lang w:val="en-GB"/>
    </w:rPr>
  </w:style>
  <w:style w:type="paragraph" w:styleId="BodyTextIndent">
    <w:name w:val="Body Text Indent"/>
    <w:basedOn w:val="BodyText"/>
    <w:link w:val="BodyTextIndentChar"/>
    <w:rsid w:val="00C378C7"/>
    <w:pPr>
      <w:ind w:left="567"/>
    </w:pPr>
  </w:style>
  <w:style w:type="character" w:customStyle="1" w:styleId="BodyTextIndentChar">
    <w:name w:val="Body Text Indent Char"/>
    <w:basedOn w:val="DefaultParagraphFont"/>
    <w:link w:val="BodyTextIndent"/>
    <w:rsid w:val="00C378C7"/>
    <w:rPr>
      <w:rFonts w:eastAsiaTheme="minorEastAsia" w:cs="Times New Roman"/>
      <w:szCs w:val="20"/>
      <w:lang w:val="en-GB"/>
    </w:rPr>
  </w:style>
  <w:style w:type="paragraph" w:styleId="BodyTextIndent2">
    <w:name w:val="Body Text Indent 2"/>
    <w:basedOn w:val="BodyText"/>
    <w:link w:val="BodyTextIndent2Char"/>
    <w:unhideWhenUsed/>
    <w:rsid w:val="00C378C7"/>
    <w:pPr>
      <w:ind w:left="1134"/>
    </w:pPr>
  </w:style>
  <w:style w:type="character" w:customStyle="1" w:styleId="BodyTextIndent2Char">
    <w:name w:val="Body Text Indent 2 Char"/>
    <w:basedOn w:val="DefaultParagraphFont"/>
    <w:link w:val="BodyTextIndent2"/>
    <w:rsid w:val="00C378C7"/>
    <w:rPr>
      <w:rFonts w:eastAsiaTheme="minorEastAsia" w:cs="Times New Roman"/>
      <w:szCs w:val="20"/>
      <w:lang w:val="en-GB"/>
    </w:rPr>
  </w:style>
  <w:style w:type="paragraph" w:styleId="BodyTextIndent3">
    <w:name w:val="Body Text Indent 3"/>
    <w:basedOn w:val="BodyText"/>
    <w:link w:val="BodyTextIndent3Char"/>
    <w:semiHidden/>
    <w:rsid w:val="00C378C7"/>
    <w:pPr>
      <w:ind w:left="1701"/>
    </w:pPr>
    <w:rPr>
      <w:szCs w:val="16"/>
    </w:rPr>
  </w:style>
  <w:style w:type="character" w:customStyle="1" w:styleId="BodyTextIndent3Char">
    <w:name w:val="Body Text Indent 3 Char"/>
    <w:basedOn w:val="DefaultParagraphFont"/>
    <w:link w:val="BodyTextIndent3"/>
    <w:semiHidden/>
    <w:rsid w:val="00C378C7"/>
    <w:rPr>
      <w:rFonts w:eastAsiaTheme="minorEastAsia" w:cs="Times New Roman"/>
      <w:szCs w:val="16"/>
      <w:lang w:val="en-GB"/>
    </w:rPr>
  </w:style>
  <w:style w:type="paragraph" w:styleId="Footer">
    <w:name w:val="footer"/>
    <w:basedOn w:val="Heading4"/>
    <w:link w:val="FooterChar"/>
    <w:uiPriority w:val="99"/>
    <w:rsid w:val="00C378C7"/>
    <w:pPr>
      <w:tabs>
        <w:tab w:val="center" w:pos="4820"/>
        <w:tab w:val="right" w:pos="9639"/>
      </w:tabs>
      <w:spacing w:before="120" w:after="0"/>
      <w:jc w:val="center"/>
      <w:outlineLvl w:val="9"/>
    </w:pPr>
    <w:rPr>
      <w:b w:val="0"/>
      <w:i/>
      <w:color w:val="A8D08D" w:themeColor="accent6" w:themeTint="99"/>
      <w:sz w:val="18"/>
    </w:rPr>
  </w:style>
  <w:style w:type="character" w:customStyle="1" w:styleId="FooterChar">
    <w:name w:val="Footer Char"/>
    <w:basedOn w:val="DefaultParagraphFont"/>
    <w:link w:val="Footer"/>
    <w:uiPriority w:val="99"/>
    <w:rsid w:val="00C378C7"/>
    <w:rPr>
      <w:rFonts w:asciiTheme="majorHAnsi" w:eastAsiaTheme="majorEastAsia" w:hAnsiTheme="majorHAnsi" w:cs="Arial"/>
      <w:i/>
      <w:iCs/>
      <w:color w:val="A8D08D" w:themeColor="accent6" w:themeTint="99"/>
      <w:sz w:val="18"/>
      <w:szCs w:val="28"/>
      <w:lang w:val="en-GB"/>
    </w:rPr>
  </w:style>
  <w:style w:type="paragraph" w:styleId="FootnoteText">
    <w:name w:val="footnote text"/>
    <w:basedOn w:val="BodyText"/>
    <w:link w:val="FootnoteTextChar"/>
    <w:uiPriority w:val="99"/>
    <w:semiHidden/>
    <w:rsid w:val="00C378C7"/>
    <w:pPr>
      <w:spacing w:line="240" w:lineRule="auto"/>
    </w:pPr>
    <w:rPr>
      <w:sz w:val="18"/>
    </w:rPr>
  </w:style>
  <w:style w:type="character" w:customStyle="1" w:styleId="FootnoteTextChar">
    <w:name w:val="Footnote Text Char"/>
    <w:basedOn w:val="DefaultParagraphFont"/>
    <w:link w:val="FootnoteText"/>
    <w:uiPriority w:val="99"/>
    <w:semiHidden/>
    <w:rsid w:val="00C378C7"/>
    <w:rPr>
      <w:rFonts w:eastAsiaTheme="minorEastAsia" w:cs="Times New Roman"/>
      <w:sz w:val="18"/>
      <w:szCs w:val="20"/>
      <w:lang w:val="en-GB"/>
    </w:rPr>
  </w:style>
  <w:style w:type="paragraph" w:styleId="Header">
    <w:name w:val="header"/>
    <w:basedOn w:val="Footer"/>
    <w:link w:val="HeaderChar"/>
    <w:semiHidden/>
    <w:rsid w:val="00C378C7"/>
    <w:pPr>
      <w:spacing w:before="0" w:after="180"/>
      <w:jc w:val="right"/>
    </w:pPr>
  </w:style>
  <w:style w:type="character" w:customStyle="1" w:styleId="HeaderChar">
    <w:name w:val="Header Char"/>
    <w:basedOn w:val="DefaultParagraphFont"/>
    <w:link w:val="Header"/>
    <w:semiHidden/>
    <w:rsid w:val="00C378C7"/>
    <w:rPr>
      <w:rFonts w:asciiTheme="majorHAnsi" w:eastAsiaTheme="majorEastAsia" w:hAnsiTheme="majorHAnsi" w:cs="Arial"/>
      <w:i/>
      <w:iCs/>
      <w:color w:val="A8D08D" w:themeColor="accent6" w:themeTint="99"/>
      <w:sz w:val="18"/>
      <w:szCs w:val="28"/>
      <w:lang w:val="en-GB"/>
    </w:rPr>
  </w:style>
  <w:style w:type="paragraph" w:styleId="ListNumber2">
    <w:name w:val="List Number 2"/>
    <w:basedOn w:val="BodyText"/>
    <w:uiPriority w:val="99"/>
    <w:unhideWhenUsed/>
    <w:rsid w:val="00C378C7"/>
    <w:pPr>
      <w:numPr>
        <w:ilvl w:val="1"/>
        <w:numId w:val="16"/>
      </w:numPr>
      <w:contextualSpacing/>
    </w:pPr>
  </w:style>
  <w:style w:type="paragraph" w:styleId="ListNumber3">
    <w:name w:val="List Number 3"/>
    <w:basedOn w:val="BodyText"/>
    <w:uiPriority w:val="99"/>
    <w:unhideWhenUsed/>
    <w:rsid w:val="00C378C7"/>
    <w:pPr>
      <w:numPr>
        <w:ilvl w:val="2"/>
        <w:numId w:val="16"/>
      </w:numPr>
      <w:contextualSpacing/>
    </w:pPr>
  </w:style>
  <w:style w:type="table" w:styleId="TableContemporary">
    <w:name w:val="Table Contemporary"/>
    <w:basedOn w:val="TableNormal"/>
    <w:rsid w:val="00C378C7"/>
    <w:pPr>
      <w:spacing w:after="0" w:line="240" w:lineRule="auto"/>
      <w:ind w:left="284" w:hanging="284"/>
    </w:pPr>
    <w:rPr>
      <w:rFonts w:eastAsia="Times New Roman" w:cs="Times New Roman"/>
      <w:sz w:val="20"/>
      <w:szCs w:val="20"/>
      <w:lang w:val="en-GB" w:eastAsia="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13" w:type="dxa"/>
        <w:left w:w="113" w:type="dxa"/>
        <w:bottom w:w="113" w:type="dxa"/>
        <w:right w:w="113" w:type="dxa"/>
      </w:tblCellMar>
    </w:tblPr>
    <w:trPr>
      <w:cantSplit/>
    </w:trPr>
    <w:tcPr>
      <w:shd w:val="clear" w:color="auto" w:fill="auto"/>
    </w:tcPr>
    <w:tblStylePr w:type="firstRow">
      <w:rPr>
        <w:rFonts w:asciiTheme="minorHAnsi" w:hAnsiTheme="minorHAnsi"/>
        <w:b/>
        <w:bCs/>
        <w:color w:val="FFFFFF" w:themeColor="background1"/>
      </w:rPr>
      <w:tblPr/>
      <w:tcPr>
        <w:shd w:val="clear" w:color="auto" w:fill="4472C4" w:themeFill="accent1"/>
      </w:tcPr>
    </w:tblStylePr>
    <w:tblStylePr w:type="lastRow">
      <w:rPr>
        <w:b/>
        <w:color w:val="auto"/>
      </w:rPr>
      <w:tblPr/>
      <w:tcPr>
        <w:shd w:val="clear" w:color="auto" w:fill="D9E2F3" w:themeFill="accent1" w:themeFillTint="33"/>
      </w:tcPr>
    </w:tblStylePr>
    <w:tblStylePr w:type="firstCol">
      <w:rPr>
        <w:b/>
      </w:rPr>
      <w:tblPr/>
      <w:tcPr>
        <w:shd w:val="clear" w:color="auto" w:fill="8EAADB" w:themeFill="accent1" w:themeFillTint="99"/>
      </w:tcPr>
    </w:tblStylePr>
    <w:tblStylePr w:type="lastCol">
      <w:tblPr/>
      <w:tcPr>
        <w:shd w:val="clear" w:color="auto" w:fill="D9E2F3" w:themeFill="accent1" w:themeFillTint="33"/>
      </w:tcPr>
    </w:tblStylePr>
    <w:tblStylePr w:type="band2Vert">
      <w:tblPr/>
      <w:tcPr>
        <w:shd w:val="clear" w:color="auto" w:fill="D9E2F3" w:themeFill="accent1" w:themeFillTint="33"/>
      </w:tcPr>
    </w:tblStylePr>
    <w:tblStylePr w:type="band1Horz">
      <w:rPr>
        <w:color w:val="auto"/>
      </w:rPr>
    </w:tblStylePr>
    <w:tblStylePr w:type="band2Horz">
      <w:pPr>
        <w:wordWrap/>
      </w:pPr>
      <w:rPr>
        <w:color w:val="auto"/>
      </w:rPr>
      <w:tblPr/>
      <w:tcPr>
        <w:shd w:val="clear" w:color="auto" w:fill="D9E2F3" w:themeFill="accent1" w:themeFillTint="33"/>
      </w:tcPr>
    </w:tblStylePr>
  </w:style>
  <w:style w:type="paragraph" w:styleId="Title">
    <w:name w:val="Title"/>
    <w:basedOn w:val="Heading4"/>
    <w:link w:val="TitleChar"/>
    <w:qFormat/>
    <w:rsid w:val="00C378C7"/>
    <w:pPr>
      <w:keepNext/>
      <w:framePr w:hSpace="187" w:wrap="around" w:vAnchor="page" w:hAnchor="page" w:x="4721" w:y="7761"/>
      <w:spacing w:before="0" w:after="0"/>
      <w:outlineLvl w:val="9"/>
    </w:pPr>
    <w:rPr>
      <w:bCs/>
      <w:color w:val="FFFFFF" w:themeColor="background1"/>
      <w:sz w:val="60"/>
    </w:rPr>
  </w:style>
  <w:style w:type="character" w:customStyle="1" w:styleId="TitleChar">
    <w:name w:val="Title Char"/>
    <w:basedOn w:val="DefaultParagraphFont"/>
    <w:link w:val="Title"/>
    <w:rsid w:val="00C378C7"/>
    <w:rPr>
      <w:rFonts w:asciiTheme="majorHAnsi" w:eastAsiaTheme="majorEastAsia" w:hAnsiTheme="majorHAnsi" w:cs="Arial"/>
      <w:b/>
      <w:bCs/>
      <w:iCs/>
      <w:color w:val="FFFFFF" w:themeColor="background1"/>
      <w:sz w:val="60"/>
      <w:szCs w:val="28"/>
      <w:lang w:val="en-GB"/>
    </w:rPr>
  </w:style>
  <w:style w:type="paragraph" w:styleId="TOC1">
    <w:name w:val="toc 1"/>
    <w:basedOn w:val="BodyText"/>
    <w:next w:val="BodyText"/>
    <w:autoRedefine/>
    <w:uiPriority w:val="39"/>
    <w:rsid w:val="00C378C7"/>
    <w:pPr>
      <w:tabs>
        <w:tab w:val="left" w:pos="454"/>
        <w:tab w:val="right" w:pos="9639"/>
      </w:tabs>
      <w:spacing w:before="120"/>
    </w:pPr>
    <w:rPr>
      <w:b/>
      <w:noProof/>
      <w:sz w:val="20"/>
    </w:rPr>
  </w:style>
  <w:style w:type="paragraph" w:styleId="TOC2">
    <w:name w:val="toc 2"/>
    <w:basedOn w:val="BodyText"/>
    <w:next w:val="BodyText"/>
    <w:autoRedefine/>
    <w:uiPriority w:val="39"/>
    <w:rsid w:val="00C378C7"/>
    <w:pPr>
      <w:tabs>
        <w:tab w:val="right" w:pos="9639"/>
      </w:tabs>
      <w:spacing w:before="40"/>
      <w:ind w:left="454"/>
    </w:pPr>
    <w:rPr>
      <w:noProof/>
      <w:sz w:val="18"/>
    </w:rPr>
  </w:style>
  <w:style w:type="paragraph" w:styleId="TOC3">
    <w:name w:val="toc 3"/>
    <w:basedOn w:val="BodyText"/>
    <w:next w:val="BodyText"/>
    <w:autoRedefine/>
    <w:uiPriority w:val="39"/>
    <w:semiHidden/>
    <w:rsid w:val="00C378C7"/>
    <w:pPr>
      <w:tabs>
        <w:tab w:val="right" w:pos="9639"/>
        <w:tab w:val="right" w:pos="10773"/>
      </w:tabs>
      <w:ind w:left="680"/>
    </w:pPr>
    <w:rPr>
      <w:noProof/>
      <w:sz w:val="18"/>
    </w:rPr>
  </w:style>
  <w:style w:type="paragraph" w:styleId="Subtitle">
    <w:name w:val="Subtitle"/>
    <w:basedOn w:val="Title"/>
    <w:link w:val="SubtitleChar"/>
    <w:uiPriority w:val="11"/>
    <w:rsid w:val="00C378C7"/>
    <w:pPr>
      <w:framePr w:wrap="around"/>
      <w:numPr>
        <w:ilvl w:val="1"/>
      </w:numPr>
      <w:spacing w:after="120"/>
      <w:ind w:firstLine="567"/>
    </w:pPr>
    <w:rPr>
      <w:rFonts w:cstheme="majorBidi"/>
      <w:b w:val="0"/>
      <w:iCs w:val="0"/>
      <w:sz w:val="36"/>
    </w:rPr>
  </w:style>
  <w:style w:type="character" w:customStyle="1" w:styleId="SubtitleChar">
    <w:name w:val="Subtitle Char"/>
    <w:basedOn w:val="DefaultParagraphFont"/>
    <w:link w:val="Subtitle"/>
    <w:uiPriority w:val="11"/>
    <w:rsid w:val="00C378C7"/>
    <w:rPr>
      <w:rFonts w:asciiTheme="majorHAnsi" w:eastAsiaTheme="majorEastAsia" w:hAnsiTheme="majorHAnsi" w:cstheme="majorBidi"/>
      <w:bCs/>
      <w:color w:val="FFFFFF" w:themeColor="background1"/>
      <w:sz w:val="36"/>
      <w:szCs w:val="28"/>
      <w:lang w:val="en-GB"/>
    </w:rPr>
  </w:style>
  <w:style w:type="table" w:styleId="LightShading">
    <w:name w:val="Light Shading"/>
    <w:basedOn w:val="TableNormal"/>
    <w:uiPriority w:val="60"/>
    <w:rsid w:val="00C378C7"/>
    <w:pPr>
      <w:spacing w:after="0" w:line="240" w:lineRule="auto"/>
      <w:ind w:left="284" w:hanging="284"/>
    </w:pPr>
    <w:rPr>
      <w:rFonts w:eastAsia="Times New Roman" w:cs="Times New Roman"/>
      <w:sz w:val="20"/>
      <w:szCs w:val="20"/>
      <w:lang w:val="en-GB"/>
    </w:rPr>
    <w:tblPr>
      <w:tblStyleRowBandSize w:val="1"/>
      <w:tblStyleColBandSize w:val="1"/>
      <w:tblBorders>
        <w:top w:val="single" w:sz="4" w:space="0" w:color="70AD47" w:themeColor="accent6"/>
        <w:insideH w:val="single" w:sz="4" w:space="0" w:color="70AD47" w:themeColor="accent6"/>
        <w:insideV w:val="single" w:sz="4" w:space="0" w:color="70AD47" w:themeColor="accent6"/>
      </w:tblBorders>
      <w:tblCellMar>
        <w:top w:w="113" w:type="dxa"/>
        <w:bottom w:w="113" w:type="dxa"/>
      </w:tblCellMar>
    </w:tblPr>
    <w:trPr>
      <w:cantSplit/>
    </w:trPr>
    <w:tcPr>
      <w:shd w:val="clear" w:color="auto" w:fill="FFFFFF" w:themeFill="background1"/>
    </w:tcPr>
    <w:tblStylePr w:type="firstRow">
      <w:pPr>
        <w:spacing w:before="0" w:after="0" w:line="240" w:lineRule="auto"/>
      </w:pPr>
      <w:rPr>
        <w:rFonts w:ascii="Arial" w:hAnsi="Arial"/>
        <w:b w:val="0"/>
        <w:bCs/>
        <w:color w:val="auto"/>
      </w:rPr>
      <w:tblPr/>
      <w:tcPr>
        <w:shd w:val="clear" w:color="auto" w:fill="C5E0B3" w:themeFill="accent6" w:themeFillTint="66"/>
      </w:tcPr>
    </w:tblStylePr>
    <w:tblStylePr w:type="lastRow">
      <w:pPr>
        <w:spacing w:before="0" w:after="0" w:line="240" w:lineRule="auto"/>
      </w:pPr>
      <w:rPr>
        <w:b w:val="0"/>
        <w:bCs/>
      </w:rPr>
      <w:tblPr/>
      <w:tcPr>
        <w:tcBorders>
          <w:top w:val="double" w:sz="4" w:space="0" w:color="70AD47" w:themeColor="accent6"/>
        </w:tcBorders>
        <w:shd w:val="clear" w:color="auto" w:fill="E2EFD9" w:themeFill="accent6" w:themeFillTint="33"/>
      </w:tcPr>
    </w:tblStylePr>
    <w:tblStylePr w:type="firstCol">
      <w:rPr>
        <w:b w:val="0"/>
        <w:bCs/>
      </w:rPr>
      <w:tblPr/>
      <w:tcPr>
        <w:shd w:val="clear" w:color="auto" w:fill="E2EFD9" w:themeFill="accent6" w:themeFillTint="33"/>
      </w:tcPr>
    </w:tblStylePr>
    <w:tblStylePr w:type="lastCol">
      <w:rPr>
        <w:b w:val="0"/>
        <w:bCs/>
      </w:rPr>
      <w:tblPr/>
      <w:tcPr>
        <w:shd w:val="clear" w:color="auto" w:fill="F2F2F2" w:themeFill="background1" w:themeFillShade="F2"/>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styleId="TOCHeading">
    <w:name w:val="TOC Heading"/>
    <w:basedOn w:val="Heading4"/>
    <w:next w:val="BodyText"/>
    <w:uiPriority w:val="39"/>
    <w:semiHidden/>
    <w:qFormat/>
    <w:rsid w:val="00C378C7"/>
    <w:pPr>
      <w:spacing w:before="480" w:after="180"/>
      <w:outlineLvl w:val="9"/>
    </w:pPr>
    <w:rPr>
      <w:rFonts w:cstheme="majorBidi"/>
      <w:bCs/>
      <w:iCs w:val="0"/>
      <w:sz w:val="32"/>
    </w:rPr>
  </w:style>
  <w:style w:type="paragraph" w:customStyle="1" w:styleId="Lines">
    <w:name w:val="Lines"/>
    <w:basedOn w:val="BodyText"/>
    <w:rsid w:val="00C378C7"/>
    <w:pPr>
      <w:pBdr>
        <w:bottom w:val="dashSmallGap" w:sz="4" w:space="1" w:color="A6A6A6" w:themeColor="background1" w:themeShade="A6"/>
        <w:between w:val="dashSmallGap" w:sz="4" w:space="1" w:color="A6A6A6" w:themeColor="background1" w:themeShade="A6"/>
      </w:pBdr>
      <w:spacing w:line="397" w:lineRule="exact"/>
    </w:pPr>
  </w:style>
  <w:style w:type="character" w:styleId="PlaceholderText">
    <w:name w:val="Placeholder Text"/>
    <w:basedOn w:val="DefaultParagraphFont"/>
    <w:uiPriority w:val="99"/>
    <w:semiHidden/>
    <w:rsid w:val="00C378C7"/>
    <w:rPr>
      <w:color w:val="808080"/>
    </w:rPr>
  </w:style>
  <w:style w:type="paragraph" w:customStyle="1" w:styleId="NoteIndent">
    <w:name w:val="Note Indent"/>
    <w:basedOn w:val="Note"/>
    <w:next w:val="BodyText"/>
    <w:semiHidden/>
    <w:rsid w:val="00C378C7"/>
    <w:pPr>
      <w:ind w:left="568"/>
    </w:pPr>
  </w:style>
  <w:style w:type="table" w:styleId="LightShading-Accent1">
    <w:name w:val="Light Shading Accent 1"/>
    <w:basedOn w:val="TableNormal"/>
    <w:uiPriority w:val="60"/>
    <w:rsid w:val="00C378C7"/>
    <w:pPr>
      <w:spacing w:after="0" w:line="240" w:lineRule="auto"/>
      <w:ind w:left="284" w:hanging="284"/>
    </w:pPr>
    <w:rPr>
      <w:rFonts w:eastAsia="Times New Roman" w:cs="Times New Roman"/>
      <w:color w:val="2F5496" w:themeColor="accent1" w:themeShade="BF"/>
      <w:sz w:val="20"/>
      <w:szCs w:val="20"/>
      <w:lang w:val="en-GB"/>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
    <w:name w:val="Light List"/>
    <w:basedOn w:val="TableNormal"/>
    <w:uiPriority w:val="61"/>
    <w:rsid w:val="00C378C7"/>
    <w:pPr>
      <w:spacing w:after="0" w:line="240" w:lineRule="auto"/>
      <w:ind w:left="284" w:hanging="284"/>
    </w:pPr>
    <w:rPr>
      <w:rFonts w:eastAsia="Times New Roman" w:cs="Times New Roman"/>
      <w:sz w:val="20"/>
      <w:szCs w:val="20"/>
      <w:lang w:val="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color w:val="000000" w:themeColor="text1"/>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tblStylePr w:type="firstCol">
      <w:rPr>
        <w:b/>
        <w:bCs/>
      </w:rPr>
    </w:tblStylePr>
    <w:tblStylePr w:type="lastCol">
      <w:rPr>
        <w:b/>
        <w:bCs/>
      </w:r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paragraph" w:styleId="ListNumber0">
    <w:name w:val="List Number"/>
    <w:basedOn w:val="BodyText"/>
    <w:uiPriority w:val="99"/>
    <w:rsid w:val="00C378C7"/>
    <w:pPr>
      <w:numPr>
        <w:numId w:val="16"/>
      </w:numPr>
      <w:contextualSpacing/>
    </w:pPr>
  </w:style>
  <w:style w:type="numbering" w:customStyle="1" w:styleId="ListNumber">
    <w:name w:val="ListNumber"/>
    <w:uiPriority w:val="99"/>
    <w:rsid w:val="00C378C7"/>
    <w:pPr>
      <w:numPr>
        <w:numId w:val="5"/>
      </w:numPr>
    </w:pPr>
  </w:style>
  <w:style w:type="paragraph" w:styleId="ListNumber4">
    <w:name w:val="List Number 4"/>
    <w:basedOn w:val="BodyText"/>
    <w:uiPriority w:val="99"/>
    <w:unhideWhenUsed/>
    <w:rsid w:val="00C378C7"/>
    <w:pPr>
      <w:numPr>
        <w:ilvl w:val="3"/>
        <w:numId w:val="16"/>
      </w:numPr>
      <w:contextualSpacing/>
    </w:pPr>
  </w:style>
  <w:style w:type="paragraph" w:styleId="BodyTextFirstIndent2">
    <w:name w:val="Body Text First Indent 2"/>
    <w:basedOn w:val="BodyTextIndent"/>
    <w:link w:val="BodyTextFirstIndent2Char"/>
    <w:uiPriority w:val="99"/>
    <w:semiHidden/>
    <w:rsid w:val="00C378C7"/>
  </w:style>
  <w:style w:type="character" w:customStyle="1" w:styleId="BodyTextFirstIndent2Char">
    <w:name w:val="Body Text First Indent 2 Char"/>
    <w:basedOn w:val="BodyTextIndentChar"/>
    <w:link w:val="BodyTextFirstIndent2"/>
    <w:uiPriority w:val="99"/>
    <w:semiHidden/>
    <w:rsid w:val="00C378C7"/>
    <w:rPr>
      <w:rFonts w:eastAsiaTheme="minorEastAsia" w:cs="Times New Roman"/>
      <w:szCs w:val="20"/>
      <w:lang w:val="en-GB"/>
    </w:rPr>
  </w:style>
  <w:style w:type="table" w:customStyle="1" w:styleId="TableGridLight1">
    <w:name w:val="Table Grid Light1"/>
    <w:basedOn w:val="TableNormal"/>
    <w:uiPriority w:val="40"/>
    <w:rsid w:val="00C378C7"/>
    <w:pPr>
      <w:spacing w:after="0" w:line="240" w:lineRule="auto"/>
      <w:ind w:left="284" w:hanging="284"/>
    </w:pPr>
    <w:rPr>
      <w:rFonts w:eastAsia="Times New Roman" w:cs="Times New Roman"/>
      <w:sz w:val="20"/>
      <w:szCs w:val="20"/>
      <w:lang w:val="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113" w:type="dxa"/>
        <w:bottom w:w="113" w:type="dxa"/>
      </w:tblCellMar>
    </w:tblPr>
    <w:trPr>
      <w:cantSplit/>
    </w:trPr>
    <w:tblStylePr w:type="firstRow">
      <w:rPr>
        <w:b/>
        <w:color w:val="FFFFFF" w:themeColor="background1"/>
      </w:rPr>
      <w:tblPr/>
      <w:tcPr>
        <w:shd w:val="clear" w:color="auto" w:fill="4472C4" w:themeFill="accent1"/>
      </w:tcPr>
    </w:tblStylePr>
    <w:tblStylePr w:type="lastRow">
      <w:rPr>
        <w:color w:val="auto"/>
      </w:rPr>
      <w:tblPr/>
      <w:tcPr>
        <w:shd w:val="clear" w:color="auto" w:fill="D9E2F3" w:themeFill="accent1" w:themeFillTint="33"/>
      </w:tcPr>
    </w:tblStylePr>
    <w:tblStylePr w:type="firstCol">
      <w:rPr>
        <w:b/>
        <w:color w:val="FFFFFF" w:themeColor="background1"/>
      </w:rPr>
      <w:tblPr/>
      <w:tcPr>
        <w:shd w:val="clear" w:color="auto" w:fill="4472C4" w:themeFill="accent1"/>
      </w:tcPr>
    </w:tblStylePr>
    <w:tblStylePr w:type="lastCol">
      <w:tblPr/>
      <w:tcPr>
        <w:shd w:val="clear" w:color="auto" w:fill="D9E2F3" w:themeFill="accent1" w:themeFillTint="33"/>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customStyle="1" w:styleId="PlainTable11">
    <w:name w:val="Plain Table 11"/>
    <w:basedOn w:val="TableNormal"/>
    <w:uiPriority w:val="41"/>
    <w:rsid w:val="00C378C7"/>
    <w:pPr>
      <w:spacing w:after="0" w:line="240" w:lineRule="auto"/>
      <w:ind w:left="284" w:hanging="284"/>
    </w:pPr>
    <w:rPr>
      <w:rFonts w:eastAsia="Times New Roman" w:cs="Times New Roman"/>
      <w:sz w:val="20"/>
      <w:szCs w:val="20"/>
      <w:lang w:val="en-GB"/>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bottom w:w="113" w:type="dxa"/>
      </w:tblCellMar>
    </w:tblPr>
    <w:trPr>
      <w:cantSplit/>
    </w:trPr>
    <w:tblStylePr w:type="firstRow">
      <w:rPr>
        <w:b/>
        <w:bCs/>
        <w:color w:val="FFFFFF" w:themeColor="background1"/>
      </w:rPr>
      <w:tblPr/>
      <w:tcPr>
        <w:shd w:val="clear" w:color="auto" w:fill="A5A5A5" w:themeFill="accent3"/>
      </w:tcPr>
    </w:tblStylePr>
    <w:tblStylePr w:type="lastRow">
      <w:rPr>
        <w:b/>
        <w:bCs/>
        <w:color w:val="auto"/>
      </w:rPr>
      <w:tblPr/>
      <w:tcPr>
        <w:shd w:val="clear" w:color="auto" w:fill="EDEDED" w:themeFill="accent3" w:themeFillTint="33"/>
      </w:tcPr>
    </w:tblStylePr>
    <w:tblStylePr w:type="firstCol">
      <w:rPr>
        <w:b/>
        <w:bCs/>
        <w:color w:val="FFFFFF" w:themeColor="background1"/>
      </w:rPr>
      <w:tblPr/>
      <w:tcPr>
        <w:shd w:val="clear" w:color="auto" w:fill="C9C9C9" w:themeFill="accent3" w:themeFillTint="99"/>
      </w:tcPr>
    </w:tblStylePr>
    <w:tblStylePr w:type="lastCol">
      <w:rPr>
        <w:b/>
        <w:bCs/>
      </w:rPr>
      <w:tblPr/>
      <w:tcPr>
        <w:shd w:val="clear" w:color="auto" w:fill="EDEDED" w:themeFill="accent3" w:themeFillTint="33"/>
      </w:tcPr>
    </w:tblStylePr>
    <w:tblStylePr w:type="band2Vert">
      <w:tblPr/>
      <w:tcPr>
        <w:shd w:val="clear" w:color="auto" w:fill="EDEDED" w:themeFill="accent3" w:themeFillTint="33"/>
      </w:tcPr>
    </w:tblStylePr>
    <w:tblStylePr w:type="band2Horz">
      <w:tblPr/>
      <w:tcPr>
        <w:shd w:val="clear" w:color="auto" w:fill="EDEDED" w:themeFill="accent3" w:themeFillTint="33"/>
      </w:tcPr>
    </w:tblStylePr>
  </w:style>
  <w:style w:type="table" w:customStyle="1" w:styleId="PlainTable21">
    <w:name w:val="Plain Table 21"/>
    <w:basedOn w:val="TableNormal"/>
    <w:uiPriority w:val="42"/>
    <w:rsid w:val="00C378C7"/>
    <w:pPr>
      <w:spacing w:after="0" w:line="240" w:lineRule="auto"/>
      <w:ind w:left="284" w:hanging="284"/>
    </w:pPr>
    <w:rPr>
      <w:rFonts w:eastAsia="Times New Roman" w:cs="Times New Roman"/>
      <w:sz w:val="20"/>
      <w:szCs w:val="20"/>
      <w:lang w:val="en-GB"/>
    </w:rPr>
    <w:tblPr>
      <w:tblStyleRowBandSize w:val="1"/>
      <w:tblStyleColBandSize w:val="1"/>
      <w:tblBorders>
        <w:top w:val="single" w:sz="4" w:space="0" w:color="7F7F7F" w:themeColor="text1" w:themeTint="80"/>
        <w:bottom w:val="single" w:sz="4" w:space="0" w:color="A5A5A5" w:themeColor="accent3"/>
        <w:insideH w:val="single" w:sz="4" w:space="0" w:color="A5A5A5" w:themeColor="accent3"/>
      </w:tblBorders>
      <w:tblCellMar>
        <w:top w:w="113" w:type="dxa"/>
        <w:bottom w:w="113" w:type="dxa"/>
      </w:tblCellMar>
    </w:tblPr>
    <w:tblStylePr w:type="firstRow">
      <w:rPr>
        <w:b/>
        <w:bCs/>
      </w:rPr>
      <w:tblPr/>
      <w:tcPr>
        <w:tcBorders>
          <w:top w:val="single" w:sz="12" w:space="0" w:color="A5A5A5" w:themeColor="accent3"/>
          <w:bottom w:val="single" w:sz="12" w:space="0" w:color="A5A5A5" w:themeColor="accent3"/>
        </w:tcBorders>
      </w:tcPr>
    </w:tblStylePr>
    <w:tblStylePr w:type="lastRow">
      <w:rPr>
        <w:b/>
        <w:bCs/>
      </w:rPr>
      <w:tblPr/>
      <w:tcPr>
        <w:tcBorders>
          <w:top w:val="single" w:sz="4" w:space="0" w:color="A5A5A5" w:themeColor="accent3"/>
          <w:bottom w:val="single" w:sz="4" w:space="0" w:color="A5A5A5" w:themeColor="accent3"/>
        </w:tcBorders>
      </w:tcPr>
    </w:tblStylePr>
    <w:tblStylePr w:type="firstCol">
      <w:rPr>
        <w:b/>
        <w:bCs/>
      </w:rPr>
      <w:tblPr/>
      <w:tcPr>
        <w:tcBorders>
          <w:bottom w:val="single" w:sz="4" w:space="0" w:color="A5A5A5" w:themeColor="accent3"/>
          <w:right w:val="single" w:sz="4" w:space="0" w:color="A5A5A5" w:themeColor="accent3"/>
          <w:insideH w:val="single" w:sz="4" w:space="0" w:color="A5A5A5" w:themeColor="accent3"/>
        </w:tcBorders>
      </w:tcPr>
    </w:tblStylePr>
    <w:tblStylePr w:type="lastCol">
      <w:rPr>
        <w:b/>
        <w:bCs/>
      </w:rPr>
      <w:tblPr/>
      <w:tcPr>
        <w:tcBorders>
          <w:insideH w:val="single" w:sz="4" w:space="0" w:color="A5A5A5" w:themeColor="accent3"/>
        </w:tcBorders>
      </w:tcPr>
    </w:tblStylePr>
    <w:tblStylePr w:type="band1Vert">
      <w:tblPr/>
      <w:tcPr>
        <w:tcBorders>
          <w:left w:val="single" w:sz="4" w:space="0" w:color="7F7F7F" w:themeColor="text1" w:themeTint="80"/>
          <w:right w:val="single" w:sz="4" w:space="0" w:color="7F7F7F" w:themeColor="text1" w:themeTint="80"/>
          <w:insideH w:val="single" w:sz="4" w:space="0" w:color="A5A5A5" w:themeColor="accent3"/>
        </w:tcBorders>
      </w:tcPr>
    </w:tblStylePr>
    <w:tblStylePr w:type="band2Vert">
      <w:tblPr/>
      <w:tcPr>
        <w:tcBorders>
          <w:left w:val="single" w:sz="4" w:space="0" w:color="7F7F7F" w:themeColor="text1" w:themeTint="80"/>
          <w:right w:val="single" w:sz="4" w:space="0" w:color="7F7F7F" w:themeColor="text1" w:themeTint="80"/>
          <w:insideH w:val="single" w:sz="4" w:space="0" w:color="A5A5A5" w:themeColor="accent3"/>
        </w:tcBorders>
      </w:tcPr>
    </w:tblStylePr>
    <w:tblStylePr w:type="band1Horz">
      <w:tblPr/>
      <w:tcPr>
        <w:tcBorders>
          <w:top w:val="single" w:sz="4" w:space="0" w:color="7F7F7F" w:themeColor="text1" w:themeTint="80"/>
          <w:bottom w:val="single" w:sz="4" w:space="0" w:color="7F7F7F" w:themeColor="text1" w:themeTint="80"/>
          <w:insideH w:val="single" w:sz="4" w:space="0" w:color="A5A5A5" w:themeColor="accent3"/>
        </w:tcBorders>
      </w:tcPr>
    </w:tblStylePr>
    <w:tblStylePr w:type="band2Horz">
      <w:tblPr/>
      <w:tcPr>
        <w:tcBorders>
          <w:insideH w:val="single" w:sz="4" w:space="0" w:color="A5A5A5" w:themeColor="accent3"/>
        </w:tcBorders>
      </w:tcPr>
    </w:tblStylePr>
    <w:tblStylePr w:type="swCell">
      <w:tblPr/>
      <w:tcPr>
        <w:tcBorders>
          <w:bottom w:val="single" w:sz="4" w:space="0" w:color="A5A5A5" w:themeColor="accent3"/>
        </w:tcBorders>
      </w:tcPr>
    </w:tblStylePr>
  </w:style>
  <w:style w:type="character" w:styleId="FootnoteReference">
    <w:name w:val="footnote reference"/>
    <w:basedOn w:val="DefaultParagraphFont"/>
    <w:uiPriority w:val="99"/>
    <w:semiHidden/>
    <w:unhideWhenUsed/>
    <w:rsid w:val="00C378C7"/>
    <w:rPr>
      <w:vertAlign w:val="superscript"/>
    </w:rPr>
  </w:style>
  <w:style w:type="paragraph" w:styleId="TableofFigures">
    <w:name w:val="table of figures"/>
    <w:basedOn w:val="Normal"/>
    <w:next w:val="Normal"/>
    <w:autoRedefine/>
    <w:uiPriority w:val="99"/>
    <w:rsid w:val="00C378C7"/>
    <w:pPr>
      <w:tabs>
        <w:tab w:val="right" w:pos="9628"/>
      </w:tabs>
      <w:spacing w:before="40" w:after="0" w:line="360" w:lineRule="auto"/>
      <w:ind w:left="567"/>
    </w:pPr>
    <w:rPr>
      <w:rFonts w:eastAsia="Times New Roman" w:cs="Times New Roman"/>
      <w:sz w:val="18"/>
      <w:szCs w:val="20"/>
      <w:lang w:val="en-GB"/>
    </w:rPr>
  </w:style>
  <w:style w:type="paragraph" w:styleId="Index1">
    <w:name w:val="index 1"/>
    <w:basedOn w:val="Normal"/>
    <w:next w:val="Normal"/>
    <w:autoRedefine/>
    <w:uiPriority w:val="99"/>
    <w:semiHidden/>
    <w:rsid w:val="00C378C7"/>
    <w:pPr>
      <w:tabs>
        <w:tab w:val="right" w:leader="dot" w:pos="2722"/>
      </w:tabs>
      <w:spacing w:after="0" w:line="240" w:lineRule="auto"/>
      <w:ind w:left="220" w:hanging="220"/>
    </w:pPr>
    <w:rPr>
      <w:rFonts w:eastAsia="Times New Roman" w:cs="Times New Roman"/>
      <w:noProof/>
      <w:sz w:val="20"/>
      <w:szCs w:val="20"/>
      <w:lang w:val="en-GB"/>
    </w:rPr>
  </w:style>
  <w:style w:type="paragraph" w:styleId="Index2">
    <w:name w:val="index 2"/>
    <w:basedOn w:val="Normal"/>
    <w:next w:val="Normal"/>
    <w:autoRedefine/>
    <w:uiPriority w:val="99"/>
    <w:semiHidden/>
    <w:unhideWhenUsed/>
    <w:rsid w:val="00C378C7"/>
    <w:pPr>
      <w:spacing w:after="0" w:line="240" w:lineRule="auto"/>
      <w:ind w:left="440" w:hanging="220"/>
    </w:pPr>
    <w:rPr>
      <w:rFonts w:eastAsia="Times New Roman" w:cs="Times New Roman"/>
      <w:szCs w:val="20"/>
      <w:lang w:val="en-GB"/>
    </w:rPr>
  </w:style>
  <w:style w:type="paragraph" w:styleId="Quote">
    <w:name w:val="Quote"/>
    <w:basedOn w:val="BodyText"/>
    <w:next w:val="Source"/>
    <w:link w:val="QuoteChar"/>
    <w:uiPriority w:val="29"/>
    <w:qFormat/>
    <w:rsid w:val="00C378C7"/>
    <w:pPr>
      <w:keepNext/>
      <w:spacing w:before="180" w:after="60" w:line="240" w:lineRule="auto"/>
      <w:ind w:left="851" w:right="851"/>
    </w:pPr>
    <w:rPr>
      <w:iCs/>
      <w:color w:val="404040" w:themeColor="text1" w:themeTint="BF"/>
      <w:sz w:val="20"/>
    </w:rPr>
  </w:style>
  <w:style w:type="character" w:customStyle="1" w:styleId="QuoteChar">
    <w:name w:val="Quote Char"/>
    <w:basedOn w:val="DefaultParagraphFont"/>
    <w:link w:val="Quote"/>
    <w:uiPriority w:val="29"/>
    <w:rsid w:val="00C378C7"/>
    <w:rPr>
      <w:rFonts w:eastAsiaTheme="minorEastAsia" w:cs="Times New Roman"/>
      <w:iCs/>
      <w:color w:val="404040" w:themeColor="text1" w:themeTint="BF"/>
      <w:sz w:val="20"/>
      <w:szCs w:val="20"/>
      <w:lang w:val="en-GB"/>
    </w:rPr>
  </w:style>
  <w:style w:type="paragraph" w:styleId="IndexHeading">
    <w:name w:val="index heading"/>
    <w:basedOn w:val="TableofFigures"/>
    <w:next w:val="Index1"/>
    <w:uiPriority w:val="99"/>
    <w:semiHidden/>
    <w:rsid w:val="00C378C7"/>
    <w:pPr>
      <w:pageBreakBefore/>
      <w:spacing w:after="480"/>
      <w:outlineLvl w:val="0"/>
    </w:pPr>
    <w:rPr>
      <w:rFonts w:asciiTheme="majorHAnsi" w:eastAsiaTheme="majorEastAsia" w:hAnsiTheme="majorHAnsi" w:cstheme="majorBidi"/>
      <w:b/>
      <w:bCs/>
      <w:color w:val="70AD47" w:themeColor="accent6"/>
      <w:sz w:val="48"/>
    </w:rPr>
  </w:style>
  <w:style w:type="paragraph" w:styleId="Index9">
    <w:name w:val="index 9"/>
    <w:basedOn w:val="Normal"/>
    <w:next w:val="Normal"/>
    <w:autoRedefine/>
    <w:uiPriority w:val="99"/>
    <w:semiHidden/>
    <w:unhideWhenUsed/>
    <w:rsid w:val="00C378C7"/>
    <w:pPr>
      <w:spacing w:after="0" w:line="240" w:lineRule="auto"/>
      <w:ind w:left="1980" w:hanging="220"/>
    </w:pPr>
    <w:rPr>
      <w:rFonts w:eastAsia="Times New Roman" w:cs="Times New Roman"/>
      <w:szCs w:val="20"/>
      <w:lang w:val="en-GB"/>
    </w:rPr>
  </w:style>
  <w:style w:type="paragraph" w:styleId="TOAHeading">
    <w:name w:val="toa heading"/>
    <w:basedOn w:val="TOCHeading"/>
    <w:next w:val="Normal"/>
    <w:uiPriority w:val="99"/>
    <w:semiHidden/>
    <w:rsid w:val="00C378C7"/>
    <w:pPr>
      <w:outlineLvl w:val="0"/>
    </w:pPr>
    <w:rPr>
      <w:bCs w:val="0"/>
      <w:szCs w:val="24"/>
    </w:rPr>
  </w:style>
  <w:style w:type="paragraph" w:customStyle="1" w:styleId="PrefaceAppendixHeading">
    <w:name w:val="Preface &amp; Appendix Heading"/>
    <w:basedOn w:val="TOAHeading"/>
    <w:next w:val="BodyText"/>
    <w:rsid w:val="00C378C7"/>
  </w:style>
  <w:style w:type="paragraph" w:customStyle="1" w:styleId="Source">
    <w:name w:val="Source"/>
    <w:basedOn w:val="Caption"/>
    <w:next w:val="BodyText"/>
    <w:rsid w:val="00C378C7"/>
    <w:pPr>
      <w:ind w:right="284"/>
      <w:jc w:val="right"/>
    </w:pPr>
  </w:style>
  <w:style w:type="paragraph" w:customStyle="1" w:styleId="TableText">
    <w:name w:val="Table Text"/>
    <w:basedOn w:val="BodyText"/>
    <w:rsid w:val="00C378C7"/>
  </w:style>
  <w:style w:type="paragraph" w:styleId="TOC9">
    <w:name w:val="toc 9"/>
    <w:basedOn w:val="Normal"/>
    <w:next w:val="Normal"/>
    <w:autoRedefine/>
    <w:uiPriority w:val="39"/>
    <w:semiHidden/>
    <w:rsid w:val="00C378C7"/>
    <w:pPr>
      <w:spacing w:after="100" w:line="240" w:lineRule="auto"/>
      <w:ind w:left="1760"/>
    </w:pPr>
    <w:rPr>
      <w:rFonts w:eastAsia="Times New Roman" w:cs="Times New Roman"/>
      <w:szCs w:val="20"/>
      <w:lang w:val="en-GB"/>
    </w:rPr>
  </w:style>
  <w:style w:type="paragraph" w:customStyle="1" w:styleId="Equation">
    <w:name w:val="Equation"/>
    <w:basedOn w:val="BodyText"/>
    <w:next w:val="BodyText"/>
    <w:rsid w:val="00C378C7"/>
    <w:pPr>
      <w:tabs>
        <w:tab w:val="center" w:pos="4536"/>
        <w:tab w:val="right" w:pos="9072"/>
      </w:tabs>
      <w:spacing w:before="120" w:after="240" w:line="240" w:lineRule="auto"/>
      <w:jc w:val="center"/>
    </w:pPr>
    <w:rPr>
      <w:sz w:val="20"/>
    </w:rPr>
  </w:style>
  <w:style w:type="paragraph" w:styleId="TOC4">
    <w:name w:val="toc 4"/>
    <w:basedOn w:val="Normal"/>
    <w:next w:val="Normal"/>
    <w:autoRedefine/>
    <w:uiPriority w:val="39"/>
    <w:semiHidden/>
    <w:rsid w:val="00C378C7"/>
    <w:pPr>
      <w:spacing w:after="100" w:line="240" w:lineRule="auto"/>
      <w:ind w:left="660"/>
    </w:pPr>
    <w:rPr>
      <w:rFonts w:eastAsia="Times New Roman" w:cs="Times New Roman"/>
      <w:szCs w:val="20"/>
      <w:lang w:val="en-GB"/>
    </w:rPr>
  </w:style>
  <w:style w:type="paragraph" w:styleId="TOC5">
    <w:name w:val="toc 5"/>
    <w:basedOn w:val="Normal"/>
    <w:next w:val="Normal"/>
    <w:autoRedefine/>
    <w:uiPriority w:val="39"/>
    <w:semiHidden/>
    <w:rsid w:val="00C378C7"/>
    <w:pPr>
      <w:spacing w:after="100" w:line="240" w:lineRule="auto"/>
      <w:ind w:left="880"/>
    </w:pPr>
    <w:rPr>
      <w:rFonts w:eastAsia="Times New Roman" w:cs="Times New Roman"/>
      <w:szCs w:val="20"/>
      <w:lang w:val="en-GB"/>
    </w:rPr>
  </w:style>
  <w:style w:type="paragraph" w:styleId="ListContinue">
    <w:name w:val="List Continue"/>
    <w:basedOn w:val="BodyText"/>
    <w:uiPriority w:val="99"/>
    <w:semiHidden/>
    <w:unhideWhenUsed/>
    <w:rsid w:val="00C378C7"/>
    <w:pPr>
      <w:spacing w:after="120"/>
      <w:ind w:left="567"/>
      <w:contextualSpacing/>
    </w:pPr>
  </w:style>
  <w:style w:type="paragraph" w:styleId="ListContinue2">
    <w:name w:val="List Continue 2"/>
    <w:basedOn w:val="BodyText"/>
    <w:uiPriority w:val="99"/>
    <w:semiHidden/>
    <w:unhideWhenUsed/>
    <w:rsid w:val="00C378C7"/>
    <w:pPr>
      <w:spacing w:after="120"/>
      <w:ind w:left="1134"/>
      <w:contextualSpacing/>
    </w:pPr>
  </w:style>
  <w:style w:type="paragraph" w:styleId="ListContinue3">
    <w:name w:val="List Continue 3"/>
    <w:basedOn w:val="BodyText"/>
    <w:uiPriority w:val="99"/>
    <w:semiHidden/>
    <w:unhideWhenUsed/>
    <w:rsid w:val="00C378C7"/>
    <w:pPr>
      <w:spacing w:after="120"/>
      <w:ind w:left="1701"/>
      <w:contextualSpacing/>
    </w:pPr>
  </w:style>
  <w:style w:type="paragraph" w:styleId="ListContinue4">
    <w:name w:val="List Continue 4"/>
    <w:basedOn w:val="BodyText"/>
    <w:uiPriority w:val="99"/>
    <w:semiHidden/>
    <w:unhideWhenUsed/>
    <w:rsid w:val="00C378C7"/>
    <w:pPr>
      <w:spacing w:after="120"/>
      <w:ind w:left="2268"/>
      <w:contextualSpacing/>
    </w:pPr>
  </w:style>
  <w:style w:type="paragraph" w:styleId="ListContinue5">
    <w:name w:val="List Continue 5"/>
    <w:basedOn w:val="BodyText"/>
    <w:uiPriority w:val="99"/>
    <w:semiHidden/>
    <w:unhideWhenUsed/>
    <w:rsid w:val="00C378C7"/>
    <w:pPr>
      <w:spacing w:after="120"/>
      <w:ind w:left="2835"/>
      <w:contextualSpacing/>
    </w:pPr>
  </w:style>
  <w:style w:type="paragraph" w:styleId="ListNumber5">
    <w:name w:val="List Number 5"/>
    <w:basedOn w:val="Normal"/>
    <w:uiPriority w:val="99"/>
    <w:semiHidden/>
    <w:unhideWhenUsed/>
    <w:rsid w:val="00C378C7"/>
    <w:pPr>
      <w:numPr>
        <w:ilvl w:val="4"/>
        <w:numId w:val="16"/>
      </w:numPr>
      <w:spacing w:after="0" w:line="240" w:lineRule="auto"/>
      <w:contextualSpacing/>
    </w:pPr>
    <w:rPr>
      <w:rFonts w:eastAsia="Times New Roman" w:cs="Times New Roman"/>
      <w:szCs w:val="20"/>
      <w:lang w:val="en-GB"/>
    </w:rPr>
  </w:style>
  <w:style w:type="paragraph" w:styleId="ListParagraph">
    <w:name w:val="List Paragraph"/>
    <w:basedOn w:val="Normal"/>
    <w:uiPriority w:val="34"/>
    <w:qFormat/>
    <w:rsid w:val="00C378C7"/>
    <w:pPr>
      <w:spacing w:after="0" w:line="240" w:lineRule="auto"/>
      <w:ind w:left="720"/>
      <w:contextualSpacing/>
    </w:pPr>
    <w:rPr>
      <w:sz w:val="24"/>
      <w:szCs w:val="24"/>
      <w:lang w:val="en-US"/>
    </w:rPr>
  </w:style>
  <w:style w:type="paragraph" w:customStyle="1" w:styleId="TableCaption">
    <w:name w:val="Table Caption"/>
    <w:basedOn w:val="Caption"/>
    <w:rsid w:val="00C378C7"/>
    <w:pPr>
      <w:keepNext/>
      <w:tabs>
        <w:tab w:val="clear" w:pos="4253"/>
        <w:tab w:val="clear" w:pos="8505"/>
      </w:tabs>
      <w:spacing w:before="0" w:after="120"/>
      <w:jc w:val="left"/>
    </w:pPr>
    <w:rPr>
      <w:rFonts w:eastAsiaTheme="minorHAnsi" w:cstheme="minorBidi"/>
      <w:i/>
      <w:iCs w:val="0"/>
      <w:sz w:val="24"/>
      <w:szCs w:val="24"/>
      <w:lang w:val="en-US"/>
    </w:rPr>
  </w:style>
  <w:style w:type="paragraph" w:customStyle="1" w:styleId="nospaceleft">
    <w:name w:val="no space left"/>
    <w:basedOn w:val="NoSpacing"/>
    <w:link w:val="nospaceleftChar"/>
    <w:qFormat/>
    <w:rsid w:val="00C378C7"/>
    <w:pPr>
      <w:spacing w:after="120"/>
    </w:pPr>
    <w:rPr>
      <w:rFonts w:ascii="Cambria" w:eastAsia="MS Mincho" w:hAnsi="Cambria"/>
    </w:rPr>
  </w:style>
  <w:style w:type="character" w:customStyle="1" w:styleId="nospaceleftChar">
    <w:name w:val="no space left Char"/>
    <w:basedOn w:val="DefaultParagraphFont"/>
    <w:link w:val="nospaceleft"/>
    <w:rsid w:val="00C378C7"/>
    <w:rPr>
      <w:rFonts w:ascii="Cambria" w:eastAsia="MS Mincho" w:hAnsi="Cambria"/>
    </w:rPr>
  </w:style>
  <w:style w:type="character" w:styleId="PageNumber">
    <w:name w:val="page number"/>
    <w:basedOn w:val="DefaultParagraphFont"/>
    <w:uiPriority w:val="99"/>
    <w:semiHidden/>
    <w:unhideWhenUsed/>
    <w:rsid w:val="006D6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cnz.org.nz/natural-disasters/cost-of-natural-disas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8A990-2BAD-4849-8BB3-0AEDFE17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8729</Words>
  <Characters>49759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58372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Owen</dc:creator>
  <cp:keywords/>
  <dc:description/>
  <cp:lastModifiedBy>Ilan Noy</cp:lastModifiedBy>
  <cp:revision>8</cp:revision>
  <dcterms:created xsi:type="dcterms:W3CDTF">2020-01-13T22:22:00Z</dcterms:created>
  <dcterms:modified xsi:type="dcterms:W3CDTF">2020-03-28T07:06:00Z</dcterms:modified>
</cp:coreProperties>
</file>