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1FE16" w14:textId="77777777" w:rsidR="00913DE7" w:rsidRPr="002B2789" w:rsidRDefault="00913DE7" w:rsidP="00913DE7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780D623D" w14:textId="0133F212" w:rsidR="00913DE7" w:rsidRPr="002B2789" w:rsidRDefault="00913DE7" w:rsidP="00913DE7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>
        <w:rPr>
          <w:rFonts w:asciiTheme="majorBidi" w:hAnsiTheme="majorBidi" w:cstheme="majorBidi"/>
        </w:rPr>
        <w:t>5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6FA271BC" w14:textId="77777777" w:rsidR="001325D6" w:rsidRDefault="001325D6"/>
    <w:p w14:paraId="4E82C295" w14:textId="4C46E83E" w:rsidR="00913DE7" w:rsidRPr="006B1D1D" w:rsidRDefault="00913DE7" w:rsidP="006B1D1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7773D">
        <w:rPr>
          <w:rFonts w:asciiTheme="majorBidi" w:hAnsiTheme="majorBidi" w:cstheme="majorBidi"/>
        </w:rPr>
        <w:t>The Olivetti dataset</w:t>
      </w:r>
      <w:r>
        <w:rPr>
          <w:rFonts w:asciiTheme="majorBidi" w:hAnsiTheme="majorBidi" w:cstheme="majorBidi"/>
        </w:rPr>
        <w:t xml:space="preserve"> loaded </w:t>
      </w:r>
      <w:r w:rsidR="006B1D1D">
        <w:rPr>
          <w:rFonts w:asciiTheme="majorBidi" w:hAnsiTheme="majorBidi" w:cstheme="majorBidi"/>
        </w:rPr>
        <w:t xml:space="preserve">and split </w:t>
      </w:r>
      <w:r>
        <w:rPr>
          <w:rFonts w:asciiTheme="majorBidi" w:hAnsiTheme="majorBidi" w:cstheme="majorBidi"/>
        </w:rPr>
        <w:t>like the previous assignment</w:t>
      </w:r>
      <w:r w:rsidR="00494737">
        <w:rPr>
          <w:rFonts w:asciiTheme="majorBidi" w:hAnsiTheme="majorBidi" w:cstheme="majorBidi"/>
        </w:rPr>
        <w:t xml:space="preserve">, but with </w:t>
      </w:r>
      <w:r w:rsidR="006E7B8D">
        <w:rPr>
          <w:rFonts w:asciiTheme="majorBidi" w:hAnsiTheme="majorBidi" w:cstheme="majorBidi"/>
        </w:rPr>
        <w:t>adding a scaler</w:t>
      </w:r>
      <w:r>
        <w:rPr>
          <w:rFonts w:asciiTheme="majorBidi" w:hAnsiTheme="majorBidi" w:cstheme="majorBidi"/>
        </w:rPr>
        <w:t>.</w:t>
      </w:r>
    </w:p>
    <w:p w14:paraId="6A6ED73D" w14:textId="77777777" w:rsidR="00A468CD" w:rsidRPr="00A468CD" w:rsidRDefault="00A468CD" w:rsidP="00A468CD">
      <w:pPr>
        <w:pStyle w:val="ListParagraph"/>
        <w:rPr>
          <w:rFonts w:asciiTheme="majorBidi" w:hAnsiTheme="majorBidi" w:cstheme="majorBidi"/>
        </w:rPr>
      </w:pPr>
    </w:p>
    <w:p w14:paraId="2EC76CAE" w14:textId="45EB2C0E" w:rsidR="00A468CD" w:rsidRDefault="00A468CD" w:rsidP="00A468C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PCA was applied on the training data like the previous assignment</w:t>
      </w:r>
      <w:r w:rsidRPr="003D082D">
        <w:rPr>
          <w:rFonts w:asciiTheme="majorBidi" w:hAnsiTheme="majorBidi" w:cstheme="majorBidi"/>
        </w:rPr>
        <w:t>.</w:t>
      </w:r>
    </w:p>
    <w:p w14:paraId="33A129CD" w14:textId="77777777" w:rsidR="00A468CD" w:rsidRPr="00634CBF" w:rsidRDefault="00A468CD" w:rsidP="00A468CD">
      <w:pPr>
        <w:pStyle w:val="ListParagraph"/>
        <w:rPr>
          <w:rFonts w:asciiTheme="majorBidi" w:hAnsiTheme="majorBidi" w:cstheme="majorBidi"/>
        </w:rPr>
      </w:pPr>
    </w:p>
    <w:p w14:paraId="4481D79B" w14:textId="1A6D8AC0" w:rsidR="00D272A2" w:rsidRDefault="00C07B2F" w:rsidP="002E56F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7B2F">
        <w:rPr>
          <w:rFonts w:asciiTheme="majorBidi" w:hAnsiTheme="majorBidi" w:cstheme="majorBidi"/>
        </w:rPr>
        <w:t>An autoencoder was defined with the specified architecture, consisting of an input layer, three hidden layers, a central bottleneck layer, and an output layer.</w:t>
      </w:r>
    </w:p>
    <w:p w14:paraId="3A3B80FD" w14:textId="77777777" w:rsidR="00C07B2F" w:rsidRPr="00C07B2F" w:rsidRDefault="00C07B2F" w:rsidP="00C07B2F">
      <w:pPr>
        <w:pStyle w:val="ListParagraph"/>
        <w:ind w:left="360"/>
        <w:rPr>
          <w:rFonts w:asciiTheme="majorBidi" w:hAnsiTheme="majorBidi" w:cstheme="majorBidi"/>
        </w:rPr>
      </w:pPr>
    </w:p>
    <w:p w14:paraId="7A1BACB4" w14:textId="074C8F75" w:rsidR="00DD08B8" w:rsidRDefault="00DD08B8" w:rsidP="00310A8E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a) </w:t>
      </w:r>
      <w:r w:rsidR="002B0EEA" w:rsidRPr="002B0EEA">
        <w:rPr>
          <w:rFonts w:asciiTheme="majorBidi" w:hAnsiTheme="majorBidi" w:cstheme="majorBidi"/>
        </w:rPr>
        <w:t>k-fold cross-validation was used to fine-tune the autoencoder</w:t>
      </w:r>
      <w:r w:rsidR="00E04459">
        <w:rPr>
          <w:rFonts w:asciiTheme="majorBidi" w:hAnsiTheme="majorBidi" w:cstheme="majorBidi"/>
        </w:rPr>
        <w:t>,</w:t>
      </w:r>
      <w:r w:rsidR="002B0EEA" w:rsidRPr="002B0EEA">
        <w:rPr>
          <w:rFonts w:asciiTheme="majorBidi" w:hAnsiTheme="majorBidi" w:cstheme="majorBidi"/>
        </w:rPr>
        <w:t xml:space="preserve"> </w:t>
      </w:r>
      <w:r w:rsidR="00310A8E" w:rsidRPr="005E3780">
        <w:rPr>
          <w:rFonts w:asciiTheme="majorBidi" w:hAnsiTheme="majorBidi" w:cstheme="majorBidi"/>
        </w:rPr>
        <w:t>three</w:t>
      </w:r>
      <w:r w:rsidR="005E3780" w:rsidRPr="005E3780">
        <w:rPr>
          <w:rFonts w:asciiTheme="majorBidi" w:hAnsiTheme="majorBidi" w:cstheme="majorBidi"/>
        </w:rPr>
        <w:t xml:space="preserve"> values for the learning rate and regularization strength were tested: 0.0001, 0.001, and 0.01</w:t>
      </w:r>
      <w:r w:rsidR="00E04459">
        <w:rPr>
          <w:rFonts w:asciiTheme="majorBidi" w:hAnsiTheme="majorBidi" w:cstheme="majorBidi"/>
        </w:rPr>
        <w:t>.</w:t>
      </w:r>
      <w:r w:rsidR="00805D8D">
        <w:rPr>
          <w:rFonts w:asciiTheme="majorBidi" w:hAnsiTheme="majorBidi" w:cstheme="majorBidi"/>
        </w:rPr>
        <w:t xml:space="preserve"> </w:t>
      </w:r>
      <w:r w:rsidR="00C00158" w:rsidRPr="00C00158">
        <w:rPr>
          <w:rFonts w:asciiTheme="majorBidi" w:hAnsiTheme="majorBidi" w:cstheme="majorBidi"/>
        </w:rPr>
        <w:t>The number of hidden units in each layer was initially set to 256, 128, and 64 to form a bottleneck structure. Other combinations (128, 64, and 32, and 512, 256, and 128) were also tested, but the results did not differ significantly.</w:t>
      </w:r>
      <w:r w:rsidR="008E5F68">
        <w:rPr>
          <w:rFonts w:asciiTheme="majorBidi" w:hAnsiTheme="majorBidi" w:cstheme="majorBidi"/>
        </w:rPr>
        <w:t xml:space="preserve"> </w:t>
      </w:r>
      <w:r w:rsidR="009D6406">
        <w:rPr>
          <w:rFonts w:asciiTheme="majorBidi" w:hAnsiTheme="majorBidi" w:cstheme="majorBidi"/>
        </w:rPr>
        <w:t xml:space="preserve">When fitting the model, the number of epochs was increased, but the results were the </w:t>
      </w:r>
      <w:r w:rsidR="00831EB3">
        <w:rPr>
          <w:rFonts w:asciiTheme="majorBidi" w:hAnsiTheme="majorBidi" w:cstheme="majorBidi"/>
        </w:rPr>
        <w:t xml:space="preserve">same. Additionally, the batch size </w:t>
      </w:r>
      <w:r w:rsidR="00AA7625">
        <w:rPr>
          <w:rFonts w:asciiTheme="majorBidi" w:hAnsiTheme="majorBidi" w:cstheme="majorBidi"/>
        </w:rPr>
        <w:t xml:space="preserve">is 16, 32 was also tried, with not much difference. </w:t>
      </w:r>
      <w:r w:rsidR="00310A8E" w:rsidRPr="00310A8E">
        <w:rPr>
          <w:rFonts w:asciiTheme="majorBidi" w:hAnsiTheme="majorBidi" w:cstheme="majorBidi"/>
        </w:rPr>
        <w:t>Dropout was tested, but it did not yield better results and increased training time</w:t>
      </w:r>
      <w:r w:rsidR="00EB7DE1">
        <w:rPr>
          <w:rFonts w:asciiTheme="majorBidi" w:hAnsiTheme="majorBidi" w:cstheme="majorBidi"/>
        </w:rPr>
        <w:t>.</w:t>
      </w:r>
    </w:p>
    <w:p w14:paraId="778179C8" w14:textId="77777777" w:rsidR="00D272A2" w:rsidRPr="00805D8D" w:rsidRDefault="00D272A2" w:rsidP="00805D8D">
      <w:pPr>
        <w:pStyle w:val="ListParagraph"/>
        <w:ind w:left="360"/>
        <w:rPr>
          <w:rFonts w:asciiTheme="majorBidi" w:hAnsiTheme="majorBidi" w:cstheme="majorBidi"/>
        </w:rPr>
      </w:pPr>
    </w:p>
    <w:p w14:paraId="12BD78DB" w14:textId="6B628D58" w:rsidR="00DD08B8" w:rsidRDefault="00DD08B8" w:rsidP="00CD5CC4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b) </w:t>
      </w:r>
      <w:r w:rsidRPr="001E014D">
        <w:rPr>
          <w:rFonts w:asciiTheme="majorBidi" w:hAnsiTheme="majorBidi" w:cstheme="majorBidi"/>
        </w:rPr>
        <w:t>The activation function use</w:t>
      </w:r>
      <w:r>
        <w:rPr>
          <w:rFonts w:asciiTheme="majorBidi" w:hAnsiTheme="majorBidi" w:cstheme="majorBidi"/>
        </w:rPr>
        <w:t>d</w:t>
      </w:r>
      <w:r w:rsidRPr="001E014D">
        <w:rPr>
          <w:rFonts w:asciiTheme="majorBidi" w:hAnsiTheme="majorBidi" w:cstheme="majorBidi"/>
        </w:rPr>
        <w:t xml:space="preserve"> for the encoder and decoder</w:t>
      </w:r>
      <w:r>
        <w:rPr>
          <w:rFonts w:asciiTheme="majorBidi" w:hAnsiTheme="majorBidi" w:cstheme="majorBidi"/>
        </w:rPr>
        <w:t xml:space="preserve"> layers</w:t>
      </w:r>
      <w:r w:rsidRPr="001E014D">
        <w:rPr>
          <w:rFonts w:asciiTheme="majorBidi" w:hAnsiTheme="majorBidi" w:cstheme="majorBidi"/>
        </w:rPr>
        <w:t xml:space="preserve"> </w:t>
      </w:r>
      <w:r w:rsidR="00E11A2B">
        <w:rPr>
          <w:rFonts w:asciiTheme="majorBidi" w:hAnsiTheme="majorBidi" w:cstheme="majorBidi"/>
        </w:rPr>
        <w:t>was</w:t>
      </w:r>
      <w:r w:rsidRPr="001E014D">
        <w:rPr>
          <w:rFonts w:asciiTheme="majorBidi" w:hAnsiTheme="majorBidi" w:cstheme="majorBidi"/>
        </w:rPr>
        <w:t xml:space="preserve"> </w:t>
      </w:r>
      <w:proofErr w:type="spellStart"/>
      <w:r w:rsidRPr="001E014D">
        <w:rPr>
          <w:rFonts w:asciiTheme="majorBidi" w:hAnsiTheme="majorBidi" w:cstheme="majorBidi"/>
        </w:rPr>
        <w:t>ReLU</w:t>
      </w:r>
      <w:proofErr w:type="spellEnd"/>
      <w:r w:rsidRPr="001E014D">
        <w:rPr>
          <w:rFonts w:asciiTheme="majorBidi" w:hAnsiTheme="majorBidi" w:cstheme="majorBidi"/>
        </w:rPr>
        <w:t xml:space="preserve">, which </w:t>
      </w:r>
      <w:r>
        <w:rPr>
          <w:rFonts w:asciiTheme="majorBidi" w:hAnsiTheme="majorBidi" w:cstheme="majorBidi"/>
        </w:rPr>
        <w:t xml:space="preserve">is a </w:t>
      </w:r>
      <w:r w:rsidRPr="001E014D">
        <w:rPr>
          <w:rFonts w:asciiTheme="majorBidi" w:hAnsiTheme="majorBidi" w:cstheme="majorBidi"/>
        </w:rPr>
        <w:t xml:space="preserve">commonly </w:t>
      </w:r>
      <w:r>
        <w:rPr>
          <w:rFonts w:asciiTheme="majorBidi" w:hAnsiTheme="majorBidi" w:cstheme="majorBidi"/>
        </w:rPr>
        <w:t>used function</w:t>
      </w:r>
      <w:r w:rsidRPr="001E014D">
        <w:rPr>
          <w:rFonts w:asciiTheme="majorBidi" w:hAnsiTheme="majorBidi" w:cstheme="majorBidi"/>
        </w:rPr>
        <w:t xml:space="preserve"> because </w:t>
      </w:r>
      <w:r>
        <w:rPr>
          <w:rFonts w:asciiTheme="majorBidi" w:hAnsiTheme="majorBidi" w:cstheme="majorBidi"/>
        </w:rPr>
        <w:t>it</w:t>
      </w:r>
      <w:r w:rsidRPr="001E014D">
        <w:rPr>
          <w:rFonts w:asciiTheme="majorBidi" w:hAnsiTheme="majorBidi" w:cstheme="majorBidi"/>
        </w:rPr>
        <w:t xml:space="preserve"> help</w:t>
      </w:r>
      <w:r>
        <w:rPr>
          <w:rFonts w:asciiTheme="majorBidi" w:hAnsiTheme="majorBidi" w:cstheme="majorBidi"/>
        </w:rPr>
        <w:t>s</w:t>
      </w:r>
      <w:r w:rsidRPr="001E014D">
        <w:rPr>
          <w:rFonts w:asciiTheme="majorBidi" w:hAnsiTheme="majorBidi" w:cstheme="majorBidi"/>
        </w:rPr>
        <w:t xml:space="preserve"> avoid the vanishing gradient problem</w:t>
      </w:r>
      <w:r>
        <w:rPr>
          <w:rFonts w:asciiTheme="majorBidi" w:hAnsiTheme="majorBidi" w:cstheme="majorBidi"/>
        </w:rPr>
        <w:t xml:space="preserve">. </w:t>
      </w:r>
      <w:r w:rsidR="00CD5CC4" w:rsidRPr="00CD5CC4">
        <w:rPr>
          <w:rFonts w:asciiTheme="majorBidi" w:hAnsiTheme="majorBidi" w:cstheme="majorBidi"/>
        </w:rPr>
        <w:t xml:space="preserve">Leaky </w:t>
      </w:r>
      <w:proofErr w:type="spellStart"/>
      <w:r w:rsidR="00CD5CC4" w:rsidRPr="00CD5CC4">
        <w:rPr>
          <w:rFonts w:asciiTheme="majorBidi" w:hAnsiTheme="majorBidi" w:cstheme="majorBidi"/>
        </w:rPr>
        <w:t>ReLU</w:t>
      </w:r>
      <w:proofErr w:type="spellEnd"/>
      <w:r w:rsidR="00CD5CC4" w:rsidRPr="00CD5CC4">
        <w:rPr>
          <w:rFonts w:asciiTheme="majorBidi" w:hAnsiTheme="majorBidi" w:cstheme="majorBidi"/>
        </w:rPr>
        <w:t xml:space="preserve"> was tested, but it was time-consuming and did not provide significant improvements</w:t>
      </w:r>
      <w:r>
        <w:rPr>
          <w:rFonts w:asciiTheme="majorBidi" w:hAnsiTheme="majorBidi" w:cstheme="majorBidi"/>
        </w:rPr>
        <w:t xml:space="preserve">. </w:t>
      </w:r>
      <w:r w:rsidRPr="00C05CF3">
        <w:rPr>
          <w:rFonts w:asciiTheme="majorBidi" w:hAnsiTheme="majorBidi" w:cstheme="majorBidi"/>
        </w:rPr>
        <w:t xml:space="preserve">The sigmoid activation function in the output layer is </w:t>
      </w:r>
      <w:r>
        <w:rPr>
          <w:rFonts w:asciiTheme="majorBidi" w:hAnsiTheme="majorBidi" w:cstheme="majorBidi"/>
        </w:rPr>
        <w:t>used as it is commonly used</w:t>
      </w:r>
      <w:r w:rsidRPr="00C05CF3">
        <w:rPr>
          <w:rFonts w:asciiTheme="majorBidi" w:hAnsiTheme="majorBidi" w:cstheme="majorBidi"/>
        </w:rPr>
        <w:t xml:space="preserve"> for image reconstruction</w:t>
      </w:r>
      <w:r>
        <w:rPr>
          <w:rFonts w:asciiTheme="majorBidi" w:hAnsiTheme="majorBidi" w:cstheme="majorBidi"/>
        </w:rPr>
        <w:t>.</w:t>
      </w:r>
    </w:p>
    <w:p w14:paraId="6B6EABA5" w14:textId="77777777" w:rsidR="00DD08B8" w:rsidRPr="00DD08B8" w:rsidRDefault="00DD08B8" w:rsidP="00DD08B8">
      <w:pPr>
        <w:pStyle w:val="ListParagraph"/>
        <w:rPr>
          <w:rFonts w:asciiTheme="majorBidi" w:hAnsiTheme="majorBidi" w:cstheme="majorBidi"/>
        </w:rPr>
      </w:pPr>
    </w:p>
    <w:p w14:paraId="3B096A3D" w14:textId="48C94A87" w:rsidR="00913DE7" w:rsidRDefault="00237A92" w:rsidP="00597511">
      <w:pPr>
        <w:pStyle w:val="ListParagraph"/>
        <w:numPr>
          <w:ilvl w:val="0"/>
          <w:numId w:val="1"/>
        </w:numPr>
      </w:pPr>
      <w:r w:rsidRPr="00597511">
        <w:rPr>
          <w:rFonts w:asciiTheme="majorBidi" w:hAnsiTheme="majorBidi" w:cstheme="majorBidi"/>
        </w:rPr>
        <w:t>After training the final model with the best hyperparameters, reconstructed images for the test set were generated and displayed alongside the original and noisy images</w:t>
      </w:r>
      <w:r w:rsidRPr="00597511">
        <w:rPr>
          <w:rFonts w:asciiTheme="majorBidi" w:hAnsiTheme="majorBidi" w:cstheme="majorBidi"/>
        </w:rPr>
        <w:t>.</w:t>
      </w:r>
      <w:r w:rsidR="00DD08B8" w:rsidRPr="00597511">
        <w:rPr>
          <w:rFonts w:asciiTheme="majorBidi" w:hAnsiTheme="majorBidi" w:cstheme="majorBidi"/>
        </w:rPr>
        <w:t xml:space="preserve"> </w:t>
      </w:r>
      <w:r w:rsidR="00597511" w:rsidRPr="00597511">
        <w:rPr>
          <w:rFonts w:asciiTheme="majorBidi" w:hAnsiTheme="majorBidi" w:cstheme="majorBidi"/>
        </w:rPr>
        <w:t>The reconstructed images retain basic facial features but appear similar to each other, lacking the distinct characteristics that differentiate individual faces.</w:t>
      </w:r>
    </w:p>
    <w:sectPr w:rsidR="0091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F5B"/>
    <w:multiLevelType w:val="hybridMultilevel"/>
    <w:tmpl w:val="8DAA5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268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7"/>
    <w:rsid w:val="001325D6"/>
    <w:rsid w:val="00135462"/>
    <w:rsid w:val="001710A6"/>
    <w:rsid w:val="001E014D"/>
    <w:rsid w:val="00237A92"/>
    <w:rsid w:val="002B0EEA"/>
    <w:rsid w:val="002C70AA"/>
    <w:rsid w:val="00310A8E"/>
    <w:rsid w:val="00490D86"/>
    <w:rsid w:val="00494737"/>
    <w:rsid w:val="004A0320"/>
    <w:rsid w:val="004E286F"/>
    <w:rsid w:val="00554300"/>
    <w:rsid w:val="00563FF0"/>
    <w:rsid w:val="00597511"/>
    <w:rsid w:val="005E3780"/>
    <w:rsid w:val="00655BB9"/>
    <w:rsid w:val="00684538"/>
    <w:rsid w:val="006B1D1D"/>
    <w:rsid w:val="006C0477"/>
    <w:rsid w:val="006C5922"/>
    <w:rsid w:val="006D2BAD"/>
    <w:rsid w:val="006E7B8D"/>
    <w:rsid w:val="007177B6"/>
    <w:rsid w:val="00754237"/>
    <w:rsid w:val="00805D8D"/>
    <w:rsid w:val="00831EB3"/>
    <w:rsid w:val="0083596A"/>
    <w:rsid w:val="008970A5"/>
    <w:rsid w:val="008B1724"/>
    <w:rsid w:val="008E5F68"/>
    <w:rsid w:val="008F529C"/>
    <w:rsid w:val="009033F1"/>
    <w:rsid w:val="00913DE7"/>
    <w:rsid w:val="00940897"/>
    <w:rsid w:val="009A1E61"/>
    <w:rsid w:val="009D6406"/>
    <w:rsid w:val="00A245FB"/>
    <w:rsid w:val="00A325C8"/>
    <w:rsid w:val="00A468CD"/>
    <w:rsid w:val="00A67E71"/>
    <w:rsid w:val="00AA63C9"/>
    <w:rsid w:val="00AA7625"/>
    <w:rsid w:val="00C00158"/>
    <w:rsid w:val="00C05CF3"/>
    <w:rsid w:val="00C07B2F"/>
    <w:rsid w:val="00C66362"/>
    <w:rsid w:val="00C773EC"/>
    <w:rsid w:val="00CD5CC4"/>
    <w:rsid w:val="00D272A2"/>
    <w:rsid w:val="00D61530"/>
    <w:rsid w:val="00DD08B8"/>
    <w:rsid w:val="00DE448D"/>
    <w:rsid w:val="00DF6DE3"/>
    <w:rsid w:val="00DF6E96"/>
    <w:rsid w:val="00E04459"/>
    <w:rsid w:val="00E11A2B"/>
    <w:rsid w:val="00EB7DE1"/>
    <w:rsid w:val="00E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24DF"/>
  <w15:chartTrackingRefBased/>
  <w15:docId w15:val="{AA8E8A4A-E40D-4546-9C9E-2AD4A4A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E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8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5F5F5"/>
                                        <w:left w:val="single" w:sz="12" w:space="0" w:color="F5F5F5"/>
                                        <w:bottom w:val="single" w:sz="12" w:space="0" w:color="F5F5F5"/>
                                        <w:right w:val="single" w:sz="12" w:space="0" w:color="F5F5F5"/>
                                      </w:divBdr>
                                      <w:divsChild>
                                        <w:div w:id="89839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44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5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5F5F5"/>
                                        <w:left w:val="single" w:sz="12" w:space="0" w:color="F5F5F5"/>
                                        <w:bottom w:val="single" w:sz="12" w:space="0" w:color="F5F5F5"/>
                                        <w:right w:val="single" w:sz="12" w:space="0" w:color="F5F5F5"/>
                                      </w:divBdr>
                                      <w:divsChild>
                                        <w:div w:id="14041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7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5" ma:contentTypeDescription="Create a new document." ma:contentTypeScope="" ma:versionID="20735f59f8cf13cbe86a9f8b6c39d203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730c79d797601b8b960f69f84405c2fd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FDDB6-D98B-4962-BCFA-13B65AB47256}">
  <ds:schemaRefs>
    <ds:schemaRef ds:uri="939660dd-d126-47bb-8d00-35644e0d5c21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47e904d5-7e03-43fb-9435-430fa81a009a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CE533F4-65B4-4028-93FA-B73F48854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9050F-34D0-45AA-967E-688D6B563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2</cp:revision>
  <dcterms:created xsi:type="dcterms:W3CDTF">2024-11-11T23:42:00Z</dcterms:created>
  <dcterms:modified xsi:type="dcterms:W3CDTF">2024-11-11T23:42:00Z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0x01010058512B0114E3F741AF3EEF019B4F53E0</vt:lpwstr>
  </property>
</Properties>
</file>