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C9E" w:rsidRPr="00390A6A" w:rsidRDefault="00FB591F">
      <w:pPr>
        <w:rPr>
          <w:sz w:val="40"/>
          <w:szCs w:val="40"/>
        </w:rPr>
      </w:pPr>
      <w:r w:rsidRPr="00390A6A">
        <w:rPr>
          <w:b/>
          <w:sz w:val="40"/>
          <w:szCs w:val="40"/>
          <w:u w:val="single"/>
        </w:rPr>
        <w:t xml:space="preserve">Props </w:t>
      </w:r>
    </w:p>
    <w:p w:rsidR="00FB591F" w:rsidRDefault="00FB591F" w:rsidP="00FB591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Props are read only and can’t be changed</w:t>
      </w:r>
    </w:p>
    <w:p w:rsidR="00FB591F" w:rsidRDefault="00FB591F" w:rsidP="00FB591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Props can be used both in class and functional components</w:t>
      </w:r>
    </w:p>
    <w:p w:rsidR="00EB5DCB" w:rsidRDefault="00EB5DCB" w:rsidP="00EB5DC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C51CB2" wp14:editId="62C735FB">
            <wp:extent cx="5943600" cy="599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91F" w:rsidRPr="005F2D2E" w:rsidRDefault="00EB5DCB" w:rsidP="005F2D2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E599AD" wp14:editId="21E4E549">
            <wp:extent cx="5943600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3D" w:rsidRDefault="0024203D" w:rsidP="00FB591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‘n’ number of props can be send as arguments whereas props &lt;= n can be used. Meaning is NOT necessary that all the arguments must be rendered. </w:t>
      </w:r>
    </w:p>
    <w:p w:rsidR="00BA3611" w:rsidRDefault="00BA3611" w:rsidP="00FB591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Props can be send as arguments at the time of instantiating components</w:t>
      </w:r>
    </w:p>
    <w:p w:rsidR="00BA3611" w:rsidRPr="00BA3611" w:rsidRDefault="00711291" w:rsidP="00BA361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22A2630" wp14:editId="3607CDE3">
            <wp:extent cx="480060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3D" w:rsidRDefault="00B934B4" w:rsidP="00B934B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A38D9">
        <w:rPr>
          <w:sz w:val="28"/>
          <w:szCs w:val="28"/>
        </w:rPr>
        <w:lastRenderedPageBreak/>
        <w:t>All React components must act like pure functi</w:t>
      </w:r>
      <w:r w:rsidR="002A38D9" w:rsidRPr="002A38D9">
        <w:rPr>
          <w:sz w:val="28"/>
          <w:szCs w:val="28"/>
        </w:rPr>
        <w:t>ons with respect to their props</w:t>
      </w:r>
    </w:p>
    <w:p w:rsidR="00840AE4" w:rsidRDefault="00840AE4" w:rsidP="00840AE4">
      <w:pPr>
        <w:rPr>
          <w:b/>
          <w:sz w:val="40"/>
          <w:szCs w:val="40"/>
          <w:u w:val="single"/>
        </w:rPr>
      </w:pPr>
    </w:p>
    <w:p w:rsidR="00840AE4" w:rsidRDefault="00840AE4" w:rsidP="00840AE4">
      <w:pPr>
        <w:rPr>
          <w:b/>
          <w:sz w:val="28"/>
          <w:szCs w:val="28"/>
          <w:u w:val="single"/>
        </w:rPr>
      </w:pPr>
      <w:r w:rsidRPr="00840AE4">
        <w:rPr>
          <w:b/>
          <w:sz w:val="40"/>
          <w:szCs w:val="40"/>
          <w:u w:val="single"/>
        </w:rPr>
        <w:t>State</w:t>
      </w:r>
    </w:p>
    <w:p w:rsidR="00840AE4" w:rsidRDefault="00840AE4" w:rsidP="00840AE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State is similar to props but it is private and fully controlled by its component.</w:t>
      </w:r>
    </w:p>
    <w:p w:rsidR="00840AE4" w:rsidRDefault="008E215D" w:rsidP="008E215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1D9FA0" wp14:editId="352421DB">
            <wp:extent cx="5943600" cy="2848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15D" w:rsidRPr="008E215D" w:rsidRDefault="008E215D" w:rsidP="008E215D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0" w:name="_GoBack"/>
      <w:bookmarkEnd w:id="0"/>
    </w:p>
    <w:p w:rsidR="00840AE4" w:rsidRPr="00840AE4" w:rsidRDefault="00840AE4" w:rsidP="00840AE4">
      <w:pPr>
        <w:rPr>
          <w:sz w:val="40"/>
          <w:szCs w:val="40"/>
        </w:rPr>
      </w:pPr>
    </w:p>
    <w:p w:rsidR="00840AE4" w:rsidRPr="00840AE4" w:rsidRDefault="00840AE4" w:rsidP="00840AE4">
      <w:pPr>
        <w:pStyle w:val="ListParagraph"/>
        <w:rPr>
          <w:b/>
          <w:sz w:val="40"/>
          <w:szCs w:val="40"/>
          <w:u w:val="single"/>
        </w:rPr>
      </w:pPr>
    </w:p>
    <w:p w:rsidR="00B934B4" w:rsidRDefault="00B934B4" w:rsidP="002A38D9">
      <w:pPr>
        <w:rPr>
          <w:sz w:val="28"/>
          <w:szCs w:val="28"/>
        </w:rPr>
      </w:pPr>
    </w:p>
    <w:p w:rsidR="002A38D9" w:rsidRDefault="002A38D9" w:rsidP="002A38D9">
      <w:pPr>
        <w:rPr>
          <w:sz w:val="28"/>
          <w:szCs w:val="28"/>
        </w:rPr>
      </w:pPr>
    </w:p>
    <w:p w:rsidR="002A38D9" w:rsidRDefault="002A38D9" w:rsidP="002A38D9">
      <w:pPr>
        <w:rPr>
          <w:sz w:val="28"/>
          <w:szCs w:val="28"/>
        </w:rPr>
      </w:pPr>
    </w:p>
    <w:p w:rsidR="002A38D9" w:rsidRDefault="002A38D9" w:rsidP="002A38D9">
      <w:pPr>
        <w:rPr>
          <w:sz w:val="28"/>
          <w:szCs w:val="28"/>
        </w:rPr>
      </w:pPr>
    </w:p>
    <w:p w:rsidR="002A38D9" w:rsidRPr="002A38D9" w:rsidRDefault="002A38D9" w:rsidP="002A38D9">
      <w:pPr>
        <w:rPr>
          <w:sz w:val="28"/>
          <w:szCs w:val="28"/>
        </w:rPr>
      </w:pPr>
    </w:p>
    <w:sectPr w:rsidR="002A38D9" w:rsidRPr="002A3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F0622"/>
    <w:multiLevelType w:val="hybridMultilevel"/>
    <w:tmpl w:val="0A06F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1D5C25"/>
    <w:multiLevelType w:val="hybridMultilevel"/>
    <w:tmpl w:val="85FC8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81AD3"/>
    <w:multiLevelType w:val="hybridMultilevel"/>
    <w:tmpl w:val="789EB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91F"/>
    <w:rsid w:val="00160C9E"/>
    <w:rsid w:val="0024203D"/>
    <w:rsid w:val="002A38D9"/>
    <w:rsid w:val="00390A6A"/>
    <w:rsid w:val="005F2D2E"/>
    <w:rsid w:val="00711291"/>
    <w:rsid w:val="00840AE4"/>
    <w:rsid w:val="008E215D"/>
    <w:rsid w:val="00B934B4"/>
    <w:rsid w:val="00BA3611"/>
    <w:rsid w:val="00EB5DCB"/>
    <w:rsid w:val="00FB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9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5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D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9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5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D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DNO International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2019-04-17T19:14:00Z</dcterms:created>
  <dcterms:modified xsi:type="dcterms:W3CDTF">2019-04-17T20:28:00Z</dcterms:modified>
</cp:coreProperties>
</file>