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B4E99" w14:textId="7DA1E324" w:rsidR="00A77631" w:rsidRPr="003E3418" w:rsidRDefault="00A77631" w:rsidP="00621032">
      <w:pPr>
        <w:spacing w:after="125" w:line="259" w:lineRule="auto"/>
        <w:jc w:val="both"/>
        <w:rPr>
          <w:b/>
          <w:bCs/>
        </w:rPr>
      </w:pPr>
      <w:r w:rsidRPr="003E3418">
        <w:rPr>
          <w:b/>
          <w:bCs/>
          <w:sz w:val="36"/>
        </w:rPr>
        <w:t>Task_</w:t>
      </w:r>
      <w:r w:rsidR="00621032">
        <w:rPr>
          <w:b/>
          <w:bCs/>
          <w:sz w:val="36"/>
        </w:rPr>
        <w:t>1</w:t>
      </w:r>
      <w:r w:rsidRPr="003E3418">
        <w:rPr>
          <w:b/>
          <w:bCs/>
          <w:sz w:val="36"/>
        </w:rPr>
        <w:t>:</w:t>
      </w:r>
    </w:p>
    <w:p w14:paraId="339571BA" w14:textId="77777777" w:rsidR="00F378B3" w:rsidRPr="00F378B3" w:rsidRDefault="00F378B3" w:rsidP="000C13A3">
      <w:pPr>
        <w:jc w:val="both"/>
        <w:rPr>
          <w:rFonts w:ascii="Times New Roman" w:hAnsi="Times New Roman" w:cs="Times New Roman"/>
          <w:sz w:val="28"/>
          <w:szCs w:val="28"/>
        </w:rPr>
      </w:pPr>
      <w:r w:rsidRPr="00F378B3">
        <w:rPr>
          <w:rFonts w:ascii="Times New Roman" w:hAnsi="Times New Roman" w:cs="Times New Roman"/>
          <w:sz w:val="28"/>
          <w:szCs w:val="28"/>
        </w:rPr>
        <w:t>Suppose you are designing a program to model a grocery store's inventory.</w:t>
      </w:r>
    </w:p>
    <w:p w14:paraId="0738C85C" w14:textId="77777777" w:rsidR="00F378B3" w:rsidRPr="00F378B3" w:rsidRDefault="00F378B3" w:rsidP="000C13A3">
      <w:pPr>
        <w:jc w:val="both"/>
        <w:rPr>
          <w:rFonts w:ascii="Times New Roman" w:hAnsi="Times New Roman" w:cs="Times New Roman"/>
          <w:sz w:val="28"/>
          <w:szCs w:val="28"/>
        </w:rPr>
      </w:pPr>
      <w:r w:rsidRPr="00F378B3">
        <w:rPr>
          <w:rFonts w:ascii="Times New Roman" w:hAnsi="Times New Roman" w:cs="Times New Roman"/>
          <w:sz w:val="28"/>
          <w:szCs w:val="28"/>
        </w:rPr>
        <w:t>Each item has a unique ID, a name, a price, and a quantity. Design a class for</w:t>
      </w:r>
    </w:p>
    <w:p w14:paraId="286B3875" w14:textId="77777777" w:rsidR="00F378B3" w:rsidRPr="00F378B3" w:rsidRDefault="00F378B3" w:rsidP="000C13A3">
      <w:pPr>
        <w:jc w:val="both"/>
        <w:rPr>
          <w:rFonts w:ascii="Times New Roman" w:hAnsi="Times New Roman" w:cs="Times New Roman"/>
          <w:sz w:val="28"/>
          <w:szCs w:val="28"/>
        </w:rPr>
      </w:pPr>
      <w:r w:rsidRPr="00F378B3">
        <w:rPr>
          <w:rFonts w:ascii="Times New Roman" w:hAnsi="Times New Roman" w:cs="Times New Roman"/>
          <w:sz w:val="28"/>
          <w:szCs w:val="28"/>
        </w:rPr>
        <w:t>representing an item in the grocery store's inventory. The class should getter and</w:t>
      </w:r>
    </w:p>
    <w:p w14:paraId="34619B79" w14:textId="77777777" w:rsidR="00F378B3" w:rsidRPr="00F378B3" w:rsidRDefault="00F378B3" w:rsidP="000C13A3">
      <w:pPr>
        <w:jc w:val="both"/>
        <w:rPr>
          <w:rFonts w:ascii="Times New Roman" w:hAnsi="Times New Roman" w:cs="Times New Roman"/>
          <w:sz w:val="28"/>
          <w:szCs w:val="28"/>
        </w:rPr>
      </w:pPr>
      <w:r w:rsidRPr="00F378B3">
        <w:rPr>
          <w:rFonts w:ascii="Times New Roman" w:hAnsi="Times New Roman" w:cs="Times New Roman"/>
          <w:sz w:val="28"/>
          <w:szCs w:val="28"/>
        </w:rPr>
        <w:t>setter methods where needed. It should also have a method for displaying the</w:t>
      </w:r>
    </w:p>
    <w:p w14:paraId="1F9648ED" w14:textId="77777777" w:rsidR="00F378B3" w:rsidRPr="00F378B3" w:rsidRDefault="00F378B3" w:rsidP="000C13A3">
      <w:pPr>
        <w:jc w:val="both"/>
        <w:rPr>
          <w:rFonts w:ascii="Times New Roman" w:hAnsi="Times New Roman" w:cs="Times New Roman"/>
          <w:sz w:val="28"/>
          <w:szCs w:val="28"/>
        </w:rPr>
      </w:pPr>
      <w:r w:rsidRPr="00F378B3">
        <w:rPr>
          <w:rFonts w:ascii="Times New Roman" w:hAnsi="Times New Roman" w:cs="Times New Roman"/>
          <w:sz w:val="28"/>
          <w:szCs w:val="28"/>
        </w:rPr>
        <w:t>item's details. Additionally, implement a constructor that takes arguments for</w:t>
      </w:r>
    </w:p>
    <w:p w14:paraId="63786903" w14:textId="77777777" w:rsidR="00F378B3" w:rsidRPr="00F378B3" w:rsidRDefault="00F378B3" w:rsidP="000C13A3">
      <w:pPr>
        <w:jc w:val="both"/>
        <w:rPr>
          <w:rFonts w:ascii="Times New Roman" w:hAnsi="Times New Roman" w:cs="Times New Roman"/>
          <w:sz w:val="28"/>
          <w:szCs w:val="28"/>
        </w:rPr>
      </w:pPr>
      <w:r w:rsidRPr="00F378B3">
        <w:rPr>
          <w:rFonts w:ascii="Times New Roman" w:hAnsi="Times New Roman" w:cs="Times New Roman"/>
          <w:sz w:val="28"/>
          <w:szCs w:val="28"/>
        </w:rPr>
        <w:t>the item's ID, name, price, and quantity and sets them in the object. Make a</w:t>
      </w:r>
    </w:p>
    <w:p w14:paraId="1D618BC8" w14:textId="77777777" w:rsidR="00F378B3" w:rsidRPr="00F378B3" w:rsidRDefault="00F378B3" w:rsidP="000C13A3">
      <w:pPr>
        <w:jc w:val="both"/>
        <w:rPr>
          <w:rFonts w:ascii="Times New Roman" w:hAnsi="Times New Roman" w:cs="Times New Roman"/>
          <w:sz w:val="28"/>
          <w:szCs w:val="28"/>
        </w:rPr>
      </w:pPr>
      <w:r w:rsidRPr="00F378B3">
        <w:rPr>
          <w:rFonts w:ascii="Times New Roman" w:hAnsi="Times New Roman" w:cs="Times New Roman"/>
          <w:sz w:val="28"/>
          <w:szCs w:val="28"/>
        </w:rPr>
        <w:t>default constructor too. And also a destructor (which prints the message object</w:t>
      </w:r>
    </w:p>
    <w:p w14:paraId="423C3C84" w14:textId="77777777" w:rsidR="00F378B3" w:rsidRPr="00F378B3" w:rsidRDefault="00F378B3" w:rsidP="000C13A3">
      <w:pPr>
        <w:jc w:val="both"/>
        <w:rPr>
          <w:rFonts w:ascii="Times New Roman" w:hAnsi="Times New Roman" w:cs="Times New Roman"/>
          <w:sz w:val="28"/>
          <w:szCs w:val="28"/>
        </w:rPr>
      </w:pPr>
      <w:r w:rsidRPr="00F378B3">
        <w:rPr>
          <w:rFonts w:ascii="Times New Roman" w:hAnsi="Times New Roman" w:cs="Times New Roman"/>
          <w:sz w:val="28"/>
          <w:szCs w:val="28"/>
        </w:rPr>
        <w:t>destroyed). The program should first ask the user to enter the total no of items to</w:t>
      </w:r>
    </w:p>
    <w:p w14:paraId="1BEA6B06" w14:textId="77777777" w:rsidR="00F378B3" w:rsidRPr="00F378B3" w:rsidRDefault="00F378B3" w:rsidP="000C13A3">
      <w:pPr>
        <w:jc w:val="both"/>
        <w:rPr>
          <w:rFonts w:ascii="Times New Roman" w:hAnsi="Times New Roman" w:cs="Times New Roman"/>
          <w:sz w:val="28"/>
          <w:szCs w:val="28"/>
        </w:rPr>
      </w:pPr>
      <w:r w:rsidRPr="00F378B3">
        <w:rPr>
          <w:rFonts w:ascii="Times New Roman" w:hAnsi="Times New Roman" w:cs="Times New Roman"/>
          <w:sz w:val="28"/>
          <w:szCs w:val="28"/>
        </w:rPr>
        <w:t>store, then create an array of Items of that size in main. The main should be a</w:t>
      </w:r>
    </w:p>
    <w:p w14:paraId="0B187B35" w14:textId="77777777" w:rsidR="00F378B3" w:rsidRPr="00F378B3" w:rsidRDefault="00F378B3" w:rsidP="000C13A3">
      <w:pPr>
        <w:jc w:val="both"/>
        <w:rPr>
          <w:rFonts w:ascii="Times New Roman" w:hAnsi="Times New Roman" w:cs="Times New Roman"/>
          <w:sz w:val="28"/>
          <w:szCs w:val="28"/>
        </w:rPr>
      </w:pPr>
      <w:r w:rsidRPr="00F378B3">
        <w:rPr>
          <w:rFonts w:ascii="Times New Roman" w:hAnsi="Times New Roman" w:cs="Times New Roman"/>
          <w:sz w:val="28"/>
          <w:szCs w:val="28"/>
        </w:rPr>
        <w:t>menu-driven program with the following choices:</w:t>
      </w:r>
    </w:p>
    <w:p w14:paraId="453B524E" w14:textId="77777777" w:rsidR="00F378B3" w:rsidRPr="00F378B3" w:rsidRDefault="00F378B3" w:rsidP="000C13A3">
      <w:pPr>
        <w:jc w:val="both"/>
        <w:rPr>
          <w:rFonts w:ascii="Times New Roman" w:hAnsi="Times New Roman" w:cs="Times New Roman"/>
          <w:sz w:val="28"/>
          <w:szCs w:val="28"/>
        </w:rPr>
      </w:pPr>
      <w:r w:rsidRPr="00F378B3">
        <w:rPr>
          <w:rFonts w:ascii="Times New Roman" w:hAnsi="Times New Roman" w:cs="Times New Roman"/>
          <w:sz w:val="28"/>
          <w:szCs w:val="28"/>
        </w:rPr>
        <w:t>1). Display Items</w:t>
      </w:r>
    </w:p>
    <w:p w14:paraId="0FD16111" w14:textId="77777777" w:rsidR="00F378B3" w:rsidRPr="00F378B3" w:rsidRDefault="00F378B3" w:rsidP="000C13A3">
      <w:pPr>
        <w:jc w:val="both"/>
        <w:rPr>
          <w:rFonts w:ascii="Times New Roman" w:hAnsi="Times New Roman" w:cs="Times New Roman"/>
          <w:sz w:val="28"/>
          <w:szCs w:val="28"/>
        </w:rPr>
      </w:pPr>
      <w:r w:rsidRPr="00F378B3">
        <w:rPr>
          <w:rFonts w:ascii="Times New Roman" w:hAnsi="Times New Roman" w:cs="Times New Roman"/>
          <w:sz w:val="28"/>
          <w:szCs w:val="28"/>
        </w:rPr>
        <w:t>2). Update item details</w:t>
      </w:r>
    </w:p>
    <w:p w14:paraId="6E857DC6" w14:textId="77777777" w:rsidR="00F378B3" w:rsidRPr="00F378B3" w:rsidRDefault="00F378B3" w:rsidP="000C13A3">
      <w:pPr>
        <w:jc w:val="both"/>
        <w:rPr>
          <w:rFonts w:ascii="Times New Roman" w:hAnsi="Times New Roman" w:cs="Times New Roman"/>
          <w:sz w:val="28"/>
          <w:szCs w:val="28"/>
        </w:rPr>
      </w:pPr>
      <w:r w:rsidRPr="00F378B3">
        <w:rPr>
          <w:rFonts w:ascii="Times New Roman" w:hAnsi="Times New Roman" w:cs="Times New Roman"/>
          <w:sz w:val="28"/>
          <w:szCs w:val="28"/>
        </w:rPr>
        <w:t>3). Search for items by ID</w:t>
      </w:r>
    </w:p>
    <w:p w14:paraId="12370267" w14:textId="77777777" w:rsidR="00F378B3" w:rsidRPr="00F378B3" w:rsidRDefault="00F378B3" w:rsidP="000C13A3">
      <w:pPr>
        <w:jc w:val="both"/>
        <w:rPr>
          <w:rFonts w:ascii="Times New Roman" w:hAnsi="Times New Roman" w:cs="Times New Roman"/>
          <w:sz w:val="28"/>
          <w:szCs w:val="28"/>
        </w:rPr>
      </w:pPr>
      <w:r w:rsidRPr="00F378B3">
        <w:rPr>
          <w:rFonts w:ascii="Times New Roman" w:hAnsi="Times New Roman" w:cs="Times New Roman"/>
          <w:sz w:val="28"/>
          <w:szCs w:val="28"/>
        </w:rPr>
        <w:t>The above methods should be declared outside the class. There must be</w:t>
      </w:r>
    </w:p>
    <w:p w14:paraId="6363EB6E" w14:textId="77777777" w:rsidR="00F378B3" w:rsidRPr="00F378B3" w:rsidRDefault="00F378B3" w:rsidP="000C13A3">
      <w:pPr>
        <w:jc w:val="both"/>
        <w:rPr>
          <w:rFonts w:ascii="Times New Roman" w:hAnsi="Times New Roman" w:cs="Times New Roman"/>
          <w:sz w:val="28"/>
          <w:szCs w:val="28"/>
        </w:rPr>
      </w:pPr>
      <w:r w:rsidRPr="00F378B3">
        <w:rPr>
          <w:rFonts w:ascii="Times New Roman" w:hAnsi="Times New Roman" w:cs="Times New Roman"/>
          <w:sz w:val="28"/>
          <w:szCs w:val="28"/>
        </w:rPr>
        <w:t>functions for all the operations. Display_items() takes the array of objects and</w:t>
      </w:r>
    </w:p>
    <w:p w14:paraId="0B4BB5C7" w14:textId="77777777" w:rsidR="00F378B3" w:rsidRPr="00F378B3" w:rsidRDefault="00F378B3" w:rsidP="000C13A3">
      <w:pPr>
        <w:jc w:val="both"/>
        <w:rPr>
          <w:rFonts w:ascii="Times New Roman" w:hAnsi="Times New Roman" w:cs="Times New Roman"/>
          <w:sz w:val="28"/>
          <w:szCs w:val="28"/>
        </w:rPr>
      </w:pPr>
      <w:r w:rsidRPr="00F378B3">
        <w:rPr>
          <w:rFonts w:ascii="Times New Roman" w:hAnsi="Times New Roman" w:cs="Times New Roman"/>
          <w:sz w:val="28"/>
          <w:szCs w:val="28"/>
        </w:rPr>
        <w:t>should display all the items with their details(ID, Name, Price, Quantity).</w:t>
      </w:r>
    </w:p>
    <w:p w14:paraId="72894C76" w14:textId="77777777" w:rsidR="00F378B3" w:rsidRPr="00F378B3" w:rsidRDefault="00F378B3" w:rsidP="000C13A3">
      <w:pPr>
        <w:jc w:val="both"/>
        <w:rPr>
          <w:rFonts w:ascii="Times New Roman" w:hAnsi="Times New Roman" w:cs="Times New Roman"/>
          <w:sz w:val="28"/>
          <w:szCs w:val="28"/>
        </w:rPr>
      </w:pPr>
      <w:r w:rsidRPr="00F378B3">
        <w:rPr>
          <w:rFonts w:ascii="Times New Roman" w:hAnsi="Times New Roman" w:cs="Times New Roman"/>
          <w:sz w:val="28"/>
          <w:szCs w:val="28"/>
        </w:rPr>
        <w:t>2). UpdateItem() should take the item as an argument and further ask whether to</w:t>
      </w:r>
    </w:p>
    <w:p w14:paraId="18473B6A" w14:textId="77777777" w:rsidR="00F378B3" w:rsidRPr="00F378B3" w:rsidRDefault="00F378B3" w:rsidP="000C13A3">
      <w:pPr>
        <w:jc w:val="both"/>
        <w:rPr>
          <w:rFonts w:ascii="Times New Roman" w:hAnsi="Times New Roman" w:cs="Times New Roman"/>
          <w:sz w:val="28"/>
          <w:szCs w:val="28"/>
        </w:rPr>
      </w:pPr>
      <w:r w:rsidRPr="00F378B3">
        <w:rPr>
          <w:rFonts w:ascii="Times New Roman" w:hAnsi="Times New Roman" w:cs="Times New Roman"/>
          <w:sz w:val="28"/>
          <w:szCs w:val="28"/>
        </w:rPr>
        <w:t>update the price or the quantity. And do accordingly in the function. Think</w:t>
      </w:r>
    </w:p>
    <w:p w14:paraId="7FBEFE63" w14:textId="77777777" w:rsidR="00F378B3" w:rsidRPr="00F378B3" w:rsidRDefault="00F378B3" w:rsidP="000C13A3">
      <w:pPr>
        <w:jc w:val="both"/>
        <w:rPr>
          <w:rFonts w:ascii="Times New Roman" w:hAnsi="Times New Roman" w:cs="Times New Roman"/>
          <w:sz w:val="28"/>
          <w:szCs w:val="28"/>
        </w:rPr>
      </w:pPr>
      <w:r w:rsidRPr="00F378B3">
        <w:rPr>
          <w:rFonts w:ascii="Times New Roman" w:hAnsi="Times New Roman" w:cs="Times New Roman"/>
          <w:sz w:val="28"/>
          <w:szCs w:val="28"/>
        </w:rPr>
        <w:t>whether it should be pass by value or reference.</w:t>
      </w:r>
    </w:p>
    <w:p w14:paraId="5D321499" w14:textId="77777777" w:rsidR="00F378B3" w:rsidRPr="00F378B3" w:rsidRDefault="00F378B3" w:rsidP="000C13A3">
      <w:pPr>
        <w:jc w:val="both"/>
        <w:rPr>
          <w:rFonts w:ascii="Times New Roman" w:hAnsi="Times New Roman" w:cs="Times New Roman"/>
          <w:sz w:val="28"/>
          <w:szCs w:val="28"/>
        </w:rPr>
      </w:pPr>
      <w:r w:rsidRPr="00F378B3">
        <w:rPr>
          <w:rFonts w:ascii="Times New Roman" w:hAnsi="Times New Roman" w:cs="Times New Roman"/>
          <w:sz w:val="28"/>
          <w:szCs w:val="28"/>
        </w:rPr>
        <w:t>3). Search for items by ID should take array of items, size, and the ID_NO. If</w:t>
      </w:r>
    </w:p>
    <w:p w14:paraId="7F16919E" w14:textId="407A05F5" w:rsidR="00F040FA" w:rsidRPr="000C13A3" w:rsidRDefault="00F378B3" w:rsidP="000C13A3">
      <w:pPr>
        <w:jc w:val="both"/>
        <w:rPr>
          <w:rFonts w:ascii="Times New Roman" w:hAnsi="Times New Roman" w:cs="Times New Roman"/>
          <w:sz w:val="28"/>
          <w:szCs w:val="28"/>
        </w:rPr>
      </w:pPr>
      <w:r w:rsidRPr="000C13A3">
        <w:rPr>
          <w:rFonts w:ascii="Times New Roman" w:hAnsi="Times New Roman" w:cs="Times New Roman"/>
          <w:sz w:val="28"/>
          <w:szCs w:val="28"/>
        </w:rPr>
        <w:t>the item is found, display its details, else display “item not found”</w:t>
      </w:r>
    </w:p>
    <w:p w14:paraId="071DD7F9" w14:textId="77777777" w:rsidR="00F040FA" w:rsidRDefault="00F040FA" w:rsidP="000C13A3">
      <w:pPr>
        <w:jc w:val="both"/>
      </w:pPr>
    </w:p>
    <w:p w14:paraId="28803C9F" w14:textId="63CC1AFE" w:rsidR="00585CD6" w:rsidRPr="000C13A3" w:rsidRDefault="0073199A" w:rsidP="000C13A3">
      <w:pPr>
        <w:jc w:val="both"/>
      </w:pPr>
      <w:r>
        <w:t>s</w:t>
      </w:r>
    </w:p>
    <w:p w14:paraId="57E661F3" w14:textId="6B34E559" w:rsidR="00F040FA" w:rsidRPr="003E3418" w:rsidRDefault="00F040FA" w:rsidP="000C13A3">
      <w:pPr>
        <w:spacing w:after="125" w:line="259" w:lineRule="auto"/>
        <w:ind w:left="-5"/>
        <w:jc w:val="both"/>
        <w:rPr>
          <w:b/>
          <w:bCs/>
        </w:rPr>
      </w:pPr>
      <w:r w:rsidRPr="003E3418">
        <w:rPr>
          <w:b/>
          <w:bCs/>
          <w:sz w:val="36"/>
        </w:rPr>
        <w:lastRenderedPageBreak/>
        <w:t>Task_</w:t>
      </w:r>
      <w:r w:rsidR="007E0F36">
        <w:rPr>
          <w:b/>
          <w:bCs/>
          <w:sz w:val="36"/>
        </w:rPr>
        <w:t>2</w:t>
      </w:r>
      <w:r w:rsidRPr="003E3418">
        <w:rPr>
          <w:b/>
          <w:bCs/>
          <w:sz w:val="36"/>
        </w:rPr>
        <w:t>:</w:t>
      </w:r>
    </w:p>
    <w:p w14:paraId="3C48889C" w14:textId="77777777" w:rsidR="00F040FA" w:rsidRPr="000C13A3" w:rsidRDefault="00F040FA" w:rsidP="000C13A3">
      <w:pPr>
        <w:jc w:val="both"/>
        <w:rPr>
          <w:sz w:val="28"/>
          <w:szCs w:val="28"/>
        </w:rPr>
      </w:pPr>
      <w:r w:rsidRPr="000C13A3">
        <w:rPr>
          <w:sz w:val="28"/>
          <w:szCs w:val="28"/>
        </w:rPr>
        <w:t>In a smart farming project, a company has developed an advanced Greenhouse Monitoring System designed to make it easier for farmers to control the climate within their greenhouses. Each greenhouse has its own ClimateController, which is responsible for adjusting the temperature, humidity, and light levels to create the perfect growing environment. The ClimateController is made up of three key sensors: a TemperatureSensor, a HumiditySensor, and a LightSensor. These sensors are tightly integrated with the controller, meaning they are created and destroyed together. The design ensures that the sensors and the controller can only exist within the context of a greenhouse. if the greenhouse is removed, the controller and its sensors are also automatically deleted. The entire system's components are dependent on the existence of the greenhouse.</w:t>
      </w:r>
    </w:p>
    <w:p w14:paraId="708921E6" w14:textId="77777777" w:rsidR="00F040FA" w:rsidRPr="000C13A3" w:rsidRDefault="00F040FA" w:rsidP="000C13A3">
      <w:pPr>
        <w:jc w:val="both"/>
      </w:pPr>
    </w:p>
    <w:sectPr w:rsidR="00F040FA" w:rsidRPr="000C1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8B3"/>
    <w:rsid w:val="00021DFC"/>
    <w:rsid w:val="00094D15"/>
    <w:rsid w:val="000C13A3"/>
    <w:rsid w:val="003E3418"/>
    <w:rsid w:val="00482EF1"/>
    <w:rsid w:val="00585CD6"/>
    <w:rsid w:val="00621032"/>
    <w:rsid w:val="0073199A"/>
    <w:rsid w:val="007E0F36"/>
    <w:rsid w:val="00A77631"/>
    <w:rsid w:val="00AB55B2"/>
    <w:rsid w:val="00C472D9"/>
    <w:rsid w:val="00D9354A"/>
    <w:rsid w:val="00E4723E"/>
    <w:rsid w:val="00EA6B82"/>
    <w:rsid w:val="00F040FA"/>
    <w:rsid w:val="00F37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98003"/>
  <w15:chartTrackingRefBased/>
  <w15:docId w15:val="{D9205466-6898-4633-93D1-BBD90CE57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78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78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78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78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78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78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78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78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78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8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78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78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78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78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78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78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78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78B3"/>
    <w:rPr>
      <w:rFonts w:eastAsiaTheme="majorEastAsia" w:cstheme="majorBidi"/>
      <w:color w:val="272727" w:themeColor="text1" w:themeTint="D8"/>
    </w:rPr>
  </w:style>
  <w:style w:type="paragraph" w:styleId="Title">
    <w:name w:val="Title"/>
    <w:basedOn w:val="Normal"/>
    <w:next w:val="Normal"/>
    <w:link w:val="TitleChar"/>
    <w:uiPriority w:val="10"/>
    <w:qFormat/>
    <w:rsid w:val="00F378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8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78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78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78B3"/>
    <w:pPr>
      <w:spacing w:before="160"/>
      <w:jc w:val="center"/>
    </w:pPr>
    <w:rPr>
      <w:i/>
      <w:iCs/>
      <w:color w:val="404040" w:themeColor="text1" w:themeTint="BF"/>
    </w:rPr>
  </w:style>
  <w:style w:type="character" w:customStyle="1" w:styleId="QuoteChar">
    <w:name w:val="Quote Char"/>
    <w:basedOn w:val="DefaultParagraphFont"/>
    <w:link w:val="Quote"/>
    <w:uiPriority w:val="29"/>
    <w:rsid w:val="00F378B3"/>
    <w:rPr>
      <w:i/>
      <w:iCs/>
      <w:color w:val="404040" w:themeColor="text1" w:themeTint="BF"/>
    </w:rPr>
  </w:style>
  <w:style w:type="paragraph" w:styleId="ListParagraph">
    <w:name w:val="List Paragraph"/>
    <w:basedOn w:val="Normal"/>
    <w:uiPriority w:val="34"/>
    <w:qFormat/>
    <w:rsid w:val="00F378B3"/>
    <w:pPr>
      <w:ind w:left="720"/>
      <w:contextualSpacing/>
    </w:pPr>
  </w:style>
  <w:style w:type="character" w:styleId="IntenseEmphasis">
    <w:name w:val="Intense Emphasis"/>
    <w:basedOn w:val="DefaultParagraphFont"/>
    <w:uiPriority w:val="21"/>
    <w:qFormat/>
    <w:rsid w:val="00F378B3"/>
    <w:rPr>
      <w:i/>
      <w:iCs/>
      <w:color w:val="0F4761" w:themeColor="accent1" w:themeShade="BF"/>
    </w:rPr>
  </w:style>
  <w:style w:type="paragraph" w:styleId="IntenseQuote">
    <w:name w:val="Intense Quote"/>
    <w:basedOn w:val="Normal"/>
    <w:next w:val="Normal"/>
    <w:link w:val="IntenseQuoteChar"/>
    <w:uiPriority w:val="30"/>
    <w:qFormat/>
    <w:rsid w:val="00F378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78B3"/>
    <w:rPr>
      <w:i/>
      <w:iCs/>
      <w:color w:val="0F4761" w:themeColor="accent1" w:themeShade="BF"/>
    </w:rPr>
  </w:style>
  <w:style w:type="character" w:styleId="IntenseReference">
    <w:name w:val="Intense Reference"/>
    <w:basedOn w:val="DefaultParagraphFont"/>
    <w:uiPriority w:val="32"/>
    <w:qFormat/>
    <w:rsid w:val="00F378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340</Words>
  <Characters>1941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Hifza Umer</dc:creator>
  <cp:keywords/>
  <dc:description/>
  <cp:lastModifiedBy>Hifza Umer</cp:lastModifiedBy>
  <cp:revision>20</cp:revision>
  <dcterms:created xsi:type="dcterms:W3CDTF">2025-04-23T03:25:00Z</dcterms:created>
  <dcterms:modified xsi:type="dcterms:W3CDTF">2025-04-23T03:45:00Z</dcterms:modified>
</cp:coreProperties>
</file>