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OG Gaming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One-Week Development Plan</w:t>
      </w:r>
    </w:p>
    <w:p>
      <w:pPr>
        <w:pBdr>
          <w:bottom w:val="single" w:color="1F3A5F" w:sz="8" w:space="6"/>
        </w:pBdr>
        <w:spacing w:after="2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Stack recommendation and SDLC schedule for the Phase 1 MVP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plan builds Phase 1 only (the MVP from the proposal), on a managed stack (Next.js on Vercel plus Supabase) that is quick to build and needs no server administration.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Choice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Next.js + Tailwind + shadcn/ui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Fast to build, mobile-first, ready-made components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Next.js route handlers + server actions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One codebase and one deploy target; no separate API host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Supabase Postgres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Managed; its exclusion constraint prevents double-booking at the database level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Migrations / access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Supabase CLI migrations + supabase-js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SQL migrations in the repo; typed client for queries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Supabase Auth with FACEIT OAuth (OIDC)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Proves account ownership; admin role enforced with row-level security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FACEIT data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FACEIT Data API from server code, cached in Postgres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Level and Elo lookup without hitting rate limits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Telegram Bot API + email (Resend or SMTP)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Instant admin alerts, free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Vercel (app) + Supabase (data)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Git-push deploys, automatic HTTPS, free tiers cover an MVP</w:t>
            </w:r>
          </w:p>
        </w:tc>
      </w:tr>
      <w:t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Backups / CI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Supabase backups + GitHub Actions</w:t>
            </w:r>
          </w:p>
        </w:tc>
        <w:tc>
          <w:tcPr>
            <w:tcW w:type="dxa" w:w="4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Check what your Supabase plan includes; export with pg_dump if needed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matches the Supabase and Vercel suggestion in the proposal. Skip realtime: use 10–15 second polling on the availability calendar and the admin inbox. Before committing, confirm that Supabase can use FACEIT as a custom OAuth/OIDC provider; if not, handle the FACEIT OAuth flow in a Next.js route and create the session from there.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Scope for One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slot requests with a calendar, a 5v5 request board, tournament pages and registration with the FACEIT level check, manual admin check-in, Telegram and email alerts, and the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Cut: </w:t>
      </w:r>
      <w:r>
        <w:rPr>
          <w:rFonts w:ascii="Calibri" w:cs="Calibri" w:eastAsia="Calibri" w:hAnsi="Calibri"/>
          <w:sz w:val="22"/>
          <w:szCs w:val="22"/>
        </w:rPr>
        <w:t xml:space="preserve">teams and invites (a team is just a name plus a captain at registration), Elo balancing, brackets, leaderboards, payments, memberships, analytics, and automated reminders.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SDLC Mapped to 7 Days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0 (today): Requirements and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the FACEIT developer app (API key plus OAuth client) and the Telegram bot. Do this first, because approval can take time and everything else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 the business rules: cabins, opening hours, slot length, tournament level ranges, and who counts as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Fallback if OAuth is delayed: nickname lookup, with the admin verifying ownership manually.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1: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 the schema: users, cabins, slot_requests, match_requests, teams, tournaments, registrations, notifications_log.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exclusion constraint on (cabin_id, tstzrange(start, end)) for approved slots.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Sketch the API endpoint list and 6–8 rough wireframes (booking, board, tournament, admin inbox).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the Supabase project (use a separate dev project), the repo, and the Supabase CLI migration baseline.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2: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FACEIT OAuth login, user profile with level and Elo cached, and role-based row-level security policies (player /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Next.js layout, mobile navigation, and Supabase client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 a "hello world" to Vercel now, connected to Supabase, so deployment problems show up early.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3: Booking and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Availability calendar and slot request form with a status view (pending, approved, rejected).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Telegram and email notifier called from server-side code that writes to notifications_log.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4: Matchmaking and tournaments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5v5 request board: join solo or as a team, plus a looking-for-players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Tournament list and detail pages, registration with the level-range check, and entry limits.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5: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Single inbox for slots and registrations with approve and 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Tournament create and edit, a player list with ban, and a check-in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that admin routes are enforced on the server, not just hidden in the UI.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6: Testing and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tests (Vitest or Playwright) for the critical paths: double-booking rejection, level-range check, and admin-only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real concurrent-booking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mobile testing, rate limiting, CORS, input validation, and a FACEIT-API-down fallback that serves cached data.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Day 7: Release and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deploy on Vercel with the domain, a separate production Supabase project, and a backup plan (confirm what your Supabase plan includes) with a test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Seed the real cabins and a first tournament.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pilot with a few real players, then a 30-minute admin walkthrough.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up uptime monitoring (UptimeRobot) and keep a bug list for week 2.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Risks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FACEIT OAuth approval delay is the biggest schedule risk, hence Day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you fall behind, drop the 5v5 board polish before touching booking or tournaments, since those are what the venue actually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the first launch small: invite your regular players first.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OG Gaming – Development Plan –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 Gaming - One-Week Development Plan</dc:title>
  <dc:creator>Claude</dc:creator>
  <cp:lastModifiedBy>Un-named</cp:lastModifiedBy>
  <cp:revision>1</cp:revision>
  <dcterms:created xsi:type="dcterms:W3CDTF">2026-10-07T10:43:24.539Z</dcterms:created>
  <dcterms:modified xsi:type="dcterms:W3CDTF">2026-10-07T10:43:24.546Z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