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F0B" w:rsidRDefault="00A70F0B" w:rsidP="00A70F0B">
      <w:pPr>
        <w:spacing w:line="360" w:lineRule="auto"/>
        <w:jc w:val="both"/>
        <w:rPr>
          <w:b/>
          <w:bCs/>
          <w:color w:val="000000"/>
          <w:sz w:val="40"/>
          <w:szCs w:val="40"/>
        </w:rPr>
      </w:pPr>
      <w:r>
        <w:rPr>
          <w:b/>
          <w:bCs/>
          <w:color w:val="000000"/>
          <w:sz w:val="40"/>
          <w:szCs w:val="40"/>
        </w:rPr>
        <w:t>Chapter 3</w:t>
      </w:r>
    </w:p>
    <w:p w:rsidR="00A70F0B" w:rsidRPr="0091769D" w:rsidRDefault="00A70F0B" w:rsidP="00A70F0B">
      <w:pPr>
        <w:spacing w:line="360" w:lineRule="auto"/>
        <w:jc w:val="center"/>
        <w:rPr>
          <w:b/>
          <w:bCs/>
          <w:color w:val="000000"/>
          <w:sz w:val="40"/>
          <w:szCs w:val="40"/>
        </w:rPr>
      </w:pPr>
      <w:r w:rsidRPr="0091769D">
        <w:rPr>
          <w:b/>
          <w:bCs/>
          <w:color w:val="000000"/>
          <w:sz w:val="40"/>
          <w:szCs w:val="40"/>
        </w:rPr>
        <w:t>Requirement Engineering</w:t>
      </w:r>
    </w:p>
    <w:p w:rsidR="00A70F0B" w:rsidRPr="00726EA6" w:rsidRDefault="00A70F0B" w:rsidP="00A70F0B">
      <w:pPr>
        <w:spacing w:line="360" w:lineRule="auto"/>
        <w:jc w:val="both"/>
        <w:rPr>
          <w:b/>
          <w:bCs/>
          <w:color w:val="000000"/>
          <w:sz w:val="28"/>
          <w:szCs w:val="28"/>
        </w:rPr>
      </w:pPr>
      <w:r w:rsidRPr="00726EA6">
        <w:rPr>
          <w:b/>
          <w:bCs/>
          <w:color w:val="000000"/>
          <w:sz w:val="28"/>
          <w:szCs w:val="28"/>
        </w:rPr>
        <w:t>3.1 Introduction</w:t>
      </w:r>
    </w:p>
    <w:p w:rsidR="00A70F0B" w:rsidRPr="00F2486A" w:rsidRDefault="00A70F0B" w:rsidP="00A70F0B">
      <w:pPr>
        <w:spacing w:line="360" w:lineRule="auto"/>
        <w:jc w:val="both"/>
        <w:rPr>
          <w:color w:val="000000"/>
        </w:rPr>
      </w:pPr>
      <w:r w:rsidRPr="00F2486A">
        <w:rPr>
          <w:color w:val="000000"/>
        </w:rPr>
        <w:t>In the area of agricultural technology, the search for efficient and accurate disease detection in tomato crops has led to the development of advanced solutions through Requirement Engineering. This process involves systematically capturing, analyzing, and defining the needs and specifications for a technology or system customize to detect diseases in tomatoes. Understanding the specific requirements is crucial for designing effective solutions that address the challenges faced by farmers in managing crop health.</w:t>
      </w:r>
    </w:p>
    <w:p w:rsidR="00A70F0B" w:rsidRPr="00F2486A" w:rsidRDefault="00A70F0B" w:rsidP="00A70F0B">
      <w:pPr>
        <w:spacing w:line="360" w:lineRule="auto"/>
        <w:jc w:val="both"/>
        <w:rPr>
          <w:color w:val="000000"/>
        </w:rPr>
      </w:pPr>
      <w:r w:rsidRPr="00F2486A">
        <w:rPr>
          <w:color w:val="000000"/>
        </w:rPr>
        <w:t xml:space="preserve">From the types of diseases common in tomato plants to the technological capabilities required for timely detection, Requirement Engineering serves as the foundation for developing strong and user-friendly Tomato Disease Detection systems. </w:t>
      </w:r>
    </w:p>
    <w:p w:rsidR="00A70F0B" w:rsidRPr="00F2486A" w:rsidRDefault="00A70F0B" w:rsidP="00A70F0B">
      <w:pPr>
        <w:spacing w:line="360" w:lineRule="auto"/>
        <w:jc w:val="both"/>
        <w:rPr>
          <w:color w:val="000000"/>
        </w:rPr>
      </w:pPr>
      <w:r w:rsidRPr="00F2486A">
        <w:rPr>
          <w:color w:val="000000"/>
        </w:rPr>
        <w:t>This introduction sets the stage for exploring the detailed requirements essential for creating effective and impactful solutions in the domain of tomato crop health management.</w:t>
      </w:r>
    </w:p>
    <w:p w:rsidR="00A70F0B" w:rsidRDefault="00A70F0B" w:rsidP="00A70F0B">
      <w:pPr>
        <w:spacing w:line="360" w:lineRule="auto"/>
        <w:rPr>
          <w:color w:val="000000"/>
        </w:rPr>
      </w:pPr>
    </w:p>
    <w:p w:rsidR="00A70F0B" w:rsidRPr="00726EA6" w:rsidRDefault="00A70F0B" w:rsidP="00A70F0B">
      <w:pPr>
        <w:spacing w:line="360" w:lineRule="auto"/>
        <w:rPr>
          <w:b/>
          <w:bCs/>
          <w:color w:val="000000"/>
          <w:sz w:val="28"/>
          <w:szCs w:val="28"/>
        </w:rPr>
      </w:pPr>
      <w:r w:rsidRPr="00726EA6">
        <w:rPr>
          <w:b/>
          <w:bCs/>
          <w:color w:val="000000"/>
          <w:sz w:val="28"/>
          <w:szCs w:val="28"/>
        </w:rPr>
        <w:t>3.2 Problem Scenarios</w:t>
      </w:r>
    </w:p>
    <w:p w:rsidR="00A70F0B" w:rsidRPr="00447A2E" w:rsidRDefault="00A70F0B" w:rsidP="00A70F0B">
      <w:pPr>
        <w:spacing w:line="360" w:lineRule="auto"/>
        <w:jc w:val="both"/>
        <w:rPr>
          <w:b/>
          <w:bCs/>
          <w:color w:val="000000"/>
        </w:rPr>
      </w:pPr>
      <w:r>
        <w:rPr>
          <w:b/>
          <w:bCs/>
          <w:color w:val="000000"/>
        </w:rPr>
        <w:t xml:space="preserve">3.2.1 </w:t>
      </w:r>
      <w:r w:rsidRPr="00447A2E">
        <w:rPr>
          <w:b/>
          <w:bCs/>
          <w:color w:val="000000"/>
        </w:rPr>
        <w:t>Context:</w:t>
      </w:r>
    </w:p>
    <w:p w:rsidR="00A70F0B" w:rsidRDefault="00A70F0B" w:rsidP="00A70F0B">
      <w:pPr>
        <w:spacing w:line="360" w:lineRule="auto"/>
        <w:jc w:val="both"/>
        <w:rPr>
          <w:color w:val="000000"/>
        </w:rPr>
      </w:pPr>
      <w:r w:rsidRPr="00726EA6">
        <w:rPr>
          <w:color w:val="000000"/>
        </w:rPr>
        <w:t>In tomato farming, farmers often face challenges in timely identifying and managing diseases that affect their crops. The lack of an efficient system for disease detection leads to increased crop losses and poses a threat to overall crop health.</w:t>
      </w:r>
    </w:p>
    <w:p w:rsidR="00A70F0B" w:rsidRPr="00726EA6" w:rsidRDefault="00A70F0B" w:rsidP="00A70F0B">
      <w:pPr>
        <w:spacing w:line="360" w:lineRule="auto"/>
        <w:jc w:val="both"/>
        <w:rPr>
          <w:b/>
          <w:bCs/>
          <w:color w:val="000000"/>
        </w:rPr>
      </w:pPr>
      <w:r>
        <w:rPr>
          <w:b/>
          <w:bCs/>
          <w:color w:val="000000"/>
        </w:rPr>
        <w:t xml:space="preserve">3.2.2 </w:t>
      </w:r>
      <w:r w:rsidRPr="00726EA6">
        <w:rPr>
          <w:b/>
          <w:bCs/>
          <w:color w:val="000000"/>
        </w:rPr>
        <w:t>Problem:</w:t>
      </w:r>
    </w:p>
    <w:p w:rsidR="00A70F0B" w:rsidRPr="00726EA6" w:rsidRDefault="00A70F0B" w:rsidP="00A70F0B">
      <w:pPr>
        <w:spacing w:line="360" w:lineRule="auto"/>
        <w:jc w:val="both"/>
        <w:rPr>
          <w:color w:val="000000"/>
        </w:rPr>
      </w:pPr>
      <w:r w:rsidRPr="00726EA6">
        <w:rPr>
          <w:color w:val="000000"/>
        </w:rPr>
        <w:t>The absence of a reliable and quick disease detection system makes it difficult for the farmer to take prompt action. There is a need for a technology solution that can accurately identify the type of disease affecting the tomato plants, enabling the farmer to implement timely and targeted interventions to mitigate the spread of the disease.</w:t>
      </w:r>
    </w:p>
    <w:p w:rsidR="00A70F0B" w:rsidRDefault="00A70F0B" w:rsidP="00A70F0B">
      <w:pPr>
        <w:spacing w:line="360" w:lineRule="auto"/>
        <w:jc w:val="both"/>
        <w:rPr>
          <w:b/>
          <w:bCs/>
          <w:color w:val="000000"/>
        </w:rPr>
      </w:pPr>
    </w:p>
    <w:p w:rsidR="00A70F0B" w:rsidRDefault="00A70F0B" w:rsidP="00A70F0B">
      <w:pPr>
        <w:spacing w:line="360" w:lineRule="auto"/>
        <w:jc w:val="both"/>
        <w:rPr>
          <w:b/>
          <w:bCs/>
          <w:color w:val="000000"/>
        </w:rPr>
      </w:pPr>
    </w:p>
    <w:p w:rsidR="00A70F0B" w:rsidRDefault="00A70F0B" w:rsidP="00A70F0B">
      <w:pPr>
        <w:spacing w:line="360" w:lineRule="auto"/>
        <w:jc w:val="both"/>
        <w:rPr>
          <w:b/>
          <w:bCs/>
          <w:color w:val="000000"/>
        </w:rPr>
      </w:pPr>
    </w:p>
    <w:p w:rsidR="00A70F0B" w:rsidRDefault="00A70F0B" w:rsidP="00A70F0B">
      <w:pPr>
        <w:spacing w:line="360" w:lineRule="auto"/>
        <w:jc w:val="both"/>
        <w:rPr>
          <w:b/>
          <w:bCs/>
          <w:color w:val="000000"/>
        </w:rPr>
      </w:pPr>
    </w:p>
    <w:p w:rsidR="00A70F0B" w:rsidRDefault="00A70F0B" w:rsidP="00A70F0B">
      <w:pPr>
        <w:spacing w:line="360" w:lineRule="auto"/>
        <w:jc w:val="both"/>
        <w:rPr>
          <w:b/>
          <w:bCs/>
          <w:color w:val="000000"/>
        </w:rPr>
      </w:pPr>
    </w:p>
    <w:p w:rsidR="00A70F0B" w:rsidRPr="00726EA6" w:rsidRDefault="00A70F0B" w:rsidP="00A70F0B">
      <w:pPr>
        <w:spacing w:line="360" w:lineRule="auto"/>
        <w:jc w:val="both"/>
        <w:rPr>
          <w:b/>
          <w:bCs/>
          <w:color w:val="000000"/>
        </w:rPr>
      </w:pPr>
      <w:r>
        <w:rPr>
          <w:b/>
          <w:bCs/>
          <w:color w:val="000000"/>
        </w:rPr>
        <w:t xml:space="preserve">3.2.3 </w:t>
      </w:r>
      <w:r w:rsidRPr="00726EA6">
        <w:rPr>
          <w:b/>
          <w:bCs/>
          <w:color w:val="000000"/>
        </w:rPr>
        <w:t>Goals:</w:t>
      </w:r>
    </w:p>
    <w:p w:rsidR="00A70F0B" w:rsidRPr="00726EA6" w:rsidRDefault="00A70F0B" w:rsidP="00A70F0B">
      <w:pPr>
        <w:spacing w:line="360" w:lineRule="auto"/>
        <w:jc w:val="both"/>
        <w:rPr>
          <w:color w:val="000000"/>
        </w:rPr>
      </w:pPr>
      <w:r w:rsidRPr="00726EA6">
        <w:rPr>
          <w:color w:val="000000"/>
        </w:rPr>
        <w:t>Develop a Tomato Disease Detection System that can accurately identify various diseases based on visual cues from tomato plant leaves.</w:t>
      </w:r>
    </w:p>
    <w:p w:rsidR="00A70F0B" w:rsidRPr="00726EA6" w:rsidRDefault="00A70F0B" w:rsidP="00A70F0B">
      <w:pPr>
        <w:spacing w:line="360" w:lineRule="auto"/>
        <w:jc w:val="both"/>
        <w:rPr>
          <w:color w:val="000000"/>
        </w:rPr>
      </w:pPr>
      <w:r w:rsidRPr="00726EA6">
        <w:rPr>
          <w:color w:val="000000"/>
        </w:rPr>
        <w:t>Ensure the system is user-friendly and accessible to farmers with varying lev</w:t>
      </w:r>
      <w:r>
        <w:rPr>
          <w:color w:val="000000"/>
        </w:rPr>
        <w:t xml:space="preserve">els of technological expertise. </w:t>
      </w:r>
      <w:r w:rsidRPr="00726EA6">
        <w:rPr>
          <w:color w:val="000000"/>
        </w:rPr>
        <w:t>Enable timely detection of diseases to facilitate proactive measures, reducing crop losses and promoting overall crop health.</w:t>
      </w:r>
    </w:p>
    <w:p w:rsidR="00A70F0B" w:rsidRDefault="00A70F0B" w:rsidP="00A70F0B">
      <w:pPr>
        <w:spacing w:line="360" w:lineRule="auto"/>
        <w:jc w:val="both"/>
        <w:rPr>
          <w:color w:val="000000"/>
        </w:rPr>
      </w:pPr>
      <w:r w:rsidRPr="00726EA6">
        <w:rPr>
          <w:color w:val="000000"/>
        </w:rPr>
        <w:t>Enhance the efficiency of disease management practices through the integration of advanced technologies, such as machine learning and computer vision.</w:t>
      </w:r>
    </w:p>
    <w:p w:rsidR="00A70F0B" w:rsidRDefault="00A70F0B" w:rsidP="00A70F0B">
      <w:pPr>
        <w:spacing w:line="360" w:lineRule="auto"/>
        <w:jc w:val="both"/>
        <w:rPr>
          <w:color w:val="000000"/>
        </w:rPr>
      </w:pPr>
    </w:p>
    <w:p w:rsidR="00A70F0B" w:rsidRPr="006A50F1" w:rsidRDefault="00A70F0B" w:rsidP="00A70F0B">
      <w:pPr>
        <w:pStyle w:val="ListParagraph"/>
        <w:numPr>
          <w:ilvl w:val="1"/>
          <w:numId w:val="2"/>
        </w:numPr>
        <w:spacing w:line="360" w:lineRule="auto"/>
        <w:jc w:val="both"/>
        <w:rPr>
          <w:b/>
          <w:bCs/>
          <w:color w:val="000000"/>
          <w:sz w:val="28"/>
          <w:szCs w:val="28"/>
        </w:rPr>
      </w:pPr>
      <w:r>
        <w:rPr>
          <w:b/>
          <w:bCs/>
          <w:color w:val="000000"/>
          <w:sz w:val="28"/>
          <w:szCs w:val="28"/>
        </w:rPr>
        <w:t xml:space="preserve"> </w:t>
      </w:r>
      <w:r w:rsidRPr="00E20586">
        <w:rPr>
          <w:b/>
          <w:bCs/>
          <w:color w:val="000000"/>
          <w:sz w:val="28"/>
          <w:szCs w:val="28"/>
        </w:rPr>
        <w:t>Functional Requirements</w:t>
      </w:r>
    </w:p>
    <w:p w:rsidR="00A70F0B" w:rsidRPr="00CF6A3C" w:rsidRDefault="00A70F0B" w:rsidP="00A70F0B">
      <w:pPr>
        <w:spacing w:line="360" w:lineRule="auto"/>
        <w:jc w:val="both"/>
        <w:rPr>
          <w:b/>
          <w:bCs/>
          <w:color w:val="000000"/>
          <w:szCs w:val="26"/>
        </w:rPr>
      </w:pPr>
      <w:r w:rsidRPr="00CF6A3C">
        <w:rPr>
          <w:b/>
          <w:bCs/>
          <w:color w:val="000000"/>
          <w:szCs w:val="28"/>
        </w:rPr>
        <w:t>3.3.1 User / Farmer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7398"/>
      </w:tblGrid>
      <w:tr w:rsidR="00A70F0B" w:rsidRPr="005B757F" w:rsidTr="005931BD">
        <w:tc>
          <w:tcPr>
            <w:tcW w:w="738" w:type="dxa"/>
            <w:shd w:val="clear" w:color="auto" w:fill="auto"/>
          </w:tcPr>
          <w:p w:rsidR="00A70F0B" w:rsidRPr="005B757F" w:rsidRDefault="00A70F0B" w:rsidP="005931BD">
            <w:pPr>
              <w:spacing w:line="360" w:lineRule="auto"/>
              <w:jc w:val="both"/>
              <w:rPr>
                <w:b/>
                <w:bCs/>
                <w:color w:val="000000"/>
                <w:sz w:val="26"/>
                <w:szCs w:val="26"/>
              </w:rPr>
            </w:pPr>
            <w:r w:rsidRPr="005B757F">
              <w:rPr>
                <w:b/>
                <w:bCs/>
                <w:color w:val="000000"/>
              </w:rPr>
              <w:t>ID</w:t>
            </w:r>
          </w:p>
        </w:tc>
        <w:tc>
          <w:tcPr>
            <w:tcW w:w="7398" w:type="dxa"/>
            <w:shd w:val="clear" w:color="auto" w:fill="auto"/>
          </w:tcPr>
          <w:p w:rsidR="00A70F0B" w:rsidRPr="005B757F" w:rsidRDefault="00A70F0B" w:rsidP="005931BD">
            <w:pPr>
              <w:spacing w:line="360" w:lineRule="auto"/>
              <w:jc w:val="both"/>
              <w:rPr>
                <w:b/>
                <w:bCs/>
                <w:color w:val="000000"/>
                <w:sz w:val="26"/>
                <w:szCs w:val="26"/>
              </w:rPr>
            </w:pPr>
            <w:r w:rsidRPr="005B757F">
              <w:rPr>
                <w:b/>
                <w:bCs/>
                <w:color w:val="000000"/>
              </w:rPr>
              <w:t>Requirements</w:t>
            </w:r>
          </w:p>
        </w:tc>
      </w:tr>
      <w:tr w:rsidR="00A70F0B" w:rsidRPr="005B757F" w:rsidTr="005931BD">
        <w:tc>
          <w:tcPr>
            <w:tcW w:w="738" w:type="dxa"/>
            <w:shd w:val="clear" w:color="auto" w:fill="auto"/>
          </w:tcPr>
          <w:p w:rsidR="00A70F0B" w:rsidRPr="005B757F" w:rsidRDefault="00A70F0B" w:rsidP="005931BD">
            <w:pPr>
              <w:spacing w:line="360" w:lineRule="auto"/>
              <w:jc w:val="both"/>
              <w:rPr>
                <w:b/>
                <w:bCs/>
                <w:color w:val="000000"/>
                <w:sz w:val="26"/>
                <w:szCs w:val="26"/>
              </w:rPr>
            </w:pPr>
            <w:r w:rsidRPr="005B757F">
              <w:rPr>
                <w:b/>
                <w:bCs/>
                <w:color w:val="000000"/>
                <w:sz w:val="26"/>
                <w:szCs w:val="26"/>
              </w:rPr>
              <w:t>1.1</w:t>
            </w:r>
          </w:p>
        </w:tc>
        <w:tc>
          <w:tcPr>
            <w:tcW w:w="7398" w:type="dxa"/>
            <w:shd w:val="clear" w:color="auto" w:fill="auto"/>
            <w:vAlign w:val="center"/>
          </w:tcPr>
          <w:p w:rsidR="00A70F0B" w:rsidRPr="00D675E4" w:rsidRDefault="00A70F0B" w:rsidP="005931BD">
            <w:pPr>
              <w:spacing w:line="360" w:lineRule="auto"/>
              <w:jc w:val="both"/>
              <w:rPr>
                <w:color w:val="000000"/>
                <w:sz w:val="26"/>
                <w:szCs w:val="26"/>
              </w:rPr>
            </w:pPr>
            <w:r w:rsidRPr="00D675E4">
              <w:t>User shall be able to Sign Up.</w:t>
            </w:r>
          </w:p>
        </w:tc>
      </w:tr>
      <w:tr w:rsidR="00A70F0B" w:rsidRPr="005B757F" w:rsidTr="005931BD">
        <w:tc>
          <w:tcPr>
            <w:tcW w:w="738" w:type="dxa"/>
            <w:shd w:val="clear" w:color="auto" w:fill="auto"/>
          </w:tcPr>
          <w:p w:rsidR="00A70F0B" w:rsidRPr="005B757F" w:rsidRDefault="00A70F0B" w:rsidP="005931BD">
            <w:pPr>
              <w:spacing w:line="360" w:lineRule="auto"/>
              <w:jc w:val="both"/>
              <w:rPr>
                <w:b/>
                <w:bCs/>
                <w:color w:val="000000"/>
                <w:sz w:val="26"/>
                <w:szCs w:val="26"/>
              </w:rPr>
            </w:pPr>
            <w:r w:rsidRPr="005B757F">
              <w:rPr>
                <w:b/>
                <w:bCs/>
                <w:color w:val="000000"/>
                <w:sz w:val="26"/>
                <w:szCs w:val="26"/>
              </w:rPr>
              <w:t>1.2</w:t>
            </w:r>
          </w:p>
        </w:tc>
        <w:tc>
          <w:tcPr>
            <w:tcW w:w="7398" w:type="dxa"/>
            <w:shd w:val="clear" w:color="auto" w:fill="auto"/>
            <w:vAlign w:val="center"/>
          </w:tcPr>
          <w:p w:rsidR="00A70F0B" w:rsidRPr="00D675E4" w:rsidRDefault="00A70F0B" w:rsidP="005931BD">
            <w:pPr>
              <w:spacing w:line="360" w:lineRule="auto"/>
              <w:jc w:val="both"/>
              <w:rPr>
                <w:color w:val="000000"/>
                <w:sz w:val="26"/>
                <w:szCs w:val="26"/>
              </w:rPr>
            </w:pPr>
            <w:r w:rsidRPr="00D675E4">
              <w:t>User shall be able to login to their account.</w:t>
            </w:r>
          </w:p>
        </w:tc>
      </w:tr>
      <w:tr w:rsidR="00A70F0B" w:rsidRPr="005B757F" w:rsidTr="005931BD">
        <w:tc>
          <w:tcPr>
            <w:tcW w:w="738" w:type="dxa"/>
            <w:shd w:val="clear" w:color="auto" w:fill="auto"/>
          </w:tcPr>
          <w:p w:rsidR="00A70F0B" w:rsidRPr="005B757F" w:rsidRDefault="00A70F0B" w:rsidP="005931BD">
            <w:pPr>
              <w:spacing w:line="360" w:lineRule="auto"/>
              <w:jc w:val="both"/>
              <w:rPr>
                <w:b/>
                <w:bCs/>
                <w:color w:val="000000"/>
                <w:sz w:val="26"/>
                <w:szCs w:val="26"/>
              </w:rPr>
            </w:pPr>
            <w:r w:rsidRPr="005B757F">
              <w:rPr>
                <w:b/>
                <w:bCs/>
                <w:color w:val="000000"/>
                <w:sz w:val="26"/>
                <w:szCs w:val="26"/>
              </w:rPr>
              <w:t>1.3</w:t>
            </w:r>
          </w:p>
        </w:tc>
        <w:tc>
          <w:tcPr>
            <w:tcW w:w="7398" w:type="dxa"/>
            <w:shd w:val="clear" w:color="auto" w:fill="auto"/>
            <w:vAlign w:val="center"/>
          </w:tcPr>
          <w:p w:rsidR="00A70F0B" w:rsidRPr="00D675E4" w:rsidRDefault="00A70F0B" w:rsidP="005931BD">
            <w:pPr>
              <w:spacing w:line="360" w:lineRule="auto"/>
              <w:jc w:val="both"/>
              <w:rPr>
                <w:color w:val="000000"/>
                <w:sz w:val="26"/>
                <w:szCs w:val="26"/>
              </w:rPr>
            </w:pPr>
            <w:r w:rsidRPr="00D675E4">
              <w:t>User shall be able to view and edit their profile.</w:t>
            </w:r>
          </w:p>
        </w:tc>
      </w:tr>
      <w:tr w:rsidR="00A70F0B" w:rsidRPr="005B757F" w:rsidTr="005931BD">
        <w:tc>
          <w:tcPr>
            <w:tcW w:w="738" w:type="dxa"/>
            <w:shd w:val="clear" w:color="auto" w:fill="auto"/>
          </w:tcPr>
          <w:p w:rsidR="00A70F0B" w:rsidRPr="005B757F" w:rsidRDefault="00A70F0B" w:rsidP="005931BD">
            <w:pPr>
              <w:spacing w:line="360" w:lineRule="auto"/>
              <w:jc w:val="both"/>
              <w:rPr>
                <w:b/>
                <w:bCs/>
                <w:color w:val="000000"/>
                <w:sz w:val="26"/>
                <w:szCs w:val="26"/>
              </w:rPr>
            </w:pPr>
            <w:r w:rsidRPr="005B757F">
              <w:rPr>
                <w:b/>
                <w:bCs/>
                <w:color w:val="000000"/>
                <w:sz w:val="26"/>
                <w:szCs w:val="26"/>
              </w:rPr>
              <w:t>1.4</w:t>
            </w:r>
          </w:p>
        </w:tc>
        <w:tc>
          <w:tcPr>
            <w:tcW w:w="7398" w:type="dxa"/>
            <w:shd w:val="clear" w:color="auto" w:fill="auto"/>
            <w:vAlign w:val="center"/>
          </w:tcPr>
          <w:p w:rsidR="00A70F0B" w:rsidRPr="00D675E4" w:rsidRDefault="00A70F0B" w:rsidP="005931BD">
            <w:pPr>
              <w:spacing w:line="360" w:lineRule="auto"/>
              <w:jc w:val="both"/>
              <w:rPr>
                <w:color w:val="000000"/>
                <w:sz w:val="26"/>
                <w:szCs w:val="26"/>
              </w:rPr>
            </w:pPr>
            <w:r w:rsidRPr="00D675E4">
              <w:t>User can upload images for disease detection.</w:t>
            </w:r>
          </w:p>
        </w:tc>
      </w:tr>
      <w:tr w:rsidR="00A70F0B" w:rsidRPr="005B757F" w:rsidTr="005931BD">
        <w:tc>
          <w:tcPr>
            <w:tcW w:w="738" w:type="dxa"/>
            <w:shd w:val="clear" w:color="auto" w:fill="auto"/>
          </w:tcPr>
          <w:p w:rsidR="00A70F0B" w:rsidRPr="005B757F" w:rsidRDefault="00A70F0B" w:rsidP="005931BD">
            <w:pPr>
              <w:spacing w:line="360" w:lineRule="auto"/>
              <w:jc w:val="both"/>
              <w:rPr>
                <w:b/>
                <w:bCs/>
                <w:color w:val="000000"/>
                <w:sz w:val="26"/>
                <w:szCs w:val="26"/>
              </w:rPr>
            </w:pPr>
            <w:r w:rsidRPr="005B757F">
              <w:rPr>
                <w:b/>
                <w:bCs/>
                <w:color w:val="000000"/>
                <w:sz w:val="26"/>
                <w:szCs w:val="26"/>
              </w:rPr>
              <w:t>1.</w:t>
            </w:r>
            <w:r>
              <w:rPr>
                <w:b/>
                <w:bCs/>
                <w:color w:val="000000"/>
                <w:sz w:val="26"/>
                <w:szCs w:val="26"/>
              </w:rPr>
              <w:t>6</w:t>
            </w:r>
          </w:p>
        </w:tc>
        <w:tc>
          <w:tcPr>
            <w:tcW w:w="7398" w:type="dxa"/>
            <w:shd w:val="clear" w:color="auto" w:fill="auto"/>
            <w:vAlign w:val="center"/>
          </w:tcPr>
          <w:p w:rsidR="00A70F0B" w:rsidRPr="00D675E4" w:rsidRDefault="00A70F0B" w:rsidP="005931BD">
            <w:pPr>
              <w:spacing w:line="360" w:lineRule="auto"/>
              <w:jc w:val="both"/>
              <w:rPr>
                <w:color w:val="000000"/>
                <w:sz w:val="26"/>
                <w:szCs w:val="26"/>
              </w:rPr>
            </w:pPr>
            <w:r w:rsidRPr="00D675E4">
              <w:t>User can access a personalized calendar for plant care.</w:t>
            </w:r>
          </w:p>
        </w:tc>
      </w:tr>
      <w:tr w:rsidR="00A70F0B" w:rsidRPr="005B757F" w:rsidTr="005931BD">
        <w:tc>
          <w:tcPr>
            <w:tcW w:w="738" w:type="dxa"/>
            <w:shd w:val="clear" w:color="auto" w:fill="auto"/>
          </w:tcPr>
          <w:p w:rsidR="00A70F0B" w:rsidRPr="005B757F" w:rsidRDefault="00A70F0B" w:rsidP="005931BD">
            <w:pPr>
              <w:spacing w:line="360" w:lineRule="auto"/>
              <w:jc w:val="both"/>
              <w:rPr>
                <w:b/>
                <w:bCs/>
                <w:color w:val="000000"/>
                <w:sz w:val="26"/>
                <w:szCs w:val="26"/>
              </w:rPr>
            </w:pPr>
            <w:r w:rsidRPr="005B757F">
              <w:rPr>
                <w:b/>
                <w:bCs/>
                <w:color w:val="000000"/>
                <w:sz w:val="26"/>
                <w:szCs w:val="26"/>
              </w:rPr>
              <w:t>1.</w:t>
            </w:r>
            <w:r>
              <w:rPr>
                <w:b/>
                <w:bCs/>
                <w:color w:val="000000"/>
                <w:sz w:val="26"/>
                <w:szCs w:val="26"/>
              </w:rPr>
              <w:t>7</w:t>
            </w:r>
          </w:p>
        </w:tc>
        <w:tc>
          <w:tcPr>
            <w:tcW w:w="7398" w:type="dxa"/>
            <w:shd w:val="clear" w:color="auto" w:fill="auto"/>
            <w:vAlign w:val="center"/>
          </w:tcPr>
          <w:p w:rsidR="00A70F0B" w:rsidRPr="00D675E4" w:rsidRDefault="00A70F0B" w:rsidP="005931BD">
            <w:pPr>
              <w:spacing w:line="360" w:lineRule="auto"/>
              <w:jc w:val="both"/>
              <w:rPr>
                <w:color w:val="000000"/>
                <w:sz w:val="26"/>
                <w:szCs w:val="26"/>
              </w:rPr>
            </w:pPr>
            <w:r w:rsidRPr="00D675E4">
              <w:rPr>
                <w:color w:val="000000"/>
              </w:rPr>
              <w:t>User can give feedback</w:t>
            </w:r>
            <w:r>
              <w:rPr>
                <w:color w:val="000000"/>
              </w:rPr>
              <w:t>.</w:t>
            </w:r>
          </w:p>
        </w:tc>
      </w:tr>
      <w:tr w:rsidR="00A70F0B" w:rsidRPr="005B757F" w:rsidTr="005931BD">
        <w:tc>
          <w:tcPr>
            <w:tcW w:w="738" w:type="dxa"/>
            <w:shd w:val="clear" w:color="auto" w:fill="auto"/>
          </w:tcPr>
          <w:p w:rsidR="00A70F0B" w:rsidRPr="005B757F" w:rsidRDefault="00A70F0B" w:rsidP="005931BD">
            <w:pPr>
              <w:spacing w:line="360" w:lineRule="auto"/>
              <w:jc w:val="both"/>
              <w:rPr>
                <w:b/>
                <w:bCs/>
                <w:color w:val="000000"/>
                <w:sz w:val="26"/>
                <w:szCs w:val="26"/>
              </w:rPr>
            </w:pPr>
            <w:r>
              <w:rPr>
                <w:b/>
                <w:bCs/>
                <w:color w:val="000000"/>
                <w:sz w:val="26"/>
                <w:szCs w:val="26"/>
              </w:rPr>
              <w:t>1.8</w:t>
            </w:r>
          </w:p>
        </w:tc>
        <w:tc>
          <w:tcPr>
            <w:tcW w:w="7398" w:type="dxa"/>
            <w:shd w:val="clear" w:color="auto" w:fill="auto"/>
            <w:vAlign w:val="center"/>
          </w:tcPr>
          <w:p w:rsidR="00A70F0B" w:rsidRPr="00D675E4" w:rsidRDefault="00A70F0B" w:rsidP="005931BD">
            <w:pPr>
              <w:spacing w:line="360" w:lineRule="auto"/>
              <w:jc w:val="both"/>
            </w:pPr>
            <w:r w:rsidRPr="00D675E4">
              <w:t>User can a</w:t>
            </w:r>
            <w:r>
              <w:t>lso interact with the FAQs. It will provide relevant answers.</w:t>
            </w:r>
          </w:p>
        </w:tc>
      </w:tr>
      <w:tr w:rsidR="00A70F0B" w:rsidRPr="005B757F" w:rsidTr="005931BD">
        <w:tc>
          <w:tcPr>
            <w:tcW w:w="738" w:type="dxa"/>
            <w:shd w:val="clear" w:color="auto" w:fill="auto"/>
          </w:tcPr>
          <w:p w:rsidR="00A70F0B" w:rsidRPr="005B757F" w:rsidRDefault="00A70F0B" w:rsidP="005931BD">
            <w:pPr>
              <w:spacing w:line="360" w:lineRule="auto"/>
              <w:jc w:val="both"/>
              <w:rPr>
                <w:b/>
                <w:bCs/>
                <w:color w:val="000000"/>
                <w:sz w:val="26"/>
                <w:szCs w:val="26"/>
              </w:rPr>
            </w:pPr>
            <w:r>
              <w:rPr>
                <w:b/>
                <w:bCs/>
                <w:color w:val="000000"/>
                <w:sz w:val="26"/>
                <w:szCs w:val="26"/>
              </w:rPr>
              <w:t>1.9</w:t>
            </w:r>
          </w:p>
        </w:tc>
        <w:tc>
          <w:tcPr>
            <w:tcW w:w="7398" w:type="dxa"/>
            <w:shd w:val="clear" w:color="auto" w:fill="auto"/>
            <w:vAlign w:val="center"/>
          </w:tcPr>
          <w:p w:rsidR="00A70F0B" w:rsidRPr="00D675E4" w:rsidRDefault="00A70F0B" w:rsidP="005931BD">
            <w:pPr>
              <w:spacing w:line="360" w:lineRule="auto"/>
              <w:jc w:val="both"/>
            </w:pPr>
            <w:r w:rsidRPr="00D675E4">
              <w:t>User can also view the reports.</w:t>
            </w:r>
          </w:p>
        </w:tc>
      </w:tr>
    </w:tbl>
    <w:p w:rsidR="00A70F0B" w:rsidRPr="00CF6A3C" w:rsidRDefault="00A70F0B" w:rsidP="00A70F0B">
      <w:pPr>
        <w:spacing w:line="360" w:lineRule="auto"/>
        <w:jc w:val="both"/>
        <w:rPr>
          <w:b/>
          <w:bCs/>
          <w:color w:val="000000"/>
          <w:sz w:val="22"/>
          <w:szCs w:val="26"/>
        </w:rPr>
      </w:pPr>
    </w:p>
    <w:p w:rsidR="00A70F0B" w:rsidRPr="00CF6A3C" w:rsidRDefault="00A70F0B" w:rsidP="00A70F0B">
      <w:pPr>
        <w:pStyle w:val="ListParagraph"/>
        <w:numPr>
          <w:ilvl w:val="2"/>
          <w:numId w:val="4"/>
        </w:numPr>
        <w:spacing w:line="360" w:lineRule="auto"/>
        <w:jc w:val="both"/>
        <w:rPr>
          <w:b/>
          <w:bCs/>
          <w:color w:val="000000"/>
          <w:szCs w:val="30"/>
        </w:rPr>
      </w:pPr>
      <w:r w:rsidRPr="00CF6A3C">
        <w:rPr>
          <w:b/>
          <w:bCs/>
          <w:color w:val="000000"/>
          <w:szCs w:val="30"/>
        </w:rPr>
        <w:t>Admin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7398"/>
      </w:tblGrid>
      <w:tr w:rsidR="00A70F0B" w:rsidRPr="005B757F" w:rsidTr="005931BD">
        <w:tc>
          <w:tcPr>
            <w:tcW w:w="738" w:type="dxa"/>
            <w:shd w:val="clear" w:color="auto" w:fill="auto"/>
          </w:tcPr>
          <w:p w:rsidR="00A70F0B" w:rsidRPr="005B757F" w:rsidRDefault="00A70F0B" w:rsidP="005931BD">
            <w:pPr>
              <w:spacing w:line="360" w:lineRule="auto"/>
              <w:jc w:val="both"/>
              <w:rPr>
                <w:b/>
                <w:bCs/>
                <w:color w:val="000000"/>
                <w:sz w:val="26"/>
                <w:szCs w:val="26"/>
              </w:rPr>
            </w:pPr>
            <w:r w:rsidRPr="005B757F">
              <w:rPr>
                <w:b/>
                <w:bCs/>
                <w:color w:val="000000"/>
              </w:rPr>
              <w:t>ID</w:t>
            </w:r>
          </w:p>
        </w:tc>
        <w:tc>
          <w:tcPr>
            <w:tcW w:w="7398" w:type="dxa"/>
            <w:shd w:val="clear" w:color="auto" w:fill="auto"/>
          </w:tcPr>
          <w:p w:rsidR="00A70F0B" w:rsidRPr="005B757F" w:rsidRDefault="00A70F0B" w:rsidP="005931BD">
            <w:pPr>
              <w:spacing w:line="360" w:lineRule="auto"/>
              <w:jc w:val="both"/>
              <w:rPr>
                <w:b/>
                <w:bCs/>
                <w:color w:val="000000"/>
                <w:sz w:val="26"/>
                <w:szCs w:val="26"/>
              </w:rPr>
            </w:pPr>
            <w:r w:rsidRPr="005B757F">
              <w:rPr>
                <w:b/>
                <w:bCs/>
                <w:color w:val="000000"/>
              </w:rPr>
              <w:t>Requirements</w:t>
            </w:r>
          </w:p>
        </w:tc>
      </w:tr>
      <w:tr w:rsidR="00A70F0B" w:rsidRPr="005B757F" w:rsidTr="005931BD">
        <w:tc>
          <w:tcPr>
            <w:tcW w:w="738" w:type="dxa"/>
            <w:shd w:val="clear" w:color="auto" w:fill="auto"/>
          </w:tcPr>
          <w:p w:rsidR="00A70F0B" w:rsidRPr="005B757F" w:rsidRDefault="00A70F0B" w:rsidP="005931BD">
            <w:pPr>
              <w:spacing w:line="360" w:lineRule="auto"/>
              <w:jc w:val="both"/>
              <w:rPr>
                <w:b/>
                <w:bCs/>
                <w:color w:val="000000"/>
                <w:sz w:val="26"/>
                <w:szCs w:val="26"/>
              </w:rPr>
            </w:pPr>
            <w:r w:rsidRPr="005B757F">
              <w:rPr>
                <w:b/>
                <w:bCs/>
                <w:color w:val="000000"/>
                <w:sz w:val="26"/>
                <w:szCs w:val="26"/>
              </w:rPr>
              <w:t>2.1</w:t>
            </w:r>
          </w:p>
        </w:tc>
        <w:tc>
          <w:tcPr>
            <w:tcW w:w="7398" w:type="dxa"/>
            <w:shd w:val="clear" w:color="auto" w:fill="auto"/>
            <w:vAlign w:val="center"/>
          </w:tcPr>
          <w:p w:rsidR="00A70F0B" w:rsidRPr="005B757F" w:rsidRDefault="00A70F0B" w:rsidP="005931BD">
            <w:pPr>
              <w:spacing w:line="360" w:lineRule="auto"/>
              <w:jc w:val="both"/>
              <w:rPr>
                <w:b/>
                <w:bCs/>
                <w:color w:val="000000"/>
                <w:sz w:val="26"/>
                <w:szCs w:val="26"/>
              </w:rPr>
            </w:pPr>
            <w:r>
              <w:t>Admin shall be able to login into the system.</w:t>
            </w:r>
          </w:p>
        </w:tc>
      </w:tr>
      <w:tr w:rsidR="00A70F0B" w:rsidRPr="005B757F" w:rsidTr="005931BD">
        <w:tc>
          <w:tcPr>
            <w:tcW w:w="738" w:type="dxa"/>
            <w:shd w:val="clear" w:color="auto" w:fill="auto"/>
          </w:tcPr>
          <w:p w:rsidR="00A70F0B" w:rsidRPr="005B757F" w:rsidRDefault="00A70F0B" w:rsidP="005931BD">
            <w:pPr>
              <w:spacing w:line="360" w:lineRule="auto"/>
              <w:jc w:val="both"/>
              <w:rPr>
                <w:b/>
                <w:bCs/>
                <w:color w:val="000000"/>
                <w:sz w:val="26"/>
                <w:szCs w:val="26"/>
              </w:rPr>
            </w:pPr>
            <w:r w:rsidRPr="005B757F">
              <w:rPr>
                <w:b/>
                <w:bCs/>
                <w:color w:val="000000"/>
                <w:sz w:val="26"/>
                <w:szCs w:val="26"/>
              </w:rPr>
              <w:t>2.2</w:t>
            </w:r>
          </w:p>
        </w:tc>
        <w:tc>
          <w:tcPr>
            <w:tcW w:w="7398" w:type="dxa"/>
            <w:shd w:val="clear" w:color="auto" w:fill="auto"/>
            <w:vAlign w:val="center"/>
          </w:tcPr>
          <w:p w:rsidR="00A70F0B" w:rsidRPr="00D675E4" w:rsidRDefault="00A70F0B" w:rsidP="005931BD">
            <w:pPr>
              <w:spacing w:line="360" w:lineRule="auto"/>
              <w:jc w:val="both"/>
            </w:pPr>
            <w:r>
              <w:t>Admin shall be able to Add, edit or remove diseases.</w:t>
            </w:r>
          </w:p>
        </w:tc>
      </w:tr>
      <w:tr w:rsidR="00A70F0B" w:rsidRPr="005B757F" w:rsidTr="005931BD">
        <w:tc>
          <w:tcPr>
            <w:tcW w:w="738" w:type="dxa"/>
            <w:shd w:val="clear" w:color="auto" w:fill="auto"/>
          </w:tcPr>
          <w:p w:rsidR="00A70F0B" w:rsidRPr="005B757F" w:rsidRDefault="00A70F0B" w:rsidP="005931BD">
            <w:pPr>
              <w:spacing w:line="360" w:lineRule="auto"/>
              <w:jc w:val="both"/>
              <w:rPr>
                <w:b/>
                <w:bCs/>
                <w:color w:val="000000"/>
                <w:sz w:val="26"/>
                <w:szCs w:val="26"/>
              </w:rPr>
            </w:pPr>
            <w:r w:rsidRPr="005B757F">
              <w:rPr>
                <w:b/>
                <w:bCs/>
                <w:color w:val="000000"/>
                <w:sz w:val="26"/>
                <w:szCs w:val="26"/>
              </w:rPr>
              <w:t>2.</w:t>
            </w:r>
            <w:r>
              <w:rPr>
                <w:b/>
                <w:bCs/>
                <w:color w:val="000000"/>
                <w:sz w:val="26"/>
                <w:szCs w:val="26"/>
              </w:rPr>
              <w:t>3</w:t>
            </w:r>
          </w:p>
        </w:tc>
        <w:tc>
          <w:tcPr>
            <w:tcW w:w="7398" w:type="dxa"/>
            <w:shd w:val="clear" w:color="auto" w:fill="auto"/>
            <w:vAlign w:val="center"/>
          </w:tcPr>
          <w:p w:rsidR="00A70F0B" w:rsidRPr="005B757F" w:rsidRDefault="00A70F0B" w:rsidP="005931BD">
            <w:pPr>
              <w:spacing w:line="360" w:lineRule="auto"/>
              <w:jc w:val="both"/>
              <w:rPr>
                <w:b/>
                <w:bCs/>
                <w:color w:val="000000"/>
                <w:sz w:val="26"/>
                <w:szCs w:val="26"/>
              </w:rPr>
            </w:pPr>
            <w:r>
              <w:t>Admin shall be able to manage treatments.</w:t>
            </w:r>
          </w:p>
        </w:tc>
      </w:tr>
      <w:tr w:rsidR="00A70F0B" w:rsidRPr="005B757F" w:rsidTr="005931BD">
        <w:tc>
          <w:tcPr>
            <w:tcW w:w="738" w:type="dxa"/>
            <w:shd w:val="clear" w:color="auto" w:fill="auto"/>
          </w:tcPr>
          <w:p w:rsidR="00A70F0B" w:rsidRPr="005B757F" w:rsidRDefault="00A70F0B" w:rsidP="005931BD">
            <w:pPr>
              <w:spacing w:line="360" w:lineRule="auto"/>
              <w:jc w:val="both"/>
              <w:rPr>
                <w:b/>
                <w:bCs/>
                <w:color w:val="000000"/>
                <w:sz w:val="26"/>
                <w:szCs w:val="26"/>
              </w:rPr>
            </w:pPr>
            <w:r w:rsidRPr="005B757F">
              <w:rPr>
                <w:b/>
                <w:bCs/>
                <w:color w:val="000000"/>
                <w:sz w:val="26"/>
                <w:szCs w:val="26"/>
              </w:rPr>
              <w:t>2.</w:t>
            </w:r>
            <w:r>
              <w:rPr>
                <w:b/>
                <w:bCs/>
                <w:color w:val="000000"/>
                <w:sz w:val="26"/>
                <w:szCs w:val="26"/>
              </w:rPr>
              <w:t>4</w:t>
            </w:r>
          </w:p>
        </w:tc>
        <w:tc>
          <w:tcPr>
            <w:tcW w:w="7398" w:type="dxa"/>
            <w:shd w:val="clear" w:color="auto" w:fill="auto"/>
            <w:vAlign w:val="center"/>
          </w:tcPr>
          <w:p w:rsidR="00A70F0B" w:rsidRPr="005B757F" w:rsidRDefault="00A70F0B" w:rsidP="005931BD">
            <w:pPr>
              <w:spacing w:line="360" w:lineRule="auto"/>
              <w:jc w:val="both"/>
              <w:rPr>
                <w:b/>
                <w:bCs/>
                <w:color w:val="000000"/>
                <w:sz w:val="26"/>
                <w:szCs w:val="26"/>
              </w:rPr>
            </w:pPr>
            <w:r>
              <w:t>Admin shall be able to view and manage user’s profiles.</w:t>
            </w:r>
          </w:p>
        </w:tc>
      </w:tr>
      <w:tr w:rsidR="00A70F0B" w:rsidRPr="005B757F" w:rsidTr="005931BD">
        <w:tc>
          <w:tcPr>
            <w:tcW w:w="738" w:type="dxa"/>
            <w:shd w:val="clear" w:color="auto" w:fill="auto"/>
          </w:tcPr>
          <w:p w:rsidR="00A70F0B" w:rsidRPr="005B757F" w:rsidRDefault="00A70F0B" w:rsidP="005931BD">
            <w:pPr>
              <w:spacing w:line="360" w:lineRule="auto"/>
              <w:jc w:val="both"/>
              <w:rPr>
                <w:b/>
                <w:bCs/>
                <w:color w:val="000000"/>
                <w:sz w:val="26"/>
                <w:szCs w:val="26"/>
              </w:rPr>
            </w:pPr>
            <w:r w:rsidRPr="005B757F">
              <w:rPr>
                <w:b/>
                <w:bCs/>
                <w:color w:val="000000"/>
                <w:sz w:val="26"/>
                <w:szCs w:val="26"/>
              </w:rPr>
              <w:t>2.</w:t>
            </w:r>
            <w:r>
              <w:rPr>
                <w:b/>
                <w:bCs/>
                <w:color w:val="000000"/>
                <w:sz w:val="26"/>
                <w:szCs w:val="26"/>
              </w:rPr>
              <w:t>5</w:t>
            </w:r>
          </w:p>
        </w:tc>
        <w:tc>
          <w:tcPr>
            <w:tcW w:w="7398" w:type="dxa"/>
            <w:shd w:val="clear" w:color="auto" w:fill="auto"/>
            <w:vAlign w:val="center"/>
          </w:tcPr>
          <w:p w:rsidR="00A70F0B" w:rsidRPr="005B757F" w:rsidRDefault="00A70F0B" w:rsidP="005931BD">
            <w:pPr>
              <w:spacing w:line="360" w:lineRule="auto"/>
              <w:jc w:val="both"/>
              <w:rPr>
                <w:b/>
                <w:bCs/>
                <w:color w:val="000000"/>
                <w:sz w:val="26"/>
                <w:szCs w:val="26"/>
              </w:rPr>
            </w:pPr>
            <w:r>
              <w:t>Admin can also manage localized alerts.</w:t>
            </w:r>
          </w:p>
        </w:tc>
      </w:tr>
      <w:tr w:rsidR="00A70F0B" w:rsidRPr="005B757F" w:rsidTr="005931BD">
        <w:tc>
          <w:tcPr>
            <w:tcW w:w="738" w:type="dxa"/>
            <w:shd w:val="clear" w:color="auto" w:fill="auto"/>
          </w:tcPr>
          <w:p w:rsidR="00A70F0B" w:rsidRPr="005B757F" w:rsidRDefault="00A70F0B" w:rsidP="005931BD">
            <w:pPr>
              <w:spacing w:line="360" w:lineRule="auto"/>
              <w:jc w:val="both"/>
              <w:rPr>
                <w:b/>
                <w:bCs/>
                <w:color w:val="000000"/>
                <w:sz w:val="26"/>
                <w:szCs w:val="26"/>
              </w:rPr>
            </w:pPr>
            <w:r w:rsidRPr="005B757F">
              <w:rPr>
                <w:b/>
                <w:bCs/>
                <w:color w:val="000000"/>
                <w:sz w:val="26"/>
                <w:szCs w:val="26"/>
              </w:rPr>
              <w:lastRenderedPageBreak/>
              <w:t>2.</w:t>
            </w:r>
            <w:r>
              <w:rPr>
                <w:b/>
                <w:bCs/>
                <w:color w:val="000000"/>
                <w:sz w:val="26"/>
                <w:szCs w:val="26"/>
              </w:rPr>
              <w:t>6</w:t>
            </w:r>
          </w:p>
        </w:tc>
        <w:tc>
          <w:tcPr>
            <w:tcW w:w="7398" w:type="dxa"/>
            <w:shd w:val="clear" w:color="auto" w:fill="auto"/>
            <w:vAlign w:val="center"/>
          </w:tcPr>
          <w:p w:rsidR="00A70F0B" w:rsidRPr="005B757F" w:rsidRDefault="00A70F0B" w:rsidP="005931BD">
            <w:pPr>
              <w:spacing w:line="360" w:lineRule="auto"/>
              <w:jc w:val="both"/>
              <w:rPr>
                <w:b/>
                <w:bCs/>
                <w:color w:val="000000"/>
                <w:sz w:val="26"/>
                <w:szCs w:val="26"/>
              </w:rPr>
            </w:pPr>
            <w:r>
              <w:t>Admin can review the reports.</w:t>
            </w:r>
          </w:p>
        </w:tc>
      </w:tr>
      <w:tr w:rsidR="00A70F0B" w:rsidRPr="005B757F" w:rsidTr="005931BD">
        <w:tc>
          <w:tcPr>
            <w:tcW w:w="738" w:type="dxa"/>
            <w:shd w:val="clear" w:color="auto" w:fill="auto"/>
          </w:tcPr>
          <w:p w:rsidR="00A70F0B" w:rsidRPr="005B757F" w:rsidRDefault="00A70F0B" w:rsidP="005931BD">
            <w:pPr>
              <w:spacing w:line="360" w:lineRule="auto"/>
              <w:jc w:val="both"/>
              <w:rPr>
                <w:b/>
                <w:bCs/>
                <w:color w:val="000000"/>
                <w:sz w:val="26"/>
                <w:szCs w:val="26"/>
              </w:rPr>
            </w:pPr>
            <w:r w:rsidRPr="005B757F">
              <w:rPr>
                <w:b/>
                <w:bCs/>
                <w:color w:val="000000"/>
                <w:sz w:val="26"/>
                <w:szCs w:val="26"/>
              </w:rPr>
              <w:t>2.</w:t>
            </w:r>
            <w:r>
              <w:rPr>
                <w:b/>
                <w:bCs/>
                <w:color w:val="000000"/>
                <w:sz w:val="26"/>
                <w:szCs w:val="26"/>
              </w:rPr>
              <w:t>7</w:t>
            </w:r>
          </w:p>
        </w:tc>
        <w:tc>
          <w:tcPr>
            <w:tcW w:w="7398" w:type="dxa"/>
            <w:shd w:val="clear" w:color="auto" w:fill="auto"/>
            <w:vAlign w:val="center"/>
          </w:tcPr>
          <w:p w:rsidR="00A70F0B" w:rsidRPr="005B757F" w:rsidRDefault="00A70F0B" w:rsidP="005931BD">
            <w:pPr>
              <w:spacing w:line="360" w:lineRule="auto"/>
              <w:jc w:val="both"/>
              <w:rPr>
                <w:b/>
                <w:bCs/>
                <w:color w:val="000000"/>
                <w:sz w:val="26"/>
                <w:szCs w:val="26"/>
              </w:rPr>
            </w:pPr>
            <w:r>
              <w:t>Admin shall be able to manage the FAQs.</w:t>
            </w:r>
          </w:p>
        </w:tc>
      </w:tr>
    </w:tbl>
    <w:p w:rsidR="00A70F0B" w:rsidRDefault="00A70F0B" w:rsidP="00A70F0B">
      <w:pPr>
        <w:spacing w:line="360" w:lineRule="auto"/>
        <w:jc w:val="both"/>
        <w:rPr>
          <w:b/>
          <w:bCs/>
          <w:color w:val="000000"/>
          <w:sz w:val="28"/>
          <w:szCs w:val="28"/>
        </w:rPr>
      </w:pPr>
    </w:p>
    <w:p w:rsidR="00A70F0B" w:rsidRDefault="00A70F0B" w:rsidP="00A70F0B">
      <w:pPr>
        <w:spacing w:line="360" w:lineRule="auto"/>
        <w:jc w:val="both"/>
        <w:rPr>
          <w:b/>
          <w:bCs/>
          <w:color w:val="000000"/>
          <w:sz w:val="28"/>
          <w:szCs w:val="28"/>
        </w:rPr>
      </w:pPr>
      <w:r w:rsidRPr="0004392C">
        <w:rPr>
          <w:b/>
          <w:bCs/>
          <w:color w:val="000000"/>
          <w:sz w:val="28"/>
          <w:szCs w:val="28"/>
        </w:rPr>
        <w:t>3.4 Non-Functional Requirements</w:t>
      </w:r>
    </w:p>
    <w:p w:rsidR="00A70F0B" w:rsidRPr="00812BEE" w:rsidRDefault="00A70F0B" w:rsidP="00A70F0B">
      <w:pPr>
        <w:spacing w:line="360" w:lineRule="auto"/>
        <w:jc w:val="both"/>
        <w:rPr>
          <w:b/>
          <w:bCs/>
          <w:color w:val="000000"/>
        </w:rPr>
      </w:pPr>
      <w:r>
        <w:rPr>
          <w:b/>
          <w:bCs/>
          <w:color w:val="000000"/>
        </w:rPr>
        <w:t xml:space="preserve">3.4.1 </w:t>
      </w:r>
      <w:r w:rsidRPr="00812BEE">
        <w:rPr>
          <w:b/>
          <w:bCs/>
          <w:color w:val="000000"/>
        </w:rPr>
        <w:t>Performance:</w:t>
      </w:r>
    </w:p>
    <w:p w:rsidR="00A70F0B" w:rsidRPr="00812BEE" w:rsidRDefault="00A70F0B" w:rsidP="00A70F0B">
      <w:pPr>
        <w:spacing w:line="360" w:lineRule="auto"/>
        <w:jc w:val="both"/>
        <w:rPr>
          <w:color w:val="000000"/>
        </w:rPr>
      </w:pPr>
      <w:r w:rsidRPr="00812BEE">
        <w:rPr>
          <w:color w:val="000000"/>
        </w:rPr>
        <w:t>The system should provide real-time or near-real-time processing for disease detection to ensure prompt results for farmers.</w:t>
      </w:r>
    </w:p>
    <w:p w:rsidR="00A70F0B" w:rsidRPr="00812BEE" w:rsidRDefault="00A70F0B" w:rsidP="00A70F0B">
      <w:pPr>
        <w:spacing w:line="360" w:lineRule="auto"/>
        <w:jc w:val="both"/>
        <w:rPr>
          <w:color w:val="000000"/>
        </w:rPr>
      </w:pPr>
      <w:r w:rsidRPr="00812BEE">
        <w:rPr>
          <w:color w:val="000000"/>
        </w:rPr>
        <w:t>Response time for uploading images and receiving results should be within an acceptable ra</w:t>
      </w:r>
      <w:r>
        <w:rPr>
          <w:color w:val="000000"/>
        </w:rPr>
        <w:t>nge.</w:t>
      </w:r>
    </w:p>
    <w:p w:rsidR="00A70F0B" w:rsidRPr="00812BEE" w:rsidRDefault="00A70F0B" w:rsidP="00A70F0B">
      <w:pPr>
        <w:spacing w:line="360" w:lineRule="auto"/>
        <w:jc w:val="both"/>
        <w:rPr>
          <w:color w:val="000000"/>
        </w:rPr>
      </w:pPr>
    </w:p>
    <w:p w:rsidR="00A70F0B" w:rsidRPr="00812BEE" w:rsidRDefault="00A70F0B" w:rsidP="00A70F0B">
      <w:pPr>
        <w:spacing w:line="360" w:lineRule="auto"/>
        <w:jc w:val="both"/>
        <w:rPr>
          <w:b/>
          <w:bCs/>
          <w:color w:val="000000"/>
        </w:rPr>
      </w:pPr>
      <w:r>
        <w:rPr>
          <w:b/>
          <w:bCs/>
          <w:color w:val="000000"/>
        </w:rPr>
        <w:t xml:space="preserve">3.4.2 </w:t>
      </w:r>
      <w:r w:rsidRPr="00812BEE">
        <w:rPr>
          <w:b/>
          <w:bCs/>
          <w:color w:val="000000"/>
        </w:rPr>
        <w:t>Security:</w:t>
      </w:r>
    </w:p>
    <w:p w:rsidR="00A70F0B" w:rsidRPr="00812BEE" w:rsidRDefault="00A70F0B" w:rsidP="00A70F0B">
      <w:pPr>
        <w:spacing w:line="360" w:lineRule="auto"/>
        <w:jc w:val="both"/>
        <w:rPr>
          <w:color w:val="000000"/>
        </w:rPr>
      </w:pPr>
      <w:r w:rsidRPr="00812BEE">
        <w:rPr>
          <w:color w:val="000000"/>
        </w:rPr>
        <w:t>User authentication and authorization mechanisms should be implemented to ensure that only authorized users (farmers and admins) can access the system.</w:t>
      </w:r>
    </w:p>
    <w:p w:rsidR="00A70F0B" w:rsidRPr="00230970" w:rsidRDefault="00A70F0B" w:rsidP="00A70F0B">
      <w:pPr>
        <w:spacing w:line="360" w:lineRule="auto"/>
        <w:jc w:val="both"/>
        <w:rPr>
          <w:color w:val="000000"/>
        </w:rPr>
      </w:pPr>
      <w:r w:rsidRPr="00812BEE">
        <w:rPr>
          <w:color w:val="000000"/>
        </w:rPr>
        <w:t>Data privacy and integrity must be maintained, especially for sensitive information related to the farmer's crops.</w:t>
      </w:r>
    </w:p>
    <w:p w:rsidR="00A70F0B" w:rsidRDefault="00A70F0B" w:rsidP="00A70F0B">
      <w:pPr>
        <w:spacing w:line="360" w:lineRule="auto"/>
        <w:jc w:val="both"/>
        <w:rPr>
          <w:b/>
          <w:bCs/>
          <w:color w:val="000000"/>
          <w:sz w:val="28"/>
          <w:szCs w:val="28"/>
        </w:rPr>
      </w:pPr>
    </w:p>
    <w:p w:rsidR="00A70F0B" w:rsidRDefault="00A70F0B" w:rsidP="00A70F0B">
      <w:pPr>
        <w:spacing w:line="360" w:lineRule="auto"/>
        <w:jc w:val="both"/>
        <w:rPr>
          <w:b/>
          <w:bCs/>
          <w:color w:val="000000"/>
          <w:sz w:val="28"/>
          <w:szCs w:val="28"/>
        </w:rPr>
      </w:pPr>
      <w:r w:rsidRPr="0004392C">
        <w:rPr>
          <w:b/>
          <w:bCs/>
          <w:color w:val="000000"/>
          <w:sz w:val="28"/>
          <w:szCs w:val="28"/>
        </w:rPr>
        <w:t>3.5 SQA activities: Defect Detectio</w:t>
      </w:r>
      <w:r>
        <w:rPr>
          <w:b/>
          <w:bCs/>
          <w:color w:val="000000"/>
          <w:sz w:val="28"/>
          <w:szCs w:val="28"/>
        </w:rPr>
        <w:t>n</w:t>
      </w:r>
    </w:p>
    <w:p w:rsidR="00A70F0B" w:rsidRPr="006A50F1" w:rsidRDefault="00A70F0B" w:rsidP="00A70F0B">
      <w:pPr>
        <w:spacing w:line="360" w:lineRule="auto"/>
        <w:jc w:val="both"/>
        <w:rPr>
          <w:b/>
          <w:bCs/>
          <w:color w:val="000000"/>
        </w:rPr>
      </w:pPr>
      <w:r>
        <w:rPr>
          <w:b/>
          <w:bCs/>
          <w:color w:val="000000"/>
          <w:sz w:val="28"/>
          <w:szCs w:val="28"/>
        </w:rPr>
        <w:t xml:space="preserve">   </w:t>
      </w:r>
      <w:r w:rsidRPr="00FB0448">
        <w:rPr>
          <w:b/>
          <w:bCs/>
          <w:color w:val="000000"/>
        </w:rPr>
        <w:t>3.5.1 Test Case Design</w:t>
      </w:r>
    </w:p>
    <w:p w:rsidR="00A70F0B" w:rsidRDefault="00A70F0B" w:rsidP="00A70F0B">
      <w:pPr>
        <w:jc w:val="both"/>
        <w:rPr>
          <w:b/>
          <w:u w:val="single"/>
        </w:rPr>
      </w:pPr>
    </w:p>
    <w:p w:rsidR="00A70F0B" w:rsidRPr="006A50F1" w:rsidRDefault="00A70F0B" w:rsidP="00A70F0B">
      <w:pPr>
        <w:jc w:val="both"/>
        <w:rPr>
          <w:b/>
          <w:u w:val="single"/>
        </w:rPr>
      </w:pPr>
      <w:r w:rsidRPr="006A50F1">
        <w:rPr>
          <w:b/>
          <w:u w:val="single"/>
        </w:rPr>
        <w:t>TD: Test Data</w:t>
      </w:r>
    </w:p>
    <w:p w:rsidR="00A70F0B" w:rsidRDefault="00A70F0B" w:rsidP="00A70F0B">
      <w:pPr>
        <w:jc w:val="both"/>
        <w:rPr>
          <w:b/>
        </w:rPr>
      </w:pPr>
    </w:p>
    <w:tbl>
      <w:tblPr>
        <w:tblStyle w:val="TableGrid"/>
        <w:tblW w:w="0" w:type="auto"/>
        <w:tblLook w:val="04A0" w:firstRow="1" w:lastRow="0" w:firstColumn="1" w:lastColumn="0" w:noHBand="0" w:noVBand="1"/>
      </w:tblPr>
      <w:tblGrid>
        <w:gridCol w:w="1795"/>
        <w:gridCol w:w="7224"/>
      </w:tblGrid>
      <w:tr w:rsidR="00A70F0B" w:rsidTr="005931BD">
        <w:tc>
          <w:tcPr>
            <w:tcW w:w="1795" w:type="dxa"/>
          </w:tcPr>
          <w:p w:rsidR="00A70F0B" w:rsidRDefault="00A70F0B" w:rsidP="005931BD">
            <w:pPr>
              <w:jc w:val="both"/>
              <w:rPr>
                <w:b/>
              </w:rPr>
            </w:pPr>
            <w:r>
              <w:rPr>
                <w:b/>
              </w:rPr>
              <w:t>Test Data</w:t>
            </w:r>
          </w:p>
          <w:p w:rsidR="00A70F0B" w:rsidRDefault="00A70F0B" w:rsidP="005931BD">
            <w:pPr>
              <w:jc w:val="both"/>
              <w:rPr>
                <w:b/>
              </w:rPr>
            </w:pPr>
          </w:p>
        </w:tc>
        <w:tc>
          <w:tcPr>
            <w:tcW w:w="7224" w:type="dxa"/>
          </w:tcPr>
          <w:p w:rsidR="00A70F0B" w:rsidRPr="00F86351" w:rsidRDefault="00A70F0B" w:rsidP="005931BD">
            <w:pPr>
              <w:jc w:val="both"/>
              <w:rPr>
                <w:bCs/>
              </w:rPr>
            </w:pPr>
            <w:r w:rsidRPr="00F86351">
              <w:rPr>
                <w:bCs/>
              </w:rPr>
              <w:t>TD-1</w:t>
            </w:r>
          </w:p>
        </w:tc>
      </w:tr>
      <w:tr w:rsidR="00A70F0B" w:rsidTr="005931BD">
        <w:tc>
          <w:tcPr>
            <w:tcW w:w="1795" w:type="dxa"/>
          </w:tcPr>
          <w:p w:rsidR="00A70F0B" w:rsidRDefault="00A70F0B" w:rsidP="005931BD">
            <w:pPr>
              <w:jc w:val="both"/>
              <w:rPr>
                <w:b/>
              </w:rPr>
            </w:pPr>
            <w:r>
              <w:rPr>
                <w:b/>
              </w:rPr>
              <w:t>Form</w:t>
            </w:r>
          </w:p>
          <w:p w:rsidR="00A70F0B" w:rsidRDefault="00A70F0B" w:rsidP="005931BD">
            <w:pPr>
              <w:jc w:val="both"/>
              <w:rPr>
                <w:b/>
              </w:rPr>
            </w:pPr>
          </w:p>
        </w:tc>
        <w:tc>
          <w:tcPr>
            <w:tcW w:w="7224" w:type="dxa"/>
          </w:tcPr>
          <w:p w:rsidR="00A70F0B" w:rsidRPr="00F86351" w:rsidRDefault="00A70F0B" w:rsidP="005931BD">
            <w:pPr>
              <w:jc w:val="both"/>
              <w:rPr>
                <w:bCs/>
              </w:rPr>
            </w:pPr>
            <w:r>
              <w:rPr>
                <w:bCs/>
              </w:rPr>
              <w:t>Login</w:t>
            </w:r>
          </w:p>
        </w:tc>
      </w:tr>
      <w:tr w:rsidR="00A70F0B" w:rsidTr="005931BD">
        <w:tc>
          <w:tcPr>
            <w:tcW w:w="1795" w:type="dxa"/>
          </w:tcPr>
          <w:p w:rsidR="00A70F0B" w:rsidRDefault="00A70F0B" w:rsidP="005931BD">
            <w:pPr>
              <w:jc w:val="both"/>
              <w:rPr>
                <w:b/>
              </w:rPr>
            </w:pPr>
            <w:r>
              <w:rPr>
                <w:b/>
              </w:rPr>
              <w:t>Stakeholder</w:t>
            </w:r>
          </w:p>
          <w:p w:rsidR="00A70F0B" w:rsidRDefault="00A70F0B" w:rsidP="005931BD">
            <w:pPr>
              <w:jc w:val="both"/>
              <w:rPr>
                <w:b/>
              </w:rPr>
            </w:pPr>
          </w:p>
        </w:tc>
        <w:tc>
          <w:tcPr>
            <w:tcW w:w="7224" w:type="dxa"/>
          </w:tcPr>
          <w:p w:rsidR="00A70F0B" w:rsidRPr="00F86351" w:rsidRDefault="00A70F0B" w:rsidP="005931BD">
            <w:pPr>
              <w:jc w:val="both"/>
              <w:rPr>
                <w:bCs/>
              </w:rPr>
            </w:pPr>
            <w:r>
              <w:rPr>
                <w:bCs/>
              </w:rPr>
              <w:t>User</w:t>
            </w:r>
          </w:p>
        </w:tc>
      </w:tr>
      <w:tr w:rsidR="00A70F0B" w:rsidTr="005931BD">
        <w:tc>
          <w:tcPr>
            <w:tcW w:w="1795" w:type="dxa"/>
          </w:tcPr>
          <w:p w:rsidR="00A70F0B" w:rsidRDefault="00A70F0B" w:rsidP="005931BD">
            <w:pPr>
              <w:jc w:val="both"/>
              <w:rPr>
                <w:b/>
              </w:rPr>
            </w:pPr>
            <w:r>
              <w:rPr>
                <w:b/>
              </w:rPr>
              <w:t>Field</w:t>
            </w:r>
          </w:p>
          <w:p w:rsidR="00A70F0B" w:rsidRDefault="00A70F0B" w:rsidP="005931BD">
            <w:pPr>
              <w:jc w:val="both"/>
              <w:rPr>
                <w:b/>
              </w:rPr>
            </w:pPr>
          </w:p>
        </w:tc>
        <w:tc>
          <w:tcPr>
            <w:tcW w:w="7224" w:type="dxa"/>
          </w:tcPr>
          <w:p w:rsidR="00A70F0B" w:rsidRPr="00F86351" w:rsidRDefault="00A70F0B" w:rsidP="005931BD">
            <w:pPr>
              <w:jc w:val="both"/>
              <w:rPr>
                <w:bCs/>
              </w:rPr>
            </w:pPr>
            <w:r>
              <w:rPr>
                <w:bCs/>
              </w:rPr>
              <w:t>Phone Number</w:t>
            </w:r>
          </w:p>
        </w:tc>
      </w:tr>
      <w:tr w:rsidR="00A70F0B" w:rsidTr="005931BD">
        <w:tc>
          <w:tcPr>
            <w:tcW w:w="1795" w:type="dxa"/>
          </w:tcPr>
          <w:p w:rsidR="00A70F0B" w:rsidRDefault="00A70F0B" w:rsidP="005931BD">
            <w:pPr>
              <w:jc w:val="both"/>
              <w:rPr>
                <w:b/>
              </w:rPr>
            </w:pPr>
            <w:r>
              <w:rPr>
                <w:b/>
              </w:rPr>
              <w:t>Technique</w:t>
            </w:r>
          </w:p>
          <w:p w:rsidR="00A70F0B" w:rsidRDefault="00A70F0B" w:rsidP="005931BD">
            <w:pPr>
              <w:jc w:val="both"/>
              <w:rPr>
                <w:b/>
              </w:rPr>
            </w:pPr>
          </w:p>
        </w:tc>
        <w:tc>
          <w:tcPr>
            <w:tcW w:w="7224" w:type="dxa"/>
          </w:tcPr>
          <w:p w:rsidR="00A70F0B" w:rsidRPr="00F86351" w:rsidRDefault="00A70F0B" w:rsidP="005931BD">
            <w:pPr>
              <w:jc w:val="both"/>
              <w:rPr>
                <w:bCs/>
              </w:rPr>
            </w:pPr>
            <w:r w:rsidRPr="009073B7">
              <w:rPr>
                <w:bCs/>
              </w:rPr>
              <w:t>Equivalence Partitioning</w:t>
            </w:r>
          </w:p>
        </w:tc>
      </w:tr>
      <w:tr w:rsidR="00A70F0B" w:rsidTr="005931BD">
        <w:tc>
          <w:tcPr>
            <w:tcW w:w="1795" w:type="dxa"/>
          </w:tcPr>
          <w:p w:rsidR="00A70F0B" w:rsidRDefault="00A70F0B" w:rsidP="005931BD">
            <w:pPr>
              <w:jc w:val="both"/>
              <w:rPr>
                <w:b/>
              </w:rPr>
            </w:pPr>
            <w:r>
              <w:rPr>
                <w:b/>
              </w:rPr>
              <w:t>Valid</w:t>
            </w:r>
          </w:p>
          <w:p w:rsidR="00A70F0B" w:rsidRDefault="00A70F0B" w:rsidP="005931BD">
            <w:pPr>
              <w:jc w:val="both"/>
              <w:rPr>
                <w:b/>
              </w:rPr>
            </w:pPr>
          </w:p>
        </w:tc>
        <w:tc>
          <w:tcPr>
            <w:tcW w:w="7224" w:type="dxa"/>
          </w:tcPr>
          <w:p w:rsidR="00A70F0B" w:rsidRPr="009073B7" w:rsidRDefault="00A70F0B" w:rsidP="00A70F0B">
            <w:pPr>
              <w:pStyle w:val="ListParagraph"/>
              <w:numPr>
                <w:ilvl w:val="0"/>
                <w:numId w:val="1"/>
              </w:numPr>
              <w:contextualSpacing/>
              <w:jc w:val="both"/>
              <w:rPr>
                <w:bCs/>
              </w:rPr>
            </w:pPr>
            <w:r w:rsidRPr="009073B7">
              <w:rPr>
                <w:bCs/>
              </w:rPr>
              <w:t>Correct Length</w:t>
            </w:r>
          </w:p>
          <w:p w:rsidR="00A70F0B" w:rsidRPr="009073B7" w:rsidRDefault="00A70F0B" w:rsidP="00A70F0B">
            <w:pPr>
              <w:pStyle w:val="ListParagraph"/>
              <w:numPr>
                <w:ilvl w:val="0"/>
                <w:numId w:val="1"/>
              </w:numPr>
              <w:contextualSpacing/>
              <w:jc w:val="both"/>
              <w:rPr>
                <w:bCs/>
              </w:rPr>
            </w:pPr>
            <w:r w:rsidRPr="009073B7">
              <w:rPr>
                <w:bCs/>
              </w:rPr>
              <w:t>Include Numeric Characters</w:t>
            </w:r>
          </w:p>
          <w:p w:rsidR="00A70F0B" w:rsidRPr="009073B7" w:rsidRDefault="00A70F0B" w:rsidP="00A70F0B">
            <w:pPr>
              <w:pStyle w:val="ListParagraph"/>
              <w:numPr>
                <w:ilvl w:val="0"/>
                <w:numId w:val="1"/>
              </w:numPr>
              <w:contextualSpacing/>
              <w:jc w:val="both"/>
              <w:rPr>
                <w:bCs/>
              </w:rPr>
            </w:pPr>
            <w:r w:rsidRPr="009073B7">
              <w:rPr>
                <w:bCs/>
              </w:rPr>
              <w:t xml:space="preserve">Country Code </w:t>
            </w:r>
          </w:p>
          <w:p w:rsidR="00A70F0B" w:rsidRPr="009073B7" w:rsidRDefault="00A70F0B" w:rsidP="00A70F0B">
            <w:pPr>
              <w:pStyle w:val="ListParagraph"/>
              <w:numPr>
                <w:ilvl w:val="0"/>
                <w:numId w:val="1"/>
              </w:numPr>
              <w:contextualSpacing/>
              <w:jc w:val="both"/>
              <w:rPr>
                <w:bCs/>
              </w:rPr>
            </w:pPr>
            <w:r w:rsidRPr="009073B7">
              <w:rPr>
                <w:bCs/>
              </w:rPr>
              <w:t>No Space or Special Character</w:t>
            </w:r>
          </w:p>
        </w:tc>
      </w:tr>
      <w:tr w:rsidR="00A70F0B" w:rsidTr="005931BD">
        <w:trPr>
          <w:trHeight w:val="70"/>
        </w:trPr>
        <w:tc>
          <w:tcPr>
            <w:tcW w:w="1795" w:type="dxa"/>
          </w:tcPr>
          <w:p w:rsidR="00A70F0B" w:rsidRDefault="00A70F0B" w:rsidP="005931BD">
            <w:pPr>
              <w:jc w:val="both"/>
              <w:rPr>
                <w:b/>
              </w:rPr>
            </w:pPr>
            <w:r>
              <w:rPr>
                <w:b/>
              </w:rPr>
              <w:t>Invalid</w:t>
            </w:r>
          </w:p>
          <w:p w:rsidR="00A70F0B" w:rsidRDefault="00A70F0B" w:rsidP="005931BD">
            <w:pPr>
              <w:jc w:val="both"/>
              <w:rPr>
                <w:b/>
              </w:rPr>
            </w:pPr>
          </w:p>
        </w:tc>
        <w:tc>
          <w:tcPr>
            <w:tcW w:w="7224" w:type="dxa"/>
          </w:tcPr>
          <w:p w:rsidR="00A70F0B" w:rsidRPr="008B213C" w:rsidRDefault="00A70F0B" w:rsidP="00A70F0B">
            <w:pPr>
              <w:pStyle w:val="ListParagraph"/>
              <w:numPr>
                <w:ilvl w:val="0"/>
                <w:numId w:val="3"/>
              </w:numPr>
              <w:contextualSpacing/>
              <w:jc w:val="both"/>
              <w:rPr>
                <w:bCs/>
              </w:rPr>
            </w:pPr>
            <w:r>
              <w:rPr>
                <w:bCs/>
              </w:rPr>
              <w:t xml:space="preserve">Not </w:t>
            </w:r>
            <w:r w:rsidRPr="008B213C">
              <w:rPr>
                <w:bCs/>
              </w:rPr>
              <w:t>contains</w:t>
            </w:r>
            <w:r>
              <w:rPr>
                <w:bCs/>
              </w:rPr>
              <w:t xml:space="preserve"> ‘@’</w:t>
            </w:r>
          </w:p>
          <w:p w:rsidR="00A70F0B" w:rsidRPr="008B213C" w:rsidRDefault="00A70F0B" w:rsidP="00A70F0B">
            <w:pPr>
              <w:pStyle w:val="ListParagraph"/>
              <w:numPr>
                <w:ilvl w:val="0"/>
                <w:numId w:val="3"/>
              </w:numPr>
              <w:contextualSpacing/>
              <w:jc w:val="both"/>
              <w:rPr>
                <w:bCs/>
              </w:rPr>
            </w:pPr>
            <w:r>
              <w:rPr>
                <w:bCs/>
              </w:rPr>
              <w:t xml:space="preserve">Include </w:t>
            </w:r>
            <w:r w:rsidRPr="008B213C">
              <w:rPr>
                <w:bCs/>
              </w:rPr>
              <w:t>characters</w:t>
            </w:r>
          </w:p>
          <w:p w:rsidR="00A70F0B" w:rsidRPr="008B213C" w:rsidRDefault="00A70F0B" w:rsidP="00A70F0B">
            <w:pPr>
              <w:pStyle w:val="ListParagraph"/>
              <w:numPr>
                <w:ilvl w:val="0"/>
                <w:numId w:val="3"/>
              </w:numPr>
              <w:contextualSpacing/>
              <w:jc w:val="both"/>
              <w:rPr>
                <w:bCs/>
              </w:rPr>
            </w:pPr>
            <w:r w:rsidRPr="008B213C">
              <w:rPr>
                <w:bCs/>
              </w:rPr>
              <w:lastRenderedPageBreak/>
              <w:t xml:space="preserve">Special characters </w:t>
            </w:r>
          </w:p>
          <w:p w:rsidR="00A70F0B" w:rsidRPr="008B213C" w:rsidRDefault="00A70F0B" w:rsidP="00A70F0B">
            <w:pPr>
              <w:pStyle w:val="ListParagraph"/>
              <w:numPr>
                <w:ilvl w:val="0"/>
                <w:numId w:val="3"/>
              </w:numPr>
              <w:contextualSpacing/>
              <w:jc w:val="both"/>
              <w:rPr>
                <w:bCs/>
              </w:rPr>
            </w:pPr>
            <w:r>
              <w:rPr>
                <w:bCs/>
              </w:rPr>
              <w:t>Not End with ‘.’</w:t>
            </w:r>
          </w:p>
        </w:tc>
      </w:tr>
    </w:tbl>
    <w:p w:rsidR="00A70F0B" w:rsidRDefault="00A70F0B" w:rsidP="00A70F0B">
      <w:pPr>
        <w:rPr>
          <w:b/>
          <w:color w:val="000000"/>
          <w:sz w:val="60"/>
          <w:szCs w:val="60"/>
        </w:rPr>
      </w:pPr>
    </w:p>
    <w:p w:rsidR="00A70F0B" w:rsidRDefault="00A70F0B" w:rsidP="00A70F0B">
      <w:pPr>
        <w:rPr>
          <w:b/>
          <w:color w:val="000000"/>
          <w:sz w:val="60"/>
          <w:szCs w:val="60"/>
        </w:rPr>
      </w:pPr>
    </w:p>
    <w:p w:rsidR="00A70F0B" w:rsidRDefault="00A70F0B" w:rsidP="00A70F0B">
      <w:pPr>
        <w:rPr>
          <w:b/>
          <w:color w:val="000000"/>
          <w:sz w:val="60"/>
          <w:szCs w:val="60"/>
        </w:rPr>
      </w:pPr>
    </w:p>
    <w:tbl>
      <w:tblPr>
        <w:tblStyle w:val="TableGrid"/>
        <w:tblW w:w="0" w:type="auto"/>
        <w:tblLook w:val="04A0" w:firstRow="1" w:lastRow="0" w:firstColumn="1" w:lastColumn="0" w:noHBand="0" w:noVBand="1"/>
      </w:tblPr>
      <w:tblGrid>
        <w:gridCol w:w="1795"/>
        <w:gridCol w:w="7224"/>
      </w:tblGrid>
      <w:tr w:rsidR="00A70F0B" w:rsidRPr="00F86351" w:rsidTr="005931BD">
        <w:tc>
          <w:tcPr>
            <w:tcW w:w="1795" w:type="dxa"/>
          </w:tcPr>
          <w:p w:rsidR="00A70F0B" w:rsidRDefault="00A70F0B" w:rsidP="005931BD">
            <w:pPr>
              <w:jc w:val="both"/>
              <w:rPr>
                <w:b/>
              </w:rPr>
            </w:pPr>
            <w:r>
              <w:rPr>
                <w:b/>
              </w:rPr>
              <w:t>Test Data</w:t>
            </w:r>
          </w:p>
          <w:p w:rsidR="00A70F0B" w:rsidRDefault="00A70F0B" w:rsidP="005931BD">
            <w:pPr>
              <w:jc w:val="both"/>
              <w:rPr>
                <w:b/>
              </w:rPr>
            </w:pPr>
          </w:p>
        </w:tc>
        <w:tc>
          <w:tcPr>
            <w:tcW w:w="7224" w:type="dxa"/>
          </w:tcPr>
          <w:p w:rsidR="00A70F0B" w:rsidRPr="00F86351" w:rsidRDefault="00A70F0B" w:rsidP="005931BD">
            <w:pPr>
              <w:jc w:val="both"/>
              <w:rPr>
                <w:bCs/>
              </w:rPr>
            </w:pPr>
            <w:r w:rsidRPr="00F86351">
              <w:rPr>
                <w:bCs/>
              </w:rPr>
              <w:t>TD-</w:t>
            </w:r>
            <w:r>
              <w:rPr>
                <w:bCs/>
              </w:rPr>
              <w:t>2</w:t>
            </w:r>
          </w:p>
        </w:tc>
      </w:tr>
      <w:tr w:rsidR="00A70F0B" w:rsidRPr="00F86351" w:rsidTr="005931BD">
        <w:tc>
          <w:tcPr>
            <w:tcW w:w="1795" w:type="dxa"/>
          </w:tcPr>
          <w:p w:rsidR="00A70F0B" w:rsidRDefault="00A70F0B" w:rsidP="005931BD">
            <w:pPr>
              <w:jc w:val="both"/>
              <w:rPr>
                <w:b/>
              </w:rPr>
            </w:pPr>
            <w:r>
              <w:rPr>
                <w:b/>
              </w:rPr>
              <w:t>Form</w:t>
            </w:r>
          </w:p>
          <w:p w:rsidR="00A70F0B" w:rsidRDefault="00A70F0B" w:rsidP="005931BD">
            <w:pPr>
              <w:jc w:val="both"/>
              <w:rPr>
                <w:b/>
              </w:rPr>
            </w:pPr>
          </w:p>
        </w:tc>
        <w:tc>
          <w:tcPr>
            <w:tcW w:w="7224" w:type="dxa"/>
          </w:tcPr>
          <w:p w:rsidR="00A70F0B" w:rsidRPr="00F86351" w:rsidRDefault="00A70F0B" w:rsidP="005931BD">
            <w:pPr>
              <w:jc w:val="both"/>
              <w:rPr>
                <w:bCs/>
              </w:rPr>
            </w:pPr>
            <w:r>
              <w:rPr>
                <w:bCs/>
              </w:rPr>
              <w:t>Login</w:t>
            </w:r>
          </w:p>
        </w:tc>
      </w:tr>
      <w:tr w:rsidR="00A70F0B" w:rsidRPr="00F86351" w:rsidTr="005931BD">
        <w:tc>
          <w:tcPr>
            <w:tcW w:w="1795" w:type="dxa"/>
          </w:tcPr>
          <w:p w:rsidR="00A70F0B" w:rsidRDefault="00A70F0B" w:rsidP="005931BD">
            <w:pPr>
              <w:jc w:val="both"/>
              <w:rPr>
                <w:b/>
              </w:rPr>
            </w:pPr>
            <w:r>
              <w:rPr>
                <w:b/>
              </w:rPr>
              <w:t>Stakeholder</w:t>
            </w:r>
          </w:p>
          <w:p w:rsidR="00A70F0B" w:rsidRDefault="00A70F0B" w:rsidP="005931BD">
            <w:pPr>
              <w:jc w:val="both"/>
              <w:rPr>
                <w:b/>
              </w:rPr>
            </w:pPr>
          </w:p>
        </w:tc>
        <w:tc>
          <w:tcPr>
            <w:tcW w:w="7224" w:type="dxa"/>
          </w:tcPr>
          <w:p w:rsidR="00A70F0B" w:rsidRPr="00F86351" w:rsidRDefault="00A70F0B" w:rsidP="005931BD">
            <w:pPr>
              <w:jc w:val="both"/>
              <w:rPr>
                <w:bCs/>
              </w:rPr>
            </w:pPr>
            <w:r>
              <w:rPr>
                <w:bCs/>
              </w:rPr>
              <w:t>User</w:t>
            </w:r>
          </w:p>
        </w:tc>
      </w:tr>
      <w:tr w:rsidR="00A70F0B" w:rsidRPr="00F86351" w:rsidTr="005931BD">
        <w:tc>
          <w:tcPr>
            <w:tcW w:w="1795" w:type="dxa"/>
          </w:tcPr>
          <w:p w:rsidR="00A70F0B" w:rsidRDefault="00A70F0B" w:rsidP="005931BD">
            <w:pPr>
              <w:jc w:val="both"/>
              <w:rPr>
                <w:b/>
              </w:rPr>
            </w:pPr>
            <w:r>
              <w:rPr>
                <w:b/>
              </w:rPr>
              <w:t>Field</w:t>
            </w:r>
          </w:p>
          <w:p w:rsidR="00A70F0B" w:rsidRDefault="00A70F0B" w:rsidP="005931BD">
            <w:pPr>
              <w:jc w:val="both"/>
              <w:rPr>
                <w:b/>
              </w:rPr>
            </w:pPr>
          </w:p>
        </w:tc>
        <w:tc>
          <w:tcPr>
            <w:tcW w:w="7224" w:type="dxa"/>
          </w:tcPr>
          <w:p w:rsidR="00A70F0B" w:rsidRPr="00F86351" w:rsidRDefault="00A70F0B" w:rsidP="005931BD">
            <w:pPr>
              <w:jc w:val="both"/>
              <w:rPr>
                <w:bCs/>
              </w:rPr>
            </w:pPr>
            <w:r>
              <w:rPr>
                <w:bCs/>
              </w:rPr>
              <w:t>Password</w:t>
            </w:r>
          </w:p>
        </w:tc>
      </w:tr>
      <w:tr w:rsidR="00A70F0B" w:rsidRPr="00F86351" w:rsidTr="005931BD">
        <w:tc>
          <w:tcPr>
            <w:tcW w:w="1795" w:type="dxa"/>
          </w:tcPr>
          <w:p w:rsidR="00A70F0B" w:rsidRDefault="00A70F0B" w:rsidP="005931BD">
            <w:pPr>
              <w:jc w:val="both"/>
              <w:rPr>
                <w:b/>
              </w:rPr>
            </w:pPr>
            <w:r>
              <w:rPr>
                <w:b/>
              </w:rPr>
              <w:t>Technique</w:t>
            </w:r>
          </w:p>
          <w:p w:rsidR="00A70F0B" w:rsidRDefault="00A70F0B" w:rsidP="005931BD">
            <w:pPr>
              <w:jc w:val="both"/>
              <w:rPr>
                <w:b/>
              </w:rPr>
            </w:pPr>
          </w:p>
        </w:tc>
        <w:tc>
          <w:tcPr>
            <w:tcW w:w="7224" w:type="dxa"/>
          </w:tcPr>
          <w:p w:rsidR="00A70F0B" w:rsidRPr="00F86351" w:rsidRDefault="00A70F0B" w:rsidP="005931BD">
            <w:pPr>
              <w:jc w:val="both"/>
              <w:rPr>
                <w:bCs/>
              </w:rPr>
            </w:pPr>
            <w:r w:rsidRPr="009073B7">
              <w:rPr>
                <w:bCs/>
              </w:rPr>
              <w:t>Equivalence Partitioning</w:t>
            </w:r>
          </w:p>
        </w:tc>
      </w:tr>
      <w:tr w:rsidR="00A70F0B" w:rsidRPr="008B213C" w:rsidTr="005931BD">
        <w:tc>
          <w:tcPr>
            <w:tcW w:w="1795" w:type="dxa"/>
          </w:tcPr>
          <w:p w:rsidR="00A70F0B" w:rsidRDefault="00A70F0B" w:rsidP="005931BD">
            <w:pPr>
              <w:jc w:val="both"/>
              <w:rPr>
                <w:b/>
              </w:rPr>
            </w:pPr>
            <w:r>
              <w:rPr>
                <w:b/>
              </w:rPr>
              <w:t>Valid</w:t>
            </w:r>
          </w:p>
          <w:p w:rsidR="00A70F0B" w:rsidRDefault="00A70F0B" w:rsidP="005931BD">
            <w:pPr>
              <w:jc w:val="both"/>
              <w:rPr>
                <w:b/>
              </w:rPr>
            </w:pPr>
          </w:p>
        </w:tc>
        <w:tc>
          <w:tcPr>
            <w:tcW w:w="7224" w:type="dxa"/>
          </w:tcPr>
          <w:p w:rsidR="00A70F0B" w:rsidRDefault="00A70F0B" w:rsidP="00A70F0B">
            <w:pPr>
              <w:pStyle w:val="ListParagraph"/>
              <w:numPr>
                <w:ilvl w:val="0"/>
                <w:numId w:val="3"/>
              </w:numPr>
              <w:contextualSpacing/>
              <w:jc w:val="both"/>
              <w:rPr>
                <w:bCs/>
              </w:rPr>
            </w:pPr>
            <w:r>
              <w:rPr>
                <w:bCs/>
              </w:rPr>
              <w:t>Password length should be &gt;=9</w:t>
            </w:r>
          </w:p>
          <w:p w:rsidR="00A70F0B" w:rsidRDefault="00A70F0B" w:rsidP="00A70F0B">
            <w:pPr>
              <w:pStyle w:val="ListParagraph"/>
              <w:numPr>
                <w:ilvl w:val="0"/>
                <w:numId w:val="3"/>
              </w:numPr>
              <w:contextualSpacing/>
              <w:jc w:val="both"/>
              <w:rPr>
                <w:bCs/>
              </w:rPr>
            </w:pPr>
            <w:r>
              <w:rPr>
                <w:bCs/>
              </w:rPr>
              <w:t>Includes two special characters</w:t>
            </w:r>
          </w:p>
          <w:p w:rsidR="00A70F0B" w:rsidRDefault="00A70F0B" w:rsidP="00A70F0B">
            <w:pPr>
              <w:pStyle w:val="ListParagraph"/>
              <w:numPr>
                <w:ilvl w:val="0"/>
                <w:numId w:val="3"/>
              </w:numPr>
              <w:contextualSpacing/>
              <w:jc w:val="both"/>
              <w:rPr>
                <w:bCs/>
              </w:rPr>
            </w:pPr>
            <w:r>
              <w:rPr>
                <w:bCs/>
              </w:rPr>
              <w:t>Includes uppercase and lowercase character</w:t>
            </w:r>
          </w:p>
          <w:p w:rsidR="00A70F0B" w:rsidRPr="008B213C" w:rsidRDefault="00A70F0B" w:rsidP="00A70F0B">
            <w:pPr>
              <w:pStyle w:val="ListParagraph"/>
              <w:numPr>
                <w:ilvl w:val="0"/>
                <w:numId w:val="3"/>
              </w:numPr>
              <w:contextualSpacing/>
              <w:jc w:val="both"/>
              <w:rPr>
                <w:bCs/>
              </w:rPr>
            </w:pPr>
            <w:r>
              <w:rPr>
                <w:bCs/>
              </w:rPr>
              <w:t>Includes one numeric character</w:t>
            </w:r>
          </w:p>
        </w:tc>
      </w:tr>
      <w:tr w:rsidR="00A70F0B" w:rsidRPr="008B213C" w:rsidTr="005931BD">
        <w:trPr>
          <w:trHeight w:val="70"/>
        </w:trPr>
        <w:tc>
          <w:tcPr>
            <w:tcW w:w="1795" w:type="dxa"/>
          </w:tcPr>
          <w:p w:rsidR="00A70F0B" w:rsidRDefault="00A70F0B" w:rsidP="005931BD">
            <w:pPr>
              <w:jc w:val="both"/>
              <w:rPr>
                <w:b/>
              </w:rPr>
            </w:pPr>
            <w:r>
              <w:rPr>
                <w:b/>
              </w:rPr>
              <w:t>Invalid</w:t>
            </w:r>
          </w:p>
          <w:p w:rsidR="00A70F0B" w:rsidRDefault="00A70F0B" w:rsidP="005931BD">
            <w:pPr>
              <w:jc w:val="both"/>
              <w:rPr>
                <w:b/>
              </w:rPr>
            </w:pPr>
          </w:p>
        </w:tc>
        <w:tc>
          <w:tcPr>
            <w:tcW w:w="7224" w:type="dxa"/>
          </w:tcPr>
          <w:p w:rsidR="00A70F0B" w:rsidRDefault="00A70F0B" w:rsidP="00A70F0B">
            <w:pPr>
              <w:pStyle w:val="ListParagraph"/>
              <w:numPr>
                <w:ilvl w:val="0"/>
                <w:numId w:val="3"/>
              </w:numPr>
              <w:contextualSpacing/>
              <w:jc w:val="both"/>
              <w:rPr>
                <w:bCs/>
              </w:rPr>
            </w:pPr>
            <w:r>
              <w:rPr>
                <w:bCs/>
              </w:rPr>
              <w:t>Password length &lt; 9</w:t>
            </w:r>
          </w:p>
          <w:p w:rsidR="00A70F0B" w:rsidRDefault="00A70F0B" w:rsidP="00A70F0B">
            <w:pPr>
              <w:pStyle w:val="ListParagraph"/>
              <w:numPr>
                <w:ilvl w:val="0"/>
                <w:numId w:val="3"/>
              </w:numPr>
              <w:contextualSpacing/>
              <w:jc w:val="both"/>
              <w:rPr>
                <w:bCs/>
              </w:rPr>
            </w:pPr>
            <w:r>
              <w:rPr>
                <w:bCs/>
              </w:rPr>
              <w:t>No uppercase and lowercase characters</w:t>
            </w:r>
          </w:p>
          <w:p w:rsidR="00A70F0B" w:rsidRDefault="00A70F0B" w:rsidP="00A70F0B">
            <w:pPr>
              <w:pStyle w:val="ListParagraph"/>
              <w:numPr>
                <w:ilvl w:val="0"/>
                <w:numId w:val="3"/>
              </w:numPr>
              <w:contextualSpacing/>
              <w:jc w:val="both"/>
              <w:rPr>
                <w:bCs/>
              </w:rPr>
            </w:pPr>
            <w:r>
              <w:rPr>
                <w:bCs/>
              </w:rPr>
              <w:t>No special character</w:t>
            </w:r>
          </w:p>
          <w:p w:rsidR="00A70F0B" w:rsidRPr="00C3439B" w:rsidRDefault="00A70F0B" w:rsidP="00A70F0B">
            <w:pPr>
              <w:pStyle w:val="ListParagraph"/>
              <w:numPr>
                <w:ilvl w:val="0"/>
                <w:numId w:val="3"/>
              </w:numPr>
              <w:contextualSpacing/>
              <w:jc w:val="both"/>
              <w:rPr>
                <w:bCs/>
              </w:rPr>
            </w:pPr>
            <w:r>
              <w:rPr>
                <w:bCs/>
              </w:rPr>
              <w:t>No numeric character</w:t>
            </w:r>
          </w:p>
        </w:tc>
      </w:tr>
    </w:tbl>
    <w:p w:rsidR="000E1AAD" w:rsidRDefault="000E1AAD">
      <w:bookmarkStart w:id="0" w:name="_GoBack"/>
      <w:bookmarkEnd w:id="0"/>
    </w:p>
    <w:sectPr w:rsidR="000E1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E50D2"/>
    <w:multiLevelType w:val="hybridMultilevel"/>
    <w:tmpl w:val="9D16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56A14"/>
    <w:multiLevelType w:val="multilevel"/>
    <w:tmpl w:val="8760EF7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CDD2C31"/>
    <w:multiLevelType w:val="multilevel"/>
    <w:tmpl w:val="291C78B4"/>
    <w:lvl w:ilvl="0">
      <w:start w:val="3"/>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F65486B"/>
    <w:multiLevelType w:val="hybridMultilevel"/>
    <w:tmpl w:val="DE58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F28"/>
    <w:rsid w:val="000E1AAD"/>
    <w:rsid w:val="001F3F28"/>
    <w:rsid w:val="00A70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26B47-E8EF-4C8C-AB19-35930CCA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F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0F0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0F0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dc:creator>
  <cp:keywords/>
  <dc:description/>
  <cp:lastModifiedBy>pak</cp:lastModifiedBy>
  <cp:revision>2</cp:revision>
  <dcterms:created xsi:type="dcterms:W3CDTF">2023-12-27T15:09:00Z</dcterms:created>
  <dcterms:modified xsi:type="dcterms:W3CDTF">2023-12-27T15:17:00Z</dcterms:modified>
</cp:coreProperties>
</file>