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052" w:rsidRPr="00904052" w:rsidRDefault="00904052" w:rsidP="00904052">
      <w:pPr>
        <w:spacing w:before="24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04052">
        <w:rPr>
          <w:rFonts w:ascii="Liberation Serif" w:eastAsia="Times New Roman" w:hAnsi="Liberation Serif" w:cs="Times New Roman"/>
          <w:b/>
          <w:bCs/>
          <w:color w:val="000000"/>
          <w:kern w:val="36"/>
          <w:sz w:val="24"/>
          <w:szCs w:val="24"/>
        </w:rPr>
        <w:t>Phase 1: Problem Definition and Design Thinking</w:t>
      </w:r>
    </w:p>
    <w:p w:rsidR="00904052" w:rsidRPr="00904052" w:rsidRDefault="00904052" w:rsidP="009040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4052">
        <w:rPr>
          <w:rFonts w:ascii="Liberation Serif" w:eastAsia="Times New Roman" w:hAnsi="Liberation Serif" w:cs="Times New Roman"/>
          <w:color w:val="000000"/>
          <w:sz w:val="24"/>
          <w:szCs w:val="24"/>
        </w:rPr>
        <w:t>The scope of this document is to identify the problem and find solution for park visitors and park management to receive real time Environmental Data.</w:t>
      </w:r>
    </w:p>
    <w:p w:rsidR="00904052" w:rsidRPr="00904052" w:rsidRDefault="00904052" w:rsidP="00904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052">
        <w:rPr>
          <w:rFonts w:ascii="Times New Roman" w:eastAsia="Times New Roman" w:hAnsi="Times New Roman" w:cs="Times New Roman"/>
          <w:sz w:val="24"/>
          <w:szCs w:val="24"/>
        </w:rPr>
        <w:br/>
      </w:r>
      <w:r w:rsidRPr="0090405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4052" w:rsidRPr="00904052" w:rsidRDefault="00904052" w:rsidP="00904052">
      <w:pPr>
        <w:spacing w:before="200" w:after="120" w:line="240" w:lineRule="auto"/>
        <w:textAlignment w:val="baseline"/>
        <w:outlineLvl w:val="1"/>
        <w:rPr>
          <w:rFonts w:ascii="Liberation Serif" w:eastAsia="Times New Roman" w:hAnsi="Liberation Serif" w:cs="Times New Roman"/>
          <w:b/>
          <w:bCs/>
          <w:color w:val="000000"/>
          <w:sz w:val="36"/>
          <w:szCs w:val="36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 xml:space="preserve">1. </w:t>
      </w:r>
      <w:r w:rsidRPr="00904052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Problem Definition:</w:t>
      </w:r>
    </w:p>
    <w:p w:rsidR="00904052" w:rsidRPr="00904052" w:rsidRDefault="00904052" w:rsidP="00904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052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It has been researched and found that there </w:t>
      </w:r>
      <w:proofErr w:type="gramStart"/>
      <w:r w:rsidRPr="00904052">
        <w:rPr>
          <w:rFonts w:ascii="Liberation Serif" w:eastAsia="Times New Roman" w:hAnsi="Liberation Serif" w:cs="Times New Roman"/>
          <w:color w:val="000000"/>
          <w:sz w:val="24"/>
          <w:szCs w:val="24"/>
        </w:rPr>
        <w:t>has been the following issues</w:t>
      </w:r>
      <w:proofErr w:type="gramEnd"/>
      <w:r w:rsidRPr="00904052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with public park management. The issues or problems are listed below:</w:t>
      </w:r>
    </w:p>
    <w:p w:rsidR="00904052" w:rsidRPr="00904052" w:rsidRDefault="00904052" w:rsidP="00904052">
      <w:pPr>
        <w:numPr>
          <w:ilvl w:val="0"/>
          <w:numId w:val="2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904052">
        <w:rPr>
          <w:rFonts w:ascii="Liberation Serif" w:eastAsia="Times New Roman" w:hAnsi="Liberation Serif" w:cs="Times New Roman"/>
          <w:color w:val="000000"/>
          <w:sz w:val="24"/>
          <w:szCs w:val="24"/>
        </w:rPr>
        <w:t>The park management or the park visitors do not receive any information or updates on the environmental data</w:t>
      </w:r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>.</w:t>
      </w:r>
    </w:p>
    <w:p w:rsidR="00904052" w:rsidRPr="00904052" w:rsidRDefault="00904052" w:rsidP="00904052">
      <w:pPr>
        <w:numPr>
          <w:ilvl w:val="0"/>
          <w:numId w:val="2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904052">
        <w:rPr>
          <w:rFonts w:ascii="Liberation Serif" w:eastAsia="Times New Roman" w:hAnsi="Liberation Serif" w:cs="Times New Roman"/>
          <w:color w:val="000000"/>
          <w:sz w:val="24"/>
          <w:szCs w:val="24"/>
        </w:rPr>
        <w:t>This is resulting in the park visitors not being able to plan their outdoor activities or the visit to the public park</w:t>
      </w:r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>.</w:t>
      </w:r>
    </w:p>
    <w:p w:rsidR="00904052" w:rsidRPr="00904052" w:rsidRDefault="00904052" w:rsidP="00904052">
      <w:pPr>
        <w:numPr>
          <w:ilvl w:val="0"/>
          <w:numId w:val="2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904052">
        <w:rPr>
          <w:rFonts w:ascii="Liberation Serif" w:eastAsia="Times New Roman" w:hAnsi="Liberation Serif" w:cs="Times New Roman"/>
          <w:color w:val="000000"/>
          <w:sz w:val="24"/>
          <w:szCs w:val="24"/>
        </w:rPr>
        <w:t>This also has resulted in the failure of the park management to organize promotional outdoor activities and campaigns for park visitors</w:t>
      </w:r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>.</w:t>
      </w:r>
    </w:p>
    <w:p w:rsidR="00904052" w:rsidRPr="00904052" w:rsidRDefault="00904052" w:rsidP="00904052">
      <w:pPr>
        <w:numPr>
          <w:ilvl w:val="0"/>
          <w:numId w:val="2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904052">
        <w:rPr>
          <w:rFonts w:ascii="Liberation Serif" w:eastAsia="Times New Roman" w:hAnsi="Liberation Serif" w:cs="Times New Roman"/>
          <w:color w:val="000000"/>
          <w:sz w:val="24"/>
          <w:szCs w:val="24"/>
        </w:rPr>
        <w:t>This has resulted in an overall low visitor satisfaction.</w:t>
      </w:r>
    </w:p>
    <w:p w:rsidR="00904052" w:rsidRPr="00904052" w:rsidRDefault="00904052" w:rsidP="00904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052" w:rsidRPr="00904052" w:rsidRDefault="00904052" w:rsidP="00904052">
      <w:pPr>
        <w:spacing w:before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Liberation Serif" w:eastAsia="Times New Roman" w:hAnsi="Liberation Serif" w:cs="Times New Roman"/>
          <w:b/>
          <w:bCs/>
          <w:color w:val="000000"/>
          <w:kern w:val="36"/>
          <w:sz w:val="24"/>
          <w:szCs w:val="24"/>
        </w:rPr>
        <w:t>2.</w:t>
      </w:r>
      <w:r w:rsidR="00316F74">
        <w:rPr>
          <w:rFonts w:ascii="Liberation Serif" w:eastAsia="Times New Roman" w:hAnsi="Liberation Serif" w:cs="Times New Roman"/>
          <w:b/>
          <w:bCs/>
          <w:color w:val="000000"/>
          <w:kern w:val="36"/>
          <w:sz w:val="24"/>
          <w:szCs w:val="24"/>
        </w:rPr>
        <w:t xml:space="preserve"> </w:t>
      </w:r>
      <w:r w:rsidRPr="00904052">
        <w:rPr>
          <w:rFonts w:ascii="Liberation Serif" w:eastAsia="Times New Roman" w:hAnsi="Liberation Serif" w:cs="Times New Roman"/>
          <w:b/>
          <w:bCs/>
          <w:color w:val="000000"/>
          <w:kern w:val="36"/>
          <w:sz w:val="24"/>
          <w:szCs w:val="24"/>
        </w:rPr>
        <w:t>Design Thinking:</w:t>
      </w:r>
    </w:p>
    <w:p w:rsidR="00904052" w:rsidRPr="00904052" w:rsidRDefault="00904052" w:rsidP="009040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4052">
        <w:rPr>
          <w:rFonts w:ascii="Liberation Serif" w:eastAsia="Times New Roman" w:hAnsi="Liberation Serif" w:cs="Times New Roman"/>
          <w:color w:val="000000"/>
          <w:sz w:val="24"/>
          <w:szCs w:val="24"/>
        </w:rPr>
        <w:t>Having understood the above problem. We would design a solution which would be able to solve  the same problem. </w:t>
      </w:r>
    </w:p>
    <w:p w:rsidR="00904052" w:rsidRPr="00904052" w:rsidRDefault="00904052" w:rsidP="00904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05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4052" w:rsidRPr="00904052" w:rsidRDefault="00316F74" w:rsidP="0090405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>An IO</w:t>
      </w:r>
      <w:r w:rsidR="00904052" w:rsidRPr="00904052">
        <w:rPr>
          <w:rFonts w:ascii="Liberation Serif" w:eastAsia="Times New Roman" w:hAnsi="Liberation Serif" w:cs="Times New Roman"/>
          <w:color w:val="000000"/>
          <w:sz w:val="24"/>
          <w:szCs w:val="24"/>
        </w:rPr>
        <w:t>T based solution could immediately resolve the above issue</w:t>
      </w:r>
      <w:r w:rsidR="00904052">
        <w:rPr>
          <w:rFonts w:ascii="Liberation Serif" w:eastAsia="Times New Roman" w:hAnsi="Liberation Serif" w:cs="Times New Roman"/>
          <w:color w:val="000000"/>
          <w:sz w:val="24"/>
          <w:szCs w:val="24"/>
        </w:rPr>
        <w:t>.</w:t>
      </w:r>
    </w:p>
    <w:p w:rsidR="00904052" w:rsidRPr="00904052" w:rsidRDefault="00904052" w:rsidP="0090405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904052">
        <w:rPr>
          <w:rFonts w:ascii="Liberation Serif" w:eastAsia="Times New Roman" w:hAnsi="Liberation Serif" w:cs="Times New Roman"/>
          <w:color w:val="000000"/>
          <w:sz w:val="24"/>
          <w:szCs w:val="24"/>
        </w:rPr>
        <w:t>We would need to identify the right Digital Humidity and Temperature Sensor, for which we would need to perform extensive research on Original Equipment Manufacturers.</w:t>
      </w:r>
    </w:p>
    <w:p w:rsidR="00904052" w:rsidRPr="00904052" w:rsidRDefault="00904052" w:rsidP="0090405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904052">
        <w:rPr>
          <w:rFonts w:ascii="Liberation Serif" w:eastAsia="Times New Roman" w:hAnsi="Liberation Serif" w:cs="Times New Roman"/>
          <w:color w:val="000000"/>
          <w:sz w:val="24"/>
          <w:szCs w:val="24"/>
        </w:rPr>
        <w:t>The</w:t>
      </w:r>
      <w:r w:rsidR="00316F74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requirement also is that the IO</w:t>
      </w:r>
      <w:r w:rsidRPr="00904052">
        <w:rPr>
          <w:rFonts w:ascii="Liberation Serif" w:eastAsia="Times New Roman" w:hAnsi="Liberation Serif" w:cs="Times New Roman"/>
          <w:color w:val="000000"/>
          <w:sz w:val="24"/>
          <w:szCs w:val="24"/>
        </w:rPr>
        <w:t>T solution needs to be able to communicate to a public platform. </w:t>
      </w:r>
    </w:p>
    <w:p w:rsidR="00904052" w:rsidRDefault="00904052" w:rsidP="0090405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904052">
        <w:rPr>
          <w:rFonts w:ascii="Liberation Serif" w:eastAsia="Times New Roman" w:hAnsi="Liberation Serif" w:cs="Times New Roman"/>
          <w:color w:val="000000"/>
          <w:sz w:val="24"/>
          <w:szCs w:val="24"/>
        </w:rPr>
        <w:t>Hence we would need internet connectivity and communication module</w:t>
      </w:r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>.</w:t>
      </w:r>
    </w:p>
    <w:p w:rsidR="00904052" w:rsidRPr="00904052" w:rsidRDefault="00904052" w:rsidP="00904052">
      <w:pPr>
        <w:spacing w:after="0" w:line="240" w:lineRule="auto"/>
        <w:ind w:left="720"/>
        <w:jc w:val="both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:rsidR="000C17A7" w:rsidRDefault="000C17A7"/>
    <w:p w:rsidR="00904052" w:rsidRDefault="00904052"/>
    <w:tbl>
      <w:tblPr>
        <w:tblStyle w:val="TableGrid"/>
        <w:tblW w:w="0" w:type="auto"/>
        <w:tblInd w:w="1749" w:type="dxa"/>
        <w:tblLook w:val="04A0"/>
      </w:tblPr>
      <w:tblGrid>
        <w:gridCol w:w="738"/>
        <w:gridCol w:w="2340"/>
        <w:gridCol w:w="2790"/>
      </w:tblGrid>
      <w:tr w:rsidR="00904052" w:rsidTr="00904052">
        <w:trPr>
          <w:trHeight w:val="548"/>
        </w:trPr>
        <w:tc>
          <w:tcPr>
            <w:tcW w:w="738" w:type="dxa"/>
          </w:tcPr>
          <w:p w:rsidR="00904052" w:rsidRPr="00904052" w:rsidRDefault="00904052" w:rsidP="00904052">
            <w:pPr>
              <w:jc w:val="center"/>
              <w:rPr>
                <w:b/>
              </w:rPr>
            </w:pPr>
            <w:r w:rsidRPr="00904052">
              <w:rPr>
                <w:b/>
              </w:rPr>
              <w:t>S.NO</w:t>
            </w:r>
          </w:p>
        </w:tc>
        <w:tc>
          <w:tcPr>
            <w:tcW w:w="2340" w:type="dxa"/>
          </w:tcPr>
          <w:p w:rsidR="00904052" w:rsidRPr="00904052" w:rsidRDefault="00904052" w:rsidP="00904052">
            <w:pPr>
              <w:jc w:val="center"/>
              <w:rPr>
                <w:b/>
              </w:rPr>
            </w:pPr>
            <w:r w:rsidRPr="00904052">
              <w:rPr>
                <w:b/>
              </w:rPr>
              <w:t>REG NO</w:t>
            </w:r>
          </w:p>
        </w:tc>
        <w:tc>
          <w:tcPr>
            <w:tcW w:w="2790" w:type="dxa"/>
          </w:tcPr>
          <w:p w:rsidR="00904052" w:rsidRPr="00904052" w:rsidRDefault="00904052" w:rsidP="00904052">
            <w:pPr>
              <w:jc w:val="center"/>
              <w:rPr>
                <w:b/>
              </w:rPr>
            </w:pPr>
            <w:r w:rsidRPr="00904052">
              <w:rPr>
                <w:b/>
              </w:rPr>
              <w:t>NAME</w:t>
            </w:r>
          </w:p>
        </w:tc>
      </w:tr>
      <w:tr w:rsidR="00904052" w:rsidTr="00904052">
        <w:trPr>
          <w:trHeight w:val="530"/>
        </w:trPr>
        <w:tc>
          <w:tcPr>
            <w:tcW w:w="738" w:type="dxa"/>
          </w:tcPr>
          <w:p w:rsidR="00904052" w:rsidRDefault="00904052" w:rsidP="00904052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904052" w:rsidRDefault="00904052" w:rsidP="00904052">
            <w:pPr>
              <w:jc w:val="center"/>
            </w:pPr>
            <w:r>
              <w:t>2021504305</w:t>
            </w:r>
          </w:p>
        </w:tc>
        <w:tc>
          <w:tcPr>
            <w:tcW w:w="2790" w:type="dxa"/>
          </w:tcPr>
          <w:p w:rsidR="00904052" w:rsidRDefault="00904052" w:rsidP="00904052">
            <w:pPr>
              <w:jc w:val="center"/>
            </w:pPr>
            <w:r>
              <w:t>GUNALAN S</w:t>
            </w:r>
          </w:p>
        </w:tc>
      </w:tr>
      <w:tr w:rsidR="00904052" w:rsidTr="00904052">
        <w:trPr>
          <w:trHeight w:val="521"/>
        </w:trPr>
        <w:tc>
          <w:tcPr>
            <w:tcW w:w="738" w:type="dxa"/>
          </w:tcPr>
          <w:p w:rsidR="00904052" w:rsidRDefault="00904052" w:rsidP="00904052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904052" w:rsidRDefault="00904052" w:rsidP="00904052">
            <w:pPr>
              <w:jc w:val="center"/>
            </w:pPr>
            <w:r>
              <w:t>2021504309</w:t>
            </w:r>
          </w:p>
        </w:tc>
        <w:tc>
          <w:tcPr>
            <w:tcW w:w="2790" w:type="dxa"/>
          </w:tcPr>
          <w:p w:rsidR="00904052" w:rsidRDefault="00904052" w:rsidP="00904052">
            <w:pPr>
              <w:jc w:val="center"/>
            </w:pPr>
            <w:r>
              <w:t>RAVI R</w:t>
            </w:r>
          </w:p>
        </w:tc>
      </w:tr>
      <w:tr w:rsidR="00904052" w:rsidTr="00904052">
        <w:trPr>
          <w:trHeight w:val="530"/>
        </w:trPr>
        <w:tc>
          <w:tcPr>
            <w:tcW w:w="738" w:type="dxa"/>
          </w:tcPr>
          <w:p w:rsidR="00904052" w:rsidRDefault="00904052" w:rsidP="00904052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904052" w:rsidRDefault="00904052" w:rsidP="00904052">
            <w:pPr>
              <w:jc w:val="center"/>
            </w:pPr>
            <w:r>
              <w:t>2021504703</w:t>
            </w:r>
          </w:p>
        </w:tc>
        <w:tc>
          <w:tcPr>
            <w:tcW w:w="2790" w:type="dxa"/>
          </w:tcPr>
          <w:p w:rsidR="00904052" w:rsidRDefault="00904052" w:rsidP="00904052">
            <w:pPr>
              <w:jc w:val="center"/>
            </w:pPr>
            <w:r>
              <w:t>SALMAN FARSI A</w:t>
            </w:r>
          </w:p>
        </w:tc>
      </w:tr>
    </w:tbl>
    <w:p w:rsidR="00904052" w:rsidRDefault="00904052"/>
    <w:sectPr w:rsidR="00904052" w:rsidSect="000C1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A4B15"/>
    <w:multiLevelType w:val="multilevel"/>
    <w:tmpl w:val="7012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B46B6F"/>
    <w:multiLevelType w:val="multilevel"/>
    <w:tmpl w:val="1FD4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4390D"/>
    <w:multiLevelType w:val="multilevel"/>
    <w:tmpl w:val="D0F6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904052"/>
    <w:rsid w:val="000C17A7"/>
    <w:rsid w:val="00316F74"/>
    <w:rsid w:val="008F4BBB"/>
    <w:rsid w:val="00904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A7"/>
  </w:style>
  <w:style w:type="paragraph" w:styleId="Heading1">
    <w:name w:val="heading 1"/>
    <w:basedOn w:val="Normal"/>
    <w:link w:val="Heading1Char"/>
    <w:uiPriority w:val="9"/>
    <w:qFormat/>
    <w:rsid w:val="009040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40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0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40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040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40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9ECBC-DBB5-4DC6-B1FF-5E25F44F4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2023-10-09T04:59:00Z</dcterms:created>
  <dcterms:modified xsi:type="dcterms:W3CDTF">2023-10-09T05:14:00Z</dcterms:modified>
</cp:coreProperties>
</file>