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6329" w:rsidRPr="00666329" w:rsidRDefault="00666329" w:rsidP="00666329">
      <w:pPr>
        <w:rPr>
          <w:rFonts w:ascii="Cambria" w:hAnsi="Cambria"/>
        </w:rPr>
      </w:pPr>
      <w:r w:rsidRPr="00666329">
        <w:rPr>
          <w:rFonts w:ascii="Cambria" w:hAnsi="Cambria"/>
        </w:rPr>
        <w:t>Honestly this system does not work the way it should.</w:t>
      </w:r>
    </w:p>
    <w:p w:rsidR="00666329" w:rsidRPr="00666329" w:rsidRDefault="00666329" w:rsidP="00666329">
      <w:pPr>
        <w:rPr>
          <w:rFonts w:ascii="Cambria" w:hAnsi="Cambria"/>
        </w:rPr>
      </w:pPr>
      <w:r w:rsidRPr="00666329">
        <w:rPr>
          <w:rFonts w:ascii="Cambria" w:hAnsi="Cambria"/>
        </w:rPr>
        <w:t>I try many times to understand the instructions but they are confusing</w:t>
      </w:r>
    </w:p>
    <w:p w:rsidR="00666329" w:rsidRPr="00666329" w:rsidRDefault="00666329" w:rsidP="00666329">
      <w:pPr>
        <w:rPr>
          <w:rFonts w:ascii="Cambria" w:hAnsi="Cambria"/>
        </w:rPr>
      </w:pPr>
      <w:proofErr w:type="gramStart"/>
      <w:r w:rsidRPr="00666329">
        <w:rPr>
          <w:rFonts w:ascii="Cambria" w:hAnsi="Cambria"/>
        </w:rPr>
        <w:t>and</w:t>
      </w:r>
      <w:proofErr w:type="gramEnd"/>
      <w:r w:rsidRPr="00666329">
        <w:rPr>
          <w:rFonts w:ascii="Cambria" w:hAnsi="Cambria"/>
        </w:rPr>
        <w:t xml:space="preserve"> poorly explained which</w:t>
      </w:r>
      <w:r w:rsidRPr="00666329">
        <w:rPr>
          <w:rFonts w:ascii="Cambria" w:hAnsi="Cambria"/>
        </w:rPr>
        <w:t xml:space="preserve"> makes learning very difficult.</w:t>
      </w:r>
    </w:p>
    <w:p w:rsidR="00666329" w:rsidRPr="00666329" w:rsidRDefault="00666329" w:rsidP="00666329">
      <w:pPr>
        <w:rPr>
          <w:rFonts w:ascii="Cambria" w:hAnsi="Cambria"/>
        </w:rPr>
      </w:pPr>
      <w:r w:rsidRPr="00666329">
        <w:rPr>
          <w:rFonts w:ascii="Cambria" w:hAnsi="Cambria"/>
        </w:rPr>
        <w:t>Some sentences is too long and keep going without proper punctuation</w:t>
      </w:r>
    </w:p>
    <w:p w:rsidR="00666329" w:rsidRPr="00666329" w:rsidRDefault="00666329" w:rsidP="00666329">
      <w:pPr>
        <w:rPr>
          <w:rFonts w:ascii="Cambria" w:hAnsi="Cambria"/>
        </w:rPr>
      </w:pPr>
      <w:proofErr w:type="gramStart"/>
      <w:r w:rsidRPr="00666329">
        <w:rPr>
          <w:rFonts w:ascii="Cambria" w:hAnsi="Cambria"/>
        </w:rPr>
        <w:t>making</w:t>
      </w:r>
      <w:proofErr w:type="gramEnd"/>
      <w:r w:rsidRPr="00666329">
        <w:rPr>
          <w:rFonts w:ascii="Cambria" w:hAnsi="Cambria"/>
        </w:rPr>
        <w:t xml:space="preserve"> the text hard to read especially for </w:t>
      </w:r>
      <w:r w:rsidRPr="00666329">
        <w:rPr>
          <w:rFonts w:ascii="Cambria" w:hAnsi="Cambria"/>
        </w:rPr>
        <w:t>beginners who already struggle.</w:t>
      </w:r>
    </w:p>
    <w:p w:rsidR="00666329" w:rsidRPr="00666329" w:rsidRDefault="00666329" w:rsidP="00666329">
      <w:pPr>
        <w:rPr>
          <w:rFonts w:ascii="Cambria" w:hAnsi="Cambria"/>
        </w:rPr>
      </w:pPr>
      <w:r w:rsidRPr="00666329">
        <w:rPr>
          <w:rFonts w:ascii="Cambria" w:hAnsi="Cambria"/>
        </w:rPr>
        <w:t>The experience is frustrating and disappointing.</w:t>
      </w:r>
    </w:p>
    <w:p w:rsidR="00666329" w:rsidRPr="00666329" w:rsidRDefault="00666329" w:rsidP="00666329">
      <w:pPr>
        <w:rPr>
          <w:rFonts w:ascii="Cambria" w:hAnsi="Cambria"/>
        </w:rPr>
      </w:pPr>
      <w:r w:rsidRPr="00666329">
        <w:rPr>
          <w:rFonts w:ascii="Cambria" w:hAnsi="Cambria"/>
        </w:rPr>
        <w:t>I expected clearer guidance and better examples.</w:t>
      </w:r>
    </w:p>
    <w:p w:rsidR="00666329" w:rsidRPr="00666329" w:rsidRDefault="00666329" w:rsidP="00666329">
      <w:pPr>
        <w:rPr>
          <w:rFonts w:ascii="Cambria" w:hAnsi="Cambria"/>
        </w:rPr>
      </w:pPr>
      <w:r w:rsidRPr="00666329">
        <w:rPr>
          <w:rFonts w:ascii="Cambria" w:hAnsi="Cambria"/>
        </w:rPr>
        <w:t xml:space="preserve">This </w:t>
      </w:r>
      <w:r w:rsidRPr="00666329">
        <w:rPr>
          <w:rFonts w:ascii="Cambria" w:hAnsi="Cambria"/>
        </w:rPr>
        <w:t>failure wastes time and energy.</w:t>
      </w:r>
      <w:bookmarkStart w:id="0" w:name="_GoBack"/>
      <w:bookmarkEnd w:id="0"/>
    </w:p>
    <w:p w:rsidR="00666329" w:rsidRPr="00666329" w:rsidRDefault="00666329" w:rsidP="00666329">
      <w:pPr>
        <w:rPr>
          <w:rFonts w:ascii="Cambria" w:hAnsi="Cambria"/>
        </w:rPr>
      </w:pPr>
      <w:r w:rsidRPr="00666329">
        <w:rPr>
          <w:rFonts w:ascii="Cambria" w:hAnsi="Cambria"/>
        </w:rPr>
        <w:t>Although no direct insults are used,</w:t>
      </w:r>
    </w:p>
    <w:p w:rsidR="00666329" w:rsidRPr="00666329" w:rsidRDefault="00666329" w:rsidP="00666329">
      <w:pPr>
        <w:rPr>
          <w:rFonts w:ascii="Cambria" w:hAnsi="Cambria"/>
        </w:rPr>
      </w:pPr>
      <w:proofErr w:type="gramStart"/>
      <w:r w:rsidRPr="00666329">
        <w:rPr>
          <w:rFonts w:ascii="Cambria" w:hAnsi="Cambria"/>
        </w:rPr>
        <w:t>the</w:t>
      </w:r>
      <w:proofErr w:type="gramEnd"/>
      <w:r w:rsidRPr="00666329">
        <w:rPr>
          <w:rFonts w:ascii="Cambria" w:hAnsi="Cambria"/>
        </w:rPr>
        <w:t xml:space="preserve"> tone is clearly negative and critical.</w:t>
      </w:r>
    </w:p>
    <w:p w:rsidR="003E07B7" w:rsidRPr="00666329" w:rsidRDefault="00666329" w:rsidP="00666329">
      <w:pPr>
        <w:rPr>
          <w:rFonts w:ascii="Cambria" w:hAnsi="Cambria"/>
        </w:rPr>
      </w:pPr>
      <w:r w:rsidRPr="00666329">
        <w:rPr>
          <w:rFonts w:ascii="Cambria" w:hAnsi="Cambria"/>
        </w:rPr>
        <w:t>The message expresses dissatisfaction but avoids abusive or hateful language.</w:t>
      </w:r>
    </w:p>
    <w:sectPr w:rsidR="003E07B7" w:rsidRPr="006663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329"/>
    <w:rsid w:val="003E07B7"/>
    <w:rsid w:val="00666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01E0C"/>
  <w15:chartTrackingRefBased/>
  <w15:docId w15:val="{DBE7F6CD-044D-45CA-9001-1B73B1F8B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Malik</dc:creator>
  <cp:keywords/>
  <dc:description/>
  <cp:lastModifiedBy>Salman Malik</cp:lastModifiedBy>
  <cp:revision>1</cp:revision>
  <dcterms:created xsi:type="dcterms:W3CDTF">2026-01-09T11:10:00Z</dcterms:created>
  <dcterms:modified xsi:type="dcterms:W3CDTF">2026-01-09T11:11:00Z</dcterms:modified>
</cp:coreProperties>
</file>