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5C8AD" w14:textId="77777777" w:rsidR="001177A8" w:rsidRDefault="00000000">
      <w:pPr>
        <w:pStyle w:val="Title"/>
      </w:pPr>
      <w:r>
        <w:t>Housing Price Dataset</w:t>
      </w:r>
    </w:p>
    <w:p w14:paraId="0F106EB1" w14:textId="77777777" w:rsidR="001177A8" w:rsidRDefault="001177A8">
      <w:pPr>
        <w:pStyle w:val="BodyText"/>
        <w:spacing w:before="0"/>
        <w:rPr>
          <w:sz w:val="20"/>
        </w:rPr>
      </w:pPr>
    </w:p>
    <w:p w14:paraId="0473279D" w14:textId="77777777" w:rsidR="001177A8" w:rsidRDefault="001177A8">
      <w:pPr>
        <w:pStyle w:val="BodyText"/>
        <w:spacing w:before="8"/>
        <w:rPr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0"/>
        <w:gridCol w:w="5500"/>
      </w:tblGrid>
      <w:tr w:rsidR="001177A8" w14:paraId="37477C63" w14:textId="77777777">
        <w:trPr>
          <w:trHeight w:val="559"/>
        </w:trPr>
        <w:tc>
          <w:tcPr>
            <w:tcW w:w="2980" w:type="dxa"/>
            <w:shd w:val="clear" w:color="auto" w:fill="DDEEFF"/>
          </w:tcPr>
          <w:p w14:paraId="50C36510" w14:textId="77777777" w:rsidR="001177A8" w:rsidRDefault="00000000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5500" w:type="dxa"/>
          </w:tcPr>
          <w:p w14:paraId="7308E509" w14:textId="4D881912" w:rsidR="001177A8" w:rsidRDefault="00DA1808">
            <w:pPr>
              <w:pStyle w:val="TableParagraph"/>
              <w:ind w:left="99"/>
            </w:pPr>
            <w:r>
              <w:t>24 MB</w:t>
            </w:r>
          </w:p>
        </w:tc>
      </w:tr>
      <w:tr w:rsidR="001177A8" w14:paraId="1EB7FBBD" w14:textId="77777777">
        <w:trPr>
          <w:trHeight w:val="540"/>
        </w:trPr>
        <w:tc>
          <w:tcPr>
            <w:tcW w:w="2980" w:type="dxa"/>
            <w:shd w:val="clear" w:color="auto" w:fill="DDEEFF"/>
          </w:tcPr>
          <w:p w14:paraId="4C7BAE04" w14:textId="77777777" w:rsidR="001177A8" w:rsidRDefault="00000000">
            <w:pPr>
              <w:pStyle w:val="TableParagraph"/>
              <w:spacing w:before="108"/>
              <w:ind w:left="94"/>
              <w:rPr>
                <w:b/>
              </w:rPr>
            </w:pPr>
            <w:r>
              <w:rPr>
                <w:b/>
              </w:rPr>
              <w:t>Dataset Characteristics:</w:t>
            </w:r>
          </w:p>
        </w:tc>
        <w:tc>
          <w:tcPr>
            <w:tcW w:w="5500" w:type="dxa"/>
          </w:tcPr>
          <w:p w14:paraId="3FCFB74E" w14:textId="77777777" w:rsidR="001177A8" w:rsidRDefault="00000000">
            <w:pPr>
              <w:pStyle w:val="TableParagraph"/>
              <w:spacing w:before="108"/>
              <w:ind w:left="99"/>
            </w:pPr>
            <w:r>
              <w:t>Multivariate</w:t>
            </w:r>
          </w:p>
        </w:tc>
      </w:tr>
      <w:tr w:rsidR="001177A8" w14:paraId="745803ED" w14:textId="77777777">
        <w:trPr>
          <w:trHeight w:val="499"/>
        </w:trPr>
        <w:tc>
          <w:tcPr>
            <w:tcW w:w="2980" w:type="dxa"/>
            <w:shd w:val="clear" w:color="auto" w:fill="DDEEFF"/>
          </w:tcPr>
          <w:p w14:paraId="13413151" w14:textId="77777777" w:rsidR="001177A8" w:rsidRDefault="00000000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Attribute Characteristics:</w:t>
            </w:r>
          </w:p>
        </w:tc>
        <w:tc>
          <w:tcPr>
            <w:tcW w:w="5500" w:type="dxa"/>
          </w:tcPr>
          <w:p w14:paraId="470DB7FB" w14:textId="21D13651" w:rsidR="001177A8" w:rsidRDefault="00000000">
            <w:pPr>
              <w:pStyle w:val="TableParagraph"/>
              <w:ind w:left="99"/>
            </w:pPr>
            <w:r>
              <w:t>Numerical</w:t>
            </w:r>
            <w:r w:rsidR="00024D52">
              <w:t xml:space="preserve"> (continuous)</w:t>
            </w:r>
            <w:r>
              <w:t>, Categorical</w:t>
            </w:r>
            <w:r w:rsidR="00024D52">
              <w:t xml:space="preserve"> (discrete)</w:t>
            </w:r>
            <w:r>
              <w:t>, Ordinal</w:t>
            </w:r>
          </w:p>
        </w:tc>
      </w:tr>
      <w:tr w:rsidR="001177A8" w14:paraId="282D6620" w14:textId="77777777">
        <w:trPr>
          <w:trHeight w:val="500"/>
        </w:trPr>
        <w:tc>
          <w:tcPr>
            <w:tcW w:w="2980" w:type="dxa"/>
            <w:shd w:val="clear" w:color="auto" w:fill="DDEEFF"/>
          </w:tcPr>
          <w:p w14:paraId="6F9BA2F1" w14:textId="77777777" w:rsidR="001177A8" w:rsidRDefault="00000000">
            <w:pPr>
              <w:pStyle w:val="TableParagraph"/>
              <w:spacing w:before="114"/>
              <w:ind w:left="94"/>
              <w:rPr>
                <w:b/>
              </w:rPr>
            </w:pPr>
            <w:r>
              <w:rPr>
                <w:b/>
              </w:rPr>
              <w:t>Associated Tasks:</w:t>
            </w:r>
          </w:p>
        </w:tc>
        <w:tc>
          <w:tcPr>
            <w:tcW w:w="5500" w:type="dxa"/>
          </w:tcPr>
          <w:p w14:paraId="40C6DD87" w14:textId="5FAAB4B0" w:rsidR="001177A8" w:rsidRDefault="00300A72">
            <w:pPr>
              <w:pStyle w:val="TableParagraph"/>
              <w:spacing w:before="114"/>
              <w:ind w:left="99"/>
            </w:pPr>
            <w:r>
              <w:t>Regression</w:t>
            </w:r>
          </w:p>
        </w:tc>
      </w:tr>
      <w:tr w:rsidR="001177A8" w14:paraId="74791764" w14:textId="77777777">
        <w:trPr>
          <w:trHeight w:val="500"/>
        </w:trPr>
        <w:tc>
          <w:tcPr>
            <w:tcW w:w="2980" w:type="dxa"/>
            <w:shd w:val="clear" w:color="auto" w:fill="DDEEFF"/>
          </w:tcPr>
          <w:p w14:paraId="70B3AA8B" w14:textId="77777777" w:rsidR="001177A8" w:rsidRDefault="00000000">
            <w:pPr>
              <w:pStyle w:val="TableParagraph"/>
              <w:spacing w:before="110"/>
              <w:ind w:left="94"/>
              <w:rPr>
                <w:b/>
              </w:rPr>
            </w:pPr>
            <w:r>
              <w:rPr>
                <w:b/>
              </w:rPr>
              <w:t>Number of Instances:</w:t>
            </w:r>
          </w:p>
        </w:tc>
        <w:tc>
          <w:tcPr>
            <w:tcW w:w="5500" w:type="dxa"/>
          </w:tcPr>
          <w:p w14:paraId="37A29D4B" w14:textId="77777777" w:rsidR="001177A8" w:rsidRDefault="00000000">
            <w:pPr>
              <w:pStyle w:val="TableParagraph"/>
              <w:spacing w:before="110"/>
              <w:ind w:left="99"/>
            </w:pPr>
            <w:r>
              <w:t>339651</w:t>
            </w:r>
          </w:p>
        </w:tc>
      </w:tr>
      <w:tr w:rsidR="001177A8" w14:paraId="392F7440" w14:textId="77777777">
        <w:trPr>
          <w:trHeight w:val="499"/>
        </w:trPr>
        <w:tc>
          <w:tcPr>
            <w:tcW w:w="2980" w:type="dxa"/>
            <w:shd w:val="clear" w:color="auto" w:fill="DDEEFF"/>
          </w:tcPr>
          <w:p w14:paraId="64834CAA" w14:textId="77777777" w:rsidR="001177A8" w:rsidRDefault="00000000">
            <w:pPr>
              <w:pStyle w:val="TableParagraph"/>
              <w:spacing w:before="106"/>
              <w:ind w:left="94"/>
              <w:rPr>
                <w:b/>
              </w:rPr>
            </w:pPr>
            <w:r>
              <w:rPr>
                <w:b/>
              </w:rPr>
              <w:t>Number of Attributes:</w:t>
            </w:r>
          </w:p>
        </w:tc>
        <w:tc>
          <w:tcPr>
            <w:tcW w:w="5500" w:type="dxa"/>
          </w:tcPr>
          <w:p w14:paraId="1C2100FC" w14:textId="63260704" w:rsidR="001177A8" w:rsidRDefault="00000000">
            <w:pPr>
              <w:pStyle w:val="TableParagraph"/>
              <w:spacing w:before="106"/>
              <w:ind w:left="99"/>
            </w:pPr>
            <w:r>
              <w:t>1</w:t>
            </w:r>
            <w:r w:rsidR="004B49A5">
              <w:t>1</w:t>
            </w:r>
          </w:p>
        </w:tc>
      </w:tr>
      <w:tr w:rsidR="001177A8" w14:paraId="7101A736" w14:textId="77777777">
        <w:trPr>
          <w:trHeight w:val="480"/>
        </w:trPr>
        <w:tc>
          <w:tcPr>
            <w:tcW w:w="2980" w:type="dxa"/>
            <w:shd w:val="clear" w:color="auto" w:fill="DDEEFF"/>
          </w:tcPr>
          <w:p w14:paraId="6C8B97A2" w14:textId="77777777" w:rsidR="001177A8" w:rsidRDefault="00000000">
            <w:pPr>
              <w:pStyle w:val="TableParagraph"/>
              <w:spacing w:before="102"/>
              <w:ind w:left="94"/>
              <w:rPr>
                <w:b/>
              </w:rPr>
            </w:pPr>
            <w:r>
              <w:rPr>
                <w:b/>
              </w:rPr>
              <w:t>Missing Values?</w:t>
            </w:r>
          </w:p>
        </w:tc>
        <w:tc>
          <w:tcPr>
            <w:tcW w:w="5500" w:type="dxa"/>
          </w:tcPr>
          <w:p w14:paraId="424520A1" w14:textId="32F62784" w:rsidR="001177A8" w:rsidRDefault="00E143B3">
            <w:pPr>
              <w:pStyle w:val="TableParagraph"/>
              <w:spacing w:before="102"/>
              <w:ind w:left="99"/>
            </w:pPr>
            <w:r>
              <w:t>Yes</w:t>
            </w:r>
          </w:p>
        </w:tc>
      </w:tr>
      <w:tr w:rsidR="00D6215B" w14:paraId="7D3C6D7B" w14:textId="77777777">
        <w:trPr>
          <w:trHeight w:val="500"/>
        </w:trPr>
        <w:tc>
          <w:tcPr>
            <w:tcW w:w="2980" w:type="dxa"/>
            <w:shd w:val="clear" w:color="auto" w:fill="DDEEFF"/>
          </w:tcPr>
          <w:p w14:paraId="46647982" w14:textId="68265AA4" w:rsidR="00D6215B" w:rsidRDefault="00D6215B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Irrelevant Features?</w:t>
            </w:r>
          </w:p>
        </w:tc>
        <w:tc>
          <w:tcPr>
            <w:tcW w:w="5500" w:type="dxa"/>
          </w:tcPr>
          <w:p w14:paraId="179654B5" w14:textId="57CDD515" w:rsidR="00D6215B" w:rsidRDefault="00D6215B">
            <w:pPr>
              <w:pStyle w:val="TableParagraph"/>
              <w:ind w:left="99"/>
            </w:pPr>
            <w:r>
              <w:t>Yes</w:t>
            </w:r>
          </w:p>
        </w:tc>
      </w:tr>
      <w:tr w:rsidR="001177A8" w14:paraId="5F3623C0" w14:textId="77777777">
        <w:trPr>
          <w:trHeight w:val="500"/>
        </w:trPr>
        <w:tc>
          <w:tcPr>
            <w:tcW w:w="2980" w:type="dxa"/>
            <w:shd w:val="clear" w:color="auto" w:fill="DDEEFF"/>
          </w:tcPr>
          <w:p w14:paraId="2CD8A087" w14:textId="77777777" w:rsidR="001177A8" w:rsidRDefault="00000000">
            <w:pPr>
              <w:pStyle w:val="TableParagraph"/>
              <w:ind w:left="94"/>
              <w:rPr>
                <w:b/>
              </w:rPr>
            </w:pPr>
            <w:r>
              <w:rPr>
                <w:b/>
              </w:rPr>
              <w:t>Area:</w:t>
            </w:r>
          </w:p>
        </w:tc>
        <w:tc>
          <w:tcPr>
            <w:tcW w:w="5500" w:type="dxa"/>
          </w:tcPr>
          <w:p w14:paraId="0D931916" w14:textId="77777777" w:rsidR="001177A8" w:rsidRDefault="00000000">
            <w:pPr>
              <w:pStyle w:val="TableParagraph"/>
              <w:ind w:left="99"/>
            </w:pPr>
            <w:r>
              <w:t>Business</w:t>
            </w:r>
          </w:p>
        </w:tc>
      </w:tr>
      <w:tr w:rsidR="001177A8" w14:paraId="11F14B50" w14:textId="77777777">
        <w:trPr>
          <w:trHeight w:val="499"/>
        </w:trPr>
        <w:tc>
          <w:tcPr>
            <w:tcW w:w="2980" w:type="dxa"/>
            <w:shd w:val="clear" w:color="auto" w:fill="DDEEFF"/>
          </w:tcPr>
          <w:p w14:paraId="3B0676E2" w14:textId="77777777" w:rsidR="001177A8" w:rsidRDefault="00000000">
            <w:pPr>
              <w:pStyle w:val="TableParagraph"/>
              <w:spacing w:before="114"/>
              <w:ind w:left="94"/>
              <w:rPr>
                <w:b/>
              </w:rPr>
            </w:pPr>
            <w:r>
              <w:rPr>
                <w:b/>
              </w:rPr>
              <w:t>Additional Details:</w:t>
            </w:r>
          </w:p>
        </w:tc>
        <w:tc>
          <w:tcPr>
            <w:tcW w:w="5500" w:type="dxa"/>
          </w:tcPr>
          <w:p w14:paraId="020B98CB" w14:textId="77777777" w:rsidR="001177A8" w:rsidRDefault="00000000">
            <w:pPr>
              <w:pStyle w:val="TableParagraph"/>
              <w:spacing w:before="114"/>
              <w:ind w:left="99"/>
            </w:pPr>
            <w:r>
              <w:t>N/A</w:t>
            </w:r>
          </w:p>
        </w:tc>
      </w:tr>
    </w:tbl>
    <w:p w14:paraId="70E2EBF1" w14:textId="77777777" w:rsidR="001177A8" w:rsidRDefault="001177A8">
      <w:pPr>
        <w:pStyle w:val="BodyText"/>
        <w:spacing w:before="8"/>
        <w:rPr>
          <w:sz w:val="13"/>
        </w:rPr>
      </w:pPr>
    </w:p>
    <w:p w14:paraId="4C827004" w14:textId="77777777" w:rsidR="001177A8" w:rsidRDefault="00000000">
      <w:pPr>
        <w:pStyle w:val="Heading1"/>
        <w:spacing w:before="87"/>
      </w:pPr>
      <w:r>
        <w:t>Dataset Information:</w:t>
      </w:r>
    </w:p>
    <w:p w14:paraId="43101FD8" w14:textId="06FF50B6" w:rsidR="001177A8" w:rsidRDefault="00000000">
      <w:pPr>
        <w:pStyle w:val="BodyText"/>
        <w:spacing w:before="309" w:line="276" w:lineRule="auto"/>
        <w:ind w:left="100"/>
      </w:pPr>
      <w:r>
        <w:t>This dataset contains the housing price of 26 cities in the US, detailed info such as the location and room type are given.</w:t>
      </w:r>
      <w:r w:rsidR="003374C4">
        <w:t xml:space="preserve"> You have to predict the housing price (last column)</w:t>
      </w:r>
      <w:r w:rsidR="009F6E6D">
        <w:t>.</w:t>
      </w:r>
      <w:r w:rsidR="00E143B3">
        <w:t xml:space="preserve"> You cannot ignore any of the rows that contain missing values. We want to see how realistically you handle these missing values.</w:t>
      </w:r>
      <w:r w:rsidR="000451C7">
        <w:t xml:space="preserve"> Also there maybe irrelevant features available which may</w:t>
      </w:r>
      <w:r w:rsidR="00520326">
        <w:t xml:space="preserve"> or may not be</w:t>
      </w:r>
      <w:r w:rsidR="000451C7">
        <w:t xml:space="preserve"> detrimental to the prediction task. You should eliminate such features</w:t>
      </w:r>
      <w:r w:rsidR="00BC1564">
        <w:t xml:space="preserve"> (if any).</w:t>
      </w:r>
    </w:p>
    <w:p w14:paraId="5CA28BDE" w14:textId="77777777" w:rsidR="001177A8" w:rsidRDefault="001177A8">
      <w:pPr>
        <w:pStyle w:val="BodyText"/>
        <w:spacing w:before="10"/>
        <w:rPr>
          <w:sz w:val="20"/>
        </w:rPr>
      </w:pPr>
    </w:p>
    <w:p w14:paraId="52D1AFBE" w14:textId="77777777" w:rsidR="001177A8" w:rsidRDefault="00000000">
      <w:pPr>
        <w:spacing w:before="60"/>
        <w:ind w:left="100"/>
        <w:rPr>
          <w:sz w:val="40"/>
        </w:rPr>
      </w:pPr>
      <w:r>
        <w:rPr>
          <w:sz w:val="40"/>
        </w:rPr>
        <w:t>Attribute Information:</w:t>
      </w:r>
    </w:p>
    <w:p w14:paraId="514FE377" w14:textId="77777777" w:rsidR="001177A8" w:rsidRDefault="001177A8">
      <w:pPr>
        <w:pStyle w:val="BodyText"/>
        <w:rPr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4360"/>
        <w:gridCol w:w="1460"/>
      </w:tblGrid>
      <w:tr w:rsidR="001177A8" w14:paraId="361002D1" w14:textId="77777777">
        <w:trPr>
          <w:trHeight w:val="400"/>
        </w:trPr>
        <w:tc>
          <w:tcPr>
            <w:tcW w:w="2180" w:type="dxa"/>
          </w:tcPr>
          <w:p w14:paraId="00D62519" w14:textId="77777777" w:rsidR="001177A8" w:rsidRDefault="00000000">
            <w:pPr>
              <w:pStyle w:val="TableParagraph"/>
              <w:spacing w:before="49"/>
              <w:ind w:left="3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4360" w:type="dxa"/>
          </w:tcPr>
          <w:p w14:paraId="3259F3E5" w14:textId="77777777" w:rsidR="001177A8" w:rsidRDefault="00000000">
            <w:pPr>
              <w:pStyle w:val="TableParagraph"/>
              <w:spacing w:before="49"/>
              <w:ind w:left="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460" w:type="dxa"/>
          </w:tcPr>
          <w:p w14:paraId="3FEE5A6E" w14:textId="77777777" w:rsidR="001177A8" w:rsidRDefault="00000000"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1177A8" w14:paraId="578C5E20" w14:textId="77777777">
        <w:trPr>
          <w:trHeight w:val="400"/>
        </w:trPr>
        <w:tc>
          <w:tcPr>
            <w:tcW w:w="2180" w:type="dxa"/>
          </w:tcPr>
          <w:p w14:paraId="1F48EDC9" w14:textId="77777777" w:rsidR="001177A8" w:rsidRDefault="00000000">
            <w:pPr>
              <w:pStyle w:val="TableParagraph"/>
              <w:spacing w:before="51"/>
              <w:ind w:left="34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360" w:type="dxa"/>
          </w:tcPr>
          <w:p w14:paraId="4BD6F409" w14:textId="77777777" w:rsidR="001177A8" w:rsidRDefault="00000000">
            <w:pPr>
              <w:pStyle w:val="TableParagraph"/>
              <w:spacing w:before="51"/>
              <w:ind w:left="44"/>
              <w:rPr>
                <w:sz w:val="24"/>
              </w:rPr>
            </w:pPr>
            <w:r>
              <w:rPr>
                <w:sz w:val="24"/>
              </w:rPr>
              <w:t>Timestamp of the record</w:t>
            </w:r>
          </w:p>
        </w:tc>
        <w:tc>
          <w:tcPr>
            <w:tcW w:w="1460" w:type="dxa"/>
          </w:tcPr>
          <w:p w14:paraId="105CEA12" w14:textId="77777777" w:rsidR="001177A8" w:rsidRDefault="00000000">
            <w:pPr>
              <w:pStyle w:val="TableParagraph"/>
              <w:spacing w:before="51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1177A8" w14:paraId="0F5FC942" w14:textId="77777777">
        <w:trPr>
          <w:trHeight w:val="400"/>
        </w:trPr>
        <w:tc>
          <w:tcPr>
            <w:tcW w:w="2180" w:type="dxa"/>
          </w:tcPr>
          <w:p w14:paraId="3F03C432" w14:textId="77777777" w:rsidR="001177A8" w:rsidRDefault="00000000">
            <w:pPr>
              <w:pStyle w:val="TableParagraph"/>
              <w:spacing w:before="53"/>
              <w:ind w:left="34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4360" w:type="dxa"/>
          </w:tcPr>
          <w:p w14:paraId="0E8A9273" w14:textId="77777777" w:rsidR="001177A8" w:rsidRDefault="00000000">
            <w:pPr>
              <w:pStyle w:val="TableParagraph"/>
              <w:spacing w:before="53"/>
              <w:ind w:left="44"/>
              <w:rPr>
                <w:sz w:val="24"/>
              </w:rPr>
            </w:pPr>
            <w:r>
              <w:rPr>
                <w:sz w:val="24"/>
              </w:rPr>
              <w:t>The location of house</w:t>
            </w:r>
          </w:p>
        </w:tc>
        <w:tc>
          <w:tcPr>
            <w:tcW w:w="1460" w:type="dxa"/>
          </w:tcPr>
          <w:p w14:paraId="752108E9" w14:textId="77777777" w:rsidR="001177A8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1177A8" w14:paraId="0DE561D5" w14:textId="77777777">
        <w:trPr>
          <w:trHeight w:val="400"/>
        </w:trPr>
        <w:tc>
          <w:tcPr>
            <w:tcW w:w="2180" w:type="dxa"/>
          </w:tcPr>
          <w:p w14:paraId="68B8B121" w14:textId="77777777" w:rsidR="001177A8" w:rsidRDefault="00000000">
            <w:pPr>
              <w:pStyle w:val="TableParagraph"/>
              <w:spacing w:before="56"/>
              <w:ind w:left="34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4360" w:type="dxa"/>
          </w:tcPr>
          <w:p w14:paraId="10703C1F" w14:textId="77777777" w:rsidR="001177A8" w:rsidRDefault="00000000">
            <w:pPr>
              <w:pStyle w:val="TableParagraph"/>
              <w:spacing w:before="56"/>
              <w:ind w:left="44"/>
              <w:rPr>
                <w:sz w:val="24"/>
              </w:rPr>
            </w:pPr>
            <w:r>
              <w:rPr>
                <w:sz w:val="24"/>
              </w:rPr>
              <w:t>The type of house</w:t>
            </w:r>
          </w:p>
        </w:tc>
        <w:tc>
          <w:tcPr>
            <w:tcW w:w="1460" w:type="dxa"/>
          </w:tcPr>
          <w:p w14:paraId="3CBF31C7" w14:textId="77777777" w:rsidR="001177A8" w:rsidRDefault="00000000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1177A8" w14:paraId="24433DB3" w14:textId="77777777">
        <w:trPr>
          <w:trHeight w:val="419"/>
        </w:trPr>
        <w:tc>
          <w:tcPr>
            <w:tcW w:w="2180" w:type="dxa"/>
          </w:tcPr>
          <w:p w14:paraId="33E6E73F" w14:textId="77777777" w:rsidR="001177A8" w:rsidRDefault="00000000">
            <w:pPr>
              <w:pStyle w:val="TableParagraph"/>
              <w:spacing w:before="58"/>
              <w:ind w:left="34"/>
              <w:rPr>
                <w:sz w:val="24"/>
              </w:rPr>
            </w:pPr>
            <w:r>
              <w:rPr>
                <w:sz w:val="24"/>
              </w:rPr>
              <w:t>block</w:t>
            </w:r>
          </w:p>
        </w:tc>
        <w:tc>
          <w:tcPr>
            <w:tcW w:w="4360" w:type="dxa"/>
          </w:tcPr>
          <w:p w14:paraId="3C421E93" w14:textId="77777777" w:rsidR="001177A8" w:rsidRDefault="00000000">
            <w:pPr>
              <w:pStyle w:val="TableParagraph"/>
              <w:spacing w:before="58"/>
              <w:ind w:left="44"/>
              <w:rPr>
                <w:sz w:val="24"/>
              </w:rPr>
            </w:pPr>
            <w:r>
              <w:rPr>
                <w:sz w:val="24"/>
              </w:rPr>
              <w:t>The block of house</w:t>
            </w:r>
          </w:p>
        </w:tc>
        <w:tc>
          <w:tcPr>
            <w:tcW w:w="1460" w:type="dxa"/>
          </w:tcPr>
          <w:p w14:paraId="4F9BBA34" w14:textId="77777777" w:rsidR="001177A8" w:rsidRDefault="00000000">
            <w:pPr>
              <w:pStyle w:val="TableParagraph"/>
              <w:spacing w:before="58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1177A8" w14:paraId="6B8777C1" w14:textId="77777777">
        <w:trPr>
          <w:trHeight w:val="400"/>
        </w:trPr>
        <w:tc>
          <w:tcPr>
            <w:tcW w:w="2180" w:type="dxa"/>
          </w:tcPr>
          <w:p w14:paraId="42A2C994" w14:textId="77777777" w:rsidR="001177A8" w:rsidRDefault="00000000">
            <w:pPr>
              <w:pStyle w:val="TableParagraph"/>
              <w:spacing w:before="41"/>
              <w:ind w:left="34"/>
              <w:rPr>
                <w:sz w:val="24"/>
              </w:rPr>
            </w:pPr>
            <w:r>
              <w:rPr>
                <w:sz w:val="24"/>
              </w:rPr>
              <w:t>street</w:t>
            </w:r>
          </w:p>
        </w:tc>
        <w:tc>
          <w:tcPr>
            <w:tcW w:w="4360" w:type="dxa"/>
          </w:tcPr>
          <w:p w14:paraId="7A1C0C87" w14:textId="77777777" w:rsidR="001177A8" w:rsidRDefault="00000000">
            <w:pPr>
              <w:pStyle w:val="TableParagraph"/>
              <w:spacing w:before="41"/>
              <w:ind w:left="44"/>
              <w:rPr>
                <w:sz w:val="24"/>
              </w:rPr>
            </w:pPr>
            <w:r>
              <w:rPr>
                <w:sz w:val="24"/>
              </w:rPr>
              <w:t>The street of house</w:t>
            </w:r>
          </w:p>
        </w:tc>
        <w:tc>
          <w:tcPr>
            <w:tcW w:w="1460" w:type="dxa"/>
          </w:tcPr>
          <w:p w14:paraId="2119881D" w14:textId="77777777" w:rsidR="001177A8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1177A8" w14:paraId="7EE14ABE" w14:textId="77777777">
        <w:trPr>
          <w:trHeight w:val="400"/>
        </w:trPr>
        <w:tc>
          <w:tcPr>
            <w:tcW w:w="2180" w:type="dxa"/>
          </w:tcPr>
          <w:p w14:paraId="470A224C" w14:textId="77777777" w:rsidR="001177A8" w:rsidRDefault="00000000">
            <w:pPr>
              <w:pStyle w:val="TableParagraph"/>
              <w:spacing w:before="43"/>
              <w:ind w:left="34"/>
              <w:rPr>
                <w:sz w:val="24"/>
              </w:rPr>
            </w:pPr>
            <w:r>
              <w:rPr>
                <w:sz w:val="24"/>
              </w:rPr>
              <w:t>storey_range</w:t>
            </w:r>
          </w:p>
        </w:tc>
        <w:tc>
          <w:tcPr>
            <w:tcW w:w="4360" w:type="dxa"/>
          </w:tcPr>
          <w:p w14:paraId="6AD288C3" w14:textId="77777777" w:rsidR="001177A8" w:rsidRDefault="00000000">
            <w:pPr>
              <w:pStyle w:val="TableParagraph"/>
              <w:spacing w:before="43"/>
              <w:ind w:left="44"/>
              <w:rPr>
                <w:sz w:val="24"/>
              </w:rPr>
            </w:pPr>
            <w:r>
              <w:rPr>
                <w:sz w:val="24"/>
              </w:rPr>
              <w:t>Story of the house</w:t>
            </w:r>
          </w:p>
        </w:tc>
        <w:tc>
          <w:tcPr>
            <w:tcW w:w="1460" w:type="dxa"/>
          </w:tcPr>
          <w:p w14:paraId="29D581CC" w14:textId="77777777" w:rsidR="001177A8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1177A8" w14:paraId="361BA6B9" w14:textId="77777777">
        <w:trPr>
          <w:trHeight w:val="400"/>
        </w:trPr>
        <w:tc>
          <w:tcPr>
            <w:tcW w:w="2180" w:type="dxa"/>
          </w:tcPr>
          <w:p w14:paraId="23FD60D9" w14:textId="77777777" w:rsidR="001177A8" w:rsidRDefault="00000000">
            <w:pPr>
              <w:pStyle w:val="TableParagraph"/>
              <w:spacing w:before="45"/>
              <w:ind w:left="34"/>
              <w:rPr>
                <w:sz w:val="24"/>
              </w:rPr>
            </w:pPr>
            <w:r>
              <w:rPr>
                <w:sz w:val="24"/>
              </w:rPr>
              <w:t>area_sqm</w:t>
            </w:r>
          </w:p>
        </w:tc>
        <w:tc>
          <w:tcPr>
            <w:tcW w:w="4360" w:type="dxa"/>
          </w:tcPr>
          <w:p w14:paraId="4A792831" w14:textId="77777777" w:rsidR="001177A8" w:rsidRDefault="00000000">
            <w:pPr>
              <w:pStyle w:val="TableParagraph"/>
              <w:spacing w:before="45"/>
              <w:ind w:left="44"/>
              <w:rPr>
                <w:sz w:val="24"/>
              </w:rPr>
            </w:pPr>
            <w:r>
              <w:rPr>
                <w:sz w:val="24"/>
              </w:rPr>
              <w:t>Size of the house</w:t>
            </w:r>
          </w:p>
        </w:tc>
        <w:tc>
          <w:tcPr>
            <w:tcW w:w="1460" w:type="dxa"/>
          </w:tcPr>
          <w:p w14:paraId="2507C4F5" w14:textId="77777777" w:rsidR="001177A8" w:rsidRDefault="00000000">
            <w:pPr>
              <w:pStyle w:val="TableParagraph"/>
              <w:spacing w:before="45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1177A8" w14:paraId="57A0B8B4" w14:textId="77777777">
        <w:trPr>
          <w:trHeight w:val="400"/>
        </w:trPr>
        <w:tc>
          <w:tcPr>
            <w:tcW w:w="2180" w:type="dxa"/>
          </w:tcPr>
          <w:p w14:paraId="5DD7D821" w14:textId="77777777" w:rsidR="001177A8" w:rsidRDefault="00000000">
            <w:pPr>
              <w:pStyle w:val="TableParagraph"/>
              <w:spacing w:before="48"/>
              <w:ind w:left="34"/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4360" w:type="dxa"/>
          </w:tcPr>
          <w:p w14:paraId="3C8B4A6C" w14:textId="77777777" w:rsidR="001177A8" w:rsidRDefault="00000000">
            <w:pPr>
              <w:pStyle w:val="TableParagraph"/>
              <w:spacing w:before="48"/>
              <w:ind w:left="44"/>
              <w:rPr>
                <w:sz w:val="24"/>
              </w:rPr>
            </w:pPr>
            <w:r>
              <w:rPr>
                <w:sz w:val="24"/>
              </w:rPr>
              <w:t>Price of house</w:t>
            </w:r>
          </w:p>
        </w:tc>
        <w:tc>
          <w:tcPr>
            <w:tcW w:w="1460" w:type="dxa"/>
          </w:tcPr>
          <w:p w14:paraId="46B2E24F" w14:textId="77777777" w:rsidR="001177A8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</w:tr>
      <w:tr w:rsidR="001177A8" w14:paraId="237E566D" w14:textId="77777777">
        <w:trPr>
          <w:trHeight w:val="719"/>
        </w:trPr>
        <w:tc>
          <w:tcPr>
            <w:tcW w:w="2180" w:type="dxa"/>
          </w:tcPr>
          <w:p w14:paraId="4BDAC095" w14:textId="77777777" w:rsidR="001177A8" w:rsidRDefault="001177A8">
            <w:pPr>
              <w:pStyle w:val="TableParagraph"/>
              <w:spacing w:before="11"/>
              <w:ind w:left="0"/>
              <w:rPr>
                <w:sz w:val="31"/>
              </w:rPr>
            </w:pPr>
          </w:p>
          <w:p w14:paraId="221B0340" w14:textId="77777777" w:rsidR="001177A8" w:rsidRDefault="00000000">
            <w:pPr>
              <w:pStyle w:val="TableParagraph"/>
              <w:spacing w:before="0"/>
              <w:ind w:left="34"/>
              <w:rPr>
                <w:sz w:val="24"/>
              </w:rPr>
            </w:pPr>
            <w:r>
              <w:rPr>
                <w:sz w:val="24"/>
              </w:rPr>
              <w:t>flat_mode</w:t>
            </w:r>
          </w:p>
        </w:tc>
        <w:tc>
          <w:tcPr>
            <w:tcW w:w="4360" w:type="dxa"/>
          </w:tcPr>
          <w:p w14:paraId="0158700B" w14:textId="77777777" w:rsidR="001177A8" w:rsidRDefault="00000000">
            <w:pPr>
              <w:pStyle w:val="TableParagraph"/>
              <w:spacing w:before="50" w:line="276" w:lineRule="auto"/>
              <w:ind w:left="44" w:right="393"/>
              <w:rPr>
                <w:sz w:val="24"/>
              </w:rPr>
            </w:pPr>
            <w:r>
              <w:rPr>
                <w:sz w:val="24"/>
              </w:rPr>
              <w:t>The extend of new/old, denote by an uppercase letter.</w:t>
            </w:r>
          </w:p>
        </w:tc>
        <w:tc>
          <w:tcPr>
            <w:tcW w:w="1460" w:type="dxa"/>
          </w:tcPr>
          <w:p w14:paraId="38CEF58B" w14:textId="77777777" w:rsidR="001177A8" w:rsidRDefault="001177A8">
            <w:pPr>
              <w:pStyle w:val="TableParagraph"/>
              <w:spacing w:before="11"/>
              <w:ind w:left="0"/>
              <w:rPr>
                <w:sz w:val="31"/>
              </w:rPr>
            </w:pPr>
          </w:p>
          <w:p w14:paraId="76AE9B07" w14:textId="77777777" w:rsidR="001177A8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</w:tr>
      <w:tr w:rsidR="001177A8" w14:paraId="5A2B536E" w14:textId="77777777">
        <w:trPr>
          <w:trHeight w:val="400"/>
        </w:trPr>
        <w:tc>
          <w:tcPr>
            <w:tcW w:w="2180" w:type="dxa"/>
          </w:tcPr>
          <w:p w14:paraId="40C6693E" w14:textId="77777777" w:rsidR="001177A8" w:rsidRDefault="00000000">
            <w:pPr>
              <w:pStyle w:val="TableParagraph"/>
              <w:spacing w:before="50"/>
              <w:ind w:left="4"/>
              <w:rPr>
                <w:sz w:val="24"/>
              </w:rPr>
            </w:pPr>
            <w:r>
              <w:rPr>
                <w:sz w:val="24"/>
              </w:rPr>
              <w:t>commence_date</w:t>
            </w:r>
          </w:p>
        </w:tc>
        <w:tc>
          <w:tcPr>
            <w:tcW w:w="4360" w:type="dxa"/>
          </w:tcPr>
          <w:p w14:paraId="16C03A9B" w14:textId="77777777" w:rsidR="001177A8" w:rsidRDefault="00000000">
            <w:pPr>
              <w:pStyle w:val="TableParagraph"/>
              <w:spacing w:before="50"/>
              <w:ind w:left="14"/>
              <w:rPr>
                <w:sz w:val="24"/>
              </w:rPr>
            </w:pPr>
            <w:r>
              <w:rPr>
                <w:sz w:val="24"/>
              </w:rPr>
              <w:t>It denotes when the house is licensed.</w:t>
            </w:r>
          </w:p>
        </w:tc>
        <w:tc>
          <w:tcPr>
            <w:tcW w:w="1460" w:type="dxa"/>
          </w:tcPr>
          <w:p w14:paraId="6794FFEF" w14:textId="77777777" w:rsidR="001177A8" w:rsidRDefault="00000000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  <w:tr w:rsidR="004A0A33" w14:paraId="2862AE42" w14:textId="77777777">
        <w:trPr>
          <w:trHeight w:val="400"/>
        </w:trPr>
        <w:tc>
          <w:tcPr>
            <w:tcW w:w="2180" w:type="dxa"/>
          </w:tcPr>
          <w:p w14:paraId="377ABB1C" w14:textId="3D2DAE0A" w:rsidR="004A0A33" w:rsidRDefault="004A0A33">
            <w:pPr>
              <w:pStyle w:val="TableParagraph"/>
              <w:spacing w:before="50"/>
              <w:ind w:left="4"/>
              <w:rPr>
                <w:sz w:val="24"/>
              </w:rPr>
            </w:pPr>
            <w:r>
              <w:rPr>
                <w:sz w:val="24"/>
              </w:rPr>
              <w:t>Quanlity_Index</w:t>
            </w:r>
          </w:p>
        </w:tc>
        <w:tc>
          <w:tcPr>
            <w:tcW w:w="4360" w:type="dxa"/>
          </w:tcPr>
          <w:p w14:paraId="7A68F8FC" w14:textId="5E7A130D" w:rsidR="004A0A33" w:rsidRDefault="004A0A33">
            <w:pPr>
              <w:pStyle w:val="TableParagraph"/>
              <w:spacing w:before="50"/>
              <w:ind w:left="14"/>
              <w:rPr>
                <w:sz w:val="24"/>
              </w:rPr>
            </w:pPr>
            <w:r>
              <w:rPr>
                <w:sz w:val="24"/>
              </w:rPr>
              <w:t>Air quality</w:t>
            </w:r>
            <w:r w:rsidR="00E62DA5">
              <w:rPr>
                <w:sz w:val="24"/>
              </w:rPr>
              <w:t xml:space="preserve"> index</w:t>
            </w:r>
            <w:r>
              <w:rPr>
                <w:sz w:val="24"/>
              </w:rPr>
              <w:t xml:space="preserve"> by environmentalists</w:t>
            </w:r>
          </w:p>
        </w:tc>
        <w:tc>
          <w:tcPr>
            <w:tcW w:w="1460" w:type="dxa"/>
          </w:tcPr>
          <w:p w14:paraId="2824D741" w14:textId="445635C0" w:rsidR="004A0A33" w:rsidRDefault="004A0A33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</w:tr>
    </w:tbl>
    <w:p w14:paraId="20C7C558" w14:textId="7FB01766" w:rsidR="0044562C" w:rsidRPr="0044562C" w:rsidRDefault="0044562C" w:rsidP="0044562C">
      <w:pPr>
        <w:tabs>
          <w:tab w:val="left" w:pos="2808"/>
        </w:tabs>
      </w:pPr>
    </w:p>
    <w:sectPr w:rsidR="0044562C" w:rsidRPr="0044562C">
      <w:pgSz w:w="12240" w:h="15840"/>
      <w:pgMar w:top="1380" w:right="1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7A8"/>
    <w:rsid w:val="00024D52"/>
    <w:rsid w:val="000451C7"/>
    <w:rsid w:val="001177A8"/>
    <w:rsid w:val="00300A72"/>
    <w:rsid w:val="003374C4"/>
    <w:rsid w:val="003D3755"/>
    <w:rsid w:val="0044562C"/>
    <w:rsid w:val="00455F4D"/>
    <w:rsid w:val="004A0A33"/>
    <w:rsid w:val="004B49A5"/>
    <w:rsid w:val="00520326"/>
    <w:rsid w:val="008D6D2D"/>
    <w:rsid w:val="008E013E"/>
    <w:rsid w:val="009F6E6D"/>
    <w:rsid w:val="00A74374"/>
    <w:rsid w:val="00BA00D0"/>
    <w:rsid w:val="00BC1564"/>
    <w:rsid w:val="00D6215B"/>
    <w:rsid w:val="00DA1808"/>
    <w:rsid w:val="00E143B3"/>
    <w:rsid w:val="00E62DA5"/>
    <w:rsid w:val="00ED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2AD9"/>
  <w15:docId w15:val="{E71F94ED-0947-4D3E-974F-5732712B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8"/>
      <w:ind w:left="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README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cp:lastModifiedBy>Chowdhury Rafeed RAHMAN</cp:lastModifiedBy>
  <cp:revision>17</cp:revision>
  <dcterms:created xsi:type="dcterms:W3CDTF">2023-09-09T04:04:00Z</dcterms:created>
  <dcterms:modified xsi:type="dcterms:W3CDTF">2024-09-13T02:28:00Z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LastSaved">
    <vt:filetime>2023-09-09T00:00:00Z</vt:filetime>
  </property>
</Properties>
</file>