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63CD1" w14:textId="673E6236" w:rsidR="00891B06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851CEC">
        <w:rPr>
          <w:rFonts w:ascii="Times New Roman" w:hAnsi="Times New Roman" w:cs="Times New Roman"/>
          <w:b/>
          <w:bCs/>
        </w:rPr>
        <w:t>Project Sprint #</w:t>
      </w:r>
      <w:r w:rsidR="00536054" w:rsidRPr="00851CEC">
        <w:rPr>
          <w:rFonts w:ascii="Times New Roman" w:hAnsi="Times New Roman" w:cs="Times New Roman"/>
          <w:b/>
          <w:bCs/>
        </w:rPr>
        <w:t>2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5C322EE3" w14:textId="77777777" w:rsidR="00D91A4E" w:rsidRDefault="00D91A4E" w:rsidP="00D91A4E">
      <w:pPr>
        <w:ind w:left="720" w:right="720"/>
        <w:rPr>
          <w:rFonts w:ascii="Times New Roman" w:hAnsi="Times New Roman" w:cs="Times New Roman"/>
          <w:color w:val="FF0000"/>
        </w:rPr>
      </w:pPr>
      <w:r w:rsidRPr="00593ED8">
        <w:rPr>
          <w:rFonts w:ascii="Times New Roman" w:hAnsi="Times New Roman" w:cs="Times New Roman"/>
          <w:color w:val="FF0000"/>
        </w:rPr>
        <w:t xml:space="preserve">The SOS game is described in CS449HomeworkOverview.docx. You should read the description very carefully. </w:t>
      </w:r>
    </w:p>
    <w:p w14:paraId="0C3D9189" w14:textId="77777777" w:rsidR="00D91A4E" w:rsidRDefault="00D91A4E" w:rsidP="00D91A4E">
      <w:pPr>
        <w:ind w:left="720" w:right="720"/>
        <w:rPr>
          <w:rFonts w:ascii="Times New Roman" w:hAnsi="Times New Roman" w:cs="Times New Roman"/>
          <w:color w:val="FF0000"/>
        </w:rPr>
      </w:pPr>
    </w:p>
    <w:p w14:paraId="159700DE" w14:textId="6A7B0C27" w:rsidR="00715235" w:rsidRDefault="00D91A4E" w:rsidP="00715235">
      <w:pPr>
        <w:ind w:left="720"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Your submission must include the GitHub link to your project and you must ensure that the instructor has the proper access to your project. You will receive no points otherwise.</w:t>
      </w:r>
      <w:r w:rsidR="00715235">
        <w:rPr>
          <w:rFonts w:ascii="Times New Roman" w:hAnsi="Times New Roman" w:cs="Times New Roman"/>
          <w:color w:val="FF0000"/>
        </w:rPr>
        <w:t xml:space="preserve"> </w:t>
      </w:r>
    </w:p>
    <w:p w14:paraId="5044F61A" w14:textId="77777777" w:rsidR="00203278" w:rsidRDefault="00203278" w:rsidP="00203278">
      <w:pPr>
        <w:ind w:right="720"/>
        <w:rPr>
          <w:rFonts w:ascii="Times New Roman" w:hAnsi="Times New Roman" w:cs="Times New Roman"/>
          <w:color w:val="FF0000"/>
        </w:rPr>
      </w:pPr>
    </w:p>
    <w:p w14:paraId="198079A0" w14:textId="1C556F89" w:rsidR="00D91A4E" w:rsidRPr="00CA593C" w:rsidRDefault="00203278" w:rsidP="00203278">
      <w:pPr>
        <w:ind w:right="720"/>
        <w:jc w:val="center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</w:t>
      </w:r>
      <w:r>
        <w:rPr>
          <w:rFonts w:ascii="Times New Roman" w:hAnsi="Times New Roman" w:cs="Times New Roman"/>
          <w:color w:val="FF0000"/>
        </w:rPr>
        <w:tab/>
      </w:r>
      <w:r w:rsidR="00D91A4E" w:rsidRPr="00CA593C">
        <w:rPr>
          <w:rFonts w:ascii="Times New Roman" w:hAnsi="Times New Roman" w:cs="Times New Roman"/>
          <w:b/>
          <w:bCs/>
          <w:color w:val="FF0000"/>
        </w:rPr>
        <w:t xml:space="preserve">GitHub link: </w:t>
      </w:r>
      <w:hyperlink r:id="rId7" w:history="1">
        <w:r w:rsidR="005E415B" w:rsidRPr="00C2154A">
          <w:rPr>
            <w:rStyle w:val="Hyperlink"/>
            <w:rFonts w:ascii="Times New Roman" w:hAnsi="Times New Roman" w:cs="Times New Roman"/>
            <w:b/>
            <w:bCs/>
          </w:rPr>
          <w:t>https://github.com/SalmanM1/CS449</w:t>
        </w:r>
      </w:hyperlink>
    </w:p>
    <w:p w14:paraId="39AC0D25" w14:textId="77777777" w:rsidR="00851CEC" w:rsidRPr="00851CEC" w:rsidRDefault="00851CEC" w:rsidP="0078452F">
      <w:pPr>
        <w:rPr>
          <w:rFonts w:ascii="Times New Roman" w:hAnsi="Times New Roman" w:cs="Times New Roman"/>
          <w:bCs/>
        </w:rPr>
      </w:pPr>
    </w:p>
    <w:p w14:paraId="77DF187F" w14:textId="2FA5F1CA" w:rsidR="006C68CC" w:rsidRDefault="006C68CC" w:rsidP="00891B06">
      <w:pPr>
        <w:rPr>
          <w:rFonts w:ascii="Times New Roman" w:hAnsi="Times New Roman" w:cs="Times New Roman"/>
        </w:rPr>
      </w:pPr>
      <w:r w:rsidRPr="006C68CC">
        <w:rPr>
          <w:rFonts w:ascii="Times New Roman" w:hAnsi="Times New Roman" w:cs="Times New Roman"/>
        </w:rPr>
        <w:t xml:space="preserve">Implement the following features of the SOS game: (1) </w:t>
      </w:r>
      <w:r w:rsidR="0070158C">
        <w:rPr>
          <w:rFonts w:ascii="Times New Roman" w:hAnsi="Times New Roman" w:cs="Times New Roman"/>
        </w:rPr>
        <w:t xml:space="preserve">the </w:t>
      </w:r>
      <w:r w:rsidR="009F170F">
        <w:rPr>
          <w:rFonts w:ascii="Times New Roman" w:hAnsi="Times New Roman" w:cs="Times New Roman"/>
        </w:rPr>
        <w:t>b</w:t>
      </w:r>
      <w:r w:rsidRPr="006C68CC">
        <w:rPr>
          <w:rFonts w:ascii="Times New Roman" w:hAnsi="Times New Roman" w:cs="Times New Roman"/>
        </w:rPr>
        <w:t>asic components for the game options</w:t>
      </w:r>
      <w:r w:rsidR="0070158C">
        <w:rPr>
          <w:rFonts w:ascii="Times New Roman" w:hAnsi="Times New Roman" w:cs="Times New Roman"/>
        </w:rPr>
        <w:t xml:space="preserve"> (board size and game mode)</w:t>
      </w:r>
      <w:r w:rsidRPr="006C68CC">
        <w:rPr>
          <w:rFonts w:ascii="Times New Roman" w:hAnsi="Times New Roman" w:cs="Times New Roman"/>
        </w:rPr>
        <w:t xml:space="preserve"> and </w:t>
      </w:r>
      <w:r w:rsidR="001C55BB">
        <w:rPr>
          <w:rFonts w:ascii="Times New Roman" w:hAnsi="Times New Roman" w:cs="Times New Roman"/>
        </w:rPr>
        <w:t>initial game</w:t>
      </w:r>
      <w:r>
        <w:rPr>
          <w:rFonts w:ascii="Times New Roman" w:hAnsi="Times New Roman" w:cs="Times New Roman"/>
        </w:rPr>
        <w:t>,</w:t>
      </w:r>
      <w:r w:rsidRPr="006C68CC">
        <w:rPr>
          <w:rFonts w:ascii="Times New Roman" w:hAnsi="Times New Roman" w:cs="Times New Roman"/>
        </w:rPr>
        <w:t xml:space="preserve"> and (2) </w:t>
      </w:r>
      <w:r w:rsidRPr="006C68CC">
        <w:rPr>
          <w:rFonts w:ascii="Times New Roman" w:hAnsi="Times New Roman" w:cs="Times New Roman"/>
          <w:color w:val="202122"/>
          <w:shd w:val="clear" w:color="auto" w:fill="FFFFFF"/>
        </w:rPr>
        <w:t xml:space="preserve">S/O </w:t>
      </w:r>
      <w:r w:rsidRPr="006C68CC">
        <w:rPr>
          <w:rFonts w:ascii="Times New Roman" w:hAnsi="Times New Roman" w:cs="Times New Roman"/>
        </w:rPr>
        <w:t xml:space="preserve">placement for human players </w:t>
      </w:r>
      <w:r w:rsidRPr="008C0361">
        <w:rPr>
          <w:rFonts w:ascii="Times New Roman" w:hAnsi="Times New Roman" w:cs="Times New Roman"/>
          <w:b/>
          <w:bCs/>
          <w:i/>
          <w:iCs/>
        </w:rPr>
        <w:t xml:space="preserve">without </w:t>
      </w:r>
      <w:r w:rsidRPr="006C68CC">
        <w:rPr>
          <w:rFonts w:ascii="Times New Roman" w:hAnsi="Times New Roman" w:cs="Times New Roman"/>
        </w:rPr>
        <w:t xml:space="preserve">checking for the formation of SOS or determining the winner. </w:t>
      </w:r>
      <w:r w:rsidR="00FF42BE">
        <w:rPr>
          <w:rFonts w:ascii="Times New Roman" w:hAnsi="Times New Roman" w:cs="Times New Roman"/>
        </w:rPr>
        <w:t xml:space="preserve">The following is a sample </w:t>
      </w:r>
      <w:r w:rsidR="001C55BB">
        <w:rPr>
          <w:rFonts w:ascii="Times New Roman" w:hAnsi="Times New Roman" w:cs="Times New Roman"/>
        </w:rPr>
        <w:t>interface</w:t>
      </w:r>
      <w:r w:rsidR="00FF42BE">
        <w:rPr>
          <w:rFonts w:ascii="Times New Roman" w:hAnsi="Times New Roman" w:cs="Times New Roman"/>
        </w:rPr>
        <w:t xml:space="preserve">. </w:t>
      </w:r>
      <w:r w:rsidR="00C136FB">
        <w:rPr>
          <w:rFonts w:ascii="Times New Roman" w:hAnsi="Times New Roman" w:cs="Times New Roman"/>
        </w:rPr>
        <w:t>T</w:t>
      </w:r>
      <w:r w:rsidR="0070158C">
        <w:rPr>
          <w:rFonts w:ascii="Times New Roman" w:hAnsi="Times New Roman" w:cs="Times New Roman"/>
        </w:rPr>
        <w:t xml:space="preserve">he implementation of </w:t>
      </w:r>
      <w:r w:rsidR="001C55BB">
        <w:rPr>
          <w:rFonts w:ascii="Times New Roman" w:hAnsi="Times New Roman" w:cs="Times New Roman"/>
        </w:rPr>
        <w:t>a GUI</w:t>
      </w:r>
      <w:r w:rsidR="0070158C">
        <w:rPr>
          <w:rFonts w:ascii="Times New Roman" w:hAnsi="Times New Roman" w:cs="Times New Roman"/>
        </w:rPr>
        <w:t xml:space="preserve"> is strongly encouraged</w:t>
      </w:r>
      <w:r w:rsidR="001C55BB">
        <w:rPr>
          <w:rFonts w:ascii="Times New Roman" w:hAnsi="Times New Roman" w:cs="Times New Roman"/>
        </w:rPr>
        <w:t>. You should practice object-oriented programming, making your code easy to extend. It is important to separate t</w:t>
      </w:r>
      <w:r w:rsidR="007B2B0E" w:rsidRPr="006C68CC">
        <w:rPr>
          <w:rFonts w:ascii="Times New Roman" w:hAnsi="Times New Roman" w:cs="Times New Roman"/>
        </w:rPr>
        <w:t xml:space="preserve">he </w:t>
      </w:r>
      <w:r w:rsidR="001C55BB">
        <w:rPr>
          <w:rFonts w:ascii="Times New Roman" w:hAnsi="Times New Roman" w:cs="Times New Roman"/>
        </w:rPr>
        <w:t xml:space="preserve">user interface </w:t>
      </w:r>
      <w:r w:rsidR="007B2B0E" w:rsidRPr="006C68CC">
        <w:rPr>
          <w:rFonts w:ascii="Times New Roman" w:hAnsi="Times New Roman" w:cs="Times New Roman"/>
        </w:rPr>
        <w:t>code and the game logic code in</w:t>
      </w:r>
      <w:r w:rsidR="001C55BB">
        <w:rPr>
          <w:rFonts w:ascii="Times New Roman" w:hAnsi="Times New Roman" w:cs="Times New Roman"/>
        </w:rPr>
        <w:t>to</w:t>
      </w:r>
      <w:r w:rsidR="007B2B0E" w:rsidRPr="006C68CC">
        <w:rPr>
          <w:rFonts w:ascii="Times New Roman" w:hAnsi="Times New Roman" w:cs="Times New Roman"/>
        </w:rPr>
        <w:t xml:space="preserve"> different classes</w:t>
      </w:r>
      <w:r w:rsidR="00690786">
        <w:rPr>
          <w:rFonts w:ascii="Times New Roman" w:hAnsi="Times New Roman" w:cs="Times New Roman"/>
        </w:rPr>
        <w:t xml:space="preserve"> (refer to the </w:t>
      </w:r>
      <w:proofErr w:type="spellStart"/>
      <w:r w:rsidR="00690786">
        <w:rPr>
          <w:rFonts w:ascii="Times New Roman" w:hAnsi="Times New Roman" w:cs="Times New Roman"/>
        </w:rPr>
        <w:t>TicTacToe</w:t>
      </w:r>
      <w:proofErr w:type="spellEnd"/>
      <w:r w:rsidR="00690786">
        <w:rPr>
          <w:rFonts w:ascii="Times New Roman" w:hAnsi="Times New Roman" w:cs="Times New Roman"/>
        </w:rPr>
        <w:t xml:space="preserve"> example)</w:t>
      </w:r>
      <w:r w:rsidR="007B2B0E" w:rsidRPr="006C68CC">
        <w:rPr>
          <w:rFonts w:ascii="Times New Roman" w:hAnsi="Times New Roman" w:cs="Times New Roman"/>
        </w:rPr>
        <w:t xml:space="preserve">. </w:t>
      </w:r>
      <w:proofErr w:type="spellStart"/>
      <w:r w:rsidR="007B2B0E" w:rsidRPr="006C68CC">
        <w:rPr>
          <w:rFonts w:ascii="Times New Roman" w:hAnsi="Times New Roman" w:cs="Times New Roman"/>
        </w:rPr>
        <w:t>xUnit</w:t>
      </w:r>
      <w:proofErr w:type="spellEnd"/>
      <w:r w:rsidR="007B2B0E" w:rsidRPr="006C68CC">
        <w:rPr>
          <w:rFonts w:ascii="Times New Roman" w:hAnsi="Times New Roman" w:cs="Times New Roman"/>
        </w:rPr>
        <w:t xml:space="preserve"> tests are required.</w:t>
      </w:r>
    </w:p>
    <w:p w14:paraId="595F4EDB" w14:textId="77777777" w:rsidR="006C68CC" w:rsidRPr="00CB3606" w:rsidRDefault="006C68CC" w:rsidP="006C68CC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6B6CC3" w14:paraId="7FF4CFE4" w14:textId="77777777" w:rsidTr="00A5605B">
        <w:tc>
          <w:tcPr>
            <w:tcW w:w="7200" w:type="dxa"/>
            <w:gridSpan w:val="3"/>
          </w:tcPr>
          <w:p w14:paraId="3861187A" w14:textId="59FAE249" w:rsidR="006B6CC3" w:rsidRDefault="006B6CC3" w:rsidP="006B6CC3">
            <w:pPr>
              <w:spacing w:before="120" w:after="240"/>
              <w:jc w:val="center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C7FF43" wp14:editId="7E434EE5">
                      <wp:simplePos x="0" y="0"/>
                      <wp:positionH relativeFrom="column">
                        <wp:posOffset>4086418</wp:posOffset>
                      </wp:positionH>
                      <wp:positionV relativeFrom="paragraph">
                        <wp:posOffset>78105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673207" w14:textId="77777777" w:rsidR="006B6CC3" w:rsidRDefault="006B6CC3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8C7FF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21.75pt;margin-top:6.15pt;width:21pt;height:1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" fillcolor="white [3201]" strokeweight=".5pt">
                      <v:textbox inset="0,0,0,0">
                        <w:txbxContent>
                          <w:p w14:paraId="10673207" w14:textId="77777777" w:rsidR="006B6CC3" w:rsidRDefault="006B6CC3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1FC143DC" wp14:editId="54550A30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5D74C746" wp14:editId="640DC196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B6CC3" w14:paraId="1F71DF52" w14:textId="77777777" w:rsidTr="00A5605B">
        <w:tc>
          <w:tcPr>
            <w:tcW w:w="1912" w:type="dxa"/>
          </w:tcPr>
          <w:p w14:paraId="6DD85A48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200C711F" w14:textId="77777777" w:rsidR="006B6CC3" w:rsidRDefault="006B6CC3" w:rsidP="006B6CC3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185C7A92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06F6F4E0" w14:textId="77777777" w:rsidR="006B6CC3" w:rsidRDefault="006B6CC3" w:rsidP="006B6CC3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3110BEC6" wp14:editId="6A7380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4B1CF8A9" w14:textId="77777777" w:rsidR="006B6CC3" w:rsidRDefault="006B6CC3" w:rsidP="006B6CC3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C10E9E5" wp14:editId="5FE9DC2B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17C4995" w14:textId="77777777" w:rsidR="006B6CC3" w:rsidRDefault="006B6CC3" w:rsidP="006B6CC3">
            <w:pPr>
              <w:rPr>
                <w:szCs w:val="22"/>
              </w:rPr>
            </w:pPr>
          </w:p>
          <w:p w14:paraId="081F98F9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3F3C32A4" w14:textId="77777777" w:rsidR="006B6CC3" w:rsidRDefault="006B6CC3" w:rsidP="006B6CC3">
            <w:pPr>
              <w:rPr>
                <w:szCs w:val="22"/>
              </w:rPr>
            </w:pPr>
          </w:p>
        </w:tc>
        <w:tc>
          <w:tcPr>
            <w:tcW w:w="33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385"/>
              <w:gridCol w:w="385"/>
              <w:gridCol w:w="385"/>
              <w:gridCol w:w="385"/>
              <w:gridCol w:w="385"/>
              <w:gridCol w:w="386"/>
              <w:gridCol w:w="386"/>
            </w:tblGrid>
            <w:tr w:rsidR="006B6CC3" w14:paraId="3DD13F6F" w14:textId="77777777" w:rsidTr="006C68CC">
              <w:tc>
                <w:tcPr>
                  <w:tcW w:w="385" w:type="dxa"/>
                </w:tcPr>
                <w:p w14:paraId="35715F19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95A0631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DAC63E9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981C0E2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1D14C7B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56FF53B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131FBD84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43B625B4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64A58F0E" w14:textId="77777777" w:rsidTr="006C68CC">
              <w:tc>
                <w:tcPr>
                  <w:tcW w:w="385" w:type="dxa"/>
                </w:tcPr>
                <w:p w14:paraId="1F7B6562" w14:textId="16E9CF2E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85" w:type="dxa"/>
                </w:tcPr>
                <w:p w14:paraId="5BED3532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61E9BC7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F4AE840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7BCB99E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E29981F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4CBDC02B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6820278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59753685" w14:textId="77777777" w:rsidTr="006C68CC">
              <w:tc>
                <w:tcPr>
                  <w:tcW w:w="385" w:type="dxa"/>
                </w:tcPr>
                <w:p w14:paraId="3E6E07A5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E280C93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1772FC2" w14:textId="7B345012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546FDC79" w14:textId="4C42F4F0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85" w:type="dxa"/>
                </w:tcPr>
                <w:p w14:paraId="6269F43C" w14:textId="3FBB7E51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15CB84C8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B19E1C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80B6D84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126B0763" w14:textId="77777777" w:rsidTr="006C68CC">
              <w:tc>
                <w:tcPr>
                  <w:tcW w:w="385" w:type="dxa"/>
                </w:tcPr>
                <w:p w14:paraId="00B976CB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60F017E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8B91E02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0C112DD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9FD5D7C" w14:textId="74FDEB90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77F83689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8511378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9649313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2A04E5D9" w14:textId="77777777" w:rsidTr="006C68CC">
              <w:tc>
                <w:tcPr>
                  <w:tcW w:w="385" w:type="dxa"/>
                </w:tcPr>
                <w:p w14:paraId="2F071F62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F4BB1D7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5F26AA2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FF1A769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4B049D4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7A0D05F4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60AA6DD4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5445887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411EAB57" w14:textId="77777777" w:rsidTr="006C68CC">
              <w:tc>
                <w:tcPr>
                  <w:tcW w:w="385" w:type="dxa"/>
                </w:tcPr>
                <w:p w14:paraId="18F26F28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79F0349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A4DD260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68C71F6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4FCAFFA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CF7D9D8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6D0D02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6198E1E3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2EF0B73E" w14:textId="77777777" w:rsidTr="006C68CC">
              <w:tc>
                <w:tcPr>
                  <w:tcW w:w="385" w:type="dxa"/>
                </w:tcPr>
                <w:p w14:paraId="509FF555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39397B8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70303F83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6018459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33EF246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0E113CA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75C0F43D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666C06D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6E6D892C" w14:textId="77777777" w:rsidTr="006C68CC">
              <w:tc>
                <w:tcPr>
                  <w:tcW w:w="385" w:type="dxa"/>
                </w:tcPr>
                <w:p w14:paraId="63B28E5A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40C01D0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BAE70B6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E26E264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4C7DBF0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24D5637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F12F28" w14:textId="77777777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EAAEDB2" w14:textId="22BDE4D0" w:rsidR="006B6CC3" w:rsidRPr="007C2775" w:rsidRDefault="006B6CC3" w:rsidP="00AE2E63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</w:t>
                  </w:r>
                </w:p>
              </w:tc>
            </w:tr>
          </w:tbl>
          <w:p w14:paraId="036FA189" w14:textId="3E4C6DA2" w:rsidR="006B6CC3" w:rsidRDefault="006B6CC3" w:rsidP="006B6CC3">
            <w:pPr>
              <w:rPr>
                <w:szCs w:val="22"/>
              </w:rPr>
            </w:pPr>
          </w:p>
        </w:tc>
        <w:tc>
          <w:tcPr>
            <w:tcW w:w="1980" w:type="dxa"/>
          </w:tcPr>
          <w:p w14:paraId="6C94C415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22334621" w14:textId="77777777" w:rsidR="006B6CC3" w:rsidRDefault="006B6CC3" w:rsidP="006B6CC3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24161411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4284FF6F" w14:textId="77777777" w:rsidR="006B6CC3" w:rsidRDefault="006B6CC3" w:rsidP="006B6CC3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25E9AA0" wp14:editId="225EB508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034816A0" w14:textId="77777777" w:rsidR="006B6CC3" w:rsidRDefault="006B6CC3" w:rsidP="006B6CC3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653C3A2" wp14:editId="7684DB84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F98AEAB" w14:textId="77777777" w:rsidR="006B6CC3" w:rsidRDefault="006B6CC3" w:rsidP="006B6CC3">
            <w:pPr>
              <w:ind w:left="288"/>
              <w:rPr>
                <w:szCs w:val="22"/>
              </w:rPr>
            </w:pPr>
          </w:p>
        </w:tc>
      </w:tr>
      <w:tr w:rsidR="006B6CC3" w14:paraId="6548CFFD" w14:textId="77777777" w:rsidTr="00A5605B">
        <w:tc>
          <w:tcPr>
            <w:tcW w:w="1912" w:type="dxa"/>
          </w:tcPr>
          <w:p w14:paraId="6E91074E" w14:textId="77777777" w:rsidR="006B6CC3" w:rsidRDefault="006B6CC3" w:rsidP="006B6CC3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4CD23638" w14:textId="77777777" w:rsidR="006B6CC3" w:rsidRDefault="006B6CC3" w:rsidP="006B6CC3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3776D7FD" w14:textId="6F3EB475" w:rsidR="006B6CC3" w:rsidRDefault="006B6CC3" w:rsidP="006B6CC3">
            <w:pPr>
              <w:spacing w:before="120" w:after="120"/>
              <w:rPr>
                <w:szCs w:val="22"/>
              </w:rPr>
            </w:pPr>
          </w:p>
        </w:tc>
      </w:tr>
    </w:tbl>
    <w:p w14:paraId="355FF6E6" w14:textId="303D64AF" w:rsidR="006C68CC" w:rsidRPr="004D39C6" w:rsidRDefault="006C68CC" w:rsidP="006C68CC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 xml:space="preserve">Figure 1. Sample GUI layout of the </w:t>
      </w:r>
      <w:r>
        <w:rPr>
          <w:rFonts w:ascii="Times New Roman" w:hAnsi="Times New Roman" w:cs="Times New Roman"/>
          <w:szCs w:val="22"/>
        </w:rPr>
        <w:t xml:space="preserve">Sprint 2 </w:t>
      </w:r>
      <w:r w:rsidRPr="004D39C6">
        <w:rPr>
          <w:rFonts w:ascii="Times New Roman" w:hAnsi="Times New Roman" w:cs="Times New Roman"/>
          <w:szCs w:val="22"/>
        </w:rPr>
        <w:t xml:space="preserve">program </w:t>
      </w:r>
    </w:p>
    <w:p w14:paraId="7091041C" w14:textId="37E6A362" w:rsidR="006C68CC" w:rsidRPr="006C68CC" w:rsidRDefault="006C68CC" w:rsidP="00891B06">
      <w:pPr>
        <w:rPr>
          <w:rFonts w:ascii="Times New Roman" w:hAnsi="Times New Roman" w:cs="Times New Roman"/>
        </w:rPr>
      </w:pPr>
    </w:p>
    <w:p w14:paraId="3873D796" w14:textId="77777777" w:rsidR="006C68CC" w:rsidRDefault="006C68CC" w:rsidP="00891B06">
      <w:pPr>
        <w:rPr>
          <w:rFonts w:ascii="Times New Roman" w:hAnsi="Times New Roman" w:cs="Times New Roman"/>
          <w:b/>
          <w:bCs/>
        </w:rPr>
      </w:pPr>
    </w:p>
    <w:p w14:paraId="468249C7" w14:textId="0D298152" w:rsidR="006C68CC" w:rsidRDefault="006C68CC" w:rsidP="00891B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Deliverables: 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2EEC497D" w14:textId="0CFB52D7" w:rsidR="00891B06" w:rsidRPr="007B2B0E" w:rsidRDefault="00891B06" w:rsidP="005E2F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46394D">
        <w:rPr>
          <w:rFonts w:ascii="Times New Roman" w:hAnsi="Times New Roman" w:cs="Times New Roman"/>
          <w:b/>
          <w:bCs/>
        </w:rPr>
        <w:t>8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</w:p>
    <w:p w14:paraId="39CC1441" w14:textId="77777777" w:rsidR="00891B06" w:rsidRPr="006A68BC" w:rsidRDefault="00891B06" w:rsidP="00170452">
      <w:pPr>
        <w:ind w:left="4320"/>
        <w:rPr>
          <w:rFonts w:ascii="Times New Roman" w:hAnsi="Times New Roman" w:cs="Times New Roman"/>
        </w:rPr>
      </w:pPr>
    </w:p>
    <w:p w14:paraId="463551DF" w14:textId="3F848B06" w:rsidR="008F6DE4" w:rsidRDefault="00E8075D" w:rsidP="00FF42B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a</w:t>
      </w:r>
      <w:r w:rsidR="0015033B">
        <w:rPr>
          <w:rFonts w:ascii="Times New Roman" w:hAnsi="Times New Roman" w:cs="Times New Roman"/>
        </w:rPr>
        <w:t xml:space="preserve"> link to a</w:t>
      </w:r>
      <w:r>
        <w:rPr>
          <w:rFonts w:ascii="Times New Roman" w:hAnsi="Times New Roman" w:cs="Times New Roman"/>
        </w:rPr>
        <w:t xml:space="preserve"> video</w:t>
      </w:r>
      <w:r w:rsidR="007B2B0E">
        <w:rPr>
          <w:rFonts w:ascii="Times New Roman" w:hAnsi="Times New Roman" w:cs="Times New Roman"/>
        </w:rPr>
        <w:t xml:space="preserve"> of </w:t>
      </w:r>
      <w:r w:rsidR="00FF42BE">
        <w:rPr>
          <w:rFonts w:ascii="Times New Roman" w:hAnsi="Times New Roman" w:cs="Times New Roman"/>
        </w:rPr>
        <w:t>no more than three minutes</w:t>
      </w:r>
      <w:r>
        <w:rPr>
          <w:rFonts w:ascii="Times New Roman" w:hAnsi="Times New Roman" w:cs="Times New Roman"/>
        </w:rPr>
        <w:t>, clearly demonstrating that</w:t>
      </w:r>
      <w:r w:rsidR="00FF42BE">
        <w:rPr>
          <w:rFonts w:ascii="Times New Roman" w:hAnsi="Times New Roman" w:cs="Times New Roman"/>
        </w:rPr>
        <w:t xml:space="preserve"> </w:t>
      </w:r>
      <w:r w:rsidR="005A245D" w:rsidRPr="00D376FA">
        <w:rPr>
          <w:rFonts w:ascii="Times New Roman" w:hAnsi="Times New Roman" w:cs="Times New Roman"/>
        </w:rPr>
        <w:t>you ha</w:t>
      </w:r>
      <w:r w:rsidR="00FF42BE">
        <w:rPr>
          <w:rFonts w:ascii="Times New Roman" w:hAnsi="Times New Roman" w:cs="Times New Roman"/>
        </w:rPr>
        <w:t>ve</w:t>
      </w:r>
      <w:r w:rsidR="005A245D" w:rsidRPr="00D376FA">
        <w:rPr>
          <w:rFonts w:ascii="Times New Roman" w:hAnsi="Times New Roman" w:cs="Times New Roman"/>
        </w:rPr>
        <w:t xml:space="preserve"> implemented </w:t>
      </w:r>
      <w:r w:rsidR="00332A32" w:rsidRPr="00D376FA">
        <w:rPr>
          <w:rFonts w:ascii="Times New Roman" w:hAnsi="Times New Roman" w:cs="Times New Roman"/>
        </w:rPr>
        <w:t xml:space="preserve">the </w:t>
      </w:r>
      <w:r w:rsidR="00FF42BE">
        <w:rPr>
          <w:rFonts w:ascii="Times New Roman" w:hAnsi="Times New Roman" w:cs="Times New Roman"/>
        </w:rPr>
        <w:t>required</w:t>
      </w:r>
      <w:r w:rsidR="00BD67C1">
        <w:rPr>
          <w:rFonts w:ascii="Times New Roman" w:hAnsi="Times New Roman" w:cs="Times New Roman"/>
        </w:rPr>
        <w:t xml:space="preserve"> features</w:t>
      </w:r>
      <w:r w:rsidR="00FF42BE">
        <w:rPr>
          <w:rFonts w:ascii="Times New Roman" w:hAnsi="Times New Roman" w:cs="Times New Roman"/>
        </w:rPr>
        <w:t xml:space="preserve"> and written some automated unit tests</w:t>
      </w:r>
      <w:r w:rsidR="007A6163" w:rsidRPr="00170452">
        <w:rPr>
          <w:rFonts w:ascii="Times New Roman" w:hAnsi="Times New Roman" w:cs="Times New Roman"/>
        </w:rPr>
        <w:t>.</w:t>
      </w:r>
      <w:r w:rsidR="00BD67C1">
        <w:rPr>
          <w:rFonts w:ascii="Times New Roman" w:hAnsi="Times New Roman" w:cs="Times New Roman"/>
        </w:rPr>
        <w:t xml:space="preserve"> </w:t>
      </w:r>
      <w:r w:rsidR="0084460C">
        <w:rPr>
          <w:rFonts w:ascii="Times New Roman" w:hAnsi="Times New Roman" w:cs="Times New Roman"/>
        </w:rPr>
        <w:t>In the video, you must explain what is being demonstrated.</w:t>
      </w:r>
      <w:r w:rsidR="00675A87">
        <w:rPr>
          <w:rFonts w:ascii="Times New Roman" w:hAnsi="Times New Roman" w:cs="Times New Roman"/>
        </w:rPr>
        <w:t xml:space="preserve"> </w:t>
      </w:r>
      <w:r w:rsidR="00727FB0" w:rsidRPr="00810A87">
        <w:rPr>
          <w:rFonts w:ascii="Times New Roman" w:hAnsi="Times New Roman" w:cs="Times New Roman"/>
          <w:color w:val="FF0000"/>
        </w:rPr>
        <w:t xml:space="preserve">No points will be </w:t>
      </w:r>
      <w:r w:rsidR="003A19BD" w:rsidRPr="00810A87">
        <w:rPr>
          <w:rFonts w:ascii="Times New Roman" w:hAnsi="Times New Roman" w:cs="Times New Roman"/>
          <w:color w:val="FF0000"/>
        </w:rPr>
        <w:t xml:space="preserve">given </w:t>
      </w:r>
      <w:r w:rsidR="00727FB0" w:rsidRPr="00810A87">
        <w:rPr>
          <w:rFonts w:ascii="Times New Roman" w:hAnsi="Times New Roman" w:cs="Times New Roman"/>
          <w:color w:val="FF0000"/>
        </w:rPr>
        <w:t>without a video</w:t>
      </w:r>
      <w:r w:rsidR="00C64F03" w:rsidRPr="00810A87">
        <w:rPr>
          <w:rFonts w:ascii="Times New Roman" w:hAnsi="Times New Roman" w:cs="Times New Roman"/>
          <w:color w:val="FF0000"/>
        </w:rPr>
        <w:t xml:space="preserve"> link</w:t>
      </w:r>
      <w:r w:rsidR="00727FB0" w:rsidRPr="00810A87">
        <w:rPr>
          <w:rFonts w:ascii="Times New Roman" w:hAnsi="Times New Roman" w:cs="Times New Roman"/>
          <w:color w:val="FF0000"/>
        </w:rPr>
        <w:t>.</w:t>
      </w:r>
    </w:p>
    <w:p w14:paraId="6412EA94" w14:textId="33632BAD" w:rsidR="00675A87" w:rsidRPr="00675A87" w:rsidRDefault="00675A87" w:rsidP="00FF42BE">
      <w:pPr>
        <w:ind w:left="360"/>
        <w:rPr>
          <w:rFonts w:ascii="Times New Roman" w:hAnsi="Times New Roman" w:cs="Times New Roman"/>
          <w:b/>
          <w:bCs/>
          <w:color w:val="FF0000"/>
        </w:rPr>
      </w:pPr>
      <w:r w:rsidRPr="00675A87">
        <w:rPr>
          <w:rFonts w:ascii="Times New Roman" w:hAnsi="Times New Roman" w:cs="Times New Roman"/>
          <w:b/>
          <w:bCs/>
          <w:color w:val="FF0000"/>
        </w:rPr>
        <w:t>You</w:t>
      </w:r>
      <w:r w:rsidR="00440A16">
        <w:rPr>
          <w:rFonts w:ascii="Times New Roman" w:hAnsi="Times New Roman" w:cs="Times New Roman"/>
          <w:b/>
          <w:bCs/>
          <w:color w:val="FF0000"/>
        </w:rPr>
        <w:t>T</w:t>
      </w:r>
      <w:r w:rsidRPr="00675A87">
        <w:rPr>
          <w:rFonts w:ascii="Times New Roman" w:hAnsi="Times New Roman" w:cs="Times New Roman"/>
          <w:b/>
          <w:bCs/>
          <w:color w:val="FF0000"/>
        </w:rPr>
        <w:t>ube/</w:t>
      </w:r>
      <w:r w:rsidR="00CC1C52">
        <w:rPr>
          <w:rFonts w:ascii="Times New Roman" w:hAnsi="Times New Roman" w:cs="Times New Roman"/>
          <w:b/>
          <w:bCs/>
          <w:color w:val="FF0000"/>
        </w:rPr>
        <w:t>P</w:t>
      </w:r>
      <w:r w:rsidRPr="00675A87">
        <w:rPr>
          <w:rFonts w:ascii="Times New Roman" w:hAnsi="Times New Roman" w:cs="Times New Roman"/>
          <w:b/>
          <w:bCs/>
          <w:color w:val="FF0000"/>
        </w:rPr>
        <w:t xml:space="preserve">anopto link: </w:t>
      </w:r>
      <w:hyperlink r:id="rId12" w:history="1">
        <w:r w:rsidR="00193252" w:rsidRPr="00E40C1C">
          <w:rPr>
            <w:rStyle w:val="Hyperlink"/>
            <w:rFonts w:ascii="Times New Roman" w:hAnsi="Times New Roman" w:cs="Times New Roman"/>
            <w:b/>
            <w:bCs/>
          </w:rPr>
          <w:t>https://youtu.be/9nh</w:t>
        </w:r>
        <w:r w:rsidR="00193252" w:rsidRPr="00E40C1C">
          <w:rPr>
            <w:rStyle w:val="Hyperlink"/>
            <w:rFonts w:ascii="Times New Roman" w:hAnsi="Times New Roman" w:cs="Times New Roman"/>
            <w:b/>
            <w:bCs/>
          </w:rPr>
          <w:t>D</w:t>
        </w:r>
        <w:r w:rsidR="00193252" w:rsidRPr="00E40C1C">
          <w:rPr>
            <w:rStyle w:val="Hyperlink"/>
            <w:rFonts w:ascii="Times New Roman" w:hAnsi="Times New Roman" w:cs="Times New Roman"/>
            <w:b/>
            <w:bCs/>
          </w:rPr>
          <w:t>9IrJNB0</w:t>
        </w:r>
      </w:hyperlink>
    </w:p>
    <w:p w14:paraId="1B83CC43" w14:textId="71FDD148" w:rsidR="00BD67C1" w:rsidRDefault="00BD67C1" w:rsidP="00BD67C1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30"/>
        <w:gridCol w:w="9090"/>
      </w:tblGrid>
      <w:tr w:rsidR="00E40C1C" w:rsidRPr="00BD67C1" w14:paraId="0508CA40" w14:textId="77777777" w:rsidTr="00E32E74">
        <w:tc>
          <w:tcPr>
            <w:tcW w:w="630" w:type="dxa"/>
          </w:tcPr>
          <w:p w14:paraId="3E5FDC23" w14:textId="77777777" w:rsidR="00E40C1C" w:rsidRPr="00BD67C1" w:rsidRDefault="00E40C1C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090" w:type="dxa"/>
          </w:tcPr>
          <w:p w14:paraId="2BB19574" w14:textId="7F6F75CF" w:rsidR="00E40C1C" w:rsidRPr="00BD67C1" w:rsidRDefault="00E40C1C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7C1">
              <w:rPr>
                <w:rFonts w:ascii="Times New Roman" w:hAnsi="Times New Roman" w:cs="Times New Roman"/>
                <w:b/>
                <w:bCs/>
              </w:rPr>
              <w:t>Feature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E40C1C" w14:paraId="011417B6" w14:textId="77777777" w:rsidTr="00E32E74">
        <w:trPr>
          <w:trHeight w:val="341"/>
        </w:trPr>
        <w:tc>
          <w:tcPr>
            <w:tcW w:w="630" w:type="dxa"/>
          </w:tcPr>
          <w:p w14:paraId="7FE6B06E" w14:textId="22D2866B" w:rsidR="00E40C1C" w:rsidRPr="00BD67C1" w:rsidRDefault="00E40C1C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90" w:type="dxa"/>
          </w:tcPr>
          <w:p w14:paraId="3D43A3F6" w14:textId="38EA1C0F" w:rsidR="00E40C1C" w:rsidRDefault="00E40C1C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board size</w:t>
            </w:r>
          </w:p>
        </w:tc>
      </w:tr>
      <w:tr w:rsidR="00E40C1C" w14:paraId="2CD847B6" w14:textId="77777777" w:rsidTr="00E32E74">
        <w:tc>
          <w:tcPr>
            <w:tcW w:w="630" w:type="dxa"/>
          </w:tcPr>
          <w:p w14:paraId="10AAD5CA" w14:textId="0043EEDB" w:rsidR="00E40C1C" w:rsidRDefault="00E40C1C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90" w:type="dxa"/>
          </w:tcPr>
          <w:p w14:paraId="04D86C4B" w14:textId="7CC6F0CF" w:rsidR="00E40C1C" w:rsidRDefault="00E40C1C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game mode</w:t>
            </w:r>
          </w:p>
        </w:tc>
      </w:tr>
      <w:tr w:rsidR="00E40C1C" w14:paraId="6831B09F" w14:textId="77777777" w:rsidTr="00E32E74">
        <w:tc>
          <w:tcPr>
            <w:tcW w:w="630" w:type="dxa"/>
          </w:tcPr>
          <w:p w14:paraId="68C7055B" w14:textId="36C47897" w:rsidR="00E40C1C" w:rsidRDefault="00E40C1C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90" w:type="dxa"/>
          </w:tcPr>
          <w:p w14:paraId="36255E3C" w14:textId="3099F7E3" w:rsidR="00E40C1C" w:rsidRDefault="00E40C1C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game of the chosen board size and game mode</w:t>
            </w:r>
          </w:p>
        </w:tc>
      </w:tr>
      <w:tr w:rsidR="00E40C1C" w14:paraId="518AECAF" w14:textId="77777777" w:rsidTr="00E32E74">
        <w:tc>
          <w:tcPr>
            <w:tcW w:w="630" w:type="dxa"/>
          </w:tcPr>
          <w:p w14:paraId="6277CB09" w14:textId="4FEA095F" w:rsidR="00E40C1C" w:rsidRPr="008F6717" w:rsidRDefault="00E40C1C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90" w:type="dxa"/>
          </w:tcPr>
          <w:p w14:paraId="7ADE4382" w14:textId="1ECF9140" w:rsidR="00E40C1C" w:rsidRDefault="00E40C1C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“S” moves</w:t>
            </w:r>
          </w:p>
        </w:tc>
      </w:tr>
      <w:tr w:rsidR="00E40C1C" w14:paraId="7B748E47" w14:textId="77777777" w:rsidTr="00E32E74">
        <w:tc>
          <w:tcPr>
            <w:tcW w:w="630" w:type="dxa"/>
          </w:tcPr>
          <w:p w14:paraId="43FD6836" w14:textId="31C8E48B" w:rsidR="00E40C1C" w:rsidRPr="00BD67C1" w:rsidRDefault="00E40C1C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90" w:type="dxa"/>
          </w:tcPr>
          <w:p w14:paraId="59A6E06C" w14:textId="79E06A16" w:rsidR="00E40C1C" w:rsidRDefault="00E40C1C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“O” moves</w:t>
            </w:r>
          </w:p>
        </w:tc>
      </w:tr>
      <w:tr w:rsidR="00E40C1C" w14:paraId="73D805C4" w14:textId="77777777" w:rsidTr="00E32E74">
        <w:tc>
          <w:tcPr>
            <w:tcW w:w="630" w:type="dxa"/>
          </w:tcPr>
          <w:p w14:paraId="1BAF0128" w14:textId="78083C9F" w:rsidR="00E40C1C" w:rsidRPr="00BD67C1" w:rsidRDefault="00E40C1C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90" w:type="dxa"/>
          </w:tcPr>
          <w:p w14:paraId="418336B3" w14:textId="64E81A47" w:rsidR="00E40C1C" w:rsidRDefault="00E40C1C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Automated unit tests</w:t>
            </w:r>
          </w:p>
        </w:tc>
      </w:tr>
      <w:tr w:rsidR="00E40C1C" w14:paraId="21D22170" w14:textId="77777777" w:rsidTr="00E32E74">
        <w:tc>
          <w:tcPr>
            <w:tcW w:w="630" w:type="dxa"/>
          </w:tcPr>
          <w:p w14:paraId="65F59692" w14:textId="3A388B35" w:rsidR="00E40C1C" w:rsidRDefault="00E40C1C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090" w:type="dxa"/>
          </w:tcPr>
          <w:p w14:paraId="4162368D" w14:textId="5A7279DA" w:rsidR="00E40C1C" w:rsidRDefault="00E40C1C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4B0B">
              <w:rPr>
                <w:rFonts w:ascii="Times New Roman" w:hAnsi="Times New Roman" w:cs="Times New Roman"/>
              </w:rPr>
              <w:t>Turn indication and management</w:t>
            </w:r>
          </w:p>
        </w:tc>
      </w:tr>
      <w:tr w:rsidR="00E40C1C" w14:paraId="0D9E5590" w14:textId="77777777" w:rsidTr="00E32E74">
        <w:tc>
          <w:tcPr>
            <w:tcW w:w="630" w:type="dxa"/>
          </w:tcPr>
          <w:p w14:paraId="017FEC9B" w14:textId="26414081" w:rsidR="00E40C1C" w:rsidRDefault="00E40C1C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090" w:type="dxa"/>
          </w:tcPr>
          <w:p w14:paraId="23A49867" w14:textId="337C239A" w:rsidR="00E40C1C" w:rsidRDefault="00E40C1C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4B0B">
              <w:rPr>
                <w:rFonts w:ascii="Times New Roman" w:hAnsi="Times New Roman" w:cs="Times New Roman"/>
              </w:rPr>
              <w:t>Color-coded player moves</w:t>
            </w:r>
          </w:p>
        </w:tc>
      </w:tr>
      <w:tr w:rsidR="00E40C1C" w14:paraId="1598693D" w14:textId="77777777" w:rsidTr="00E32E74">
        <w:tc>
          <w:tcPr>
            <w:tcW w:w="630" w:type="dxa"/>
          </w:tcPr>
          <w:p w14:paraId="05DD647D" w14:textId="30545CF2" w:rsidR="00E40C1C" w:rsidRDefault="00E40C1C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9090" w:type="dxa"/>
          </w:tcPr>
          <w:p w14:paraId="1964CD14" w14:textId="577270CC" w:rsidR="00E40C1C" w:rsidRDefault="00E40C1C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4B0B">
              <w:rPr>
                <w:rFonts w:ascii="Times New Roman" w:hAnsi="Times New Roman" w:cs="Times New Roman"/>
              </w:rPr>
              <w:t>Letter selection buttons</w:t>
            </w:r>
          </w:p>
        </w:tc>
      </w:tr>
      <w:tr w:rsidR="00E40C1C" w14:paraId="1689C39C" w14:textId="77777777" w:rsidTr="00E32E74">
        <w:tc>
          <w:tcPr>
            <w:tcW w:w="630" w:type="dxa"/>
          </w:tcPr>
          <w:p w14:paraId="7AB2E806" w14:textId="5293D734" w:rsidR="00E40C1C" w:rsidRDefault="00E40C1C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090" w:type="dxa"/>
          </w:tcPr>
          <w:p w14:paraId="3C7C2B9C" w14:textId="3D7B0448" w:rsidR="00E40C1C" w:rsidRPr="00AC4B0B" w:rsidRDefault="00E40C1C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ends when board is full</w:t>
            </w:r>
          </w:p>
        </w:tc>
      </w:tr>
      <w:tr w:rsidR="00E40C1C" w14:paraId="4E700339" w14:textId="77777777" w:rsidTr="00E32E74">
        <w:tc>
          <w:tcPr>
            <w:tcW w:w="630" w:type="dxa"/>
          </w:tcPr>
          <w:p w14:paraId="0BF7956D" w14:textId="04CC308E" w:rsidR="00E40C1C" w:rsidRDefault="00E40C1C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090" w:type="dxa"/>
          </w:tcPr>
          <w:p w14:paraId="342C202F" w14:textId="3875222B" w:rsidR="00E40C1C" w:rsidRDefault="00E40C1C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4B0B">
              <w:rPr>
                <w:rFonts w:ascii="Times New Roman" w:hAnsi="Times New Roman" w:cs="Times New Roman"/>
              </w:rPr>
              <w:t>Input validation and error handling</w:t>
            </w:r>
          </w:p>
        </w:tc>
      </w:tr>
    </w:tbl>
    <w:p w14:paraId="14BB63CC" w14:textId="77777777" w:rsidR="003E0033" w:rsidRDefault="003E0033" w:rsidP="00FF42BE">
      <w:pPr>
        <w:rPr>
          <w:rFonts w:ascii="Times New Roman" w:hAnsi="Times New Roman" w:cs="Times New Roman"/>
        </w:rPr>
      </w:pPr>
    </w:p>
    <w:p w14:paraId="6018358A" w14:textId="1A71F26F" w:rsidR="003E0033" w:rsidRPr="007B2B0E" w:rsidRDefault="003E0033" w:rsidP="003E0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t>Summary of Source Code</w:t>
      </w:r>
      <w:r w:rsidR="007B2B0E" w:rsidRPr="007B2B0E">
        <w:rPr>
          <w:rFonts w:ascii="Times New Roman" w:hAnsi="Times New Roman" w:cs="Times New Roman"/>
          <w:b/>
        </w:rPr>
        <w:t xml:space="preserve"> (1 points)</w:t>
      </w:r>
    </w:p>
    <w:p w14:paraId="206E469F" w14:textId="77777777" w:rsidR="007B2B0E" w:rsidRPr="007B2B0E" w:rsidRDefault="007B2B0E" w:rsidP="007B2B0E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3060"/>
      </w:tblGrid>
      <w:tr w:rsidR="003E0033" w:rsidRPr="007B2B0E" w14:paraId="13C7B222" w14:textId="77777777" w:rsidTr="00E32E74">
        <w:tc>
          <w:tcPr>
            <w:tcW w:w="3510" w:type="dxa"/>
          </w:tcPr>
          <w:p w14:paraId="1BCAD530" w14:textId="476CA07C" w:rsidR="003E0033" w:rsidRPr="007B2B0E" w:rsidRDefault="007B2B0E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4F61550C" w14:textId="2CC7C061" w:rsidR="003E0033" w:rsidRPr="007B2B0E" w:rsidRDefault="007B2B0E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3060" w:type="dxa"/>
          </w:tcPr>
          <w:p w14:paraId="6408998E" w14:textId="77777777" w:rsidR="003E0033" w:rsidRPr="007B2B0E" w:rsidRDefault="003E0033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# lines of code</w:t>
            </w:r>
          </w:p>
        </w:tc>
      </w:tr>
      <w:tr w:rsidR="003E0033" w:rsidRPr="007B2B0E" w14:paraId="4ADC7FC0" w14:textId="77777777" w:rsidTr="00E32E74">
        <w:tc>
          <w:tcPr>
            <w:tcW w:w="3510" w:type="dxa"/>
          </w:tcPr>
          <w:p w14:paraId="6F097945" w14:textId="7EF95C59" w:rsidR="003E0033" w:rsidRPr="007B2B0E" w:rsidRDefault="00AC4B0B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game.py</w:t>
            </w:r>
          </w:p>
        </w:tc>
        <w:tc>
          <w:tcPr>
            <w:tcW w:w="3150" w:type="dxa"/>
          </w:tcPr>
          <w:p w14:paraId="597E51BD" w14:textId="16D30BDB" w:rsidR="003E0033" w:rsidRPr="007B2B0E" w:rsidRDefault="00AC4B0B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 Code</w:t>
            </w:r>
          </w:p>
        </w:tc>
        <w:tc>
          <w:tcPr>
            <w:tcW w:w="3060" w:type="dxa"/>
          </w:tcPr>
          <w:p w14:paraId="5E129B4C" w14:textId="3B32C590" w:rsidR="003E0033" w:rsidRPr="007B2B0E" w:rsidRDefault="00AC4B0B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</w:tr>
      <w:tr w:rsidR="003E0033" w:rsidRPr="007B2B0E" w14:paraId="18533ACE" w14:textId="77777777" w:rsidTr="00E32E74">
        <w:tc>
          <w:tcPr>
            <w:tcW w:w="3510" w:type="dxa"/>
          </w:tcPr>
          <w:p w14:paraId="081DBFF8" w14:textId="4E0165C6" w:rsidR="003E0033" w:rsidRPr="007B2B0E" w:rsidRDefault="00AC4B0B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game_ui.py</w:t>
            </w:r>
          </w:p>
        </w:tc>
        <w:tc>
          <w:tcPr>
            <w:tcW w:w="3150" w:type="dxa"/>
          </w:tcPr>
          <w:p w14:paraId="785A510D" w14:textId="51879723" w:rsidR="003E0033" w:rsidRPr="007B2B0E" w:rsidRDefault="00AC4B0B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 Code</w:t>
            </w:r>
          </w:p>
        </w:tc>
        <w:tc>
          <w:tcPr>
            <w:tcW w:w="3060" w:type="dxa"/>
          </w:tcPr>
          <w:p w14:paraId="3BE45643" w14:textId="5B75A303" w:rsidR="003E0033" w:rsidRPr="007B2B0E" w:rsidRDefault="00AC4B0B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</w:t>
            </w:r>
          </w:p>
        </w:tc>
      </w:tr>
      <w:tr w:rsidR="00AC4B0B" w:rsidRPr="007B2B0E" w14:paraId="57588BB4" w14:textId="77777777" w:rsidTr="00E32E74">
        <w:tc>
          <w:tcPr>
            <w:tcW w:w="3510" w:type="dxa"/>
          </w:tcPr>
          <w:p w14:paraId="5F7766B3" w14:textId="0DB8F0A3" w:rsidR="00AC4B0B" w:rsidRPr="007B2B0E" w:rsidRDefault="00AC4B0B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test_game.py</w:t>
            </w:r>
          </w:p>
        </w:tc>
        <w:tc>
          <w:tcPr>
            <w:tcW w:w="3150" w:type="dxa"/>
          </w:tcPr>
          <w:p w14:paraId="02ABCC54" w14:textId="03E359B7" w:rsidR="00AC4B0B" w:rsidRPr="007B2B0E" w:rsidRDefault="00AC4B0B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Code</w:t>
            </w:r>
          </w:p>
        </w:tc>
        <w:tc>
          <w:tcPr>
            <w:tcW w:w="3060" w:type="dxa"/>
          </w:tcPr>
          <w:p w14:paraId="13CA6A31" w14:textId="758EF9C2" w:rsidR="00AC4B0B" w:rsidRPr="007B2B0E" w:rsidRDefault="004267C4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</w:tr>
      <w:tr w:rsidR="003E0033" w:rsidRPr="007B2B0E" w14:paraId="5089A847" w14:textId="77777777" w:rsidTr="00E32E74">
        <w:tc>
          <w:tcPr>
            <w:tcW w:w="6660" w:type="dxa"/>
            <w:gridSpan w:val="2"/>
          </w:tcPr>
          <w:p w14:paraId="4C03ACDA" w14:textId="77777777" w:rsidR="003E0033" w:rsidRPr="007B2B0E" w:rsidRDefault="003E0033" w:rsidP="00A5605B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060" w:type="dxa"/>
          </w:tcPr>
          <w:p w14:paraId="440B13FE" w14:textId="2BE19D35" w:rsidR="00CB3484" w:rsidRPr="007B2B0E" w:rsidRDefault="00CB3484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403</w:t>
            </w:r>
          </w:p>
        </w:tc>
      </w:tr>
    </w:tbl>
    <w:p w14:paraId="73555DC5" w14:textId="77777777" w:rsidR="009908C8" w:rsidRDefault="009908C8" w:rsidP="009908C8">
      <w:pPr>
        <w:ind w:left="360"/>
        <w:rPr>
          <w:rFonts w:ascii="Times New Roman" w:hAnsi="Times New Roman" w:cs="Times New Roman"/>
          <w:b/>
          <w:bCs/>
        </w:rPr>
      </w:pPr>
    </w:p>
    <w:p w14:paraId="65A7FDBD" w14:textId="68E6A503" w:rsidR="009908C8" w:rsidRDefault="009908C8" w:rsidP="009908C8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You must submit all source code to get any credit for this assignment.</w:t>
      </w:r>
    </w:p>
    <w:p w14:paraId="5FEB4739" w14:textId="77777777" w:rsidR="003E0033" w:rsidRPr="007B2B0E" w:rsidRDefault="003E0033" w:rsidP="009908C8">
      <w:pPr>
        <w:ind w:left="360"/>
        <w:rPr>
          <w:rFonts w:ascii="Times New Roman" w:hAnsi="Times New Roman" w:cs="Times New Roman"/>
        </w:rPr>
      </w:pPr>
    </w:p>
    <w:p w14:paraId="69FF51C7" w14:textId="119856C4" w:rsidR="00FF42BE" w:rsidRPr="007B2B0E" w:rsidRDefault="003E0033" w:rsidP="00FF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P</w:t>
      </w:r>
      <w:r w:rsidR="00FF42BE" w:rsidRPr="007B2B0E">
        <w:rPr>
          <w:rFonts w:ascii="Times New Roman" w:hAnsi="Times New Roman" w:cs="Times New Roman"/>
          <w:b/>
          <w:bCs/>
        </w:rPr>
        <w:t xml:space="preserve">roduction </w:t>
      </w:r>
      <w:r w:rsidRPr="007B2B0E">
        <w:rPr>
          <w:rFonts w:ascii="Times New Roman" w:hAnsi="Times New Roman" w:cs="Times New Roman"/>
          <w:b/>
          <w:bCs/>
        </w:rPr>
        <w:t>C</w:t>
      </w:r>
      <w:r w:rsidR="00FF42BE" w:rsidRPr="007B2B0E">
        <w:rPr>
          <w:rFonts w:ascii="Times New Roman" w:hAnsi="Times New Roman" w:cs="Times New Roman"/>
          <w:b/>
          <w:bCs/>
        </w:rPr>
        <w:t>ode</w:t>
      </w:r>
      <w:r w:rsidRPr="007B2B0E">
        <w:rPr>
          <w:rFonts w:ascii="Times New Roman" w:hAnsi="Times New Roman" w:cs="Times New Roman"/>
          <w:b/>
          <w:bCs/>
        </w:rPr>
        <w:t xml:space="preserve"> vs User stories/Acceptance Criteria</w:t>
      </w:r>
      <w:r w:rsidR="007B2B0E">
        <w:rPr>
          <w:rFonts w:ascii="Times New Roman" w:hAnsi="Times New Roman" w:cs="Times New Roman"/>
          <w:b/>
          <w:bCs/>
        </w:rPr>
        <w:t xml:space="preserve"> (</w:t>
      </w:r>
      <w:r w:rsidR="0046394D">
        <w:rPr>
          <w:rFonts w:ascii="Times New Roman" w:hAnsi="Times New Roman" w:cs="Times New Roman"/>
          <w:b/>
          <w:bCs/>
        </w:rPr>
        <w:t>3</w:t>
      </w:r>
      <w:r w:rsidR="007B2B0E">
        <w:rPr>
          <w:rFonts w:ascii="Times New Roman" w:hAnsi="Times New Roman" w:cs="Times New Roman"/>
          <w:b/>
          <w:bCs/>
        </w:rPr>
        <w:t xml:space="preserve"> points)</w:t>
      </w:r>
    </w:p>
    <w:p w14:paraId="02F13AEE" w14:textId="41C364CD" w:rsidR="00FF42BE" w:rsidRDefault="00FF42BE" w:rsidP="00FF42BE">
      <w:pPr>
        <w:rPr>
          <w:rFonts w:ascii="Times New Roman" w:hAnsi="Times New Roman" w:cs="Times New Roman"/>
        </w:rPr>
      </w:pPr>
    </w:p>
    <w:p w14:paraId="02DE3B97" w14:textId="5CE3BBF0" w:rsidR="00E32447" w:rsidRDefault="002D5CB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your user stories and acceptance criteria from the previous assignment and ensure they adequately capture the requirements. </w:t>
      </w:r>
      <w:r w:rsidR="007B2B0E">
        <w:rPr>
          <w:rFonts w:ascii="Times New Roman" w:hAnsi="Times New Roman" w:cs="Times New Roman"/>
        </w:rPr>
        <w:t xml:space="preserve">Summarize how each </w:t>
      </w:r>
      <w:r w:rsidR="00E32447">
        <w:rPr>
          <w:rFonts w:ascii="Times New Roman" w:hAnsi="Times New Roman" w:cs="Times New Roman"/>
        </w:rPr>
        <w:t xml:space="preserve">of the following </w:t>
      </w:r>
      <w:r w:rsidR="007B2B0E">
        <w:rPr>
          <w:rFonts w:ascii="Times New Roman" w:hAnsi="Times New Roman" w:cs="Times New Roman"/>
        </w:rPr>
        <w:t>user story/acceptance criteri</w:t>
      </w:r>
      <w:r w:rsidR="009135E2">
        <w:rPr>
          <w:rFonts w:ascii="Times New Roman" w:hAnsi="Times New Roman" w:cs="Times New Roman"/>
        </w:rPr>
        <w:t>a</w:t>
      </w:r>
      <w:r w:rsidR="007B2B0E"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3A478DBA" w14:textId="77777777" w:rsidR="00E32447" w:rsidRDefault="00E32447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666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220"/>
      </w:tblGrid>
      <w:tr w:rsidR="005F36E5" w:rsidRPr="00E9012B" w14:paraId="2464067E" w14:textId="77777777" w:rsidTr="005F36E5">
        <w:tc>
          <w:tcPr>
            <w:tcW w:w="1440" w:type="dxa"/>
          </w:tcPr>
          <w:p w14:paraId="22FA9EDC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03AD24A8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5F36E5" w:rsidRPr="00E9012B" w14:paraId="59D7C2CD" w14:textId="77777777" w:rsidTr="005F36E5">
        <w:tc>
          <w:tcPr>
            <w:tcW w:w="1440" w:type="dxa"/>
          </w:tcPr>
          <w:p w14:paraId="2C59D1DD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0CD4C6B5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5F36E5" w:rsidRPr="00E9012B" w14:paraId="733DAE02" w14:textId="77777777" w:rsidTr="005F36E5">
        <w:tc>
          <w:tcPr>
            <w:tcW w:w="1440" w:type="dxa"/>
          </w:tcPr>
          <w:p w14:paraId="45592364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07AF82E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5F36E5" w:rsidRPr="00E9012B" w14:paraId="3F3F9A40" w14:textId="77777777" w:rsidTr="005F36E5">
        <w:tc>
          <w:tcPr>
            <w:tcW w:w="1440" w:type="dxa"/>
          </w:tcPr>
          <w:p w14:paraId="2049779E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3D7EA9A9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5F36E5" w:rsidRPr="00E9012B" w14:paraId="75037C77" w14:textId="77777777" w:rsidTr="005F36E5">
        <w:tc>
          <w:tcPr>
            <w:tcW w:w="1440" w:type="dxa"/>
          </w:tcPr>
          <w:p w14:paraId="060D6BA2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4BE6EC49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5F36E5" w:rsidRPr="00E9012B" w14:paraId="073D555D" w14:textId="77777777" w:rsidTr="005F36E5">
        <w:tc>
          <w:tcPr>
            <w:tcW w:w="1440" w:type="dxa"/>
          </w:tcPr>
          <w:p w14:paraId="1E61CB09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28B6C8AD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</w:tbl>
    <w:p w14:paraId="0AB7B979" w14:textId="77777777" w:rsidR="00E32447" w:rsidRDefault="00E32447" w:rsidP="00FF42BE">
      <w:pPr>
        <w:rPr>
          <w:rFonts w:ascii="Times New Roman" w:hAnsi="Times New Roman" w:cs="Times New Roman"/>
        </w:rPr>
      </w:pPr>
    </w:p>
    <w:p w14:paraId="3E718604" w14:textId="77777777" w:rsidR="007B2B0E" w:rsidRDefault="007B2B0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614"/>
        <w:gridCol w:w="2340"/>
        <w:gridCol w:w="2455"/>
        <w:gridCol w:w="1710"/>
        <w:gridCol w:w="1800"/>
      </w:tblGrid>
      <w:tr w:rsidR="00FF42BE" w:rsidRPr="003C5B9B" w14:paraId="166398D0" w14:textId="77777777" w:rsidTr="007B2B0E">
        <w:tc>
          <w:tcPr>
            <w:tcW w:w="1541" w:type="dxa"/>
          </w:tcPr>
          <w:p w14:paraId="7B6E64B2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614" w:type="dxa"/>
          </w:tcPr>
          <w:p w14:paraId="5519EF42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</w:p>
        </w:tc>
        <w:tc>
          <w:tcPr>
            <w:tcW w:w="2340" w:type="dxa"/>
          </w:tcPr>
          <w:p w14:paraId="5EFCABCA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250" w:type="dxa"/>
          </w:tcPr>
          <w:p w14:paraId="1E57450B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710" w:type="dxa"/>
          </w:tcPr>
          <w:p w14:paraId="4DD320AD" w14:textId="1F014D1A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 w:rsidR="007B2B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800" w:type="dxa"/>
          </w:tcPr>
          <w:p w14:paraId="37997D2A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FF42BE" w:rsidRPr="003E43A4" w14:paraId="0C21973D" w14:textId="77777777" w:rsidTr="007B2B0E">
        <w:tc>
          <w:tcPr>
            <w:tcW w:w="1541" w:type="dxa"/>
          </w:tcPr>
          <w:p w14:paraId="05EA3444" w14:textId="355ACE8D" w:rsidR="00FF42BE" w:rsidRPr="003E43A4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1. Choose a board size</w:t>
            </w:r>
          </w:p>
        </w:tc>
        <w:tc>
          <w:tcPr>
            <w:tcW w:w="614" w:type="dxa"/>
          </w:tcPr>
          <w:p w14:paraId="04E3B9DF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2F5E5716" w14:textId="3312F097" w:rsidR="00FF42BE" w:rsidRPr="003E43A4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GameUI</w:t>
            </w:r>
          </w:p>
        </w:tc>
        <w:tc>
          <w:tcPr>
            <w:tcW w:w="2250" w:type="dxa"/>
          </w:tcPr>
          <w:p w14:paraId="513FADE0" w14:textId="6BCABB33" w:rsidR="00FF42BE" w:rsidRPr="003E43A4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create_widgets(), start_game()</w:t>
            </w:r>
          </w:p>
        </w:tc>
        <w:tc>
          <w:tcPr>
            <w:tcW w:w="1710" w:type="dxa"/>
          </w:tcPr>
          <w:p w14:paraId="3E948EC6" w14:textId="55DEF329" w:rsidR="00FF42BE" w:rsidRPr="003E43A4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4362475" w14:textId="5AE1D831" w:rsidR="00FF42BE" w:rsidRPr="003E43A4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User enters board size via an input field (Entry widget) instead of a dropdown list</w:t>
            </w:r>
          </w:p>
        </w:tc>
      </w:tr>
      <w:tr w:rsidR="00FF42BE" w:rsidRPr="003E43A4" w14:paraId="5ED68303" w14:textId="77777777" w:rsidTr="007B2B0E">
        <w:tc>
          <w:tcPr>
            <w:tcW w:w="1541" w:type="dxa"/>
          </w:tcPr>
          <w:p w14:paraId="7FB3C6DD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2EE105F8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</w:tcPr>
          <w:p w14:paraId="09AED456" w14:textId="6D0C46C0" w:rsidR="00FF42BE" w:rsidRPr="003E43A4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GameUI</w:t>
            </w:r>
          </w:p>
        </w:tc>
        <w:tc>
          <w:tcPr>
            <w:tcW w:w="2250" w:type="dxa"/>
          </w:tcPr>
          <w:p w14:paraId="1314A789" w14:textId="17F6382D" w:rsidR="00FF42BE" w:rsidRPr="003E43A4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start_game(), messagebox.showerror()</w:t>
            </w:r>
          </w:p>
        </w:tc>
        <w:tc>
          <w:tcPr>
            <w:tcW w:w="1710" w:type="dxa"/>
          </w:tcPr>
          <w:p w14:paraId="378C9AA6" w14:textId="195A622F" w:rsidR="00FF42BE" w:rsidRPr="003E43A4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281593DE" w14:textId="0821FF9E" w:rsidR="00FF42BE" w:rsidRPr="003E43A4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Validates that board size &gt; 2; displays error message if invalid</w:t>
            </w:r>
          </w:p>
        </w:tc>
      </w:tr>
      <w:tr w:rsidR="00FF42BE" w:rsidRPr="003E43A4" w14:paraId="6F0E10F9" w14:textId="77777777" w:rsidTr="007B2B0E">
        <w:tc>
          <w:tcPr>
            <w:tcW w:w="1541" w:type="dxa"/>
          </w:tcPr>
          <w:p w14:paraId="344FA201" w14:textId="5E426F7F" w:rsidR="00FF42BE" w:rsidRPr="003E43A4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2. Choose the game mode of a chosen board</w:t>
            </w:r>
          </w:p>
        </w:tc>
        <w:tc>
          <w:tcPr>
            <w:tcW w:w="614" w:type="dxa"/>
          </w:tcPr>
          <w:p w14:paraId="6E06D8EE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17BD07C4" w14:textId="1D9D458F" w:rsidR="00FF42BE" w:rsidRPr="003E43A4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GameUI</w:t>
            </w:r>
          </w:p>
        </w:tc>
        <w:tc>
          <w:tcPr>
            <w:tcW w:w="2250" w:type="dxa"/>
          </w:tcPr>
          <w:p w14:paraId="49DFB3DB" w14:textId="77FF26CC" w:rsidR="00FF42BE" w:rsidRPr="003E43A4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create_widgets(), start_game()</w:t>
            </w:r>
          </w:p>
        </w:tc>
        <w:tc>
          <w:tcPr>
            <w:tcW w:w="1710" w:type="dxa"/>
          </w:tcPr>
          <w:p w14:paraId="7A0D4020" w14:textId="0125B353" w:rsidR="00FF42BE" w:rsidRPr="003E43A4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961FC04" w14:textId="2B06D766" w:rsidR="00FF42BE" w:rsidRPr="003E43A4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User selects game mode via radio buttons ('Simple' or 'General')</w:t>
            </w:r>
          </w:p>
        </w:tc>
      </w:tr>
      <w:tr w:rsidR="00FF42BE" w:rsidRPr="003E43A4" w14:paraId="40EE75B5" w14:textId="77777777" w:rsidTr="007B2B0E">
        <w:tc>
          <w:tcPr>
            <w:tcW w:w="1541" w:type="dxa"/>
          </w:tcPr>
          <w:p w14:paraId="09AE1367" w14:textId="7FDF6090" w:rsidR="00FF42BE" w:rsidRPr="003E43A4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3. Start a new game of the chosen board size</w:t>
            </w:r>
          </w:p>
        </w:tc>
        <w:tc>
          <w:tcPr>
            <w:tcW w:w="614" w:type="dxa"/>
          </w:tcPr>
          <w:p w14:paraId="762AFC1B" w14:textId="2B38946B" w:rsidR="00FF42BE" w:rsidRPr="003E43A4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</w:tcPr>
          <w:p w14:paraId="6A167FA8" w14:textId="50BF99DA" w:rsidR="00FF42BE" w:rsidRPr="003E43A4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Game, GameUI</w:t>
            </w:r>
          </w:p>
        </w:tc>
        <w:tc>
          <w:tcPr>
            <w:tcW w:w="2250" w:type="dxa"/>
          </w:tcPr>
          <w:p w14:paraId="7C2C46F0" w14:textId="09842B2C" w:rsidR="00FF42BE" w:rsidRPr="003E43A4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start_new_game(), start_game(), create_board()</w:t>
            </w:r>
          </w:p>
        </w:tc>
        <w:tc>
          <w:tcPr>
            <w:tcW w:w="1710" w:type="dxa"/>
          </w:tcPr>
          <w:p w14:paraId="2A848DB1" w14:textId="0824DB6B" w:rsidR="00FF42BE" w:rsidRPr="003E43A4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3A3C935F" w14:textId="5A72AA71" w:rsidR="00FF42BE" w:rsidRPr="003E43A4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Starts a new game with the selected board size and game mode</w:t>
            </w:r>
          </w:p>
        </w:tc>
      </w:tr>
      <w:tr w:rsidR="004B2F60" w:rsidRPr="003E43A4" w14:paraId="23099D63" w14:textId="77777777" w:rsidTr="007B2B0E">
        <w:tc>
          <w:tcPr>
            <w:tcW w:w="1541" w:type="dxa"/>
          </w:tcPr>
          <w:p w14:paraId="0712B237" w14:textId="630842B1" w:rsidR="004B2F60" w:rsidRPr="004B2F60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4. Make a move in a simple game</w:t>
            </w:r>
          </w:p>
        </w:tc>
        <w:tc>
          <w:tcPr>
            <w:tcW w:w="614" w:type="dxa"/>
          </w:tcPr>
          <w:p w14:paraId="734B9F33" w14:textId="34DD833B" w:rsidR="004B2F60" w:rsidRPr="004B2F60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</w:tcPr>
          <w:p w14:paraId="372762B6" w14:textId="6B26CE7A" w:rsidR="004B2F60" w:rsidRPr="004B2F60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Game, GameUI</w:t>
            </w:r>
          </w:p>
        </w:tc>
        <w:tc>
          <w:tcPr>
            <w:tcW w:w="2250" w:type="dxa"/>
          </w:tcPr>
          <w:p w14:paraId="7D02AB44" w14:textId="6FE666A9" w:rsidR="004B2F60" w:rsidRPr="004B2F60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select_letter(), on_cell_click(), is_move_valid(), make_move(), messagebox.showwarning()</w:t>
            </w:r>
          </w:p>
        </w:tc>
        <w:tc>
          <w:tcPr>
            <w:tcW w:w="1710" w:type="dxa"/>
          </w:tcPr>
          <w:p w14:paraId="6A715705" w14:textId="19C81B1C" w:rsidR="004B2F60" w:rsidRPr="004B2F60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19245CD2" w14:textId="433B8E4F" w:rsidR="004B2F60" w:rsidRPr="004B2F60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Players select 'S' or 'O' and place it on an empty cell; invalid moves are rejected</w:t>
            </w:r>
          </w:p>
        </w:tc>
      </w:tr>
      <w:tr w:rsidR="004B2F60" w:rsidRPr="003E43A4" w14:paraId="4F110D74" w14:textId="77777777" w:rsidTr="007B2B0E">
        <w:tc>
          <w:tcPr>
            <w:tcW w:w="1541" w:type="dxa"/>
          </w:tcPr>
          <w:p w14:paraId="410A5B5D" w14:textId="1B6E1973" w:rsidR="004B2F60" w:rsidRPr="004B2F60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5. A simple game is over</w:t>
            </w:r>
          </w:p>
        </w:tc>
        <w:tc>
          <w:tcPr>
            <w:tcW w:w="614" w:type="dxa"/>
          </w:tcPr>
          <w:p w14:paraId="455FC525" w14:textId="177DA187" w:rsidR="004B2F60" w:rsidRPr="004B2F60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340" w:type="dxa"/>
          </w:tcPr>
          <w:p w14:paraId="061AE56D" w14:textId="69BAF952" w:rsidR="004B2F60" w:rsidRPr="004B2F60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Game</w:t>
            </w:r>
          </w:p>
        </w:tc>
        <w:tc>
          <w:tcPr>
            <w:tcW w:w="2250" w:type="dxa"/>
          </w:tcPr>
          <w:p w14:paraId="50E036ED" w14:textId="3CB6BB35" w:rsidR="004B2F60" w:rsidRPr="004B2F60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(To be implemented)</w:t>
            </w:r>
          </w:p>
        </w:tc>
        <w:tc>
          <w:tcPr>
            <w:tcW w:w="1710" w:type="dxa"/>
          </w:tcPr>
          <w:p w14:paraId="44A80202" w14:textId="5D23AFB5" w:rsidR="004B2F60" w:rsidRPr="004B2F60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toDo</w:t>
            </w:r>
          </w:p>
        </w:tc>
        <w:tc>
          <w:tcPr>
            <w:tcW w:w="1800" w:type="dxa"/>
          </w:tcPr>
          <w:p w14:paraId="7C61CD61" w14:textId="091EAFBA" w:rsidR="004B2F60" w:rsidRPr="004B2F60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SOS detection and victory condition not yet implemented</w:t>
            </w:r>
          </w:p>
        </w:tc>
      </w:tr>
      <w:tr w:rsidR="004B2F60" w:rsidRPr="003E43A4" w14:paraId="128EBD3D" w14:textId="77777777" w:rsidTr="007B2B0E">
        <w:tc>
          <w:tcPr>
            <w:tcW w:w="1541" w:type="dxa"/>
          </w:tcPr>
          <w:p w14:paraId="760FF86F" w14:textId="77777777" w:rsidR="004B2F60" w:rsidRPr="004B2F60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5DBAA432" w14:textId="1B7313C0" w:rsidR="004B2F60" w:rsidRPr="004B2F60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0" w:type="dxa"/>
          </w:tcPr>
          <w:p w14:paraId="5C3A0554" w14:textId="03AC2149" w:rsidR="004B2F60" w:rsidRPr="004B2F60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Game, GameUI</w:t>
            </w:r>
          </w:p>
        </w:tc>
        <w:tc>
          <w:tcPr>
            <w:tcW w:w="2250" w:type="dxa"/>
          </w:tcPr>
          <w:p w14:paraId="38EB4853" w14:textId="0DA98AB4" w:rsidR="004B2F60" w:rsidRPr="004B2F60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check_game_over(), messagebox.showinfo()</w:t>
            </w:r>
          </w:p>
        </w:tc>
        <w:tc>
          <w:tcPr>
            <w:tcW w:w="1710" w:type="dxa"/>
          </w:tcPr>
          <w:p w14:paraId="354265B4" w14:textId="7901C10F" w:rsidR="004B2F60" w:rsidRPr="004B2F60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Partial</w:t>
            </w:r>
          </w:p>
        </w:tc>
        <w:tc>
          <w:tcPr>
            <w:tcW w:w="1800" w:type="dxa"/>
          </w:tcPr>
          <w:p w14:paraId="4F448427" w14:textId="69BD5CC8" w:rsidR="004B2F60" w:rsidRPr="004B2F60" w:rsidRDefault="004B2F6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2F60">
              <w:rPr>
                <w:rFonts w:ascii="Times New Roman" w:hAnsi="Times New Roman" w:cs="Times New Roman"/>
                <w:sz w:val="20"/>
                <w:szCs w:val="20"/>
              </w:rPr>
              <w:t>Game ends when the board is full; however, SOS detection is not yet implemented</w:t>
            </w:r>
          </w:p>
        </w:tc>
      </w:tr>
      <w:tr w:rsidR="00D51382" w:rsidRPr="003E43A4" w14:paraId="16DAB107" w14:textId="77777777" w:rsidTr="007B2B0E">
        <w:tc>
          <w:tcPr>
            <w:tcW w:w="1541" w:type="dxa"/>
          </w:tcPr>
          <w:p w14:paraId="51245006" w14:textId="2212E855" w:rsidR="00D51382" w:rsidRPr="004B2F60" w:rsidRDefault="00D5138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1382">
              <w:rPr>
                <w:rFonts w:ascii="Times New Roman" w:hAnsi="Times New Roman" w:cs="Times New Roman"/>
                <w:sz w:val="20"/>
                <w:szCs w:val="20"/>
              </w:rPr>
              <w:t>6. Make a move in a general game</w:t>
            </w:r>
          </w:p>
        </w:tc>
        <w:tc>
          <w:tcPr>
            <w:tcW w:w="614" w:type="dxa"/>
          </w:tcPr>
          <w:p w14:paraId="791EDCAE" w14:textId="56207780" w:rsidR="00D51382" w:rsidRPr="004B2F60" w:rsidRDefault="00D5138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1382"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2340" w:type="dxa"/>
          </w:tcPr>
          <w:p w14:paraId="3004EBA2" w14:textId="7F38A0F5" w:rsidR="00D51382" w:rsidRPr="004B2F60" w:rsidRDefault="00FC6518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518">
              <w:rPr>
                <w:rFonts w:ascii="Times New Roman" w:hAnsi="Times New Roman" w:cs="Times New Roman"/>
                <w:sz w:val="20"/>
                <w:szCs w:val="20"/>
              </w:rPr>
              <w:t>Game, GameUI</w:t>
            </w:r>
          </w:p>
        </w:tc>
        <w:tc>
          <w:tcPr>
            <w:tcW w:w="2250" w:type="dxa"/>
          </w:tcPr>
          <w:p w14:paraId="47D07965" w14:textId="305B1A30" w:rsidR="00D51382" w:rsidRPr="004B2F60" w:rsidRDefault="00FC6518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518">
              <w:rPr>
                <w:rFonts w:ascii="Times New Roman" w:hAnsi="Times New Roman" w:cs="Times New Roman"/>
                <w:sz w:val="20"/>
                <w:szCs w:val="20"/>
              </w:rPr>
              <w:t>select_letter(), on_cell_click(), is_move_valid(), make_move(), messagebox.showwarning()</w:t>
            </w:r>
          </w:p>
        </w:tc>
        <w:tc>
          <w:tcPr>
            <w:tcW w:w="1710" w:type="dxa"/>
          </w:tcPr>
          <w:p w14:paraId="23CE05D7" w14:textId="3DBE6848" w:rsidR="00D51382" w:rsidRPr="004B2F60" w:rsidRDefault="00FC6518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518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31C2BD08" w14:textId="4B13BFC0" w:rsidR="00D51382" w:rsidRPr="004B2F60" w:rsidRDefault="00FC6518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518">
              <w:rPr>
                <w:rFonts w:ascii="Times New Roman" w:hAnsi="Times New Roman" w:cs="Times New Roman"/>
                <w:sz w:val="20"/>
                <w:szCs w:val="20"/>
              </w:rPr>
              <w:t>Similar functionality to the simple game; players make moves on empty cells</w:t>
            </w:r>
          </w:p>
        </w:tc>
      </w:tr>
      <w:tr w:rsidR="00D51382" w:rsidRPr="003E43A4" w14:paraId="72636196" w14:textId="77777777" w:rsidTr="007B2B0E">
        <w:tc>
          <w:tcPr>
            <w:tcW w:w="1541" w:type="dxa"/>
          </w:tcPr>
          <w:p w14:paraId="65A02CA3" w14:textId="77777777" w:rsidR="00D51382" w:rsidRPr="00D51382" w:rsidRDefault="00D5138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4CDD5A95" w14:textId="3490C383" w:rsidR="00D51382" w:rsidRPr="00D51382" w:rsidRDefault="00FC6518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518"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2340" w:type="dxa"/>
          </w:tcPr>
          <w:p w14:paraId="62E8D926" w14:textId="46629A99" w:rsidR="00D51382" w:rsidRPr="004B2F60" w:rsidRDefault="00FC6518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518">
              <w:rPr>
                <w:rFonts w:ascii="Times New Roman" w:hAnsi="Times New Roman" w:cs="Times New Roman"/>
                <w:sz w:val="20"/>
                <w:szCs w:val="20"/>
              </w:rPr>
              <w:t>Game</w:t>
            </w:r>
          </w:p>
        </w:tc>
        <w:tc>
          <w:tcPr>
            <w:tcW w:w="2250" w:type="dxa"/>
          </w:tcPr>
          <w:p w14:paraId="19DF6A89" w14:textId="6F85F181" w:rsidR="00D51382" w:rsidRPr="004B2F60" w:rsidRDefault="00FC6518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518">
              <w:rPr>
                <w:rFonts w:ascii="Times New Roman" w:hAnsi="Times New Roman" w:cs="Times New Roman"/>
                <w:sz w:val="20"/>
                <w:szCs w:val="20"/>
              </w:rPr>
              <w:t>(To be implemented)</w:t>
            </w:r>
          </w:p>
        </w:tc>
        <w:tc>
          <w:tcPr>
            <w:tcW w:w="1710" w:type="dxa"/>
          </w:tcPr>
          <w:p w14:paraId="2B06DA8B" w14:textId="2F1B1C07" w:rsidR="00D51382" w:rsidRPr="004B2F60" w:rsidRDefault="00FC6518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518">
              <w:rPr>
                <w:rFonts w:ascii="Times New Roman" w:hAnsi="Times New Roman" w:cs="Times New Roman"/>
                <w:sz w:val="20"/>
                <w:szCs w:val="20"/>
              </w:rPr>
              <w:t>toDo</w:t>
            </w:r>
          </w:p>
        </w:tc>
        <w:tc>
          <w:tcPr>
            <w:tcW w:w="1800" w:type="dxa"/>
          </w:tcPr>
          <w:p w14:paraId="40FAD8FE" w14:textId="016E2D5F" w:rsidR="00D51382" w:rsidRPr="004B2F60" w:rsidRDefault="00FC6518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518">
              <w:rPr>
                <w:rFonts w:ascii="Times New Roman" w:hAnsi="Times New Roman" w:cs="Times New Roman"/>
                <w:sz w:val="20"/>
                <w:szCs w:val="20"/>
              </w:rPr>
              <w:t>SOS detection and granting extra turns not yet implemented</w:t>
            </w:r>
          </w:p>
        </w:tc>
      </w:tr>
      <w:tr w:rsidR="00FC6518" w:rsidRPr="003E43A4" w14:paraId="553FDB4C" w14:textId="77777777" w:rsidTr="007B2B0E">
        <w:tc>
          <w:tcPr>
            <w:tcW w:w="1541" w:type="dxa"/>
          </w:tcPr>
          <w:p w14:paraId="28D7BF43" w14:textId="120A5DD4" w:rsidR="00FC6518" w:rsidRPr="00D51382" w:rsidRDefault="00FC6518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518">
              <w:rPr>
                <w:rFonts w:ascii="Times New Roman" w:hAnsi="Times New Roman" w:cs="Times New Roman"/>
                <w:sz w:val="20"/>
                <w:szCs w:val="20"/>
              </w:rPr>
              <w:t>7. A general game is over</w:t>
            </w:r>
          </w:p>
        </w:tc>
        <w:tc>
          <w:tcPr>
            <w:tcW w:w="614" w:type="dxa"/>
          </w:tcPr>
          <w:p w14:paraId="77D12A1B" w14:textId="5BC072AF" w:rsidR="00FC6518" w:rsidRPr="00FC6518" w:rsidRDefault="00FC6518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518">
              <w:rPr>
                <w:rFonts w:ascii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340" w:type="dxa"/>
          </w:tcPr>
          <w:p w14:paraId="2E493390" w14:textId="0C6429F4" w:rsidR="00FC6518" w:rsidRPr="00FC6518" w:rsidRDefault="00173F3A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518">
              <w:rPr>
                <w:rFonts w:ascii="Times New Roman" w:hAnsi="Times New Roman" w:cs="Times New Roman"/>
                <w:sz w:val="20"/>
                <w:szCs w:val="20"/>
              </w:rPr>
              <w:t>Game</w:t>
            </w:r>
          </w:p>
        </w:tc>
        <w:tc>
          <w:tcPr>
            <w:tcW w:w="2250" w:type="dxa"/>
          </w:tcPr>
          <w:p w14:paraId="494BE890" w14:textId="40DD8905" w:rsidR="00FC6518" w:rsidRPr="00FC6518" w:rsidRDefault="00173F3A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518">
              <w:rPr>
                <w:rFonts w:ascii="Times New Roman" w:hAnsi="Times New Roman" w:cs="Times New Roman"/>
                <w:sz w:val="20"/>
                <w:szCs w:val="20"/>
              </w:rPr>
              <w:t>(To be implemented)</w:t>
            </w:r>
          </w:p>
        </w:tc>
        <w:tc>
          <w:tcPr>
            <w:tcW w:w="1710" w:type="dxa"/>
          </w:tcPr>
          <w:p w14:paraId="0025C092" w14:textId="2CEE8C23" w:rsidR="00FC6518" w:rsidRPr="00FC6518" w:rsidRDefault="00173F3A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3F3A">
              <w:rPr>
                <w:rFonts w:ascii="Times New Roman" w:hAnsi="Times New Roman" w:cs="Times New Roman"/>
                <w:sz w:val="20"/>
                <w:szCs w:val="20"/>
              </w:rPr>
              <w:t>toDo</w:t>
            </w:r>
          </w:p>
        </w:tc>
        <w:tc>
          <w:tcPr>
            <w:tcW w:w="1800" w:type="dxa"/>
          </w:tcPr>
          <w:p w14:paraId="435955DD" w14:textId="5C477D62" w:rsidR="00FC6518" w:rsidRPr="00FC6518" w:rsidRDefault="00173F3A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3F3A">
              <w:rPr>
                <w:rFonts w:ascii="Times New Roman" w:hAnsi="Times New Roman" w:cs="Times New Roman"/>
                <w:sz w:val="20"/>
                <w:szCs w:val="20"/>
              </w:rPr>
              <w:t>Counting SOS sequences and determining the winner not yet implemented</w:t>
            </w:r>
          </w:p>
        </w:tc>
      </w:tr>
      <w:tr w:rsidR="00FC6518" w:rsidRPr="003E43A4" w14:paraId="230B3EE6" w14:textId="77777777" w:rsidTr="007B2B0E">
        <w:tc>
          <w:tcPr>
            <w:tcW w:w="1541" w:type="dxa"/>
          </w:tcPr>
          <w:p w14:paraId="267DC76A" w14:textId="77777777" w:rsidR="00FC6518" w:rsidRPr="00FC6518" w:rsidRDefault="00FC6518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4257F956" w14:textId="1BC805D7" w:rsidR="00FC6518" w:rsidRPr="00FC6518" w:rsidRDefault="00FC6518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518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0" w:type="dxa"/>
          </w:tcPr>
          <w:p w14:paraId="44052B30" w14:textId="79AA3613" w:rsidR="00FC6518" w:rsidRPr="00FC6518" w:rsidRDefault="00173F3A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518">
              <w:rPr>
                <w:rFonts w:ascii="Times New Roman" w:hAnsi="Times New Roman" w:cs="Times New Roman"/>
                <w:sz w:val="20"/>
                <w:szCs w:val="20"/>
              </w:rPr>
              <w:t>Game</w:t>
            </w:r>
          </w:p>
        </w:tc>
        <w:tc>
          <w:tcPr>
            <w:tcW w:w="2250" w:type="dxa"/>
          </w:tcPr>
          <w:p w14:paraId="1556AD34" w14:textId="0DDE6088" w:rsidR="00FC6518" w:rsidRPr="00FC6518" w:rsidRDefault="00173F3A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6518">
              <w:rPr>
                <w:rFonts w:ascii="Times New Roman" w:hAnsi="Times New Roman" w:cs="Times New Roman"/>
                <w:sz w:val="20"/>
                <w:szCs w:val="20"/>
              </w:rPr>
              <w:t>(To be implemented)</w:t>
            </w:r>
          </w:p>
        </w:tc>
        <w:tc>
          <w:tcPr>
            <w:tcW w:w="1710" w:type="dxa"/>
          </w:tcPr>
          <w:p w14:paraId="393F526C" w14:textId="47161E44" w:rsidR="00FC6518" w:rsidRPr="00FC6518" w:rsidRDefault="00173F3A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3F3A">
              <w:rPr>
                <w:rFonts w:ascii="Times New Roman" w:hAnsi="Times New Roman" w:cs="Times New Roman"/>
                <w:sz w:val="20"/>
                <w:szCs w:val="20"/>
              </w:rPr>
              <w:t>toDo</w:t>
            </w:r>
          </w:p>
        </w:tc>
        <w:tc>
          <w:tcPr>
            <w:tcW w:w="1800" w:type="dxa"/>
          </w:tcPr>
          <w:p w14:paraId="4D49CB5B" w14:textId="0277456F" w:rsidR="00FC6518" w:rsidRPr="00FC6518" w:rsidRDefault="00173F3A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3F3A">
              <w:rPr>
                <w:rFonts w:ascii="Times New Roman" w:hAnsi="Times New Roman" w:cs="Times New Roman"/>
                <w:sz w:val="20"/>
                <w:szCs w:val="20"/>
              </w:rPr>
              <w:t>Determining a draw based on equal SOS counts not yet implemented</w:t>
            </w:r>
          </w:p>
        </w:tc>
      </w:tr>
    </w:tbl>
    <w:p w14:paraId="17268490" w14:textId="77777777" w:rsidR="00FF42BE" w:rsidRDefault="00FF42BE" w:rsidP="00FF42BE">
      <w:pPr>
        <w:rPr>
          <w:rFonts w:ascii="Times New Roman" w:hAnsi="Times New Roman" w:cs="Times New Roman"/>
        </w:rPr>
      </w:pPr>
    </w:p>
    <w:p w14:paraId="3BB839B1" w14:textId="2E0C08A8" w:rsidR="00FF42BE" w:rsidRPr="007B2B0E" w:rsidRDefault="003E0033" w:rsidP="00FF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T</w:t>
      </w:r>
      <w:r w:rsidR="00FF42BE" w:rsidRPr="007B2B0E">
        <w:rPr>
          <w:rFonts w:ascii="Times New Roman" w:hAnsi="Times New Roman" w:cs="Times New Roman"/>
          <w:b/>
          <w:bCs/>
        </w:rPr>
        <w:t>est</w:t>
      </w:r>
      <w:r w:rsidR="007B2B0E" w:rsidRPr="007B2B0E">
        <w:rPr>
          <w:rFonts w:ascii="Times New Roman" w:hAnsi="Times New Roman" w:cs="Times New Roman"/>
          <w:b/>
          <w:bCs/>
        </w:rPr>
        <w:t>s</w:t>
      </w:r>
      <w:r w:rsidR="00FF42BE" w:rsidRPr="007B2B0E">
        <w:rPr>
          <w:rFonts w:ascii="Times New Roman" w:hAnsi="Times New Roman" w:cs="Times New Roman"/>
          <w:b/>
          <w:bCs/>
        </w:rPr>
        <w:t xml:space="preserve"> </w:t>
      </w:r>
      <w:r w:rsidRPr="007B2B0E">
        <w:rPr>
          <w:rFonts w:ascii="Times New Roman" w:hAnsi="Times New Roman" w:cs="Times New Roman"/>
          <w:b/>
          <w:bCs/>
        </w:rPr>
        <w:t>vs User stories/Acceptance Criteria</w:t>
      </w:r>
      <w:r w:rsidR="007B2B0E">
        <w:rPr>
          <w:rFonts w:ascii="Times New Roman" w:hAnsi="Times New Roman" w:cs="Times New Roman"/>
          <w:b/>
          <w:bCs/>
        </w:rPr>
        <w:t xml:space="preserve"> (</w:t>
      </w:r>
      <w:r w:rsidR="0046394D">
        <w:rPr>
          <w:rFonts w:ascii="Times New Roman" w:hAnsi="Times New Roman" w:cs="Times New Roman"/>
          <w:b/>
          <w:bCs/>
        </w:rPr>
        <w:t>3</w:t>
      </w:r>
      <w:r w:rsidR="007B2B0E">
        <w:rPr>
          <w:rFonts w:ascii="Times New Roman" w:hAnsi="Times New Roman" w:cs="Times New Roman"/>
          <w:b/>
          <w:bCs/>
        </w:rPr>
        <w:t xml:space="preserve"> points)</w:t>
      </w:r>
    </w:p>
    <w:p w14:paraId="258A09AD" w14:textId="5BB8F4EA" w:rsidR="00FF42BE" w:rsidRDefault="00FF42BE" w:rsidP="00FF42BE">
      <w:pPr>
        <w:rPr>
          <w:rFonts w:ascii="Times New Roman" w:hAnsi="Times New Roman" w:cs="Times New Roman"/>
        </w:rPr>
      </w:pPr>
    </w:p>
    <w:p w14:paraId="6198998F" w14:textId="5A6E7F26" w:rsidR="007B2B0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Summarize how each</w:t>
      </w:r>
      <w:r w:rsidR="00E32447">
        <w:rPr>
          <w:rFonts w:ascii="Times New Roman" w:hAnsi="Times New Roman" w:cs="Times New Roman"/>
        </w:rPr>
        <w:t xml:space="preserve"> of the</w:t>
      </w:r>
      <w:r>
        <w:rPr>
          <w:rFonts w:ascii="Times New Roman" w:hAnsi="Times New Roman" w:cs="Times New Roman"/>
        </w:rPr>
        <w:t xml:space="preserve"> user story/acceptance criteri</w:t>
      </w:r>
      <w:r w:rsidR="00E3244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1855971E" w14:textId="53836F13" w:rsidR="00E32447" w:rsidRDefault="00E32447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6655" w:type="dxa"/>
        <w:tblInd w:w="1170" w:type="dxa"/>
        <w:tblLook w:val="04A0" w:firstRow="1" w:lastRow="0" w:firstColumn="1" w:lastColumn="0" w:noHBand="0" w:noVBand="1"/>
      </w:tblPr>
      <w:tblGrid>
        <w:gridCol w:w="1435"/>
        <w:gridCol w:w="5220"/>
      </w:tblGrid>
      <w:tr w:rsidR="005F36E5" w:rsidRPr="00E9012B" w14:paraId="6BB820F9" w14:textId="77777777" w:rsidTr="005F36E5">
        <w:tc>
          <w:tcPr>
            <w:tcW w:w="1435" w:type="dxa"/>
          </w:tcPr>
          <w:p w14:paraId="34760D45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2FE7D3E1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5F36E5" w:rsidRPr="00E9012B" w14:paraId="6012267D" w14:textId="77777777" w:rsidTr="005F36E5">
        <w:tc>
          <w:tcPr>
            <w:tcW w:w="1435" w:type="dxa"/>
          </w:tcPr>
          <w:p w14:paraId="11D5E02E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5505F19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5F36E5" w:rsidRPr="00E9012B" w14:paraId="47C5356A" w14:textId="77777777" w:rsidTr="005F36E5">
        <w:tc>
          <w:tcPr>
            <w:tcW w:w="1435" w:type="dxa"/>
          </w:tcPr>
          <w:p w14:paraId="335B742F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568502B1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5F36E5" w:rsidRPr="00E9012B" w14:paraId="25A0E830" w14:textId="77777777" w:rsidTr="005F36E5">
        <w:tc>
          <w:tcPr>
            <w:tcW w:w="1435" w:type="dxa"/>
          </w:tcPr>
          <w:p w14:paraId="739EF9AC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34DD375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5F36E5" w:rsidRPr="00E9012B" w14:paraId="1CD15E30" w14:textId="77777777" w:rsidTr="005F36E5">
        <w:tc>
          <w:tcPr>
            <w:tcW w:w="1435" w:type="dxa"/>
          </w:tcPr>
          <w:p w14:paraId="28F83C46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562D242B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5F36E5" w:rsidRPr="00E9012B" w14:paraId="7708F574" w14:textId="77777777" w:rsidTr="005F36E5">
        <w:tc>
          <w:tcPr>
            <w:tcW w:w="1435" w:type="dxa"/>
          </w:tcPr>
          <w:p w14:paraId="271725BD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3E0F9662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</w:tbl>
    <w:p w14:paraId="3EA6E282" w14:textId="77777777" w:rsidR="00E32447" w:rsidRDefault="00E32447" w:rsidP="00FF42BE">
      <w:pPr>
        <w:rPr>
          <w:rFonts w:ascii="Times New Roman" w:hAnsi="Times New Roman" w:cs="Times New Roman"/>
        </w:rPr>
      </w:pPr>
    </w:p>
    <w:p w14:paraId="39B87808" w14:textId="568B78E1" w:rsidR="003E0033" w:rsidRDefault="007B2B0E" w:rsidP="003E0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A</w:t>
      </w:r>
      <w:r w:rsidR="003E0033">
        <w:rPr>
          <w:rFonts w:ascii="Times New Roman" w:hAnsi="Times New Roman" w:cs="Times New Roman"/>
        </w:rPr>
        <w:t>utomated test</w:t>
      </w:r>
      <w:r>
        <w:rPr>
          <w:rFonts w:ascii="Times New Roman" w:hAnsi="Times New Roman" w:cs="Times New Roman"/>
        </w:rPr>
        <w:t xml:space="preserve">s </w:t>
      </w:r>
      <w:r w:rsidR="003E0033">
        <w:rPr>
          <w:rFonts w:ascii="Times New Roman" w:hAnsi="Times New Roman" w:cs="Times New Roman"/>
        </w:rPr>
        <w:t xml:space="preserve">directly corresponding to </w:t>
      </w:r>
      <w:r w:rsidR="00E32447">
        <w:rPr>
          <w:rFonts w:ascii="Times New Roman" w:hAnsi="Times New Roman" w:cs="Times New Roman"/>
        </w:rPr>
        <w:t xml:space="preserve">the </w:t>
      </w:r>
      <w:r w:rsidR="003E0033">
        <w:rPr>
          <w:rFonts w:ascii="Times New Roman" w:hAnsi="Times New Roman" w:cs="Times New Roman"/>
        </w:rPr>
        <w:t>acceptance criteria</w:t>
      </w:r>
      <w:r w:rsidR="00E32447">
        <w:rPr>
          <w:rFonts w:ascii="Times New Roman" w:hAnsi="Times New Roman" w:cs="Times New Roman"/>
        </w:rPr>
        <w:t xml:space="preserve"> of the above user stories</w:t>
      </w:r>
    </w:p>
    <w:p w14:paraId="5CADBE10" w14:textId="22B013A9" w:rsidR="00A045A7" w:rsidRPr="004D39C6" w:rsidRDefault="00A045A7" w:rsidP="00A045A7">
      <w:pPr>
        <w:rPr>
          <w:rFonts w:ascii="Times New Roman" w:hAnsi="Times New Roman" w:cs="Times New Roman"/>
          <w:color w:val="FF0000"/>
        </w:rPr>
      </w:pPr>
      <w:r w:rsidRPr="007D3DB2">
        <w:rPr>
          <w:rFonts w:ascii="Times New Roman" w:hAnsi="Times New Roman" w:cs="Times New Roman"/>
          <w:color w:val="FF0000"/>
        </w:rPr>
        <w:t>You are required to use ChatGPT</w:t>
      </w:r>
      <w:r>
        <w:rPr>
          <w:rFonts w:ascii="Times New Roman" w:hAnsi="Times New Roman" w:cs="Times New Roman"/>
          <w:color w:val="FF0000"/>
        </w:rPr>
        <w:t xml:space="preserve"> </w:t>
      </w:r>
      <w:r w:rsidRPr="007D3DB2">
        <w:rPr>
          <w:rFonts w:ascii="Times New Roman" w:hAnsi="Times New Roman" w:cs="Times New Roman"/>
          <w:color w:val="FF0000"/>
        </w:rPr>
        <w:t xml:space="preserve">to </w:t>
      </w:r>
      <w:r>
        <w:rPr>
          <w:rFonts w:ascii="Times New Roman" w:hAnsi="Times New Roman" w:cs="Times New Roman"/>
          <w:color w:val="FF0000"/>
        </w:rPr>
        <w:t>create</w:t>
      </w:r>
      <w:r w:rsidRPr="007D3DB2">
        <w:rPr>
          <w:rFonts w:ascii="Times New Roman" w:hAnsi="Times New Roman" w:cs="Times New Roman"/>
          <w:color w:val="FF0000"/>
        </w:rPr>
        <w:t xml:space="preserve"> at least 2 </w:t>
      </w:r>
      <w:r w:rsidR="007F69E5">
        <w:rPr>
          <w:rFonts w:ascii="Times New Roman" w:hAnsi="Times New Roman" w:cs="Times New Roman"/>
          <w:color w:val="FF0000"/>
        </w:rPr>
        <w:t xml:space="preserve">unit </w:t>
      </w:r>
      <w:r>
        <w:rPr>
          <w:rFonts w:ascii="Times New Roman" w:hAnsi="Times New Roman" w:cs="Times New Roman"/>
          <w:color w:val="FF0000"/>
        </w:rPr>
        <w:t>tests using ChatGPT</w:t>
      </w:r>
      <w:r w:rsidRPr="007D3DB2">
        <w:rPr>
          <w:rFonts w:ascii="Times New Roman" w:hAnsi="Times New Roman" w:cs="Times New Roman"/>
          <w:color w:val="FF0000"/>
        </w:rPr>
        <w:t xml:space="preserve">. You also need to ensure that that the generated user stories are correct, and refined them if not. At the end of the submission, provide the screenshots of your </w:t>
      </w:r>
      <w:proofErr w:type="spellStart"/>
      <w:r w:rsidRPr="007D3DB2">
        <w:rPr>
          <w:rFonts w:ascii="Times New Roman" w:hAnsi="Times New Roman" w:cs="Times New Roman"/>
          <w:color w:val="FF0000"/>
        </w:rPr>
        <w:t>chatgpt</w:t>
      </w:r>
      <w:proofErr w:type="spellEnd"/>
      <w:r w:rsidRPr="007D3DB2">
        <w:rPr>
          <w:rFonts w:ascii="Times New Roman" w:hAnsi="Times New Roman" w:cs="Times New Roman"/>
          <w:color w:val="FF0000"/>
        </w:rPr>
        <w:t xml:space="preserve"> prompts and answers</w:t>
      </w:r>
      <w:r>
        <w:rPr>
          <w:rFonts w:ascii="Times New Roman" w:hAnsi="Times New Roman" w:cs="Times New Roman"/>
          <w:color w:val="FF0000"/>
        </w:rPr>
        <w:t xml:space="preserve">, along with errors </w:t>
      </w:r>
      <w:proofErr w:type="spellStart"/>
      <w:r>
        <w:rPr>
          <w:rFonts w:ascii="Times New Roman" w:hAnsi="Times New Roman" w:cs="Times New Roman"/>
          <w:color w:val="FF0000"/>
        </w:rPr>
        <w:t>chatgpt</w:t>
      </w:r>
      <w:proofErr w:type="spellEnd"/>
      <w:r>
        <w:rPr>
          <w:rFonts w:ascii="Times New Roman" w:hAnsi="Times New Roman" w:cs="Times New Roman"/>
          <w:color w:val="FF0000"/>
        </w:rPr>
        <w:t xml:space="preserve"> made and you had to correct</w:t>
      </w:r>
      <w:r w:rsidRPr="007D3DB2">
        <w:rPr>
          <w:rFonts w:ascii="Times New Roman" w:hAnsi="Times New Roman" w:cs="Times New Roman"/>
          <w:color w:val="FF0000"/>
        </w:rPr>
        <w:t>.</w:t>
      </w:r>
      <w:r>
        <w:rPr>
          <w:rFonts w:ascii="Times New Roman" w:hAnsi="Times New Roman" w:cs="Times New Roman"/>
          <w:color w:val="FF0000"/>
        </w:rPr>
        <w:t xml:space="preserve"> You may also use LLMs hosted locally. Points will be deducted if no screenshots provided.</w:t>
      </w:r>
    </w:p>
    <w:p w14:paraId="290961FA" w14:textId="77777777" w:rsidR="00A045A7" w:rsidRDefault="00A045A7" w:rsidP="003E0033">
      <w:pPr>
        <w:rPr>
          <w:rFonts w:ascii="Times New Roman" w:hAnsi="Times New Roman" w:cs="Times New Roman"/>
        </w:rPr>
      </w:pPr>
    </w:p>
    <w:p w14:paraId="221FD198" w14:textId="77777777" w:rsidR="003E0033" w:rsidRDefault="003E0033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106"/>
        <w:gridCol w:w="1255"/>
        <w:gridCol w:w="1369"/>
        <w:gridCol w:w="3016"/>
        <w:gridCol w:w="3869"/>
      </w:tblGrid>
      <w:tr w:rsidR="003E0033" w:rsidRPr="003C5B9B" w14:paraId="1FFD82E4" w14:textId="77777777" w:rsidTr="00E32E74">
        <w:tc>
          <w:tcPr>
            <w:tcW w:w="1106" w:type="dxa"/>
          </w:tcPr>
          <w:p w14:paraId="3BA20B8A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255" w:type="dxa"/>
          </w:tcPr>
          <w:p w14:paraId="52A170DE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369" w:type="dxa"/>
          </w:tcPr>
          <w:p w14:paraId="1673D648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3016" w:type="dxa"/>
          </w:tcPr>
          <w:p w14:paraId="74F055A1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3869" w:type="dxa"/>
          </w:tcPr>
          <w:p w14:paraId="4311FAA6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3E0033" w:rsidRPr="003E43A4" w14:paraId="2804221E" w14:textId="77777777" w:rsidTr="00E32E74">
        <w:tc>
          <w:tcPr>
            <w:tcW w:w="1106" w:type="dxa"/>
          </w:tcPr>
          <w:p w14:paraId="5B9322B8" w14:textId="5DA2EF4D" w:rsidR="003E0033" w:rsidRPr="003E43A4" w:rsidRDefault="00471B1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19">
              <w:rPr>
                <w:rFonts w:ascii="Times New Roman" w:hAnsi="Times New Roman" w:cs="Times New Roman"/>
                <w:sz w:val="20"/>
                <w:szCs w:val="20"/>
              </w:rPr>
              <w:t>3. Start a new game of the chosen board size and game mode</w:t>
            </w:r>
          </w:p>
        </w:tc>
        <w:tc>
          <w:tcPr>
            <w:tcW w:w="1255" w:type="dxa"/>
          </w:tcPr>
          <w:p w14:paraId="36A7C808" w14:textId="727E4DB8" w:rsidR="003E0033" w:rsidRPr="003E43A4" w:rsidRDefault="00471B1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19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369" w:type="dxa"/>
          </w:tcPr>
          <w:p w14:paraId="5DB1B6EB" w14:textId="7A2D28D0" w:rsidR="003E0033" w:rsidRPr="003E43A4" w:rsidRDefault="00471B1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19">
              <w:rPr>
                <w:rFonts w:ascii="Times New Roman" w:hAnsi="Times New Roman" w:cs="Times New Roman"/>
                <w:sz w:val="20"/>
                <w:szCs w:val="20"/>
              </w:rPr>
              <w:t>TestGame</w:t>
            </w:r>
          </w:p>
        </w:tc>
        <w:tc>
          <w:tcPr>
            <w:tcW w:w="3016" w:type="dxa"/>
          </w:tcPr>
          <w:p w14:paraId="05C33150" w14:textId="03C66EBA" w:rsidR="003E0033" w:rsidRPr="003E43A4" w:rsidRDefault="00471B1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19">
              <w:rPr>
                <w:rFonts w:ascii="Times New Roman" w:hAnsi="Times New Roman" w:cs="Times New Roman"/>
                <w:sz w:val="20"/>
                <w:szCs w:val="20"/>
              </w:rPr>
              <w:t>test_start_new_game_initialization</w:t>
            </w:r>
          </w:p>
        </w:tc>
        <w:tc>
          <w:tcPr>
            <w:tcW w:w="3869" w:type="dxa"/>
          </w:tcPr>
          <w:p w14:paraId="2C4778AB" w14:textId="5C170C6D" w:rsidR="003E0033" w:rsidRPr="003E43A4" w:rsidRDefault="00471B1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19">
              <w:rPr>
                <w:rFonts w:ascii="Times New Roman" w:hAnsi="Times New Roman" w:cs="Times New Roman"/>
                <w:sz w:val="20"/>
                <w:szCs w:val="20"/>
              </w:rPr>
              <w:t>Input: Call start_new_game() method. Expected Output: The game board is initialized to an empty state, and the current player is set to 'Blue'.</w:t>
            </w:r>
          </w:p>
        </w:tc>
      </w:tr>
      <w:tr w:rsidR="003E0033" w:rsidRPr="003E43A4" w14:paraId="6DFAB0AC" w14:textId="77777777" w:rsidTr="00E32E74">
        <w:tc>
          <w:tcPr>
            <w:tcW w:w="1106" w:type="dxa"/>
          </w:tcPr>
          <w:p w14:paraId="419DA361" w14:textId="6B74407D" w:rsidR="003E0033" w:rsidRPr="003E43A4" w:rsidRDefault="00471B1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19">
              <w:rPr>
                <w:rFonts w:ascii="Times New Roman" w:hAnsi="Times New Roman" w:cs="Times New Roman"/>
                <w:sz w:val="20"/>
                <w:szCs w:val="20"/>
              </w:rPr>
              <w:t xml:space="preserve">4. Make a move in a </w:t>
            </w:r>
            <w:r w:rsidRPr="00471B1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simple game</w:t>
            </w:r>
          </w:p>
        </w:tc>
        <w:tc>
          <w:tcPr>
            <w:tcW w:w="1255" w:type="dxa"/>
          </w:tcPr>
          <w:p w14:paraId="579188D8" w14:textId="6BE37484" w:rsidR="003E0033" w:rsidRPr="003E43A4" w:rsidRDefault="00471B1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4.1</w:t>
            </w:r>
          </w:p>
        </w:tc>
        <w:tc>
          <w:tcPr>
            <w:tcW w:w="1369" w:type="dxa"/>
          </w:tcPr>
          <w:p w14:paraId="053BA0B0" w14:textId="27CABC8D" w:rsidR="003E0033" w:rsidRPr="003E43A4" w:rsidRDefault="00471B1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19">
              <w:rPr>
                <w:rFonts w:ascii="Times New Roman" w:hAnsi="Times New Roman" w:cs="Times New Roman"/>
                <w:sz w:val="20"/>
                <w:szCs w:val="20"/>
              </w:rPr>
              <w:t>TestGame</w:t>
            </w:r>
          </w:p>
        </w:tc>
        <w:tc>
          <w:tcPr>
            <w:tcW w:w="3016" w:type="dxa"/>
          </w:tcPr>
          <w:p w14:paraId="5B9027B9" w14:textId="753CD9CF" w:rsidR="003E0033" w:rsidRPr="003E43A4" w:rsidRDefault="00471B1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19">
              <w:rPr>
                <w:rFonts w:ascii="Times New Roman" w:hAnsi="Times New Roman" w:cs="Times New Roman"/>
                <w:sz w:val="20"/>
                <w:szCs w:val="20"/>
              </w:rPr>
              <w:t>test_move_on_occupied_cell</w:t>
            </w:r>
          </w:p>
        </w:tc>
        <w:tc>
          <w:tcPr>
            <w:tcW w:w="3869" w:type="dxa"/>
          </w:tcPr>
          <w:p w14:paraId="4450CF5B" w14:textId="6661082E" w:rsidR="003E0033" w:rsidRPr="003E43A4" w:rsidRDefault="00471B1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B19">
              <w:rPr>
                <w:rFonts w:ascii="Times New Roman" w:hAnsi="Times New Roman" w:cs="Times New Roman"/>
                <w:sz w:val="20"/>
                <w:szCs w:val="20"/>
              </w:rPr>
              <w:t xml:space="preserve">Input: Make a move at cell (0, 0), then attempt to make another move at the same cell (0, 0). Expected Output: The first move </w:t>
            </w:r>
            <w:r w:rsidRPr="00471B1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is successful, the second move returns False, indicating the move is invalid.</w:t>
            </w:r>
          </w:p>
        </w:tc>
      </w:tr>
    </w:tbl>
    <w:p w14:paraId="459DC2E3" w14:textId="77777777" w:rsidR="00FF42BE" w:rsidRDefault="00FF42BE" w:rsidP="00FF42BE">
      <w:pPr>
        <w:rPr>
          <w:rFonts w:ascii="Times New Roman" w:hAnsi="Times New Roman" w:cs="Times New Roman"/>
        </w:rPr>
      </w:pPr>
    </w:p>
    <w:p w14:paraId="504A57A1" w14:textId="052D1CA1" w:rsidR="00FF42B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M</w:t>
      </w:r>
      <w:r w:rsidR="00FF42BE">
        <w:rPr>
          <w:rFonts w:ascii="Times New Roman" w:hAnsi="Times New Roman" w:cs="Times New Roman"/>
        </w:rPr>
        <w:t xml:space="preserve">anual tests directly corresponding to </w:t>
      </w:r>
      <w:r w:rsidR="00E32447">
        <w:rPr>
          <w:rFonts w:ascii="Times New Roman" w:hAnsi="Times New Roman" w:cs="Times New Roman"/>
        </w:rPr>
        <w:t>the acceptance criteria of the above user stories</w:t>
      </w:r>
    </w:p>
    <w:p w14:paraId="4F109B2C" w14:textId="77777777" w:rsidR="00FF42BE" w:rsidRDefault="00FF42B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541"/>
        <w:gridCol w:w="1784"/>
        <w:gridCol w:w="1800"/>
        <w:gridCol w:w="1980"/>
        <w:gridCol w:w="3600"/>
      </w:tblGrid>
      <w:tr w:rsidR="003E0033" w:rsidRPr="003C5B9B" w14:paraId="27F9927C" w14:textId="77777777" w:rsidTr="00E32E74">
        <w:tc>
          <w:tcPr>
            <w:tcW w:w="1541" w:type="dxa"/>
          </w:tcPr>
          <w:p w14:paraId="4B1DBF1A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784" w:type="dxa"/>
          </w:tcPr>
          <w:p w14:paraId="4F39134C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5BA6360E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1980" w:type="dxa"/>
          </w:tcPr>
          <w:p w14:paraId="1274A310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3600" w:type="dxa"/>
          </w:tcPr>
          <w:p w14:paraId="62BC697F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3E0033" w:rsidRPr="003E43A4" w14:paraId="07B99C69" w14:textId="77777777" w:rsidTr="00E32E74">
        <w:tc>
          <w:tcPr>
            <w:tcW w:w="1541" w:type="dxa"/>
          </w:tcPr>
          <w:p w14:paraId="2C756BDA" w14:textId="7B178723" w:rsidR="003E0033" w:rsidRPr="003E43A4" w:rsidRDefault="000E27FC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27FC">
              <w:rPr>
                <w:rFonts w:ascii="Times New Roman" w:hAnsi="Times New Roman" w:cs="Times New Roman"/>
                <w:sz w:val="20"/>
                <w:szCs w:val="20"/>
              </w:rPr>
              <w:t>1. Choose a board size</w:t>
            </w:r>
          </w:p>
        </w:tc>
        <w:tc>
          <w:tcPr>
            <w:tcW w:w="1784" w:type="dxa"/>
          </w:tcPr>
          <w:p w14:paraId="2FB744A4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24D11522" w14:textId="1F6AC112" w:rsidR="003E0033" w:rsidRPr="003E43A4" w:rsidRDefault="000E27FC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27FC">
              <w:rPr>
                <w:rFonts w:ascii="Times New Roman" w:hAnsi="Times New Roman" w:cs="Times New Roman"/>
                <w:sz w:val="20"/>
                <w:szCs w:val="20"/>
              </w:rPr>
              <w:t>Enter a valid board size (e.g., 5)</w:t>
            </w:r>
          </w:p>
        </w:tc>
        <w:tc>
          <w:tcPr>
            <w:tcW w:w="1980" w:type="dxa"/>
          </w:tcPr>
          <w:p w14:paraId="04246CC2" w14:textId="1EDE5614" w:rsidR="003E0033" w:rsidRPr="003E43A4" w:rsidRDefault="000E27FC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27FC">
              <w:rPr>
                <w:rFonts w:ascii="Times New Roman" w:hAnsi="Times New Roman" w:cs="Times New Roman"/>
                <w:sz w:val="20"/>
                <w:szCs w:val="20"/>
              </w:rPr>
              <w:t>Game starts with a 5x5 board</w:t>
            </w:r>
          </w:p>
        </w:tc>
        <w:tc>
          <w:tcPr>
            <w:tcW w:w="3600" w:type="dxa"/>
          </w:tcPr>
          <w:p w14:paraId="62AC196F" w14:textId="5B870FB1" w:rsidR="003E0033" w:rsidRPr="003E43A4" w:rsidRDefault="00321944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1944">
              <w:rPr>
                <w:rFonts w:ascii="Times New Roman" w:hAnsi="Times New Roman" w:cs="Times New Roman"/>
                <w:sz w:val="20"/>
                <w:szCs w:val="20"/>
              </w:rPr>
              <w:t>Tested via GUI interaction</w:t>
            </w:r>
          </w:p>
        </w:tc>
      </w:tr>
      <w:tr w:rsidR="003E0033" w:rsidRPr="003E43A4" w14:paraId="5E012D30" w14:textId="77777777" w:rsidTr="00E32E74">
        <w:tc>
          <w:tcPr>
            <w:tcW w:w="1541" w:type="dxa"/>
          </w:tcPr>
          <w:p w14:paraId="76B22283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2AE2E88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5DFFADCE" w14:textId="07559241" w:rsidR="003E0033" w:rsidRPr="003E43A4" w:rsidRDefault="000E27FC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27FC">
              <w:rPr>
                <w:rFonts w:ascii="Times New Roman" w:hAnsi="Times New Roman" w:cs="Times New Roman"/>
                <w:sz w:val="20"/>
                <w:szCs w:val="20"/>
              </w:rPr>
              <w:t>Enter an invalid board size (e.g., 2 or abc)</w:t>
            </w:r>
          </w:p>
        </w:tc>
        <w:tc>
          <w:tcPr>
            <w:tcW w:w="1980" w:type="dxa"/>
          </w:tcPr>
          <w:p w14:paraId="34BB901A" w14:textId="2C54F702" w:rsidR="003E0033" w:rsidRPr="003E43A4" w:rsidRDefault="000E27FC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27FC">
              <w:rPr>
                <w:rFonts w:ascii="Times New Roman" w:hAnsi="Times New Roman" w:cs="Times New Roman"/>
                <w:sz w:val="20"/>
                <w:szCs w:val="20"/>
              </w:rPr>
              <w:t>Error message displayed; game does not start</w:t>
            </w:r>
          </w:p>
        </w:tc>
        <w:tc>
          <w:tcPr>
            <w:tcW w:w="3600" w:type="dxa"/>
          </w:tcPr>
          <w:p w14:paraId="3CF2F701" w14:textId="1FAB2C02" w:rsidR="003E0033" w:rsidRPr="003E43A4" w:rsidRDefault="00321944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1944">
              <w:rPr>
                <w:rFonts w:ascii="Times New Roman" w:hAnsi="Times New Roman" w:cs="Times New Roman"/>
                <w:sz w:val="20"/>
                <w:szCs w:val="20"/>
              </w:rPr>
              <w:t>Tested via GUI interaction</w:t>
            </w:r>
          </w:p>
        </w:tc>
      </w:tr>
      <w:tr w:rsidR="003E0033" w:rsidRPr="003E43A4" w14:paraId="2A91FBE8" w14:textId="77777777" w:rsidTr="00E32E74">
        <w:tc>
          <w:tcPr>
            <w:tcW w:w="1541" w:type="dxa"/>
          </w:tcPr>
          <w:p w14:paraId="6E2F6121" w14:textId="1FA59826" w:rsidR="003E0033" w:rsidRPr="003E43A4" w:rsidRDefault="000E27FC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27FC">
              <w:rPr>
                <w:rFonts w:ascii="Times New Roman" w:hAnsi="Times New Roman" w:cs="Times New Roman"/>
                <w:sz w:val="20"/>
                <w:szCs w:val="20"/>
              </w:rPr>
              <w:t>2. Choose the game mode of a chosen board</w:t>
            </w:r>
          </w:p>
        </w:tc>
        <w:tc>
          <w:tcPr>
            <w:tcW w:w="1784" w:type="dxa"/>
          </w:tcPr>
          <w:p w14:paraId="2AAE0EE6" w14:textId="6B66D893" w:rsidR="003E0033" w:rsidRPr="003E43A4" w:rsidRDefault="000E27FC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727E5436" w14:textId="5CEAF004" w:rsidR="003E0033" w:rsidRPr="003E43A4" w:rsidRDefault="000E27FC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27FC">
              <w:rPr>
                <w:rFonts w:ascii="Times New Roman" w:hAnsi="Times New Roman" w:cs="Times New Roman"/>
                <w:sz w:val="20"/>
                <w:szCs w:val="20"/>
              </w:rPr>
              <w:t>Select 'Simple' or 'General' game mode</w:t>
            </w:r>
          </w:p>
        </w:tc>
        <w:tc>
          <w:tcPr>
            <w:tcW w:w="1980" w:type="dxa"/>
          </w:tcPr>
          <w:p w14:paraId="73718078" w14:textId="26D21D25" w:rsidR="003E0033" w:rsidRPr="003E43A4" w:rsidRDefault="000E27FC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27FC">
              <w:rPr>
                <w:rFonts w:ascii="Times New Roman" w:hAnsi="Times New Roman" w:cs="Times New Roman"/>
                <w:sz w:val="20"/>
                <w:szCs w:val="20"/>
              </w:rPr>
              <w:t>Game starts in the selected game mode</w:t>
            </w:r>
          </w:p>
        </w:tc>
        <w:tc>
          <w:tcPr>
            <w:tcW w:w="3600" w:type="dxa"/>
          </w:tcPr>
          <w:p w14:paraId="7B60B47A" w14:textId="7ECD72D3" w:rsidR="003E0033" w:rsidRPr="003E43A4" w:rsidRDefault="00321944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1944">
              <w:rPr>
                <w:rFonts w:ascii="Times New Roman" w:hAnsi="Times New Roman" w:cs="Times New Roman"/>
                <w:sz w:val="20"/>
                <w:szCs w:val="20"/>
              </w:rPr>
              <w:t>Tested via GUI interaction</w:t>
            </w:r>
          </w:p>
        </w:tc>
      </w:tr>
      <w:tr w:rsidR="003E0033" w:rsidRPr="003E43A4" w14:paraId="72BFA9F2" w14:textId="77777777" w:rsidTr="00E32E74">
        <w:tc>
          <w:tcPr>
            <w:tcW w:w="1541" w:type="dxa"/>
          </w:tcPr>
          <w:p w14:paraId="3D79C840" w14:textId="6403D4EA" w:rsidR="003E0033" w:rsidRPr="003E43A4" w:rsidRDefault="000E27FC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27FC">
              <w:rPr>
                <w:rFonts w:ascii="Times New Roman" w:hAnsi="Times New Roman" w:cs="Times New Roman"/>
                <w:sz w:val="20"/>
                <w:szCs w:val="20"/>
              </w:rPr>
              <w:t>4. Make a move in a simple game</w:t>
            </w:r>
          </w:p>
        </w:tc>
        <w:tc>
          <w:tcPr>
            <w:tcW w:w="1784" w:type="dxa"/>
          </w:tcPr>
          <w:p w14:paraId="04041858" w14:textId="0636864E" w:rsidR="003E0033" w:rsidRPr="003E43A4" w:rsidRDefault="000E27FC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800" w:type="dxa"/>
          </w:tcPr>
          <w:p w14:paraId="2C269A52" w14:textId="1C217B7C" w:rsidR="003E0033" w:rsidRPr="003E43A4" w:rsidRDefault="000E27FC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27FC">
              <w:rPr>
                <w:rFonts w:ascii="Times New Roman" w:hAnsi="Times New Roman" w:cs="Times New Roman"/>
                <w:sz w:val="20"/>
                <w:szCs w:val="20"/>
              </w:rPr>
              <w:t>Attempt to place a letter on an occupied cell via GUI</w:t>
            </w:r>
          </w:p>
        </w:tc>
        <w:tc>
          <w:tcPr>
            <w:tcW w:w="1980" w:type="dxa"/>
          </w:tcPr>
          <w:p w14:paraId="5FFB1806" w14:textId="7DEE9109" w:rsidR="003E0033" w:rsidRPr="003E43A4" w:rsidRDefault="000E27FC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27FC">
              <w:rPr>
                <w:rFonts w:ascii="Times New Roman" w:hAnsi="Times New Roman" w:cs="Times New Roman"/>
                <w:sz w:val="20"/>
                <w:szCs w:val="20"/>
              </w:rPr>
              <w:t>Warning message displayed; move is not allowed</w:t>
            </w:r>
          </w:p>
        </w:tc>
        <w:tc>
          <w:tcPr>
            <w:tcW w:w="3600" w:type="dxa"/>
          </w:tcPr>
          <w:p w14:paraId="21DCA1CA" w14:textId="69412EDC" w:rsidR="003E0033" w:rsidRPr="003E43A4" w:rsidRDefault="000E27FC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27FC">
              <w:rPr>
                <w:rFonts w:ascii="Times New Roman" w:hAnsi="Times New Roman" w:cs="Times New Roman"/>
                <w:sz w:val="20"/>
                <w:szCs w:val="20"/>
              </w:rPr>
              <w:t>Observed during gameplay</w:t>
            </w:r>
          </w:p>
        </w:tc>
      </w:tr>
    </w:tbl>
    <w:p w14:paraId="29CF12C3" w14:textId="77777777" w:rsidR="00FF42BE" w:rsidRPr="003E43A4" w:rsidRDefault="00FF42BE" w:rsidP="00FF42BE">
      <w:pPr>
        <w:rPr>
          <w:rFonts w:ascii="Times New Roman" w:hAnsi="Times New Roman" w:cs="Times New Roman"/>
        </w:rPr>
      </w:pPr>
    </w:p>
    <w:p w14:paraId="080F92A4" w14:textId="240050E8" w:rsidR="00FF42B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 O</w:t>
      </w:r>
      <w:r w:rsidR="00FF42BE">
        <w:rPr>
          <w:rFonts w:ascii="Times New Roman" w:hAnsi="Times New Roman" w:cs="Times New Roman"/>
        </w:rPr>
        <w:t>ther automated or manual tests not corresponding to the acceptance criteria</w:t>
      </w:r>
      <w:r w:rsidR="00E32447">
        <w:rPr>
          <w:rFonts w:ascii="Times New Roman" w:hAnsi="Times New Roman" w:cs="Times New Roman"/>
        </w:rPr>
        <w:t xml:space="preserve"> of the above user stories</w:t>
      </w:r>
    </w:p>
    <w:p w14:paraId="58796236" w14:textId="498D114B" w:rsidR="00FF42BE" w:rsidRPr="003E43A4" w:rsidRDefault="00FF42B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167"/>
        <w:gridCol w:w="1695"/>
        <w:gridCol w:w="1296"/>
        <w:gridCol w:w="1315"/>
        <w:gridCol w:w="5322"/>
      </w:tblGrid>
      <w:tr w:rsidR="003E0033" w:rsidRPr="003C5B9B" w14:paraId="19B21DEF" w14:textId="77777777" w:rsidTr="00E32E74">
        <w:tc>
          <w:tcPr>
            <w:tcW w:w="1167" w:type="dxa"/>
          </w:tcPr>
          <w:p w14:paraId="43B99A24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1695" w:type="dxa"/>
          </w:tcPr>
          <w:p w14:paraId="425B3FD4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Input</w:t>
            </w:r>
          </w:p>
        </w:tc>
        <w:tc>
          <w:tcPr>
            <w:tcW w:w="1296" w:type="dxa"/>
          </w:tcPr>
          <w:p w14:paraId="41AC7F4F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1315" w:type="dxa"/>
          </w:tcPr>
          <w:p w14:paraId="119CC4A1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 of the Test Code</w:t>
            </w:r>
          </w:p>
        </w:tc>
        <w:tc>
          <w:tcPr>
            <w:tcW w:w="5322" w:type="dxa"/>
          </w:tcPr>
          <w:p w14:paraId="4630208A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 of the Test Code</w:t>
            </w:r>
          </w:p>
        </w:tc>
      </w:tr>
      <w:tr w:rsidR="003E0033" w:rsidRPr="003E43A4" w14:paraId="1CC2DE03" w14:textId="77777777" w:rsidTr="00E32E74">
        <w:tc>
          <w:tcPr>
            <w:tcW w:w="1167" w:type="dxa"/>
          </w:tcPr>
          <w:p w14:paraId="61332161" w14:textId="66423C6A" w:rsidR="003E0033" w:rsidRPr="003E43A4" w:rsidRDefault="000E27FC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95" w:type="dxa"/>
          </w:tcPr>
          <w:p w14:paraId="019471FD" w14:textId="185E6834" w:rsidR="003E0033" w:rsidRPr="003E43A4" w:rsidRDefault="000E27FC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27FC">
              <w:rPr>
                <w:rFonts w:ascii="Times New Roman" w:hAnsi="Times New Roman" w:cs="Times New Roman"/>
                <w:sz w:val="20"/>
                <w:szCs w:val="20"/>
              </w:rPr>
              <w:t>Filling the board completely without forming any SOS sequences</w:t>
            </w:r>
          </w:p>
        </w:tc>
        <w:tc>
          <w:tcPr>
            <w:tcW w:w="1296" w:type="dxa"/>
          </w:tcPr>
          <w:p w14:paraId="36E5B208" w14:textId="6A30EC59" w:rsidR="003E0033" w:rsidRPr="003E43A4" w:rsidRDefault="00EE7CB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7CB7">
              <w:rPr>
                <w:rFonts w:ascii="Times New Roman" w:hAnsi="Times New Roman" w:cs="Times New Roman"/>
                <w:sz w:val="20"/>
                <w:szCs w:val="20"/>
              </w:rPr>
              <w:t>Game ends with a draw</w:t>
            </w:r>
          </w:p>
        </w:tc>
        <w:tc>
          <w:tcPr>
            <w:tcW w:w="1315" w:type="dxa"/>
          </w:tcPr>
          <w:p w14:paraId="24EB9C73" w14:textId="72187C0A" w:rsidR="003E0033" w:rsidRPr="003E43A4" w:rsidRDefault="00EE7CB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7CB7">
              <w:rPr>
                <w:rFonts w:ascii="Times New Roman" w:hAnsi="Times New Roman" w:cs="Times New Roman"/>
                <w:sz w:val="20"/>
                <w:szCs w:val="20"/>
              </w:rPr>
              <w:t>TestGame</w:t>
            </w:r>
          </w:p>
        </w:tc>
        <w:tc>
          <w:tcPr>
            <w:tcW w:w="5322" w:type="dxa"/>
          </w:tcPr>
          <w:p w14:paraId="7DDDA7EA" w14:textId="69C73146" w:rsidR="003E0033" w:rsidRPr="003E43A4" w:rsidRDefault="00EE7CB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7CB7">
              <w:rPr>
                <w:rFonts w:ascii="Times New Roman" w:hAnsi="Times New Roman" w:cs="Times New Roman"/>
                <w:sz w:val="20"/>
                <w:szCs w:val="20"/>
              </w:rPr>
              <w:t>test_check_game_over_full_board</w:t>
            </w:r>
          </w:p>
        </w:tc>
      </w:tr>
      <w:tr w:rsidR="003E0033" w:rsidRPr="003E43A4" w14:paraId="77D74CDB" w14:textId="77777777" w:rsidTr="00E32E74">
        <w:tc>
          <w:tcPr>
            <w:tcW w:w="1167" w:type="dxa"/>
          </w:tcPr>
          <w:p w14:paraId="7ACBCD03" w14:textId="1614A02D" w:rsidR="003E0033" w:rsidRPr="003E43A4" w:rsidRDefault="000E27FC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95" w:type="dxa"/>
          </w:tcPr>
          <w:p w14:paraId="7784E792" w14:textId="13D5CC89" w:rsidR="003E0033" w:rsidRPr="003E43A4" w:rsidRDefault="00EE7CB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7CB7">
              <w:rPr>
                <w:rFonts w:ascii="Times New Roman" w:hAnsi="Times New Roman" w:cs="Times New Roman"/>
                <w:sz w:val="20"/>
                <w:szCs w:val="20"/>
              </w:rPr>
              <w:t>Checking that the switch_player method correctly alternates players</w:t>
            </w:r>
          </w:p>
        </w:tc>
        <w:tc>
          <w:tcPr>
            <w:tcW w:w="1296" w:type="dxa"/>
          </w:tcPr>
          <w:p w14:paraId="40B4B311" w14:textId="30636DE4" w:rsidR="003E0033" w:rsidRPr="003E43A4" w:rsidRDefault="00EE7CB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7CB7">
              <w:rPr>
                <w:rFonts w:ascii="Times New Roman" w:hAnsi="Times New Roman" w:cs="Times New Roman"/>
                <w:sz w:val="20"/>
                <w:szCs w:val="20"/>
              </w:rPr>
              <w:t>Current player switches between 'Blue' and 'Red' after each move</w:t>
            </w:r>
          </w:p>
        </w:tc>
        <w:tc>
          <w:tcPr>
            <w:tcW w:w="1315" w:type="dxa"/>
          </w:tcPr>
          <w:p w14:paraId="6F4663B9" w14:textId="36FE0521" w:rsidR="003E0033" w:rsidRPr="003E43A4" w:rsidRDefault="00EE7CB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7CB7">
              <w:rPr>
                <w:rFonts w:ascii="Times New Roman" w:hAnsi="Times New Roman" w:cs="Times New Roman"/>
                <w:sz w:val="20"/>
                <w:szCs w:val="20"/>
              </w:rPr>
              <w:t>TestGame</w:t>
            </w:r>
          </w:p>
        </w:tc>
        <w:tc>
          <w:tcPr>
            <w:tcW w:w="5322" w:type="dxa"/>
          </w:tcPr>
          <w:p w14:paraId="7A6C9428" w14:textId="453A0A35" w:rsidR="003E0033" w:rsidRPr="003E43A4" w:rsidRDefault="00EE7CB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7CB7">
              <w:rPr>
                <w:rFonts w:ascii="Times New Roman" w:hAnsi="Times New Roman" w:cs="Times New Roman"/>
                <w:sz w:val="20"/>
                <w:szCs w:val="20"/>
              </w:rPr>
              <w:t>test_switch_player</w:t>
            </w:r>
          </w:p>
        </w:tc>
      </w:tr>
      <w:tr w:rsidR="000E27FC" w:rsidRPr="003E43A4" w14:paraId="03581C4C" w14:textId="77777777" w:rsidTr="00E32E74">
        <w:tc>
          <w:tcPr>
            <w:tcW w:w="1167" w:type="dxa"/>
          </w:tcPr>
          <w:p w14:paraId="435CC360" w14:textId="3051A6E1" w:rsidR="000E27FC" w:rsidRPr="003E43A4" w:rsidRDefault="000E27FC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95" w:type="dxa"/>
          </w:tcPr>
          <w:p w14:paraId="58C01151" w14:textId="08D1A6AF" w:rsidR="000E27FC" w:rsidRPr="003E43A4" w:rsidRDefault="00EE7CB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7CB7">
              <w:rPr>
                <w:rFonts w:ascii="Times New Roman" w:hAnsi="Times New Roman" w:cs="Times New Roman"/>
                <w:sz w:val="20"/>
                <w:szCs w:val="20"/>
              </w:rPr>
              <w:t>Retrieving the current game mode using get_game_mode()</w:t>
            </w:r>
          </w:p>
        </w:tc>
        <w:tc>
          <w:tcPr>
            <w:tcW w:w="1296" w:type="dxa"/>
          </w:tcPr>
          <w:p w14:paraId="5B65294A" w14:textId="08F4B1C2" w:rsidR="000E27FC" w:rsidRPr="003E43A4" w:rsidRDefault="00EE7CB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7CB7">
              <w:rPr>
                <w:rFonts w:ascii="Times New Roman" w:hAnsi="Times New Roman" w:cs="Times New Roman"/>
                <w:sz w:val="20"/>
                <w:szCs w:val="20"/>
              </w:rPr>
              <w:t>Returns the correct game mode ('simple' or 'general')</w:t>
            </w:r>
          </w:p>
        </w:tc>
        <w:tc>
          <w:tcPr>
            <w:tcW w:w="1315" w:type="dxa"/>
          </w:tcPr>
          <w:p w14:paraId="52EDE60E" w14:textId="60A605ED" w:rsidR="000E27FC" w:rsidRPr="003E43A4" w:rsidRDefault="00EE7CB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7CB7">
              <w:rPr>
                <w:rFonts w:ascii="Times New Roman" w:hAnsi="Times New Roman" w:cs="Times New Roman"/>
                <w:sz w:val="20"/>
                <w:szCs w:val="20"/>
              </w:rPr>
              <w:t>TestGame</w:t>
            </w:r>
          </w:p>
        </w:tc>
        <w:tc>
          <w:tcPr>
            <w:tcW w:w="5322" w:type="dxa"/>
          </w:tcPr>
          <w:p w14:paraId="0B9F8FB0" w14:textId="7D9EBE14" w:rsidR="000E27FC" w:rsidRPr="003E43A4" w:rsidRDefault="00EE7CB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7CB7">
              <w:rPr>
                <w:rFonts w:ascii="Times New Roman" w:hAnsi="Times New Roman" w:cs="Times New Roman"/>
                <w:sz w:val="20"/>
                <w:szCs w:val="20"/>
              </w:rPr>
              <w:t>test_get_game_mode</w:t>
            </w:r>
          </w:p>
        </w:tc>
      </w:tr>
    </w:tbl>
    <w:p w14:paraId="19AC73C2" w14:textId="0979200D" w:rsidR="00FF42BE" w:rsidRDefault="00FF42BE" w:rsidP="00FF42BE">
      <w:pPr>
        <w:rPr>
          <w:rFonts w:ascii="Times New Roman" w:hAnsi="Times New Roman" w:cs="Times New Roman"/>
        </w:rPr>
      </w:pPr>
    </w:p>
    <w:p w14:paraId="4A24A33D" w14:textId="77777777" w:rsidR="007D21CB" w:rsidRDefault="007D21CB" w:rsidP="00FF42BE">
      <w:pPr>
        <w:rPr>
          <w:rFonts w:ascii="Times New Roman" w:hAnsi="Times New Roman" w:cs="Times New Roman"/>
        </w:rPr>
      </w:pPr>
    </w:p>
    <w:p w14:paraId="18939340" w14:textId="77777777" w:rsidR="007D21CB" w:rsidRDefault="007D21CB" w:rsidP="00FF42BE">
      <w:pPr>
        <w:rPr>
          <w:rFonts w:ascii="Times New Roman" w:hAnsi="Times New Roman" w:cs="Times New Roman"/>
        </w:rPr>
      </w:pPr>
    </w:p>
    <w:p w14:paraId="228431CF" w14:textId="2B71DDDC" w:rsidR="00FF42BE" w:rsidRPr="00C61B89" w:rsidRDefault="007D21CB" w:rsidP="00FF42BE">
      <w:pPr>
        <w:rPr>
          <w:rFonts w:ascii="Times New Roman" w:hAnsi="Times New Roman" w:cs="Times New Roman"/>
          <w:b/>
          <w:bCs/>
        </w:rPr>
      </w:pPr>
      <w:r w:rsidRPr="00C61B89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0509EA7" wp14:editId="56514E93">
            <wp:simplePos x="0" y="0"/>
            <wp:positionH relativeFrom="margin">
              <wp:align>left</wp:align>
            </wp:positionH>
            <wp:positionV relativeFrom="paragraph">
              <wp:posOffset>230505</wp:posOffset>
            </wp:positionV>
            <wp:extent cx="4922520" cy="6096000"/>
            <wp:effectExtent l="0" t="0" r="0" b="0"/>
            <wp:wrapTight wrapText="bothSides">
              <wp:wrapPolygon edited="0">
                <wp:start x="0" y="0"/>
                <wp:lineTo x="0" y="21533"/>
                <wp:lineTo x="21483" y="21533"/>
                <wp:lineTo x="21483" y="0"/>
                <wp:lineTo x="0" y="0"/>
              </wp:wrapPolygon>
            </wp:wrapTight>
            <wp:docPr id="97837416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74162" name="Picture 2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9CE" w:rsidRPr="00C61B89">
        <w:rPr>
          <w:rFonts w:ascii="Times New Roman" w:hAnsi="Times New Roman" w:cs="Times New Roman"/>
          <w:b/>
          <w:bCs/>
        </w:rPr>
        <w:t>ChatGPT Unit Tests</w:t>
      </w:r>
    </w:p>
    <w:p w14:paraId="2A0C9A38" w14:textId="77777777" w:rsidR="007D21CB" w:rsidRPr="007D21CB" w:rsidRDefault="007D21CB" w:rsidP="007D21CB">
      <w:pPr>
        <w:rPr>
          <w:rFonts w:ascii="Times New Roman" w:hAnsi="Times New Roman" w:cs="Times New Roman"/>
        </w:rPr>
      </w:pPr>
      <w:r w:rsidRPr="007D21CB">
        <w:rPr>
          <w:rFonts w:ascii="Times New Roman" w:hAnsi="Times New Roman" w:cs="Times New Roman"/>
        </w:rPr>
        <w:t>In the first screenshot, I prompted ChatGPT to write a unit test that verifies a player cannot make a move on an occupied cell and that the make_move method returns False in such a case. ChatGPT provided a test where the Game class was instantiated without parameters, and the make_move method was called with a player argument.</w:t>
      </w:r>
    </w:p>
    <w:p w14:paraId="40851E93" w14:textId="77777777" w:rsidR="007D21CB" w:rsidRPr="007D21CB" w:rsidRDefault="007D21CB" w:rsidP="007D21CB">
      <w:pPr>
        <w:rPr>
          <w:rFonts w:ascii="Times New Roman" w:hAnsi="Times New Roman" w:cs="Times New Roman"/>
        </w:rPr>
      </w:pPr>
    </w:p>
    <w:p w14:paraId="4DF2CB23" w14:textId="77777777" w:rsidR="007D21CB" w:rsidRPr="007D21CB" w:rsidRDefault="007D21CB" w:rsidP="007D21CB">
      <w:pPr>
        <w:rPr>
          <w:rFonts w:ascii="Times New Roman" w:hAnsi="Times New Roman" w:cs="Times New Roman"/>
        </w:rPr>
      </w:pPr>
      <w:r w:rsidRPr="007D21CB">
        <w:rPr>
          <w:rFonts w:ascii="Times New Roman" w:hAnsi="Times New Roman" w:cs="Times New Roman"/>
        </w:rPr>
        <w:t>Upon reviewing the generated code, I noticed some discrepancies:</w:t>
      </w:r>
    </w:p>
    <w:p w14:paraId="7667E078" w14:textId="77777777" w:rsidR="007D21CB" w:rsidRPr="007D21CB" w:rsidRDefault="007D21CB" w:rsidP="007D21CB">
      <w:pPr>
        <w:rPr>
          <w:rFonts w:ascii="Times New Roman" w:hAnsi="Times New Roman" w:cs="Times New Roman"/>
        </w:rPr>
      </w:pPr>
    </w:p>
    <w:p w14:paraId="0A1B44DF" w14:textId="77777777" w:rsidR="007D21CB" w:rsidRPr="007D21CB" w:rsidRDefault="007D21CB" w:rsidP="007D21CB">
      <w:pPr>
        <w:rPr>
          <w:rFonts w:ascii="Times New Roman" w:hAnsi="Times New Roman" w:cs="Times New Roman"/>
        </w:rPr>
      </w:pPr>
      <w:r w:rsidRPr="007D21CB">
        <w:rPr>
          <w:rFonts w:ascii="Times New Roman" w:hAnsi="Times New Roman" w:cs="Times New Roman"/>
        </w:rPr>
        <w:t>Instantiation Issue: In my Game class, the constructor requires parameters for board_size and game_mode. ChatGPT's code instantiated Game() without any arguments.</w:t>
      </w:r>
    </w:p>
    <w:p w14:paraId="532DDA6E" w14:textId="77777777" w:rsidR="007D21CB" w:rsidRPr="007D21CB" w:rsidRDefault="007D21CB" w:rsidP="007D21CB">
      <w:pPr>
        <w:rPr>
          <w:rFonts w:ascii="Times New Roman" w:hAnsi="Times New Roman" w:cs="Times New Roman"/>
        </w:rPr>
      </w:pPr>
    </w:p>
    <w:p w14:paraId="21218960" w14:textId="77777777" w:rsidR="007D21CB" w:rsidRPr="007D21CB" w:rsidRDefault="007D21CB" w:rsidP="007D21CB">
      <w:pPr>
        <w:rPr>
          <w:rFonts w:ascii="Times New Roman" w:hAnsi="Times New Roman" w:cs="Times New Roman"/>
        </w:rPr>
      </w:pPr>
      <w:r w:rsidRPr="007D21CB">
        <w:rPr>
          <w:rFonts w:ascii="Times New Roman" w:hAnsi="Times New Roman" w:cs="Times New Roman"/>
        </w:rPr>
        <w:t>Method Signature Mismatch: The make_move method in my Game class does not accept a player parameter; it manages the current player internally.</w:t>
      </w:r>
    </w:p>
    <w:p w14:paraId="1E9FF26E" w14:textId="77777777" w:rsidR="007D21CB" w:rsidRPr="007D21CB" w:rsidRDefault="007D21CB" w:rsidP="007D21CB">
      <w:pPr>
        <w:rPr>
          <w:rFonts w:ascii="Times New Roman" w:hAnsi="Times New Roman" w:cs="Times New Roman"/>
        </w:rPr>
      </w:pPr>
    </w:p>
    <w:p w14:paraId="4C1BAFDC" w14:textId="77777777" w:rsidR="00CD3F42" w:rsidRDefault="00CD3F42" w:rsidP="007D21CB">
      <w:pPr>
        <w:rPr>
          <w:rFonts w:ascii="Times New Roman" w:hAnsi="Times New Roman" w:cs="Times New Roman"/>
        </w:rPr>
      </w:pPr>
    </w:p>
    <w:p w14:paraId="0893D7BC" w14:textId="77777777" w:rsidR="00CD3F42" w:rsidRDefault="00CD3F42" w:rsidP="007D21CB">
      <w:pPr>
        <w:rPr>
          <w:rFonts w:ascii="Times New Roman" w:hAnsi="Times New Roman" w:cs="Times New Roman"/>
        </w:rPr>
      </w:pPr>
    </w:p>
    <w:p w14:paraId="79243588" w14:textId="5D365626" w:rsidR="007D21CB" w:rsidRPr="007D21CB" w:rsidRDefault="007D21CB" w:rsidP="007D21CB">
      <w:pPr>
        <w:rPr>
          <w:rFonts w:ascii="Times New Roman" w:hAnsi="Times New Roman" w:cs="Times New Roman"/>
        </w:rPr>
      </w:pPr>
      <w:r w:rsidRPr="007D21CB">
        <w:rPr>
          <w:rFonts w:ascii="Times New Roman" w:hAnsi="Times New Roman" w:cs="Times New Roman"/>
        </w:rPr>
        <w:t>To correct these errors, I modified the test code as follows:</w:t>
      </w:r>
    </w:p>
    <w:p w14:paraId="7D269EDC" w14:textId="77777777" w:rsidR="007D21CB" w:rsidRPr="007D21CB" w:rsidRDefault="007D21CB" w:rsidP="007D21CB">
      <w:pPr>
        <w:rPr>
          <w:rFonts w:ascii="Times New Roman" w:hAnsi="Times New Roman" w:cs="Times New Roman"/>
        </w:rPr>
      </w:pPr>
    </w:p>
    <w:p w14:paraId="548D73DE" w14:textId="77777777" w:rsidR="00CD3F42" w:rsidRDefault="007D21CB" w:rsidP="007D21CB">
      <w:pPr>
        <w:rPr>
          <w:rFonts w:ascii="Times New Roman" w:hAnsi="Times New Roman" w:cs="Times New Roman"/>
        </w:rPr>
      </w:pPr>
      <w:r w:rsidRPr="007D21CB">
        <w:rPr>
          <w:rFonts w:ascii="Times New Roman" w:hAnsi="Times New Roman" w:cs="Times New Roman"/>
        </w:rPr>
        <w:t xml:space="preserve">Instantiation Correction: Updated the setUp method to instantiate Game with the required parameters: </w:t>
      </w:r>
    </w:p>
    <w:p w14:paraId="4DA952E2" w14:textId="2AC7F84D" w:rsidR="007D21CB" w:rsidRPr="007D21CB" w:rsidRDefault="007D21CB" w:rsidP="007D21CB">
      <w:pPr>
        <w:rPr>
          <w:rFonts w:ascii="Times New Roman" w:hAnsi="Times New Roman" w:cs="Times New Roman"/>
        </w:rPr>
      </w:pPr>
      <w:r w:rsidRPr="007D21CB">
        <w:rPr>
          <w:rFonts w:ascii="Times New Roman" w:hAnsi="Times New Roman" w:cs="Times New Roman"/>
        </w:rPr>
        <w:t>self.game = Game(board_size=3, game_mode='simple').</w:t>
      </w:r>
    </w:p>
    <w:p w14:paraId="73DD96C5" w14:textId="77777777" w:rsidR="007D21CB" w:rsidRPr="007D21CB" w:rsidRDefault="007D21CB" w:rsidP="007D21CB">
      <w:pPr>
        <w:rPr>
          <w:rFonts w:ascii="Times New Roman" w:hAnsi="Times New Roman" w:cs="Times New Roman"/>
        </w:rPr>
      </w:pPr>
    </w:p>
    <w:p w14:paraId="5398E839" w14:textId="745B7AC6" w:rsidR="007D21CB" w:rsidRDefault="007D21CB" w:rsidP="007D21CB">
      <w:pPr>
        <w:rPr>
          <w:rFonts w:ascii="Times New Roman" w:hAnsi="Times New Roman" w:cs="Times New Roman"/>
        </w:rPr>
      </w:pPr>
      <w:r w:rsidRPr="007D21CB">
        <w:rPr>
          <w:rFonts w:ascii="Times New Roman" w:hAnsi="Times New Roman" w:cs="Times New Roman"/>
        </w:rPr>
        <w:t>Method Call Correction: Removed the player argument from the make_move method calls since my method does not require it.</w:t>
      </w:r>
      <w:r w:rsidR="00CD3F42">
        <w:rPr>
          <w:rFonts w:ascii="Times New Roman" w:hAnsi="Times New Roman" w:cs="Times New Roman"/>
        </w:rPr>
        <w:t xml:space="preserve"> </w:t>
      </w:r>
      <w:r w:rsidRPr="007D21CB">
        <w:rPr>
          <w:rFonts w:ascii="Times New Roman" w:hAnsi="Times New Roman" w:cs="Times New Roman"/>
        </w:rPr>
        <w:t>After making these corrections, the test accurately reflects my game's logic and successfully verifies that attempting to make a move on an occupied cell returns False.</w:t>
      </w:r>
    </w:p>
    <w:p w14:paraId="3BC260D2" w14:textId="008E5E77" w:rsidR="00C079CE" w:rsidRDefault="007D21CB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5C23DC7" wp14:editId="6DC7115B">
            <wp:simplePos x="0" y="0"/>
            <wp:positionH relativeFrom="page">
              <wp:posOffset>175260</wp:posOffset>
            </wp:positionH>
            <wp:positionV relativeFrom="paragraph">
              <wp:posOffset>222885</wp:posOffset>
            </wp:positionV>
            <wp:extent cx="4526280" cy="8763000"/>
            <wp:effectExtent l="0" t="0" r="7620" b="0"/>
            <wp:wrapTight wrapText="bothSides">
              <wp:wrapPolygon edited="0">
                <wp:start x="0" y="0"/>
                <wp:lineTo x="0" y="21553"/>
                <wp:lineTo x="21545" y="21553"/>
                <wp:lineTo x="21545" y="0"/>
                <wp:lineTo x="0" y="0"/>
              </wp:wrapPolygon>
            </wp:wrapTight>
            <wp:docPr id="13488468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46845" name="Picture 3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</w:t>
      </w:r>
    </w:p>
    <w:p w14:paraId="3C881F00" w14:textId="380DE68C" w:rsidR="00CD3F42" w:rsidRPr="00CD3F42" w:rsidRDefault="00CD3F42" w:rsidP="00CD3F42">
      <w:pPr>
        <w:rPr>
          <w:rFonts w:ascii="Times New Roman" w:hAnsi="Times New Roman" w:cs="Times New Roman"/>
        </w:rPr>
      </w:pPr>
      <w:r w:rsidRPr="00CD3F42">
        <w:rPr>
          <w:rFonts w:ascii="Times New Roman" w:hAnsi="Times New Roman" w:cs="Times New Roman"/>
        </w:rPr>
        <w:t>In the second screenshot, I asked ChatGPT to create a unit test that checks whether the start_new_game method initializes the game board to an empty state and sets the current player to Blue. ChatGPT provided a test that again instantiated the Game class without parameters and hard-coded the expected board state.</w:t>
      </w:r>
    </w:p>
    <w:p w14:paraId="4D1A150C" w14:textId="77777777" w:rsidR="00CD3F42" w:rsidRPr="00CD3F42" w:rsidRDefault="00CD3F42" w:rsidP="00CD3F42">
      <w:pPr>
        <w:rPr>
          <w:rFonts w:ascii="Times New Roman" w:hAnsi="Times New Roman" w:cs="Times New Roman"/>
        </w:rPr>
      </w:pPr>
    </w:p>
    <w:p w14:paraId="7CA64339" w14:textId="77777777" w:rsidR="00CD3F42" w:rsidRPr="00CD3F42" w:rsidRDefault="00CD3F42" w:rsidP="00CD3F42">
      <w:pPr>
        <w:rPr>
          <w:rFonts w:ascii="Times New Roman" w:hAnsi="Times New Roman" w:cs="Times New Roman"/>
        </w:rPr>
      </w:pPr>
      <w:r w:rsidRPr="00CD3F42">
        <w:rPr>
          <w:rFonts w:ascii="Times New Roman" w:hAnsi="Times New Roman" w:cs="Times New Roman"/>
        </w:rPr>
        <w:t>I identified a few issues with the generated test:</w:t>
      </w:r>
    </w:p>
    <w:p w14:paraId="116DE80E" w14:textId="77777777" w:rsidR="00CD3F42" w:rsidRPr="00CD3F42" w:rsidRDefault="00CD3F42" w:rsidP="00CD3F42">
      <w:pPr>
        <w:rPr>
          <w:rFonts w:ascii="Times New Roman" w:hAnsi="Times New Roman" w:cs="Times New Roman"/>
        </w:rPr>
      </w:pPr>
    </w:p>
    <w:p w14:paraId="406C2EC9" w14:textId="77777777" w:rsidR="00CD3F42" w:rsidRPr="00CD3F42" w:rsidRDefault="00CD3F42" w:rsidP="00CD3F42">
      <w:pPr>
        <w:rPr>
          <w:rFonts w:ascii="Times New Roman" w:hAnsi="Times New Roman" w:cs="Times New Roman"/>
        </w:rPr>
      </w:pPr>
      <w:r w:rsidRPr="00CD3F42">
        <w:rPr>
          <w:rFonts w:ascii="Times New Roman" w:hAnsi="Times New Roman" w:cs="Times New Roman"/>
        </w:rPr>
        <w:t>Instantiation Issue: Similar to the first test, the Game class was instantiated without the required parameters.</w:t>
      </w:r>
    </w:p>
    <w:p w14:paraId="114BBCB9" w14:textId="77777777" w:rsidR="00CD3F42" w:rsidRPr="00CD3F42" w:rsidRDefault="00CD3F42" w:rsidP="00CD3F42">
      <w:pPr>
        <w:rPr>
          <w:rFonts w:ascii="Times New Roman" w:hAnsi="Times New Roman" w:cs="Times New Roman"/>
        </w:rPr>
      </w:pPr>
    </w:p>
    <w:p w14:paraId="2193C7AC" w14:textId="77777777" w:rsidR="00CD3F42" w:rsidRPr="00CD3F42" w:rsidRDefault="00CD3F42" w:rsidP="00CD3F42">
      <w:pPr>
        <w:rPr>
          <w:rFonts w:ascii="Times New Roman" w:hAnsi="Times New Roman" w:cs="Times New Roman"/>
        </w:rPr>
      </w:pPr>
      <w:r w:rsidRPr="00CD3F42">
        <w:rPr>
          <w:rFonts w:ascii="Times New Roman" w:hAnsi="Times New Roman" w:cs="Times New Roman"/>
        </w:rPr>
        <w:t>Hard-Coded Board State: The expected board was hard-coded with dimensions that might not match the actual board size used in the test.</w:t>
      </w:r>
    </w:p>
    <w:p w14:paraId="3D5FC962" w14:textId="77777777" w:rsidR="00CD3F42" w:rsidRPr="00CD3F42" w:rsidRDefault="00CD3F42" w:rsidP="00CD3F42">
      <w:pPr>
        <w:rPr>
          <w:rFonts w:ascii="Times New Roman" w:hAnsi="Times New Roman" w:cs="Times New Roman"/>
        </w:rPr>
      </w:pPr>
    </w:p>
    <w:p w14:paraId="1EBD7B69" w14:textId="77777777" w:rsidR="00CD3F42" w:rsidRPr="00CD3F42" w:rsidRDefault="00CD3F42" w:rsidP="00CD3F42">
      <w:pPr>
        <w:rPr>
          <w:rFonts w:ascii="Times New Roman" w:hAnsi="Times New Roman" w:cs="Times New Roman"/>
        </w:rPr>
      </w:pPr>
      <w:r w:rsidRPr="00CD3F42">
        <w:rPr>
          <w:rFonts w:ascii="Times New Roman" w:hAnsi="Times New Roman" w:cs="Times New Roman"/>
        </w:rPr>
        <w:t>To address these issues, I made the following corrections:</w:t>
      </w:r>
    </w:p>
    <w:p w14:paraId="66343792" w14:textId="77777777" w:rsidR="00CD3F42" w:rsidRPr="00CD3F42" w:rsidRDefault="00CD3F42" w:rsidP="00CD3F42">
      <w:pPr>
        <w:rPr>
          <w:rFonts w:ascii="Times New Roman" w:hAnsi="Times New Roman" w:cs="Times New Roman"/>
        </w:rPr>
      </w:pPr>
    </w:p>
    <w:p w14:paraId="5B4542D6" w14:textId="77777777" w:rsidR="00CD3F42" w:rsidRDefault="00CD3F42" w:rsidP="00CD3F42">
      <w:pPr>
        <w:rPr>
          <w:rFonts w:ascii="Times New Roman" w:hAnsi="Times New Roman" w:cs="Times New Roman"/>
        </w:rPr>
      </w:pPr>
      <w:r w:rsidRPr="00CD3F42">
        <w:rPr>
          <w:rFonts w:ascii="Times New Roman" w:hAnsi="Times New Roman" w:cs="Times New Roman"/>
        </w:rPr>
        <w:t xml:space="preserve">Instantiation Correction: Updated the setUp method to include the necessary parameters: </w:t>
      </w:r>
    </w:p>
    <w:p w14:paraId="7C44C05D" w14:textId="0852604E" w:rsidR="00CD3F42" w:rsidRPr="00CD3F42" w:rsidRDefault="00CD3F42" w:rsidP="00CD3F42">
      <w:pPr>
        <w:rPr>
          <w:rFonts w:ascii="Times New Roman" w:hAnsi="Times New Roman" w:cs="Times New Roman"/>
        </w:rPr>
      </w:pPr>
      <w:r w:rsidRPr="00CD3F42">
        <w:rPr>
          <w:rFonts w:ascii="Times New Roman" w:hAnsi="Times New Roman" w:cs="Times New Roman"/>
        </w:rPr>
        <w:t>self.game = Game(board_size=3, game_mode='simple').</w:t>
      </w:r>
    </w:p>
    <w:p w14:paraId="7494B84D" w14:textId="77777777" w:rsidR="00CD3F42" w:rsidRPr="00CD3F42" w:rsidRDefault="00CD3F42" w:rsidP="00CD3F42">
      <w:pPr>
        <w:rPr>
          <w:rFonts w:ascii="Times New Roman" w:hAnsi="Times New Roman" w:cs="Times New Roman"/>
        </w:rPr>
      </w:pPr>
    </w:p>
    <w:p w14:paraId="086F6061" w14:textId="77777777" w:rsidR="00CD3F42" w:rsidRPr="00CD3F42" w:rsidRDefault="00CD3F42" w:rsidP="00CD3F42">
      <w:pPr>
        <w:rPr>
          <w:rFonts w:ascii="Times New Roman" w:hAnsi="Times New Roman" w:cs="Times New Roman"/>
        </w:rPr>
      </w:pPr>
      <w:r w:rsidRPr="00CD3F42">
        <w:rPr>
          <w:rFonts w:ascii="Times New Roman" w:hAnsi="Times New Roman" w:cs="Times New Roman"/>
        </w:rPr>
        <w:t>Dynamic Board Generation: Replaced the hard-coded expected board with a dynamic generation using a list comprehension to match the board size: expected_board = [[None for _ in range(3)] for _ in range(3)].</w:t>
      </w:r>
    </w:p>
    <w:p w14:paraId="33D12D33" w14:textId="77777777" w:rsidR="00CD3F42" w:rsidRPr="00CD3F42" w:rsidRDefault="00CD3F42" w:rsidP="00CD3F42">
      <w:pPr>
        <w:rPr>
          <w:rFonts w:ascii="Times New Roman" w:hAnsi="Times New Roman" w:cs="Times New Roman"/>
        </w:rPr>
      </w:pPr>
    </w:p>
    <w:p w14:paraId="305A3580" w14:textId="30E3FA9C" w:rsidR="00CD3F42" w:rsidRDefault="00CD3F42" w:rsidP="00CD3F42">
      <w:pPr>
        <w:rPr>
          <w:rFonts w:ascii="Times New Roman" w:hAnsi="Times New Roman" w:cs="Times New Roman"/>
        </w:rPr>
      </w:pPr>
      <w:r w:rsidRPr="00CD3F42">
        <w:rPr>
          <w:rFonts w:ascii="Times New Roman" w:hAnsi="Times New Roman" w:cs="Times New Roman"/>
        </w:rPr>
        <w:t>These adjustments ensured that the test accurately verifies that the start_new_game method initializes the board correctly and sets the current player to Blue.</w:t>
      </w:r>
    </w:p>
    <w:sectPr w:rsidR="00CD3F42" w:rsidSect="002C1C02">
      <w:footerReference w:type="even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D5BAA" w14:textId="77777777" w:rsidR="003662B0" w:rsidRDefault="003662B0" w:rsidP="00B14DF4">
      <w:r>
        <w:separator/>
      </w:r>
    </w:p>
  </w:endnote>
  <w:endnote w:type="continuationSeparator" w:id="0">
    <w:p w14:paraId="3DE47F7A" w14:textId="77777777" w:rsidR="003662B0" w:rsidRDefault="003662B0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72F9F" w14:textId="77777777" w:rsidR="003662B0" w:rsidRDefault="003662B0" w:rsidP="00B14DF4">
      <w:r>
        <w:separator/>
      </w:r>
    </w:p>
  </w:footnote>
  <w:footnote w:type="continuationSeparator" w:id="0">
    <w:p w14:paraId="7CE39D56" w14:textId="77777777" w:rsidR="003662B0" w:rsidRDefault="003662B0" w:rsidP="00B1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06724"/>
    <w:multiLevelType w:val="hybridMultilevel"/>
    <w:tmpl w:val="0396F778"/>
    <w:lvl w:ilvl="0" w:tplc="5AB8D9F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8224503">
    <w:abstractNumId w:val="0"/>
  </w:num>
  <w:num w:numId="2" w16cid:durableId="1299071695">
    <w:abstractNumId w:val="16"/>
  </w:num>
  <w:num w:numId="3" w16cid:durableId="1314405544">
    <w:abstractNumId w:val="3"/>
  </w:num>
  <w:num w:numId="4" w16cid:durableId="326598336">
    <w:abstractNumId w:val="2"/>
  </w:num>
  <w:num w:numId="5" w16cid:durableId="1596280947">
    <w:abstractNumId w:val="1"/>
  </w:num>
  <w:num w:numId="6" w16cid:durableId="1156724876">
    <w:abstractNumId w:val="5"/>
  </w:num>
  <w:num w:numId="7" w16cid:durableId="508526405">
    <w:abstractNumId w:val="12"/>
  </w:num>
  <w:num w:numId="8" w16cid:durableId="796222758">
    <w:abstractNumId w:val="6"/>
  </w:num>
  <w:num w:numId="9" w16cid:durableId="1127243141">
    <w:abstractNumId w:val="13"/>
  </w:num>
  <w:num w:numId="10" w16cid:durableId="1143276010">
    <w:abstractNumId w:val="14"/>
  </w:num>
  <w:num w:numId="11" w16cid:durableId="778138084">
    <w:abstractNumId w:val="7"/>
  </w:num>
  <w:num w:numId="12" w16cid:durableId="2076708278">
    <w:abstractNumId w:val="11"/>
  </w:num>
  <w:num w:numId="13" w16cid:durableId="1045760618">
    <w:abstractNumId w:val="10"/>
  </w:num>
  <w:num w:numId="14" w16cid:durableId="150105405">
    <w:abstractNumId w:val="9"/>
  </w:num>
  <w:num w:numId="15" w16cid:durableId="1230844329">
    <w:abstractNumId w:val="8"/>
  </w:num>
  <w:num w:numId="16" w16cid:durableId="186068177">
    <w:abstractNumId w:val="15"/>
  </w:num>
  <w:num w:numId="17" w16cid:durableId="1441072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A1NzExNLYwMjIwtzRT0lEKTi0uzszPAykwqQUAGIfMACwAAAA="/>
  </w:docVars>
  <w:rsids>
    <w:rsidRoot w:val="00891B06"/>
    <w:rsid w:val="0000100F"/>
    <w:rsid w:val="00003971"/>
    <w:rsid w:val="00011179"/>
    <w:rsid w:val="00041FA2"/>
    <w:rsid w:val="000516AD"/>
    <w:rsid w:val="00055274"/>
    <w:rsid w:val="00085267"/>
    <w:rsid w:val="000855FF"/>
    <w:rsid w:val="00093F12"/>
    <w:rsid w:val="00093F39"/>
    <w:rsid w:val="000B7FC6"/>
    <w:rsid w:val="000C05C1"/>
    <w:rsid w:val="000D100A"/>
    <w:rsid w:val="000E27FC"/>
    <w:rsid w:val="000F0AB7"/>
    <w:rsid w:val="000F5750"/>
    <w:rsid w:val="001105BB"/>
    <w:rsid w:val="0012065B"/>
    <w:rsid w:val="00121C61"/>
    <w:rsid w:val="001321B8"/>
    <w:rsid w:val="00143516"/>
    <w:rsid w:val="0015033B"/>
    <w:rsid w:val="00170452"/>
    <w:rsid w:val="00173F3A"/>
    <w:rsid w:val="00193252"/>
    <w:rsid w:val="00197446"/>
    <w:rsid w:val="001A6E41"/>
    <w:rsid w:val="001C55BB"/>
    <w:rsid w:val="001F4935"/>
    <w:rsid w:val="00203278"/>
    <w:rsid w:val="00234D10"/>
    <w:rsid w:val="0024010A"/>
    <w:rsid w:val="00261832"/>
    <w:rsid w:val="002A1685"/>
    <w:rsid w:val="002B0D53"/>
    <w:rsid w:val="002C1C02"/>
    <w:rsid w:val="002D5CBE"/>
    <w:rsid w:val="002F0A38"/>
    <w:rsid w:val="002F6C89"/>
    <w:rsid w:val="00321944"/>
    <w:rsid w:val="00332A32"/>
    <w:rsid w:val="0034385B"/>
    <w:rsid w:val="003662B0"/>
    <w:rsid w:val="0038383B"/>
    <w:rsid w:val="003876B0"/>
    <w:rsid w:val="00390BF2"/>
    <w:rsid w:val="003A19BD"/>
    <w:rsid w:val="003C5B9B"/>
    <w:rsid w:val="003D6002"/>
    <w:rsid w:val="003E0033"/>
    <w:rsid w:val="003E43A4"/>
    <w:rsid w:val="003F7392"/>
    <w:rsid w:val="004267C4"/>
    <w:rsid w:val="00430B76"/>
    <w:rsid w:val="00440A16"/>
    <w:rsid w:val="004413E9"/>
    <w:rsid w:val="00442C44"/>
    <w:rsid w:val="00443C64"/>
    <w:rsid w:val="0046394D"/>
    <w:rsid w:val="00471B19"/>
    <w:rsid w:val="004A05BC"/>
    <w:rsid w:val="004B2F60"/>
    <w:rsid w:val="004B77B1"/>
    <w:rsid w:val="00536054"/>
    <w:rsid w:val="00590F69"/>
    <w:rsid w:val="005A245D"/>
    <w:rsid w:val="005A625D"/>
    <w:rsid w:val="005D44F4"/>
    <w:rsid w:val="005E2FCC"/>
    <w:rsid w:val="005E415B"/>
    <w:rsid w:val="005F36E5"/>
    <w:rsid w:val="00613328"/>
    <w:rsid w:val="00616BB4"/>
    <w:rsid w:val="00626F34"/>
    <w:rsid w:val="00634C09"/>
    <w:rsid w:val="006634CA"/>
    <w:rsid w:val="00663C69"/>
    <w:rsid w:val="00675A87"/>
    <w:rsid w:val="00681942"/>
    <w:rsid w:val="00690786"/>
    <w:rsid w:val="00692332"/>
    <w:rsid w:val="00694403"/>
    <w:rsid w:val="006A138E"/>
    <w:rsid w:val="006A68BC"/>
    <w:rsid w:val="006B6CC3"/>
    <w:rsid w:val="006C68CC"/>
    <w:rsid w:val="006D2695"/>
    <w:rsid w:val="006D7829"/>
    <w:rsid w:val="006E7147"/>
    <w:rsid w:val="006F113A"/>
    <w:rsid w:val="007004B7"/>
    <w:rsid w:val="0070158C"/>
    <w:rsid w:val="00715235"/>
    <w:rsid w:val="007164F6"/>
    <w:rsid w:val="00727FB0"/>
    <w:rsid w:val="007359DD"/>
    <w:rsid w:val="00765F34"/>
    <w:rsid w:val="007672BD"/>
    <w:rsid w:val="0077726F"/>
    <w:rsid w:val="0078452F"/>
    <w:rsid w:val="007A6163"/>
    <w:rsid w:val="007B2B0E"/>
    <w:rsid w:val="007B3324"/>
    <w:rsid w:val="007B67E3"/>
    <w:rsid w:val="007C2775"/>
    <w:rsid w:val="007C3AB0"/>
    <w:rsid w:val="007C7DB8"/>
    <w:rsid w:val="007D21CB"/>
    <w:rsid w:val="007D554A"/>
    <w:rsid w:val="007F69E5"/>
    <w:rsid w:val="0080269C"/>
    <w:rsid w:val="00810A87"/>
    <w:rsid w:val="00820B4D"/>
    <w:rsid w:val="00823C7D"/>
    <w:rsid w:val="0084460C"/>
    <w:rsid w:val="00845FF1"/>
    <w:rsid w:val="00851CEC"/>
    <w:rsid w:val="00882FD2"/>
    <w:rsid w:val="00891B06"/>
    <w:rsid w:val="008A6998"/>
    <w:rsid w:val="008C0361"/>
    <w:rsid w:val="008C4804"/>
    <w:rsid w:val="008D2BB3"/>
    <w:rsid w:val="008D598D"/>
    <w:rsid w:val="008F6717"/>
    <w:rsid w:val="008F6DE4"/>
    <w:rsid w:val="009135E2"/>
    <w:rsid w:val="00922728"/>
    <w:rsid w:val="00934ABC"/>
    <w:rsid w:val="00942745"/>
    <w:rsid w:val="00947587"/>
    <w:rsid w:val="00956230"/>
    <w:rsid w:val="00960D0E"/>
    <w:rsid w:val="009704CF"/>
    <w:rsid w:val="009908C8"/>
    <w:rsid w:val="009C271F"/>
    <w:rsid w:val="009D5703"/>
    <w:rsid w:val="009E2B84"/>
    <w:rsid w:val="009F170F"/>
    <w:rsid w:val="009F21F3"/>
    <w:rsid w:val="009F68CA"/>
    <w:rsid w:val="009F7437"/>
    <w:rsid w:val="00A01148"/>
    <w:rsid w:val="00A045A7"/>
    <w:rsid w:val="00A202CB"/>
    <w:rsid w:val="00A32FB2"/>
    <w:rsid w:val="00A35D19"/>
    <w:rsid w:val="00A35E2D"/>
    <w:rsid w:val="00A70792"/>
    <w:rsid w:val="00A76AC8"/>
    <w:rsid w:val="00A95C8B"/>
    <w:rsid w:val="00AA0E4E"/>
    <w:rsid w:val="00AA2FA0"/>
    <w:rsid w:val="00AB7636"/>
    <w:rsid w:val="00AC4B0B"/>
    <w:rsid w:val="00AD7BB1"/>
    <w:rsid w:val="00AE2E63"/>
    <w:rsid w:val="00AF3898"/>
    <w:rsid w:val="00B14DF4"/>
    <w:rsid w:val="00B23002"/>
    <w:rsid w:val="00B4101D"/>
    <w:rsid w:val="00B434ED"/>
    <w:rsid w:val="00BB2CB8"/>
    <w:rsid w:val="00BD67C1"/>
    <w:rsid w:val="00BE2ACA"/>
    <w:rsid w:val="00BE4C4D"/>
    <w:rsid w:val="00C079CE"/>
    <w:rsid w:val="00C136FB"/>
    <w:rsid w:val="00C2154A"/>
    <w:rsid w:val="00C41C58"/>
    <w:rsid w:val="00C61B89"/>
    <w:rsid w:val="00C64429"/>
    <w:rsid w:val="00C64F03"/>
    <w:rsid w:val="00C904CB"/>
    <w:rsid w:val="00CA28EF"/>
    <w:rsid w:val="00CA593C"/>
    <w:rsid w:val="00CB3484"/>
    <w:rsid w:val="00CC1C52"/>
    <w:rsid w:val="00CD3F42"/>
    <w:rsid w:val="00CE7A85"/>
    <w:rsid w:val="00CF0B45"/>
    <w:rsid w:val="00D05736"/>
    <w:rsid w:val="00D11C38"/>
    <w:rsid w:val="00D376FA"/>
    <w:rsid w:val="00D46B2B"/>
    <w:rsid w:val="00D51382"/>
    <w:rsid w:val="00D67E33"/>
    <w:rsid w:val="00D91A4E"/>
    <w:rsid w:val="00D950F8"/>
    <w:rsid w:val="00DA1521"/>
    <w:rsid w:val="00DC39E6"/>
    <w:rsid w:val="00DD66F1"/>
    <w:rsid w:val="00DE0CCA"/>
    <w:rsid w:val="00E15499"/>
    <w:rsid w:val="00E166EE"/>
    <w:rsid w:val="00E32447"/>
    <w:rsid w:val="00E32E74"/>
    <w:rsid w:val="00E34AAC"/>
    <w:rsid w:val="00E37E15"/>
    <w:rsid w:val="00E40C1C"/>
    <w:rsid w:val="00E64141"/>
    <w:rsid w:val="00E6425D"/>
    <w:rsid w:val="00E8075D"/>
    <w:rsid w:val="00E83F4C"/>
    <w:rsid w:val="00E873DC"/>
    <w:rsid w:val="00E96BAF"/>
    <w:rsid w:val="00EB664C"/>
    <w:rsid w:val="00EB787E"/>
    <w:rsid w:val="00EE7CB7"/>
    <w:rsid w:val="00EF002B"/>
    <w:rsid w:val="00F06A90"/>
    <w:rsid w:val="00F26639"/>
    <w:rsid w:val="00F349EC"/>
    <w:rsid w:val="00FA7AC2"/>
    <w:rsid w:val="00FC6518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0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C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0C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lmanM1/CS449" TargetMode="External"/><Relationship Id="rId12" Type="http://schemas.openxmlformats.org/officeDocument/2006/relationships/hyperlink" Target="https://youtu.be/9nhD9IrJNB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if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tiff"/><Relationship Id="rId4" Type="http://schemas.openxmlformats.org/officeDocument/2006/relationships/webSettings" Target="webSettings.xml"/><Relationship Id="rId9" Type="http://schemas.openxmlformats.org/officeDocument/2006/relationships/image" Target="media/image2.tif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6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Mirza, Salman (UMKC-Student)</cp:lastModifiedBy>
  <cp:revision>26</cp:revision>
  <cp:lastPrinted>2019-09-17T16:21:00Z</cp:lastPrinted>
  <dcterms:created xsi:type="dcterms:W3CDTF">2024-10-13T17:10:00Z</dcterms:created>
  <dcterms:modified xsi:type="dcterms:W3CDTF">2024-10-14T00:44:00Z</dcterms:modified>
</cp:coreProperties>
</file>