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4F35D" w14:textId="77777777" w:rsidR="00892FF6" w:rsidRDefault="00892FF6" w:rsidP="00892FF6"/>
    <w:tbl>
      <w:tblPr>
        <w:tblW w:w="3780" w:type="dxa"/>
        <w:tblLook w:val="04A0" w:firstRow="1" w:lastRow="0" w:firstColumn="1" w:lastColumn="0" w:noHBand="0" w:noVBand="1"/>
      </w:tblPr>
      <w:tblGrid>
        <w:gridCol w:w="1880"/>
        <w:gridCol w:w="1900"/>
      </w:tblGrid>
      <w:tr w:rsidR="00892FF6" w:rsidRPr="00892FF6" w14:paraId="41788B18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4E40" w14:textId="77777777" w:rsidR="00892FF6" w:rsidRPr="00892FF6" w:rsidRDefault="00892FF6" w:rsidP="0089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DBFE" w14:textId="77777777" w:rsidR="00892FF6" w:rsidRPr="00892FF6" w:rsidRDefault="00892FF6" w:rsidP="0089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2FF6" w:rsidRPr="00892FF6" w14:paraId="029871D6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7D002B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2FF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7C5366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2F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892FF6">
              <w:rPr>
                <w:rFonts w:ascii="Calibri" w:eastAsia="Times New Roman" w:hAnsi="Calibri" w:cs="Calibri"/>
                <w:b/>
                <w:bCs/>
                <w:color w:val="000000"/>
              </w:rPr>
              <w:t>incomeUSD</w:t>
            </w:r>
            <w:proofErr w:type="spellEnd"/>
          </w:p>
        </w:tc>
      </w:tr>
      <w:tr w:rsidR="00892FF6" w:rsidRPr="00892FF6" w14:paraId="5E83A826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C2EF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Exec-managerial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1A68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$320,474,676.00</w:t>
            </w:r>
          </w:p>
        </w:tc>
      </w:tr>
      <w:tr w:rsidR="00892FF6" w:rsidRPr="00892FF6" w14:paraId="41255C79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A5A0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Prof-specialty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DF09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$313,055,801.00</w:t>
            </w:r>
          </w:p>
        </w:tc>
      </w:tr>
      <w:tr w:rsidR="00892FF6" w:rsidRPr="00892FF6" w14:paraId="1E27FBDB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5FB4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Craft-repair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5CBF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$225,449,349.00</w:t>
            </w:r>
          </w:p>
        </w:tc>
      </w:tr>
      <w:tr w:rsidR="00892FF6" w:rsidRPr="00892FF6" w14:paraId="11250CDD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CCC2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2444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$215,939,421.00</w:t>
            </w:r>
          </w:p>
        </w:tc>
      </w:tr>
      <w:tr w:rsidR="00892FF6" w:rsidRPr="00892FF6" w14:paraId="51FA7C76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2AB0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2FF6">
              <w:rPr>
                <w:rFonts w:ascii="Calibri" w:eastAsia="Times New Roman" w:hAnsi="Calibri" w:cs="Calibri"/>
                <w:color w:val="000000"/>
              </w:rPr>
              <w:t>Adm</w:t>
            </w:r>
            <w:proofErr w:type="spellEnd"/>
            <w:r w:rsidRPr="00892FF6">
              <w:rPr>
                <w:rFonts w:ascii="Calibri" w:eastAsia="Times New Roman" w:hAnsi="Calibri" w:cs="Calibri"/>
                <w:color w:val="000000"/>
              </w:rPr>
              <w:t>-clerical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88D1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$176,301,397.00</w:t>
            </w:r>
          </w:p>
        </w:tc>
      </w:tr>
      <w:tr w:rsidR="00892FF6" w:rsidRPr="00892FF6" w14:paraId="2C59CF5F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A019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Other-service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A1C5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$126,840,000.00</w:t>
            </w:r>
          </w:p>
        </w:tc>
      </w:tr>
      <w:tr w:rsidR="00892FF6" w:rsidRPr="00892FF6" w14:paraId="33F9465A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29F6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Machine-op-</w:t>
            </w:r>
            <w:proofErr w:type="spellStart"/>
            <w:r w:rsidRPr="00892FF6">
              <w:rPr>
                <w:rFonts w:ascii="Calibri" w:eastAsia="Times New Roman" w:hAnsi="Calibri" w:cs="Calibri"/>
                <w:color w:val="000000"/>
              </w:rPr>
              <w:t>inspct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698F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$92,597,875.00</w:t>
            </w:r>
          </w:p>
        </w:tc>
      </w:tr>
      <w:tr w:rsidR="00892FF6" w:rsidRPr="00892FF6" w14:paraId="3D9B7387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B565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Transport-moving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E790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$84,425,483.00</w:t>
            </w:r>
          </w:p>
        </w:tc>
      </w:tr>
      <w:tr w:rsidR="00892FF6" w:rsidRPr="00892FF6" w14:paraId="2E3622A1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D165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Tech-support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0E1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$57,221,964.00</w:t>
            </w:r>
          </w:p>
        </w:tc>
      </w:tr>
      <w:tr w:rsidR="00892FF6" w:rsidRPr="00892FF6" w14:paraId="529FE667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3AA0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Handlers-cleaners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F88D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$55,946,135.00</w:t>
            </w:r>
          </w:p>
        </w:tc>
      </w:tr>
      <w:tr w:rsidR="00892FF6" w:rsidRPr="00892FF6" w14:paraId="4AB76210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EB90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Farming-fishing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CD9A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$44,163,765.00</w:t>
            </w:r>
          </w:p>
        </w:tc>
      </w:tr>
      <w:tr w:rsidR="00892FF6" w:rsidRPr="00892FF6" w14:paraId="67F288E6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E6D6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Protective-</w:t>
            </w:r>
            <w:proofErr w:type="spellStart"/>
            <w:r w:rsidRPr="00892FF6">
              <w:rPr>
                <w:rFonts w:ascii="Calibri" w:eastAsia="Times New Roman" w:hAnsi="Calibri" w:cs="Calibri"/>
                <w:color w:val="000000"/>
              </w:rPr>
              <w:t>serv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9694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$42,642,482.00</w:t>
            </w:r>
          </w:p>
        </w:tc>
      </w:tr>
      <w:tr w:rsidR="00892FF6" w:rsidRPr="00892FF6" w14:paraId="4A29B88D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D74A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2FF6">
              <w:rPr>
                <w:rFonts w:ascii="Calibri" w:eastAsia="Times New Roman" w:hAnsi="Calibri" w:cs="Calibri"/>
                <w:color w:val="000000"/>
              </w:rPr>
              <w:t>Priv</w:t>
            </w:r>
            <w:proofErr w:type="spellEnd"/>
            <w:r w:rsidRPr="00892FF6">
              <w:rPr>
                <w:rFonts w:ascii="Calibri" w:eastAsia="Times New Roman" w:hAnsi="Calibri" w:cs="Calibri"/>
                <w:color w:val="000000"/>
              </w:rPr>
              <w:t>-house-</w:t>
            </w:r>
            <w:proofErr w:type="spellStart"/>
            <w:r w:rsidRPr="00892FF6">
              <w:rPr>
                <w:rFonts w:ascii="Calibri" w:eastAsia="Times New Roman" w:hAnsi="Calibri" w:cs="Calibri"/>
                <w:color w:val="000000"/>
              </w:rPr>
              <w:t>serv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15C4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$5,349,882.00</w:t>
            </w:r>
          </w:p>
        </w:tc>
      </w:tr>
      <w:tr w:rsidR="00892FF6" w:rsidRPr="00892FF6" w14:paraId="74280B2D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C37A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Armed-Forces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F962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$379,846.00</w:t>
            </w:r>
          </w:p>
        </w:tc>
      </w:tr>
      <w:tr w:rsidR="00892FF6" w:rsidRPr="00892FF6" w14:paraId="0D8DBE48" w14:textId="77777777" w:rsidTr="00892FF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B0BD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FF6">
              <w:rPr>
                <w:rFonts w:ascii="Calibri" w:eastAsia="Times New Roman" w:hAnsi="Calibri" w:cs="Calibri"/>
                <w:color w:val="000000"/>
              </w:rPr>
              <w:t>(blank)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202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2FF6" w:rsidRPr="00892FF6" w14:paraId="7AF34B89" w14:textId="77777777" w:rsidTr="00892FF6">
        <w:trPr>
          <w:trHeight w:val="300"/>
        </w:trPr>
        <w:tc>
          <w:tcPr>
            <w:tcW w:w="1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C984AF" w14:textId="77777777" w:rsidR="00892FF6" w:rsidRPr="00892FF6" w:rsidRDefault="00892FF6" w:rsidP="00892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2FF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9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F3EDB6" w14:textId="77777777" w:rsidR="00892FF6" w:rsidRPr="00892FF6" w:rsidRDefault="00892FF6" w:rsidP="00892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2FF6">
              <w:rPr>
                <w:rFonts w:ascii="Calibri" w:eastAsia="Times New Roman" w:hAnsi="Calibri" w:cs="Calibri"/>
                <w:b/>
                <w:bCs/>
                <w:color w:val="000000"/>
              </w:rPr>
              <w:t>$1,760,788,076.00</w:t>
            </w:r>
          </w:p>
        </w:tc>
      </w:tr>
    </w:tbl>
    <w:p w14:paraId="43F2F1F8" w14:textId="77777777" w:rsidR="00892FF6" w:rsidRDefault="00892FF6" w:rsidP="00892FF6"/>
    <w:p w14:paraId="23B2BD9D" w14:textId="578928E6" w:rsidR="00C509BC" w:rsidRPr="00892FF6" w:rsidRDefault="00892FF6" w:rsidP="00892FF6">
      <w:r>
        <w:rPr>
          <w:noProof/>
        </w:rPr>
        <w:drawing>
          <wp:inline distT="0" distB="0" distL="0" distR="0" wp14:anchorId="7095D5D4" wp14:editId="3F391AC1">
            <wp:extent cx="4605338" cy="3381375"/>
            <wp:effectExtent l="0" t="0" r="508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72889C-770D-4080-8B1D-FA93F0977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509BC" w:rsidRPr="0089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wtzQyNzI0NrA0NTRV0lEKTi0uzszPAykwrAUAcnj2JywAAAA="/>
  </w:docVars>
  <w:rsids>
    <w:rsidRoot w:val="00892FF6"/>
    <w:rsid w:val="00892FF6"/>
    <w:rsid w:val="00C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A5DD"/>
  <w15:chartTrackingRefBased/>
  <w15:docId w15:val="{4728D187-709A-4C3D-B8EB-AE748C6A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raj\Videos\Mock%20Interview\Niru%20Devaraj\work%20sample\MS%20EXcel\adult.data.simplifi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[adult.data.simplified.xlsx]Sheet1!PivotTable3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accent1"/>
                </a:solidFill>
                <a:effectLst>
                  <a:outerShdw blurRad="38100" dist="25400" dir="5400000" algn="ctr" rotWithShape="0">
                    <a:srgbClr val="6E747A">
                      <a:alpha val="43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Income</a:t>
            </a:r>
            <a:r>
              <a:rPr lang="en-US" baseline="0"/>
              <a:t> by the Occupation, Sep 2016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cap="none" spc="0" baseline="0">
                  <a:ln w="0"/>
                  <a:solidFill>
                    <a:schemeClr val="accent1"/>
                  </a:solidFill>
                  <a:effectLst>
                    <a:outerShdw blurRad="38100" dist="25400" dir="5400000" algn="ctr" rotWithShape="0">
                      <a:srgbClr val="6E747A">
                        <a:alpha val="43000"/>
                      </a:srgb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cap="none" spc="0" baseline="0">
                  <a:ln w="0"/>
                  <a:solidFill>
                    <a:schemeClr val="accent1"/>
                  </a:solidFill>
                  <a:effectLst>
                    <a:outerShdw blurRad="38100" dist="25400" dir="5400000" algn="ctr" rotWithShape="0">
                      <a:srgbClr val="6E747A">
                        <a:alpha val="43000"/>
                      </a:srgb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cap="none" spc="0" baseline="0">
                  <a:ln w="0"/>
                  <a:solidFill>
                    <a:schemeClr val="accent1"/>
                  </a:solidFill>
                  <a:effectLst>
                    <a:outerShdw blurRad="38100" dist="25400" dir="5400000" algn="ctr" rotWithShape="0">
                      <a:srgbClr val="6E747A">
                        <a:alpha val="43000"/>
                      </a:srgb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chemeClr val="accent1"/>
                    </a:solidFill>
                    <a:effectLst>
                      <a:outerShdw blurRad="38100" dist="25400" dir="5400000" algn="ctr" rotWithShape="0">
                        <a:srgbClr val="6E747A">
                          <a:alpha val="43000"/>
                        </a:srgb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Sheet1!$A$4:$A$19</c:f>
              <c:strCache>
                <c:ptCount val="15"/>
                <c:pt idx="0">
                  <c:v>Exec-managerial</c:v>
                </c:pt>
                <c:pt idx="1">
                  <c:v>Prof-specialty</c:v>
                </c:pt>
                <c:pt idx="2">
                  <c:v>Craft-repair</c:v>
                </c:pt>
                <c:pt idx="3">
                  <c:v>Sales</c:v>
                </c:pt>
                <c:pt idx="4">
                  <c:v>Adm-clerical</c:v>
                </c:pt>
                <c:pt idx="5">
                  <c:v>Other-service</c:v>
                </c:pt>
                <c:pt idx="6">
                  <c:v>Machine-op-inspct</c:v>
                </c:pt>
                <c:pt idx="7">
                  <c:v>Transport-moving</c:v>
                </c:pt>
                <c:pt idx="8">
                  <c:v>Tech-support</c:v>
                </c:pt>
                <c:pt idx="9">
                  <c:v>Handlers-cleaners</c:v>
                </c:pt>
                <c:pt idx="10">
                  <c:v>Farming-fishing</c:v>
                </c:pt>
                <c:pt idx="11">
                  <c:v>Protective-serv</c:v>
                </c:pt>
                <c:pt idx="12">
                  <c:v>Priv-house-serv</c:v>
                </c:pt>
                <c:pt idx="13">
                  <c:v>Armed-Forces</c:v>
                </c:pt>
                <c:pt idx="14">
                  <c:v>(blank)</c:v>
                </c:pt>
              </c:strCache>
            </c:strRef>
          </c:cat>
          <c:val>
            <c:numRef>
              <c:f>Sheet1!$B$4:$B$19</c:f>
              <c:numCache>
                <c:formatCode>"$"#,##0.00</c:formatCode>
                <c:ptCount val="15"/>
                <c:pt idx="0">
                  <c:v>320474676</c:v>
                </c:pt>
                <c:pt idx="1">
                  <c:v>313055801</c:v>
                </c:pt>
                <c:pt idx="2">
                  <c:v>225449349</c:v>
                </c:pt>
                <c:pt idx="3">
                  <c:v>215939421</c:v>
                </c:pt>
                <c:pt idx="4">
                  <c:v>176301397</c:v>
                </c:pt>
                <c:pt idx="5">
                  <c:v>126840000</c:v>
                </c:pt>
                <c:pt idx="6">
                  <c:v>92597875</c:v>
                </c:pt>
                <c:pt idx="7">
                  <c:v>84425483</c:v>
                </c:pt>
                <c:pt idx="8">
                  <c:v>57221964</c:v>
                </c:pt>
                <c:pt idx="9">
                  <c:v>55946135</c:v>
                </c:pt>
                <c:pt idx="10">
                  <c:v>44163765</c:v>
                </c:pt>
                <c:pt idx="11">
                  <c:v>42642482</c:v>
                </c:pt>
                <c:pt idx="12">
                  <c:v>5349882</c:v>
                </c:pt>
                <c:pt idx="13">
                  <c:v>379846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3B-4088-B0CF-03137D27C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717201464"/>
        <c:axId val="575482640"/>
      </c:barChart>
      <c:catAx>
        <c:axId val="7172014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accent1"/>
                </a:solidFill>
                <a:effectLst>
                  <a:outerShdw blurRad="38100" dist="25400" dir="5400000" algn="ctr" rotWithShape="0">
                    <a:srgbClr val="6E747A">
                      <a:alpha val="43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482640"/>
        <c:crosses val="autoZero"/>
        <c:auto val="1"/>
        <c:lblAlgn val="ctr"/>
        <c:lblOffset val="100"/>
        <c:noMultiLvlLbl val="0"/>
      </c:catAx>
      <c:valAx>
        <c:axId val="575482640"/>
        <c:scaling>
          <c:orientation val="minMax"/>
        </c:scaling>
        <c:delete val="1"/>
        <c:axPos val="t"/>
        <c:numFmt formatCode="&quot;$&quot;#,##0.00" sourceLinked="1"/>
        <c:majorTickMark val="none"/>
        <c:minorTickMark val="none"/>
        <c:tickLblPos val="nextTo"/>
        <c:crossAx val="717201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 cap="none" spc="0">
          <a:ln w="0"/>
          <a:solidFill>
            <a:schemeClr val="accent1"/>
          </a:solidFill>
          <a:effectLst>
            <a:outerShdw blurRad="38100" dist="25400" dir="5400000" algn="ctr" rotWithShape="0">
              <a:srgbClr val="6E747A">
                <a:alpha val="43000"/>
              </a:srgbClr>
            </a:outerShdw>
          </a:effectLst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Meraj Ul Hassan</dc:creator>
  <cp:keywords/>
  <dc:description/>
  <cp:lastModifiedBy>Md Meraj Ul Hassan</cp:lastModifiedBy>
  <cp:revision>1</cp:revision>
  <dcterms:created xsi:type="dcterms:W3CDTF">2018-02-12T03:21:00Z</dcterms:created>
  <dcterms:modified xsi:type="dcterms:W3CDTF">2018-02-12T03:24:00Z</dcterms:modified>
</cp:coreProperties>
</file>