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 Simple Material UI Table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read the instructions below, then build a simple frontend app with </w:t>
      </w:r>
      <w:r w:rsidDel="00000000" w:rsidR="00000000" w:rsidRPr="00000000">
        <w:rPr>
          <w:b w:val="1"/>
          <w:rtl w:val="0"/>
        </w:rPr>
        <w:t xml:space="preserve">React</w:t>
      </w:r>
      <w:r w:rsidDel="00000000" w:rsidR="00000000" w:rsidRPr="00000000">
        <w:rPr>
          <w:rtl w:val="0"/>
        </w:rPr>
        <w:t xml:space="preserve"> and the Material UI </w:t>
      </w:r>
      <w:r w:rsidDel="00000000" w:rsidR="00000000" w:rsidRPr="00000000">
        <w:rPr>
          <w:b w:val="1"/>
          <w:rtl w:val="0"/>
        </w:rPr>
        <w:t xml:space="preserve">Table</w:t>
      </w:r>
      <w:r w:rsidDel="00000000" w:rsidR="00000000" w:rsidRPr="00000000">
        <w:rPr>
          <w:rtl w:val="0"/>
        </w:rPr>
        <w:t xml:space="preserve"> </w:t>
      </w:r>
      <w:r w:rsidDel="00000000" w:rsidR="00000000" w:rsidRPr="00000000">
        <w:rPr>
          <w:rtl w:val="0"/>
        </w:rPr>
        <w:t xml:space="preserve">component.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Setup your project: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Install Nodejs on your computer.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your react app with </w:t>
      </w:r>
      <w:r w:rsidDel="00000000" w:rsidR="00000000" w:rsidRPr="00000000">
        <w:rPr>
          <w:b w:val="1"/>
          <w:rtl w:val="0"/>
        </w:rPr>
        <w:t xml:space="preserve">npx create-react-app my-app</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Install </w:t>
      </w:r>
      <w:r w:rsidDel="00000000" w:rsidR="00000000" w:rsidRPr="00000000">
        <w:rPr>
          <w:b w:val="1"/>
          <w:rtl w:val="0"/>
        </w:rPr>
        <w:t xml:space="preserve">@material-ui/core</w:t>
      </w:r>
      <w:r w:rsidDel="00000000" w:rsidR="00000000" w:rsidRPr="00000000">
        <w:rPr>
          <w:rtl w:val="0"/>
        </w:rPr>
        <w:t xml:space="preserve"> into your project.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Complete following tasks: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Create a single page app to show a list of employees with the Material UI </w:t>
      </w:r>
      <w:r w:rsidDel="00000000" w:rsidR="00000000" w:rsidRPr="00000000">
        <w:rPr>
          <w:b w:val="1"/>
          <w:rtl w:val="0"/>
        </w:rPr>
        <w:t xml:space="preserve">Table</w:t>
      </w:r>
      <w:r w:rsidDel="00000000" w:rsidR="00000000" w:rsidRPr="00000000">
        <w:rPr>
          <w:rtl w:val="0"/>
        </w:rPr>
        <w:t xml:space="preserve"> component. Use the </w:t>
      </w:r>
      <w:r w:rsidDel="00000000" w:rsidR="00000000" w:rsidRPr="00000000">
        <w:rPr>
          <w:b w:val="1"/>
          <w:rtl w:val="0"/>
        </w:rPr>
        <w:t xml:space="preserve">rows</w:t>
      </w:r>
      <w:r w:rsidDel="00000000" w:rsidR="00000000" w:rsidRPr="00000000">
        <w:rPr>
          <w:rtl w:val="0"/>
        </w:rPr>
        <w:t xml:space="preserve"> and </w:t>
      </w:r>
      <w:r w:rsidDel="00000000" w:rsidR="00000000" w:rsidRPr="00000000">
        <w:rPr>
          <w:b w:val="1"/>
          <w:rtl w:val="0"/>
        </w:rPr>
        <w:t xml:space="preserve">columns</w:t>
      </w:r>
      <w:r w:rsidDel="00000000" w:rsidR="00000000" w:rsidRPr="00000000">
        <w:rPr>
          <w:rtl w:val="0"/>
        </w:rPr>
        <w:t xml:space="preserve"> which are provided in </w:t>
      </w:r>
      <w:r w:rsidDel="00000000" w:rsidR="00000000" w:rsidRPr="00000000">
        <w:rPr>
          <w:b w:val="1"/>
          <w:rtl w:val="0"/>
        </w:rPr>
        <w:t xml:space="preserve">data.js</w:t>
      </w:r>
      <w:r w:rsidDel="00000000" w:rsidR="00000000" w:rsidRPr="00000000">
        <w:rPr>
          <w:rtl w:val="0"/>
        </w:rPr>
        <w:t xml:space="preserv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Create a button named </w:t>
      </w:r>
      <w:r w:rsidDel="00000000" w:rsidR="00000000" w:rsidRPr="00000000">
        <w:rPr>
          <w:b w:val="1"/>
          <w:rtl w:val="0"/>
        </w:rPr>
        <w:t xml:space="preserve">“FILTER”</w:t>
      </w:r>
      <w:r w:rsidDel="00000000" w:rsidR="00000000" w:rsidRPr="00000000">
        <w:rPr>
          <w:rtl w:val="0"/>
        </w:rPr>
        <w:t xml:space="preserve"> which can filter the employee table. After clicking the button, only Accountants whose office is in Tokyo will be shown in the table, and the name of the button will change to </w:t>
      </w:r>
      <w:r w:rsidDel="00000000" w:rsidR="00000000" w:rsidRPr="00000000">
        <w:rPr>
          <w:b w:val="1"/>
          <w:rtl w:val="0"/>
        </w:rPr>
        <w:t xml:space="preserve">“RECOVER”</w:t>
      </w:r>
      <w:r w:rsidDel="00000000" w:rsidR="00000000" w:rsidRPr="00000000">
        <w:rPr>
          <w:rtl w:val="0"/>
        </w:rPr>
        <w:t xml:space="preserve">. If it is clicked again, the table will be recovered with all employees, and the name of the button will change back to </w:t>
      </w:r>
      <w:r w:rsidDel="00000000" w:rsidR="00000000" w:rsidRPr="00000000">
        <w:rPr>
          <w:b w:val="1"/>
          <w:rtl w:val="0"/>
        </w:rPr>
        <w:t xml:space="preserve">“FILTER”</w:t>
      </w:r>
      <w:r w:rsidDel="00000000" w:rsidR="00000000" w:rsidRPr="00000000">
        <w:rPr>
          <w:rtl w:val="0"/>
        </w:rPr>
        <w:t xml:space="preserv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Try to make your code clean, concise and easy to read. Put your project on github so that we can check your code.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Before filtering:</w:t>
      </w:r>
      <w:r w:rsidDel="00000000" w:rsidR="00000000" w:rsidRPr="00000000">
        <w:rPr/>
        <w:drawing>
          <wp:inline distB="114300" distT="114300" distL="114300" distR="114300">
            <wp:extent cx="5943600" cy="2006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filtering:</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943600" cy="77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Resources:</w:t>
      </w:r>
    </w:p>
    <w:p w:rsidR="00000000" w:rsidDel="00000000" w:rsidP="00000000" w:rsidRDefault="00000000" w:rsidRPr="00000000" w14:paraId="00000014">
      <w:pPr>
        <w:rPr/>
      </w:pPr>
      <w:hyperlink r:id="rId8">
        <w:r w:rsidDel="00000000" w:rsidR="00000000" w:rsidRPr="00000000">
          <w:rPr>
            <w:color w:val="1155cc"/>
            <w:u w:val="single"/>
            <w:rtl w:val="0"/>
          </w:rPr>
          <w:t xml:space="preserve">https://nodejs.org/en/</w:t>
        </w:r>
      </w:hyperlink>
      <w:r w:rsidDel="00000000" w:rsidR="00000000" w:rsidRPr="00000000">
        <w:rPr>
          <w:rtl w:val="0"/>
        </w:rPr>
      </w:r>
    </w:p>
    <w:p w:rsidR="00000000" w:rsidDel="00000000" w:rsidP="00000000" w:rsidRDefault="00000000" w:rsidRPr="00000000" w14:paraId="00000015">
      <w:pPr>
        <w:rPr/>
      </w:pPr>
      <w:hyperlink r:id="rId9">
        <w:r w:rsidDel="00000000" w:rsidR="00000000" w:rsidRPr="00000000">
          <w:rPr>
            <w:color w:val="1155cc"/>
            <w:u w:val="single"/>
            <w:rtl w:val="0"/>
          </w:rPr>
          <w:t xml:space="preserve">https://github.com/facebook/create-react-app</w:t>
        </w:r>
      </w:hyperlink>
      <w:r w:rsidDel="00000000" w:rsidR="00000000" w:rsidRPr="00000000">
        <w:rPr>
          <w:rtl w:val="0"/>
        </w:rPr>
      </w:r>
    </w:p>
    <w:p w:rsidR="00000000" w:rsidDel="00000000" w:rsidP="00000000" w:rsidRDefault="00000000" w:rsidRPr="00000000" w14:paraId="00000016">
      <w:pPr>
        <w:rPr/>
      </w:pPr>
      <w:hyperlink r:id="rId10">
        <w:r w:rsidDel="00000000" w:rsidR="00000000" w:rsidRPr="00000000">
          <w:rPr>
            <w:color w:val="1155cc"/>
            <w:u w:val="single"/>
            <w:rtl w:val="0"/>
          </w:rPr>
          <w:t xml:space="preserve">https://material-ui.com/</w:t>
        </w:r>
      </w:hyperlink>
      <w:r w:rsidDel="00000000" w:rsidR="00000000" w:rsidRPr="00000000">
        <w:rPr>
          <w:rtl w:val="0"/>
        </w:rPr>
      </w:r>
    </w:p>
    <w:p w:rsidR="00000000" w:rsidDel="00000000" w:rsidP="00000000" w:rsidRDefault="00000000" w:rsidRPr="00000000" w14:paraId="00000017">
      <w:pPr>
        <w:rPr/>
      </w:pPr>
      <w:hyperlink r:id="rId11">
        <w:r w:rsidDel="00000000" w:rsidR="00000000" w:rsidRPr="00000000">
          <w:rPr>
            <w:color w:val="1155cc"/>
            <w:u w:val="single"/>
            <w:rtl w:val="0"/>
          </w:rPr>
          <w:t xml:space="preserve">https://material-ui.com/components/tables/#table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terial-ui.com/components/tables/#table" TargetMode="External"/><Relationship Id="rId10" Type="http://schemas.openxmlformats.org/officeDocument/2006/relationships/hyperlink" Target="https://material-ui.com/" TargetMode="External"/><Relationship Id="rId9" Type="http://schemas.openxmlformats.org/officeDocument/2006/relationships/hyperlink" Target="https://github.com/facebook/create-react-ap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