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4A2A" w:rsidRDefault="00334A2A" w:rsidP="00871C61">
      <w:pPr>
        <w:tabs>
          <w:tab w:val="left" w:pos="4320"/>
          <w:tab w:val="left" w:pos="8640"/>
        </w:tabs>
        <w:spacing w:after="0"/>
        <w:jc w:val="center"/>
        <w:rPr>
          <w:rFonts w:ascii="Arial" w:hAnsi="Arial" w:cs="Arial"/>
          <w:b/>
          <w:sz w:val="48"/>
          <w:szCs w:val="48"/>
        </w:rPr>
      </w:pPr>
    </w:p>
    <w:p w:rsidR="00334A2A" w:rsidRDefault="00334A2A" w:rsidP="00871C61">
      <w:pPr>
        <w:tabs>
          <w:tab w:val="left" w:pos="4320"/>
          <w:tab w:val="left" w:pos="8640"/>
        </w:tabs>
        <w:spacing w:after="0"/>
        <w:jc w:val="center"/>
        <w:rPr>
          <w:rFonts w:ascii="Arial" w:hAnsi="Arial" w:cs="Arial"/>
          <w:b/>
          <w:sz w:val="48"/>
          <w:szCs w:val="48"/>
        </w:rPr>
      </w:pPr>
    </w:p>
    <w:sdt>
      <w:sdtPr>
        <w:rPr>
          <w:rFonts w:ascii="Arial" w:hAnsi="Arial" w:cs="Arial"/>
          <w:b/>
          <w:sz w:val="48"/>
          <w:szCs w:val="48"/>
        </w:rPr>
        <w:alias w:val="Title"/>
        <w:tag w:val=""/>
        <w:id w:val="-74908585"/>
        <w:placeholder>
          <w:docPart w:val="C1458F22083B426F9D40B04F6EAA1A82"/>
        </w:placeholder>
        <w:dataBinding w:prefixMappings="xmlns:ns0='http://purl.org/dc/elements/1.1/' xmlns:ns1='http://schemas.openxmlformats.org/package/2006/metadata/core-properties' " w:xpath="/ns1:coreProperties[1]/ns0:title[1]" w:storeItemID="{6C3C8BC8-F283-45AE-878A-BAB7291924A1}"/>
        <w:text/>
      </w:sdtPr>
      <w:sdtContent>
        <w:p w:rsidR="00620913" w:rsidRDefault="00136719" w:rsidP="00871C61">
          <w:pPr>
            <w:tabs>
              <w:tab w:val="left" w:pos="4320"/>
              <w:tab w:val="left" w:pos="8640"/>
            </w:tabs>
            <w:spacing w:after="0"/>
            <w:jc w:val="center"/>
            <w:rPr>
              <w:rFonts w:ascii="Arial" w:hAnsi="Arial" w:cs="Arial"/>
              <w:b/>
              <w:sz w:val="48"/>
              <w:szCs w:val="48"/>
            </w:rPr>
          </w:pPr>
          <w:r>
            <w:rPr>
              <w:rFonts w:ascii="Arial" w:hAnsi="Arial" w:cs="Arial"/>
              <w:b/>
              <w:sz w:val="48"/>
              <w:szCs w:val="48"/>
            </w:rPr>
            <w:t>Software Architecture Design</w:t>
          </w:r>
        </w:p>
      </w:sdtContent>
    </w:sdt>
    <w:p w:rsidR="00334A2A" w:rsidRDefault="00334A2A" w:rsidP="00871C61">
      <w:pPr>
        <w:tabs>
          <w:tab w:val="left" w:pos="4320"/>
          <w:tab w:val="left" w:pos="8640"/>
        </w:tabs>
        <w:spacing w:after="0"/>
        <w:jc w:val="center"/>
        <w:rPr>
          <w:rFonts w:ascii="Arial" w:hAnsi="Arial" w:cs="Arial"/>
          <w:b/>
          <w:sz w:val="48"/>
          <w:szCs w:val="48"/>
        </w:rPr>
      </w:pPr>
    </w:p>
    <w:p w:rsidR="00CE3531" w:rsidRDefault="00CE3531" w:rsidP="00871C61">
      <w:pPr>
        <w:tabs>
          <w:tab w:val="left" w:pos="4320"/>
          <w:tab w:val="left" w:pos="8640"/>
        </w:tabs>
        <w:spacing w:after="0"/>
        <w:jc w:val="center"/>
        <w:rPr>
          <w:rFonts w:ascii="Arial" w:hAnsi="Arial" w:cs="Arial"/>
          <w:b/>
          <w:sz w:val="48"/>
          <w:szCs w:val="48"/>
        </w:rPr>
      </w:pPr>
    </w:p>
    <w:sdt>
      <w:sdtPr>
        <w:rPr>
          <w:rFonts w:ascii="Arial" w:hAnsi="Arial" w:cs="Arial"/>
          <w:b/>
          <w:bCs/>
          <w:sz w:val="36"/>
          <w:szCs w:val="36"/>
        </w:rPr>
        <w:alias w:val="Subject"/>
        <w:tag w:val=""/>
        <w:id w:val="-2036492704"/>
        <w:placeholder>
          <w:docPart w:val="23FBC4E7AE894F7395B3F3D5A3C891BC"/>
        </w:placeholder>
        <w:dataBinding w:prefixMappings="xmlns:ns0='http://purl.org/dc/elements/1.1/' xmlns:ns1='http://schemas.openxmlformats.org/package/2006/metadata/core-properties' " w:xpath="/ns1:coreProperties[1]/ns0:subject[1]" w:storeItemID="{6C3C8BC8-F283-45AE-878A-BAB7291924A1}"/>
        <w:text/>
      </w:sdtPr>
      <w:sdtContent>
        <w:p w:rsidR="00C07812" w:rsidRDefault="00DC0D1A" w:rsidP="00334A2A">
          <w:pPr>
            <w:tabs>
              <w:tab w:val="left" w:pos="4320"/>
              <w:tab w:val="left" w:pos="8640"/>
            </w:tabs>
            <w:spacing w:before="120" w:after="0"/>
            <w:jc w:val="center"/>
            <w:rPr>
              <w:rFonts w:ascii="Arial" w:hAnsi="Arial" w:cs="Arial"/>
              <w:b/>
              <w:bCs/>
              <w:sz w:val="36"/>
              <w:szCs w:val="36"/>
            </w:rPr>
          </w:pPr>
          <w:r>
            <w:rPr>
              <w:rFonts w:ascii="Arial" w:hAnsi="Arial" w:cs="Arial"/>
              <w:b/>
              <w:bCs/>
              <w:sz w:val="36"/>
              <w:szCs w:val="36"/>
            </w:rPr>
            <w:t>Stellantis</w:t>
          </w:r>
        </w:p>
      </w:sdtContent>
    </w:sdt>
    <w:p w:rsidR="4169E400" w:rsidRDefault="4169E400" w:rsidP="00CE3531">
      <w:pPr>
        <w:tabs>
          <w:tab w:val="left" w:pos="4320"/>
          <w:tab w:val="left" w:pos="8640"/>
        </w:tabs>
        <w:spacing w:before="120" w:after="0"/>
        <w:rPr>
          <w:b/>
          <w:bCs/>
          <w:sz w:val="36"/>
          <w:szCs w:val="36"/>
        </w:rPr>
      </w:pPr>
    </w:p>
    <w:sdt>
      <w:sdtPr>
        <w:rPr>
          <w:rFonts w:ascii="Arial" w:hAnsi="Arial" w:cs="Arial"/>
          <w:b/>
          <w:bCs/>
          <w:sz w:val="36"/>
          <w:szCs w:val="36"/>
        </w:rPr>
        <w:alias w:val="Category"/>
        <w:tag w:val=""/>
        <w:id w:val="1376277009"/>
        <w:placeholder>
          <w:docPart w:val="6A2E0802B9924319BF87AF7A2453D57E"/>
        </w:placeholder>
        <w:dataBinding w:prefixMappings="xmlns:ns0='http://purl.org/dc/elements/1.1/' xmlns:ns1='http://schemas.openxmlformats.org/package/2006/metadata/core-properties' " w:xpath="/ns1:coreProperties[1]/ns1:category[1]" w:storeItemID="{6C3C8BC8-F283-45AE-878A-BAB7291924A1}"/>
        <w:text/>
      </w:sdtPr>
      <w:sdtContent>
        <w:p w:rsidR="003670E8" w:rsidRDefault="00DC0D1A" w:rsidP="003670E8">
          <w:pPr>
            <w:tabs>
              <w:tab w:val="left" w:pos="4320"/>
              <w:tab w:val="left" w:pos="8640"/>
            </w:tabs>
            <w:spacing w:before="120" w:after="0"/>
            <w:jc w:val="center"/>
            <w:rPr>
              <w:rFonts w:ascii="Arial" w:hAnsi="Arial" w:cs="Arial"/>
              <w:b/>
              <w:bCs/>
              <w:sz w:val="36"/>
              <w:szCs w:val="36"/>
            </w:rPr>
          </w:pPr>
          <w:r>
            <w:rPr>
              <w:rFonts w:ascii="Arial" w:hAnsi="Arial" w:cs="Arial"/>
              <w:b/>
              <w:bCs/>
              <w:sz w:val="36"/>
              <w:szCs w:val="36"/>
            </w:rPr>
            <w:t>12V 2kW Inverter</w:t>
          </w:r>
        </w:p>
      </w:sdtContent>
    </w:sdt>
    <w:p w:rsidR="00283AAD" w:rsidRDefault="00283AAD" w:rsidP="003670E8">
      <w:pPr>
        <w:tabs>
          <w:tab w:val="left" w:pos="4320"/>
          <w:tab w:val="left" w:pos="8640"/>
        </w:tabs>
        <w:spacing w:before="120" w:after="0"/>
        <w:jc w:val="center"/>
        <w:rPr>
          <w:rFonts w:ascii="Arial" w:hAnsi="Arial" w:cs="Arial"/>
          <w:b/>
          <w:bCs/>
          <w:sz w:val="36"/>
          <w:szCs w:val="36"/>
        </w:rPr>
      </w:pPr>
    </w:p>
    <w:sdt>
      <w:sdtPr>
        <w:rPr>
          <w:rFonts w:ascii="Arial" w:hAnsi="Arial" w:cs="Arial"/>
          <w:b/>
          <w:bCs/>
          <w:sz w:val="36"/>
          <w:szCs w:val="36"/>
        </w:rPr>
        <w:alias w:val="Keywords"/>
        <w:tag w:val=""/>
        <w:id w:val="1067003146"/>
        <w:placeholder>
          <w:docPart w:val="B422D5EB14BE4F0BB330CE3A5F9E2458"/>
        </w:placeholder>
        <w:dataBinding w:prefixMappings="xmlns:ns0='http://purl.org/dc/elements/1.1/' xmlns:ns1='http://schemas.openxmlformats.org/package/2006/metadata/core-properties' " w:xpath="/ns1:coreProperties[1]/ns1:keywords[1]" w:storeItemID="{6C3C8BC8-F283-45AE-878A-BAB7291924A1}"/>
        <w:text/>
      </w:sdtPr>
      <w:sdtContent>
        <w:p w:rsidR="003670E8" w:rsidRDefault="00136719" w:rsidP="00EF1396">
          <w:pPr>
            <w:tabs>
              <w:tab w:val="left" w:pos="4320"/>
              <w:tab w:val="left" w:pos="8640"/>
            </w:tabs>
            <w:spacing w:before="120" w:after="0"/>
            <w:jc w:val="center"/>
            <w:rPr>
              <w:rFonts w:ascii="Arial" w:hAnsi="Arial" w:cs="Arial"/>
              <w:b/>
              <w:bCs/>
              <w:sz w:val="36"/>
              <w:szCs w:val="36"/>
            </w:rPr>
          </w:pPr>
          <w:r>
            <w:rPr>
              <w:rFonts w:ascii="Arial" w:hAnsi="Arial" w:cs="Arial"/>
              <w:b/>
              <w:bCs/>
              <w:sz w:val="36"/>
              <w:szCs w:val="36"/>
            </w:rPr>
            <w:t>&lt;Control Number&gt;</w:t>
          </w:r>
        </w:p>
      </w:sdtContent>
    </w:sdt>
    <w:p w:rsidR="00EF1396" w:rsidRDefault="00EF1396" w:rsidP="00EF1396">
      <w:pPr>
        <w:tabs>
          <w:tab w:val="left" w:pos="4320"/>
          <w:tab w:val="left" w:pos="8640"/>
        </w:tabs>
        <w:spacing w:before="120" w:after="0"/>
        <w:jc w:val="center"/>
        <w:rPr>
          <w:rFonts w:ascii="Arial" w:hAnsi="Arial" w:cs="Arial"/>
          <w:b/>
          <w:bCs/>
          <w:sz w:val="36"/>
          <w:szCs w:val="36"/>
        </w:rPr>
      </w:pPr>
    </w:p>
    <w:p w:rsidR="00283E9A" w:rsidRDefault="00C76C3F" w:rsidP="00283E9A">
      <w:pPr>
        <w:tabs>
          <w:tab w:val="left" w:pos="4320"/>
          <w:tab w:val="left" w:pos="8640"/>
        </w:tabs>
        <w:spacing w:before="120" w:after="0"/>
        <w:jc w:val="center"/>
        <w:rPr>
          <w:rFonts w:ascii="Arial" w:hAnsi="Arial" w:cs="Arial"/>
          <w:b/>
          <w:bCs/>
          <w:sz w:val="36"/>
          <w:szCs w:val="36"/>
        </w:rPr>
      </w:pPr>
      <w:r>
        <w:rPr>
          <w:rFonts w:ascii="Arial" w:hAnsi="Arial" w:cs="Arial"/>
          <w:b/>
          <w:bCs/>
          <w:sz w:val="36"/>
          <w:szCs w:val="36"/>
        </w:rPr>
        <w:t>Revision</w:t>
      </w:r>
      <w:r w:rsidR="00554779" w:rsidRPr="6738F4B2">
        <w:rPr>
          <w:rFonts w:ascii="Arial" w:hAnsi="Arial" w:cs="Arial"/>
          <w:b/>
          <w:bCs/>
          <w:sz w:val="36"/>
          <w:szCs w:val="36"/>
        </w:rPr>
        <w:t xml:space="preserve">: </w:t>
      </w:r>
      <w:bookmarkStart w:id="0" w:name="DocumentRevision"/>
      <w:sdt>
        <w:sdtPr>
          <w:rPr>
            <w:rFonts w:ascii="Arial" w:hAnsi="Arial" w:cs="Arial"/>
            <w:b/>
            <w:bCs/>
            <w:sz w:val="36"/>
            <w:szCs w:val="36"/>
          </w:rPr>
          <w:id w:val="1314444635"/>
          <w:placeholder>
            <w:docPart w:val="DefaultPlaceholder_-1854013440"/>
          </w:placeholder>
          <w:text/>
        </w:sdtPr>
        <w:sdtContent>
          <w:r w:rsidR="00DC0D1A">
            <w:rPr>
              <w:rFonts w:ascii="Arial" w:hAnsi="Arial" w:cs="Arial"/>
              <w:b/>
              <w:bCs/>
              <w:sz w:val="36"/>
              <w:szCs w:val="36"/>
            </w:rPr>
            <w:t>1.0.2</w:t>
          </w:r>
        </w:sdtContent>
      </w:sdt>
      <w:bookmarkEnd w:id="0"/>
    </w:p>
    <w:p w:rsidR="00C627B7" w:rsidRDefault="00C627B7" w:rsidP="00283E9A">
      <w:pPr>
        <w:tabs>
          <w:tab w:val="left" w:pos="4320"/>
          <w:tab w:val="left" w:pos="8640"/>
        </w:tabs>
        <w:spacing w:before="120" w:after="0"/>
        <w:jc w:val="center"/>
        <w:rPr>
          <w:rFonts w:ascii="Arial" w:hAnsi="Arial" w:cs="Arial"/>
          <w:b/>
          <w:bCs/>
          <w:sz w:val="36"/>
          <w:szCs w:val="36"/>
        </w:rPr>
      </w:pPr>
    </w:p>
    <w:p w:rsidR="00E74988" w:rsidRDefault="00C25B75" w:rsidP="00E74988">
      <w:pPr>
        <w:tabs>
          <w:tab w:val="left" w:pos="4320"/>
          <w:tab w:val="left" w:pos="8640"/>
        </w:tabs>
        <w:spacing w:before="120" w:after="0"/>
        <w:jc w:val="center"/>
        <w:rPr>
          <w:rFonts w:ascii="Arial" w:hAnsi="Arial" w:cs="Arial"/>
          <w:b/>
          <w:bCs/>
          <w:sz w:val="36"/>
          <w:szCs w:val="36"/>
        </w:rPr>
      </w:pPr>
      <w:r w:rsidRPr="002121F3">
        <w:rPr>
          <w:rFonts w:ascii="Arial" w:hAnsi="Arial" w:cs="Arial"/>
          <w:b/>
          <w:bCs/>
          <w:sz w:val="36"/>
          <w:szCs w:val="36"/>
        </w:rPr>
        <w:t xml:space="preserve">Release Date: </w:t>
      </w:r>
      <w:sdt>
        <w:sdtPr>
          <w:rPr>
            <w:rFonts w:ascii="Arial" w:hAnsi="Arial" w:cs="Arial"/>
            <w:b/>
            <w:bCs/>
            <w:sz w:val="36"/>
            <w:szCs w:val="36"/>
          </w:rPr>
          <w:alias w:val="Publish Date"/>
          <w:tag w:val=""/>
          <w:id w:val="259809234"/>
          <w:placeholder>
            <w:docPart w:val="AEBBB001490C490CB7C158DB61EFFA15"/>
          </w:placeholder>
          <w:dataBinding w:prefixMappings="xmlns:ns0='http://schemas.microsoft.com/office/2006/coverPageProps' " w:xpath="/ns0:CoverPageProperties[1]/ns0:PublishDate[1]" w:storeItemID="{55AF091B-3C7A-41E3-B477-F2FDAA23CFDA}"/>
          <w:date w:fullDate="2021-04-27T00:00:00Z">
            <w:dateFormat w:val="ddMMMyy"/>
            <w:lid w:val="en-US"/>
            <w:storeMappedDataAs w:val="dateTime"/>
            <w:calendar w:val="gregorian"/>
          </w:date>
        </w:sdtPr>
        <w:sdtContent>
          <w:r w:rsidR="00136719">
            <w:rPr>
              <w:rFonts w:ascii="Arial" w:hAnsi="Arial" w:cs="Arial"/>
              <w:b/>
              <w:bCs/>
              <w:sz w:val="36"/>
              <w:szCs w:val="36"/>
            </w:rPr>
            <w:t>27Apr21</w:t>
          </w:r>
        </w:sdtContent>
      </w:sdt>
    </w:p>
    <w:p w:rsidR="00EF1396" w:rsidRDefault="00EF1396" w:rsidP="00283E9A">
      <w:pPr>
        <w:tabs>
          <w:tab w:val="left" w:pos="4320"/>
          <w:tab w:val="left" w:pos="8640"/>
        </w:tabs>
        <w:spacing w:before="120" w:after="0"/>
        <w:jc w:val="center"/>
        <w:rPr>
          <w:rFonts w:ascii="Arial" w:hAnsi="Arial" w:cs="Arial"/>
          <w:b/>
          <w:bCs/>
          <w:sz w:val="36"/>
          <w:szCs w:val="36"/>
        </w:rPr>
      </w:pPr>
    </w:p>
    <w:p w:rsidR="00DB4ACB" w:rsidRPr="001F503F" w:rsidRDefault="00DB4ACB" w:rsidP="009111EA">
      <w:pPr>
        <w:tabs>
          <w:tab w:val="left" w:pos="4320"/>
          <w:tab w:val="left" w:pos="8640"/>
        </w:tabs>
        <w:spacing w:before="120" w:after="360"/>
        <w:jc w:val="center"/>
        <w:rPr>
          <w:rFonts w:ascii="Arial" w:hAnsi="Arial" w:cs="Arial"/>
          <w:b/>
          <w:bCs/>
          <w:strike/>
          <w:sz w:val="36"/>
          <w:szCs w:val="36"/>
        </w:rPr>
      </w:pPr>
      <w:r>
        <w:rPr>
          <w:rFonts w:ascii="Arial" w:hAnsi="Arial" w:cs="Arial"/>
          <w:b/>
          <w:bCs/>
          <w:sz w:val="36"/>
          <w:szCs w:val="36"/>
        </w:rPr>
        <w:t xml:space="preserve">Status: </w:t>
      </w:r>
      <w:sdt>
        <w:sdtPr>
          <w:rPr>
            <w:rFonts w:ascii="Arial" w:hAnsi="Arial" w:cs="Arial"/>
            <w:b/>
            <w:bCs/>
            <w:i/>
            <w:iCs/>
            <w:sz w:val="36"/>
            <w:szCs w:val="36"/>
          </w:rPr>
          <w:alias w:val="Status"/>
          <w:tag w:val=""/>
          <w:id w:val="-1990698636"/>
          <w:placeholder>
            <w:docPart w:val="DA085D9A14824AE4B1F8B298F9F9CF35"/>
          </w:placeholder>
          <w:dataBinding w:prefixMappings="xmlns:ns0='http://purl.org/dc/elements/1.1/' xmlns:ns1='http://schemas.openxmlformats.org/package/2006/metadata/core-properties' " w:xpath="/ns1:coreProperties[1]/ns1:contentStatus[1]" w:storeItemID="{6C3C8BC8-F283-45AE-878A-BAB7291924A1}"/>
          <w:text/>
        </w:sdtPr>
        <w:sdtContent>
          <w:r w:rsidR="00136719">
            <w:rPr>
              <w:rFonts w:ascii="Arial" w:hAnsi="Arial" w:cs="Arial"/>
              <w:b/>
              <w:bCs/>
              <w:i/>
              <w:iCs/>
              <w:sz w:val="36"/>
              <w:szCs w:val="36"/>
            </w:rPr>
            <w:t>Draft</w:t>
          </w:r>
        </w:sdtContent>
      </w:sdt>
    </w:p>
    <w:p w:rsidR="003146A5" w:rsidRPr="00EB1D15" w:rsidRDefault="00231314" w:rsidP="00597D89">
      <w:pPr>
        <w:tabs>
          <w:tab w:val="left" w:pos="1140"/>
          <w:tab w:val="left" w:pos="4320"/>
          <w:tab w:val="left" w:pos="8640"/>
        </w:tabs>
        <w:spacing w:line="480" w:lineRule="auto"/>
        <w:rPr>
          <w:rFonts w:ascii="Arial" w:hAnsi="Arial" w:cs="Arial"/>
          <w:b/>
          <w:sz w:val="24"/>
        </w:rPr>
      </w:pPr>
      <w:r>
        <w:rPr>
          <w:rFonts w:ascii="Arial" w:hAnsi="Arial" w:cs="Arial"/>
          <w:b/>
          <w:sz w:val="24"/>
        </w:rPr>
        <w:tab/>
      </w:r>
      <w:r>
        <w:rPr>
          <w:rFonts w:ascii="Arial" w:hAnsi="Arial" w:cs="Arial"/>
          <w:b/>
          <w:sz w:val="24"/>
        </w:rPr>
        <w:tab/>
      </w:r>
    </w:p>
    <w:p w:rsidR="007E0373" w:rsidRPr="00EB1D15" w:rsidRDefault="007E0373">
      <w:pPr>
        <w:tabs>
          <w:tab w:val="left" w:pos="4320"/>
          <w:tab w:val="left" w:pos="8640"/>
        </w:tabs>
        <w:jc w:val="center"/>
        <w:rPr>
          <w:rFonts w:ascii="Arial" w:hAnsi="Arial" w:cs="Arial"/>
          <w:b/>
          <w:sz w:val="24"/>
        </w:rPr>
      </w:pPr>
    </w:p>
    <w:p w:rsidR="003146A5" w:rsidRPr="005B193A" w:rsidRDefault="003146A5" w:rsidP="009111EA">
      <w:pPr>
        <w:tabs>
          <w:tab w:val="left" w:pos="4320"/>
          <w:tab w:val="left" w:pos="8640"/>
        </w:tabs>
        <w:spacing w:before="960"/>
        <w:jc w:val="center"/>
        <w:rPr>
          <w:rFonts w:ascii="Arial" w:hAnsi="Arial" w:cs="Arial"/>
          <w:b/>
          <w:bCs/>
          <w:sz w:val="36"/>
          <w:szCs w:val="36"/>
        </w:rPr>
      </w:pPr>
      <w:r w:rsidRPr="005B193A">
        <w:rPr>
          <w:rFonts w:ascii="Arial" w:hAnsi="Arial" w:cs="Arial"/>
          <w:b/>
          <w:bCs/>
          <w:sz w:val="36"/>
          <w:szCs w:val="36"/>
        </w:rPr>
        <w:t>Prepared By:</w:t>
      </w:r>
    </w:p>
    <w:sdt>
      <w:sdtPr>
        <w:rPr>
          <w:rFonts w:ascii="Arial" w:hAnsi="Arial" w:cs="Arial"/>
          <w:b/>
          <w:bCs/>
          <w:sz w:val="28"/>
          <w:szCs w:val="28"/>
        </w:rPr>
        <w:alias w:val="Author"/>
        <w:tag w:val=""/>
        <w:id w:val="1713765041"/>
        <w:placeholder>
          <w:docPart w:val="B82DFF1AC96E405E8511CEA1AFA6211B"/>
        </w:placeholder>
        <w:dataBinding w:prefixMappings="xmlns:ns0='http://purl.org/dc/elements/1.1/' xmlns:ns1='http://schemas.openxmlformats.org/package/2006/metadata/core-properties' " w:xpath="/ns1:coreProperties[1]/ns0:creator[1]" w:storeItemID="{6C3C8BC8-F283-45AE-878A-BAB7291924A1}"/>
        <w:text/>
      </w:sdtPr>
      <w:sdtContent>
        <w:p w:rsidR="009A4CB4" w:rsidRPr="005B193A" w:rsidRDefault="00D4279C" w:rsidP="00BF1FF0">
          <w:pPr>
            <w:tabs>
              <w:tab w:val="left" w:pos="4320"/>
              <w:tab w:val="left" w:pos="8640"/>
            </w:tabs>
            <w:jc w:val="center"/>
            <w:rPr>
              <w:rFonts w:ascii="Arial" w:hAnsi="Arial" w:cs="Arial"/>
              <w:b/>
              <w:bCs/>
              <w:sz w:val="28"/>
              <w:szCs w:val="28"/>
            </w:rPr>
          </w:pPr>
          <w:r>
            <w:rPr>
              <w:rFonts w:ascii="Arial" w:hAnsi="Arial" w:cs="Arial"/>
              <w:b/>
              <w:bCs/>
              <w:sz w:val="28"/>
              <w:szCs w:val="28"/>
            </w:rPr>
            <w:t>Alina Barnett</w:t>
          </w:r>
        </w:p>
      </w:sdtContent>
    </w:sdt>
    <w:p w:rsidR="00CF0B3D" w:rsidRPr="00EB1D15" w:rsidRDefault="00CF0B3D" w:rsidP="00BF1FF0">
      <w:pPr>
        <w:tabs>
          <w:tab w:val="left" w:pos="4320"/>
          <w:tab w:val="left" w:pos="8640"/>
        </w:tabs>
        <w:jc w:val="center"/>
        <w:rPr>
          <w:rFonts w:ascii="Arial" w:hAnsi="Arial" w:cs="Arial"/>
          <w:b/>
          <w:bCs/>
          <w:sz w:val="24"/>
        </w:rPr>
      </w:pPr>
    </w:p>
    <w:p w:rsidR="00524E47" w:rsidRPr="00EB1D15" w:rsidRDefault="00524E47" w:rsidP="009111EA">
      <w:pPr>
        <w:rPr>
          <w:rFonts w:ascii="Arial" w:hAnsi="Arial" w:cs="Arial"/>
          <w:sz w:val="23"/>
          <w:szCs w:val="23"/>
        </w:rPr>
      </w:pPr>
    </w:p>
    <w:p w:rsidR="00EE3BBC" w:rsidRPr="000B172F" w:rsidRDefault="003365CE" w:rsidP="000B172F">
      <w:pPr>
        <w:spacing w:after="0"/>
        <w:rPr>
          <w:rFonts w:ascii="Arial" w:hAnsi="Arial" w:cs="Arial"/>
          <w:sz w:val="23"/>
          <w:szCs w:val="23"/>
        </w:rPr>
      </w:pPr>
      <w:r>
        <w:rPr>
          <w:rFonts w:ascii="Arial" w:hAnsi="Arial" w:cs="Arial"/>
          <w:sz w:val="23"/>
          <w:szCs w:val="23"/>
        </w:rPr>
        <w:br w:type="page"/>
      </w:r>
      <w:bookmarkStart w:id="1" w:name="_Toc348792978"/>
      <w:bookmarkStart w:id="2" w:name="_Toc348793074"/>
      <w:bookmarkStart w:id="3" w:name="_Toc348793965"/>
      <w:bookmarkStart w:id="4" w:name="_Toc349459173"/>
      <w:bookmarkStart w:id="5" w:name="_Toc349621609"/>
    </w:p>
    <w:p w:rsidR="00C415FC" w:rsidRPr="00EB1D15" w:rsidRDefault="00891F29" w:rsidP="00451FFB">
      <w:pPr>
        <w:pStyle w:val="TM1"/>
        <w:jc w:val="center"/>
        <w:rPr>
          <w:rFonts w:ascii="Arial" w:hAnsi="Arial" w:cs="Arial"/>
          <w:color w:val="auto"/>
          <w:sz w:val="32"/>
          <w:szCs w:val="32"/>
          <w:u w:val="single"/>
        </w:rPr>
      </w:pPr>
      <w:r w:rsidRPr="00EB1D15">
        <w:rPr>
          <w:rFonts w:ascii="Arial" w:hAnsi="Arial" w:cs="Arial"/>
          <w:color w:val="auto"/>
          <w:sz w:val="32"/>
          <w:szCs w:val="32"/>
          <w:u w:val="single"/>
        </w:rPr>
        <w:t>Table of Contents</w:t>
      </w:r>
    </w:p>
    <w:p w:rsidR="0026492B" w:rsidRDefault="001208B2">
      <w:pPr>
        <w:pStyle w:val="TM1"/>
        <w:rPr>
          <w:rFonts w:asciiTheme="minorHAnsi" w:eastAsiaTheme="minorEastAsia" w:hAnsiTheme="minorHAnsi"/>
          <w:b w:val="0"/>
          <w:color w:val="auto"/>
          <w:kern w:val="0"/>
          <w:sz w:val="22"/>
          <w:szCs w:val="22"/>
          <w:lang w:val="en-US"/>
        </w:rPr>
      </w:pPr>
      <w:r w:rsidRPr="001208B2">
        <w:rPr>
          <w:rFonts w:ascii="Arial" w:hAnsi="Arial" w:cs="Arial"/>
          <w:caps/>
          <w:color w:val="auto"/>
          <w:sz w:val="32"/>
          <w:szCs w:val="32"/>
        </w:rPr>
        <w:fldChar w:fldCharType="begin"/>
      </w:r>
      <w:r w:rsidR="00E16D14" w:rsidRPr="00EB1D15">
        <w:rPr>
          <w:rFonts w:ascii="Arial" w:hAnsi="Arial" w:cs="Arial"/>
          <w:caps/>
          <w:color w:val="auto"/>
          <w:sz w:val="32"/>
          <w:szCs w:val="32"/>
        </w:rPr>
        <w:instrText xml:space="preserve"> TOC \o "2-3" \h \z \t "Heading 1,1,Heading 7,1" </w:instrText>
      </w:r>
      <w:r w:rsidRPr="001208B2">
        <w:rPr>
          <w:rFonts w:ascii="Arial" w:hAnsi="Arial" w:cs="Arial"/>
          <w:caps/>
          <w:color w:val="auto"/>
          <w:sz w:val="32"/>
          <w:szCs w:val="32"/>
        </w:rPr>
        <w:fldChar w:fldCharType="separate"/>
      </w:r>
      <w:hyperlink w:anchor="_Toc128059991" w:history="1">
        <w:r w:rsidR="0026492B" w:rsidRPr="002D4AFD">
          <w:rPr>
            <w:rStyle w:val="Lienhypertexte"/>
            <w:rFonts w:ascii="Arial" w:hAnsi="Arial" w:cs="Arial"/>
          </w:rPr>
          <w:t>1</w:t>
        </w:r>
        <w:r w:rsidR="0026492B">
          <w:rPr>
            <w:rFonts w:asciiTheme="minorHAnsi" w:eastAsiaTheme="minorEastAsia" w:hAnsiTheme="minorHAnsi"/>
            <w:b w:val="0"/>
            <w:color w:val="auto"/>
            <w:kern w:val="0"/>
            <w:sz w:val="22"/>
            <w:szCs w:val="22"/>
            <w:lang w:val="en-US"/>
          </w:rPr>
          <w:tab/>
        </w:r>
        <w:r w:rsidR="0026492B" w:rsidRPr="002D4AFD">
          <w:rPr>
            <w:rStyle w:val="Lienhypertexte"/>
            <w:rFonts w:ascii="Arial" w:hAnsi="Arial" w:cs="Arial"/>
          </w:rPr>
          <w:t>Overview</w:t>
        </w:r>
        <w:r w:rsidR="0026492B">
          <w:rPr>
            <w:webHidden/>
          </w:rPr>
          <w:tab/>
        </w:r>
        <w:r>
          <w:rPr>
            <w:webHidden/>
          </w:rPr>
          <w:fldChar w:fldCharType="begin"/>
        </w:r>
        <w:r w:rsidR="0026492B">
          <w:rPr>
            <w:webHidden/>
          </w:rPr>
          <w:instrText xml:space="preserve"> PAGEREF _Toc128059991 \h </w:instrText>
        </w:r>
        <w:r>
          <w:rPr>
            <w:webHidden/>
          </w:rPr>
        </w:r>
        <w:r>
          <w:rPr>
            <w:webHidden/>
          </w:rPr>
          <w:fldChar w:fldCharType="separate"/>
        </w:r>
        <w:r w:rsidR="0026492B">
          <w:rPr>
            <w:webHidden/>
          </w:rPr>
          <w:t>5</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59992" w:history="1">
        <w:r w:rsidR="0026492B" w:rsidRPr="002D4AFD">
          <w:rPr>
            <w:rStyle w:val="Lienhypertexte"/>
          </w:rPr>
          <w:t>1.1</w:t>
        </w:r>
        <w:r w:rsidR="0026492B">
          <w:rPr>
            <w:rFonts w:asciiTheme="minorHAnsi" w:eastAsiaTheme="minorEastAsia" w:hAnsiTheme="minorHAnsi"/>
            <w:color w:val="auto"/>
            <w:kern w:val="0"/>
            <w:szCs w:val="22"/>
          </w:rPr>
          <w:tab/>
        </w:r>
        <w:r w:rsidR="0026492B" w:rsidRPr="002D4AFD">
          <w:rPr>
            <w:rStyle w:val="Lienhypertexte"/>
          </w:rPr>
          <w:t>Purpose</w:t>
        </w:r>
        <w:r w:rsidR="0026492B">
          <w:rPr>
            <w:webHidden/>
          </w:rPr>
          <w:tab/>
        </w:r>
        <w:r>
          <w:rPr>
            <w:webHidden/>
          </w:rPr>
          <w:fldChar w:fldCharType="begin"/>
        </w:r>
        <w:r w:rsidR="0026492B">
          <w:rPr>
            <w:webHidden/>
          </w:rPr>
          <w:instrText xml:space="preserve"> PAGEREF _Toc128059992 \h </w:instrText>
        </w:r>
        <w:r>
          <w:rPr>
            <w:webHidden/>
          </w:rPr>
        </w:r>
        <w:r>
          <w:rPr>
            <w:webHidden/>
          </w:rPr>
          <w:fldChar w:fldCharType="separate"/>
        </w:r>
        <w:r w:rsidR="0026492B">
          <w:rPr>
            <w:webHidden/>
          </w:rPr>
          <w:t>5</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59993" w:history="1">
        <w:r w:rsidR="0026492B" w:rsidRPr="002D4AFD">
          <w:rPr>
            <w:rStyle w:val="Lienhypertexte"/>
          </w:rPr>
          <w:t>1.2</w:t>
        </w:r>
        <w:r w:rsidR="0026492B">
          <w:rPr>
            <w:rFonts w:asciiTheme="minorHAnsi" w:eastAsiaTheme="minorEastAsia" w:hAnsiTheme="minorHAnsi"/>
            <w:color w:val="auto"/>
            <w:kern w:val="0"/>
            <w:szCs w:val="22"/>
          </w:rPr>
          <w:tab/>
        </w:r>
        <w:r w:rsidR="0026492B" w:rsidRPr="002D4AFD">
          <w:rPr>
            <w:rStyle w:val="Lienhypertexte"/>
          </w:rPr>
          <w:t>References</w:t>
        </w:r>
        <w:r w:rsidR="0026492B">
          <w:rPr>
            <w:webHidden/>
          </w:rPr>
          <w:tab/>
        </w:r>
        <w:r>
          <w:rPr>
            <w:webHidden/>
          </w:rPr>
          <w:fldChar w:fldCharType="begin"/>
        </w:r>
        <w:r w:rsidR="0026492B">
          <w:rPr>
            <w:webHidden/>
          </w:rPr>
          <w:instrText xml:space="preserve"> PAGEREF _Toc128059993 \h </w:instrText>
        </w:r>
        <w:r>
          <w:rPr>
            <w:webHidden/>
          </w:rPr>
        </w:r>
        <w:r>
          <w:rPr>
            <w:webHidden/>
          </w:rPr>
          <w:fldChar w:fldCharType="separate"/>
        </w:r>
        <w:r w:rsidR="0026492B">
          <w:rPr>
            <w:webHidden/>
          </w:rPr>
          <w:t>6</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59994" w:history="1">
        <w:r w:rsidR="0026492B" w:rsidRPr="002D4AFD">
          <w:rPr>
            <w:rStyle w:val="Lienhypertexte"/>
          </w:rPr>
          <w:t>1.3</w:t>
        </w:r>
        <w:r w:rsidR="0026492B">
          <w:rPr>
            <w:rFonts w:asciiTheme="minorHAnsi" w:eastAsiaTheme="minorEastAsia" w:hAnsiTheme="minorHAnsi"/>
            <w:color w:val="auto"/>
            <w:kern w:val="0"/>
            <w:szCs w:val="22"/>
          </w:rPr>
          <w:tab/>
        </w:r>
        <w:r w:rsidR="0026492B" w:rsidRPr="002D4AFD">
          <w:rPr>
            <w:rStyle w:val="Lienhypertexte"/>
          </w:rPr>
          <w:t>Definitions</w:t>
        </w:r>
        <w:r w:rsidR="0026492B">
          <w:rPr>
            <w:webHidden/>
          </w:rPr>
          <w:tab/>
        </w:r>
        <w:r>
          <w:rPr>
            <w:webHidden/>
          </w:rPr>
          <w:fldChar w:fldCharType="begin"/>
        </w:r>
        <w:r w:rsidR="0026492B">
          <w:rPr>
            <w:webHidden/>
          </w:rPr>
          <w:instrText xml:space="preserve"> PAGEREF _Toc128059994 \h </w:instrText>
        </w:r>
        <w:r>
          <w:rPr>
            <w:webHidden/>
          </w:rPr>
        </w:r>
        <w:r>
          <w:rPr>
            <w:webHidden/>
          </w:rPr>
          <w:fldChar w:fldCharType="separate"/>
        </w:r>
        <w:r w:rsidR="0026492B">
          <w:rPr>
            <w:webHidden/>
          </w:rPr>
          <w:t>7</w:t>
        </w:r>
        <w:r>
          <w:rPr>
            <w:webHidden/>
          </w:rPr>
          <w:fldChar w:fldCharType="end"/>
        </w:r>
      </w:hyperlink>
    </w:p>
    <w:p w:rsidR="0026492B" w:rsidRDefault="001208B2">
      <w:pPr>
        <w:pStyle w:val="TM1"/>
        <w:rPr>
          <w:rFonts w:asciiTheme="minorHAnsi" w:eastAsiaTheme="minorEastAsia" w:hAnsiTheme="minorHAnsi"/>
          <w:b w:val="0"/>
          <w:color w:val="auto"/>
          <w:kern w:val="0"/>
          <w:sz w:val="22"/>
          <w:szCs w:val="22"/>
          <w:lang w:val="en-US"/>
        </w:rPr>
      </w:pPr>
      <w:hyperlink w:anchor="_Toc128059995" w:history="1">
        <w:r w:rsidR="0026492B" w:rsidRPr="002D4AFD">
          <w:rPr>
            <w:rStyle w:val="Lienhypertexte"/>
            <w:rFonts w:ascii="Arial" w:hAnsi="Arial" w:cs="Arial"/>
          </w:rPr>
          <w:t>2</w:t>
        </w:r>
        <w:r w:rsidR="0026492B">
          <w:rPr>
            <w:rFonts w:asciiTheme="minorHAnsi" w:eastAsiaTheme="minorEastAsia" w:hAnsiTheme="minorHAnsi"/>
            <w:b w:val="0"/>
            <w:color w:val="auto"/>
            <w:kern w:val="0"/>
            <w:sz w:val="22"/>
            <w:szCs w:val="22"/>
            <w:lang w:val="en-US"/>
          </w:rPr>
          <w:tab/>
        </w:r>
        <w:r w:rsidR="0026492B" w:rsidRPr="002D4AFD">
          <w:rPr>
            <w:rStyle w:val="Lienhypertexte"/>
            <w:rFonts w:ascii="Arial" w:hAnsi="Arial" w:cs="Arial"/>
          </w:rPr>
          <w:t>Architecture Overview</w:t>
        </w:r>
        <w:r w:rsidR="0026492B">
          <w:rPr>
            <w:webHidden/>
          </w:rPr>
          <w:tab/>
        </w:r>
        <w:r>
          <w:rPr>
            <w:webHidden/>
          </w:rPr>
          <w:fldChar w:fldCharType="begin"/>
        </w:r>
        <w:r w:rsidR="0026492B">
          <w:rPr>
            <w:webHidden/>
          </w:rPr>
          <w:instrText xml:space="preserve"> PAGEREF _Toc128059995 \h </w:instrText>
        </w:r>
        <w:r>
          <w:rPr>
            <w:webHidden/>
          </w:rPr>
        </w:r>
        <w:r>
          <w:rPr>
            <w:webHidden/>
          </w:rPr>
          <w:fldChar w:fldCharType="separate"/>
        </w:r>
        <w:r w:rsidR="0026492B">
          <w:rPr>
            <w:webHidden/>
          </w:rPr>
          <w:t>8</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59996" w:history="1">
        <w:r w:rsidR="0026492B" w:rsidRPr="002D4AFD">
          <w:rPr>
            <w:rStyle w:val="Lienhypertexte"/>
          </w:rPr>
          <w:t>2.1</w:t>
        </w:r>
        <w:r w:rsidR="0026492B">
          <w:rPr>
            <w:rFonts w:asciiTheme="minorHAnsi" w:eastAsiaTheme="minorEastAsia" w:hAnsiTheme="minorHAnsi"/>
            <w:color w:val="auto"/>
            <w:kern w:val="0"/>
            <w:szCs w:val="22"/>
          </w:rPr>
          <w:tab/>
        </w:r>
        <w:r w:rsidR="0026492B" w:rsidRPr="002D4AFD">
          <w:rPr>
            <w:rStyle w:val="Lienhypertexte"/>
          </w:rPr>
          <w:t>Architecture Evaluation and Selection</w:t>
        </w:r>
        <w:r w:rsidR="0026492B">
          <w:rPr>
            <w:webHidden/>
          </w:rPr>
          <w:tab/>
        </w:r>
        <w:r>
          <w:rPr>
            <w:webHidden/>
          </w:rPr>
          <w:fldChar w:fldCharType="begin"/>
        </w:r>
        <w:r w:rsidR="0026492B">
          <w:rPr>
            <w:webHidden/>
          </w:rPr>
          <w:instrText xml:space="preserve"> PAGEREF _Toc128059996 \h </w:instrText>
        </w:r>
        <w:r>
          <w:rPr>
            <w:webHidden/>
          </w:rPr>
        </w:r>
        <w:r>
          <w:rPr>
            <w:webHidden/>
          </w:rPr>
          <w:fldChar w:fldCharType="separate"/>
        </w:r>
        <w:r w:rsidR="0026492B">
          <w:rPr>
            <w:webHidden/>
          </w:rPr>
          <w:t>8</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59997" w:history="1">
        <w:r w:rsidR="0026492B" w:rsidRPr="002D4AFD">
          <w:rPr>
            <w:rStyle w:val="Lienhypertexte"/>
          </w:rPr>
          <w:t>2.2</w:t>
        </w:r>
        <w:r w:rsidR="0026492B">
          <w:rPr>
            <w:rFonts w:asciiTheme="minorHAnsi" w:eastAsiaTheme="minorEastAsia" w:hAnsiTheme="minorHAnsi"/>
            <w:color w:val="auto"/>
            <w:kern w:val="0"/>
            <w:szCs w:val="22"/>
          </w:rPr>
          <w:tab/>
        </w:r>
        <w:r w:rsidR="0026492B" w:rsidRPr="002D4AFD">
          <w:rPr>
            <w:rStyle w:val="Lienhypertexte"/>
          </w:rPr>
          <w:t>Software Design Decisions</w:t>
        </w:r>
        <w:r w:rsidR="0026492B">
          <w:rPr>
            <w:webHidden/>
          </w:rPr>
          <w:tab/>
        </w:r>
        <w:r>
          <w:rPr>
            <w:webHidden/>
          </w:rPr>
          <w:fldChar w:fldCharType="begin"/>
        </w:r>
        <w:r w:rsidR="0026492B">
          <w:rPr>
            <w:webHidden/>
          </w:rPr>
          <w:instrText xml:space="preserve"> PAGEREF _Toc128059997 \h </w:instrText>
        </w:r>
        <w:r>
          <w:rPr>
            <w:webHidden/>
          </w:rPr>
        </w:r>
        <w:r>
          <w:rPr>
            <w:webHidden/>
          </w:rPr>
          <w:fldChar w:fldCharType="separate"/>
        </w:r>
        <w:r w:rsidR="0026492B">
          <w:rPr>
            <w:webHidden/>
          </w:rPr>
          <w:t>8</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59998" w:history="1">
        <w:r w:rsidR="0026492B" w:rsidRPr="002D4AFD">
          <w:rPr>
            <w:rStyle w:val="Lienhypertexte"/>
          </w:rPr>
          <w:t>2.3</w:t>
        </w:r>
        <w:r w:rsidR="0026492B">
          <w:rPr>
            <w:rFonts w:asciiTheme="minorHAnsi" w:eastAsiaTheme="minorEastAsia" w:hAnsiTheme="minorHAnsi"/>
            <w:color w:val="auto"/>
            <w:kern w:val="0"/>
            <w:szCs w:val="22"/>
          </w:rPr>
          <w:tab/>
        </w:r>
        <w:r w:rsidR="0026492B" w:rsidRPr="002D4AFD">
          <w:rPr>
            <w:rStyle w:val="Lienhypertexte"/>
          </w:rPr>
          <w:t>System Overview</w:t>
        </w:r>
        <w:r w:rsidR="0026492B">
          <w:rPr>
            <w:webHidden/>
          </w:rPr>
          <w:tab/>
        </w:r>
        <w:r>
          <w:rPr>
            <w:webHidden/>
          </w:rPr>
          <w:fldChar w:fldCharType="begin"/>
        </w:r>
        <w:r w:rsidR="0026492B">
          <w:rPr>
            <w:webHidden/>
          </w:rPr>
          <w:instrText xml:space="preserve"> PAGEREF _Toc128059998 \h </w:instrText>
        </w:r>
        <w:r>
          <w:rPr>
            <w:webHidden/>
          </w:rPr>
        </w:r>
        <w:r>
          <w:rPr>
            <w:webHidden/>
          </w:rPr>
          <w:fldChar w:fldCharType="separate"/>
        </w:r>
        <w:r w:rsidR="0026492B">
          <w:rPr>
            <w:webHidden/>
          </w:rPr>
          <w:t>8</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59999" w:history="1">
        <w:r w:rsidR="0026492B" w:rsidRPr="002D4AFD">
          <w:rPr>
            <w:rStyle w:val="Lienhypertexte"/>
          </w:rPr>
          <w:t>2.3.1</w:t>
        </w:r>
        <w:r w:rsidR="0026492B">
          <w:rPr>
            <w:rFonts w:asciiTheme="minorHAnsi" w:eastAsiaTheme="minorEastAsia" w:hAnsiTheme="minorHAnsi"/>
            <w:color w:val="auto"/>
            <w:kern w:val="0"/>
            <w:sz w:val="22"/>
            <w:szCs w:val="22"/>
          </w:rPr>
          <w:tab/>
        </w:r>
        <w:r w:rsidR="0026492B" w:rsidRPr="002D4AFD">
          <w:rPr>
            <w:rStyle w:val="Lienhypertexte"/>
          </w:rPr>
          <w:t>Context Diagram</w:t>
        </w:r>
        <w:r w:rsidR="0026492B">
          <w:rPr>
            <w:webHidden/>
          </w:rPr>
          <w:tab/>
        </w:r>
        <w:r>
          <w:rPr>
            <w:webHidden/>
          </w:rPr>
          <w:fldChar w:fldCharType="begin"/>
        </w:r>
        <w:r w:rsidR="0026492B">
          <w:rPr>
            <w:webHidden/>
          </w:rPr>
          <w:instrText xml:space="preserve"> PAGEREF _Toc128059999 \h </w:instrText>
        </w:r>
        <w:r>
          <w:rPr>
            <w:webHidden/>
          </w:rPr>
        </w:r>
        <w:r>
          <w:rPr>
            <w:webHidden/>
          </w:rPr>
          <w:fldChar w:fldCharType="separate"/>
        </w:r>
        <w:r w:rsidR="0026492B">
          <w:rPr>
            <w:webHidden/>
          </w:rPr>
          <w:t>8</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60000" w:history="1">
        <w:r w:rsidR="0026492B" w:rsidRPr="002D4AFD">
          <w:rPr>
            <w:rStyle w:val="Lienhypertexte"/>
          </w:rPr>
          <w:t>2.4</w:t>
        </w:r>
        <w:r w:rsidR="0026492B">
          <w:rPr>
            <w:rFonts w:asciiTheme="minorHAnsi" w:eastAsiaTheme="minorEastAsia" w:hAnsiTheme="minorHAnsi"/>
            <w:color w:val="auto"/>
            <w:kern w:val="0"/>
            <w:szCs w:val="22"/>
          </w:rPr>
          <w:tab/>
        </w:r>
        <w:r w:rsidR="0026492B" w:rsidRPr="002D4AFD">
          <w:rPr>
            <w:rStyle w:val="Lienhypertexte"/>
          </w:rPr>
          <w:t>Software Architecture Component view</w:t>
        </w:r>
        <w:r w:rsidR="0026492B">
          <w:rPr>
            <w:webHidden/>
          </w:rPr>
          <w:tab/>
        </w:r>
        <w:r>
          <w:rPr>
            <w:webHidden/>
          </w:rPr>
          <w:fldChar w:fldCharType="begin"/>
        </w:r>
        <w:r w:rsidR="0026492B">
          <w:rPr>
            <w:webHidden/>
          </w:rPr>
          <w:instrText xml:space="preserve"> PAGEREF _Toc128060000 \h </w:instrText>
        </w:r>
        <w:r>
          <w:rPr>
            <w:webHidden/>
          </w:rPr>
        </w:r>
        <w:r>
          <w:rPr>
            <w:webHidden/>
          </w:rPr>
          <w:fldChar w:fldCharType="separate"/>
        </w:r>
        <w:r w:rsidR="0026492B">
          <w:rPr>
            <w:webHidden/>
          </w:rPr>
          <w:t>9</w:t>
        </w:r>
        <w:r>
          <w:rPr>
            <w:webHidden/>
          </w:rPr>
          <w:fldChar w:fldCharType="end"/>
        </w:r>
      </w:hyperlink>
    </w:p>
    <w:p w:rsidR="0026492B" w:rsidRDefault="001208B2">
      <w:pPr>
        <w:pStyle w:val="TM1"/>
        <w:rPr>
          <w:rFonts w:asciiTheme="minorHAnsi" w:eastAsiaTheme="minorEastAsia" w:hAnsiTheme="minorHAnsi"/>
          <w:b w:val="0"/>
          <w:color w:val="auto"/>
          <w:kern w:val="0"/>
          <w:sz w:val="22"/>
          <w:szCs w:val="22"/>
          <w:lang w:val="en-US"/>
        </w:rPr>
      </w:pPr>
      <w:hyperlink w:anchor="_Toc128060001" w:history="1">
        <w:r w:rsidR="0026492B" w:rsidRPr="002D4AFD">
          <w:rPr>
            <w:rStyle w:val="Lienhypertexte"/>
          </w:rPr>
          <w:t>3</w:t>
        </w:r>
        <w:r w:rsidR="0026492B">
          <w:rPr>
            <w:rFonts w:asciiTheme="minorHAnsi" w:eastAsiaTheme="minorEastAsia" w:hAnsiTheme="minorHAnsi"/>
            <w:b w:val="0"/>
            <w:color w:val="auto"/>
            <w:kern w:val="0"/>
            <w:sz w:val="22"/>
            <w:szCs w:val="22"/>
            <w:lang w:val="en-US"/>
          </w:rPr>
          <w:tab/>
        </w:r>
        <w:r w:rsidR="0026492B" w:rsidRPr="002D4AFD">
          <w:rPr>
            <w:rStyle w:val="Lienhypertexte"/>
          </w:rPr>
          <w:t>Software Architecture Design</w:t>
        </w:r>
        <w:r w:rsidR="0026492B">
          <w:rPr>
            <w:webHidden/>
          </w:rPr>
          <w:tab/>
        </w:r>
        <w:r>
          <w:rPr>
            <w:webHidden/>
          </w:rPr>
          <w:fldChar w:fldCharType="begin"/>
        </w:r>
        <w:r w:rsidR="0026492B">
          <w:rPr>
            <w:webHidden/>
          </w:rPr>
          <w:instrText xml:space="preserve"> PAGEREF _Toc128060001 \h </w:instrText>
        </w:r>
        <w:r>
          <w:rPr>
            <w:webHidden/>
          </w:rPr>
        </w:r>
        <w:r>
          <w:rPr>
            <w:webHidden/>
          </w:rPr>
          <w:fldChar w:fldCharType="separate"/>
        </w:r>
        <w:r w:rsidR="0026492B">
          <w:rPr>
            <w:webHidden/>
          </w:rPr>
          <w:t>10</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60002" w:history="1">
        <w:r w:rsidR="0026492B" w:rsidRPr="002D4AFD">
          <w:rPr>
            <w:rStyle w:val="Lienhypertexte"/>
          </w:rPr>
          <w:t>3.1</w:t>
        </w:r>
        <w:r w:rsidR="0026492B">
          <w:rPr>
            <w:rFonts w:asciiTheme="minorHAnsi" w:eastAsiaTheme="minorEastAsia" w:hAnsiTheme="minorHAnsi"/>
            <w:color w:val="auto"/>
            <w:kern w:val="0"/>
            <w:szCs w:val="22"/>
          </w:rPr>
          <w:tab/>
        </w:r>
        <w:r w:rsidR="0026492B" w:rsidRPr="002D4AFD">
          <w:rPr>
            <w:rStyle w:val="Lienhypertexte"/>
          </w:rPr>
          <w:t>Dynamic Architecture</w:t>
        </w:r>
        <w:r w:rsidR="0026492B">
          <w:rPr>
            <w:webHidden/>
          </w:rPr>
          <w:tab/>
        </w:r>
        <w:r>
          <w:rPr>
            <w:webHidden/>
          </w:rPr>
          <w:fldChar w:fldCharType="begin"/>
        </w:r>
        <w:r w:rsidR="0026492B">
          <w:rPr>
            <w:webHidden/>
          </w:rPr>
          <w:instrText xml:space="preserve"> PAGEREF _Toc128060002 \h </w:instrText>
        </w:r>
        <w:r>
          <w:rPr>
            <w:webHidden/>
          </w:rPr>
        </w:r>
        <w:r>
          <w:rPr>
            <w:webHidden/>
          </w:rPr>
          <w:fldChar w:fldCharType="separate"/>
        </w:r>
        <w:r w:rsidR="0026492B">
          <w:rPr>
            <w:webHidden/>
          </w:rPr>
          <w:t>10</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03" w:history="1">
        <w:r w:rsidR="0026492B" w:rsidRPr="002D4AFD">
          <w:rPr>
            <w:rStyle w:val="Lienhypertexte"/>
          </w:rPr>
          <w:t>3.1.1</w:t>
        </w:r>
        <w:r w:rsidR="0026492B">
          <w:rPr>
            <w:rFonts w:asciiTheme="minorHAnsi" w:eastAsiaTheme="minorEastAsia" w:hAnsiTheme="minorHAnsi"/>
            <w:color w:val="auto"/>
            <w:kern w:val="0"/>
            <w:sz w:val="22"/>
            <w:szCs w:val="22"/>
          </w:rPr>
          <w:tab/>
        </w:r>
        <w:r w:rsidR="0026492B" w:rsidRPr="002D4AFD">
          <w:rPr>
            <w:rStyle w:val="Lienhypertexte"/>
          </w:rPr>
          <w:t>Modes of operation</w:t>
        </w:r>
        <w:r w:rsidR="0026492B">
          <w:rPr>
            <w:webHidden/>
          </w:rPr>
          <w:tab/>
        </w:r>
        <w:r>
          <w:rPr>
            <w:webHidden/>
          </w:rPr>
          <w:fldChar w:fldCharType="begin"/>
        </w:r>
        <w:r w:rsidR="0026492B">
          <w:rPr>
            <w:webHidden/>
          </w:rPr>
          <w:instrText xml:space="preserve"> PAGEREF _Toc128060003 \h </w:instrText>
        </w:r>
        <w:r>
          <w:rPr>
            <w:webHidden/>
          </w:rPr>
        </w:r>
        <w:r>
          <w:rPr>
            <w:webHidden/>
          </w:rPr>
          <w:fldChar w:fldCharType="separate"/>
        </w:r>
        <w:r w:rsidR="0026492B">
          <w:rPr>
            <w:webHidden/>
          </w:rPr>
          <w:t>10</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60004" w:history="1">
        <w:r w:rsidR="0026492B" w:rsidRPr="002D4AFD">
          <w:rPr>
            <w:rStyle w:val="Lienhypertexte"/>
          </w:rPr>
          <w:t>3.2</w:t>
        </w:r>
        <w:r w:rsidR="0026492B">
          <w:rPr>
            <w:rFonts w:asciiTheme="minorHAnsi" w:eastAsiaTheme="minorEastAsia" w:hAnsiTheme="minorHAnsi"/>
            <w:color w:val="auto"/>
            <w:kern w:val="0"/>
            <w:szCs w:val="22"/>
          </w:rPr>
          <w:tab/>
        </w:r>
        <w:r w:rsidR="0026492B" w:rsidRPr="002D4AFD">
          <w:rPr>
            <w:rStyle w:val="Lienhypertexte"/>
          </w:rPr>
          <w:t>Static Architecture</w:t>
        </w:r>
        <w:r w:rsidR="0026492B">
          <w:rPr>
            <w:webHidden/>
          </w:rPr>
          <w:tab/>
        </w:r>
        <w:r>
          <w:rPr>
            <w:webHidden/>
          </w:rPr>
          <w:fldChar w:fldCharType="begin"/>
        </w:r>
        <w:r w:rsidR="0026492B">
          <w:rPr>
            <w:webHidden/>
          </w:rPr>
          <w:instrText xml:space="preserve"> PAGEREF _Toc128060004 \h </w:instrText>
        </w:r>
        <w:r>
          <w:rPr>
            <w:webHidden/>
          </w:rPr>
        </w:r>
        <w:r>
          <w:rPr>
            <w:webHidden/>
          </w:rPr>
          <w:fldChar w:fldCharType="separate"/>
        </w:r>
        <w:r w:rsidR="0026492B">
          <w:rPr>
            <w:webHidden/>
          </w:rPr>
          <w:t>20</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05" w:history="1">
        <w:r w:rsidR="0026492B" w:rsidRPr="002D4AFD">
          <w:rPr>
            <w:rStyle w:val="Lienhypertexte"/>
          </w:rPr>
          <w:t>3.2.1</w:t>
        </w:r>
        <w:r w:rsidR="0026492B">
          <w:rPr>
            <w:rFonts w:asciiTheme="minorHAnsi" w:eastAsiaTheme="minorEastAsia" w:hAnsiTheme="minorHAnsi"/>
            <w:color w:val="auto"/>
            <w:kern w:val="0"/>
            <w:sz w:val="22"/>
            <w:szCs w:val="22"/>
          </w:rPr>
          <w:tab/>
        </w:r>
        <w:r w:rsidR="0026492B" w:rsidRPr="002D4AFD">
          <w:rPr>
            <w:rStyle w:val="Lienhypertexte"/>
          </w:rPr>
          <w:t>Component Interface Matrix</w:t>
        </w:r>
        <w:r w:rsidR="0026492B">
          <w:rPr>
            <w:webHidden/>
          </w:rPr>
          <w:tab/>
        </w:r>
        <w:r>
          <w:rPr>
            <w:webHidden/>
          </w:rPr>
          <w:fldChar w:fldCharType="begin"/>
        </w:r>
        <w:r w:rsidR="0026492B">
          <w:rPr>
            <w:webHidden/>
          </w:rPr>
          <w:instrText xml:space="preserve"> PAGEREF _Toc128060005 \h </w:instrText>
        </w:r>
        <w:r>
          <w:rPr>
            <w:webHidden/>
          </w:rPr>
        </w:r>
        <w:r>
          <w:rPr>
            <w:webHidden/>
          </w:rPr>
          <w:fldChar w:fldCharType="separate"/>
        </w:r>
        <w:r w:rsidR="0026492B">
          <w:rPr>
            <w:webHidden/>
          </w:rPr>
          <w:t>20</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06" w:history="1">
        <w:r w:rsidR="0026492B" w:rsidRPr="002D4AFD">
          <w:rPr>
            <w:rStyle w:val="Lienhypertexte"/>
          </w:rPr>
          <w:t>3.2.2</w:t>
        </w:r>
        <w:r w:rsidR="0026492B">
          <w:rPr>
            <w:rFonts w:asciiTheme="minorHAnsi" w:eastAsiaTheme="minorEastAsia" w:hAnsiTheme="minorHAnsi"/>
            <w:color w:val="auto"/>
            <w:kern w:val="0"/>
            <w:sz w:val="22"/>
            <w:szCs w:val="22"/>
          </w:rPr>
          <w:tab/>
        </w:r>
        <w:r w:rsidR="0026492B" w:rsidRPr="002D4AFD">
          <w:rPr>
            <w:rStyle w:val="Lienhypertexte"/>
          </w:rPr>
          <w:t>State Machine Component</w:t>
        </w:r>
        <w:r w:rsidR="0026492B">
          <w:rPr>
            <w:webHidden/>
          </w:rPr>
          <w:tab/>
        </w:r>
        <w:r>
          <w:rPr>
            <w:webHidden/>
          </w:rPr>
          <w:fldChar w:fldCharType="begin"/>
        </w:r>
        <w:r w:rsidR="0026492B">
          <w:rPr>
            <w:webHidden/>
          </w:rPr>
          <w:instrText xml:space="preserve"> PAGEREF _Toc128060006 \h </w:instrText>
        </w:r>
        <w:r>
          <w:rPr>
            <w:webHidden/>
          </w:rPr>
        </w:r>
        <w:r>
          <w:rPr>
            <w:webHidden/>
          </w:rPr>
          <w:fldChar w:fldCharType="separate"/>
        </w:r>
        <w:r w:rsidR="0026492B">
          <w:rPr>
            <w:webHidden/>
          </w:rPr>
          <w:t>26</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07" w:history="1">
        <w:r w:rsidR="0026492B" w:rsidRPr="002D4AFD">
          <w:rPr>
            <w:rStyle w:val="Lienhypertexte"/>
          </w:rPr>
          <w:t>3.2.3</w:t>
        </w:r>
        <w:r w:rsidR="0026492B">
          <w:rPr>
            <w:rFonts w:asciiTheme="minorHAnsi" w:eastAsiaTheme="minorEastAsia" w:hAnsiTheme="minorHAnsi"/>
            <w:color w:val="auto"/>
            <w:kern w:val="0"/>
            <w:sz w:val="22"/>
            <w:szCs w:val="22"/>
          </w:rPr>
          <w:tab/>
        </w:r>
        <w:r w:rsidR="0026492B" w:rsidRPr="002D4AFD">
          <w:rPr>
            <w:rStyle w:val="Lienhypertexte"/>
          </w:rPr>
          <w:t>RTOS Component</w:t>
        </w:r>
        <w:r w:rsidR="0026492B">
          <w:rPr>
            <w:webHidden/>
          </w:rPr>
          <w:tab/>
        </w:r>
        <w:r>
          <w:rPr>
            <w:webHidden/>
          </w:rPr>
          <w:fldChar w:fldCharType="begin"/>
        </w:r>
        <w:r w:rsidR="0026492B">
          <w:rPr>
            <w:webHidden/>
          </w:rPr>
          <w:instrText xml:space="preserve"> PAGEREF _Toc128060007 \h </w:instrText>
        </w:r>
        <w:r>
          <w:rPr>
            <w:webHidden/>
          </w:rPr>
        </w:r>
        <w:r>
          <w:rPr>
            <w:webHidden/>
          </w:rPr>
          <w:fldChar w:fldCharType="separate"/>
        </w:r>
        <w:r w:rsidR="0026492B">
          <w:rPr>
            <w:webHidden/>
          </w:rPr>
          <w:t>27</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08" w:history="1">
        <w:r w:rsidR="0026492B" w:rsidRPr="002D4AFD">
          <w:rPr>
            <w:rStyle w:val="Lienhypertexte"/>
          </w:rPr>
          <w:t>3.2.4</w:t>
        </w:r>
        <w:r w:rsidR="0026492B">
          <w:rPr>
            <w:rFonts w:asciiTheme="minorHAnsi" w:eastAsiaTheme="minorEastAsia" w:hAnsiTheme="minorHAnsi"/>
            <w:color w:val="auto"/>
            <w:kern w:val="0"/>
            <w:sz w:val="22"/>
            <w:szCs w:val="22"/>
          </w:rPr>
          <w:tab/>
        </w:r>
        <w:r w:rsidR="0026492B" w:rsidRPr="002D4AFD">
          <w:rPr>
            <w:rStyle w:val="Lienhypertexte"/>
          </w:rPr>
          <w:t>Fault Manager Component</w:t>
        </w:r>
        <w:r w:rsidR="0026492B">
          <w:rPr>
            <w:webHidden/>
          </w:rPr>
          <w:tab/>
        </w:r>
        <w:r>
          <w:rPr>
            <w:webHidden/>
          </w:rPr>
          <w:fldChar w:fldCharType="begin"/>
        </w:r>
        <w:r w:rsidR="0026492B">
          <w:rPr>
            <w:webHidden/>
          </w:rPr>
          <w:instrText xml:space="preserve"> PAGEREF _Toc128060008 \h </w:instrText>
        </w:r>
        <w:r>
          <w:rPr>
            <w:webHidden/>
          </w:rPr>
        </w:r>
        <w:r>
          <w:rPr>
            <w:webHidden/>
          </w:rPr>
          <w:fldChar w:fldCharType="separate"/>
        </w:r>
        <w:r w:rsidR="0026492B">
          <w:rPr>
            <w:webHidden/>
          </w:rPr>
          <w:t>28</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09" w:history="1">
        <w:r w:rsidR="0026492B" w:rsidRPr="002D4AFD">
          <w:rPr>
            <w:rStyle w:val="Lienhypertexte"/>
          </w:rPr>
          <w:t>3.2.5</w:t>
        </w:r>
        <w:r w:rsidR="0026492B">
          <w:rPr>
            <w:rFonts w:asciiTheme="minorHAnsi" w:eastAsiaTheme="minorEastAsia" w:hAnsiTheme="minorHAnsi"/>
            <w:color w:val="auto"/>
            <w:kern w:val="0"/>
            <w:sz w:val="22"/>
            <w:szCs w:val="22"/>
          </w:rPr>
          <w:tab/>
        </w:r>
        <w:r w:rsidR="0026492B" w:rsidRPr="002D4AFD">
          <w:rPr>
            <w:rStyle w:val="Lienhypertexte"/>
          </w:rPr>
          <w:t>Board to Board Communication (B2b Comm) Component</w:t>
        </w:r>
        <w:r w:rsidR="0026492B">
          <w:rPr>
            <w:webHidden/>
          </w:rPr>
          <w:tab/>
        </w:r>
        <w:r>
          <w:rPr>
            <w:webHidden/>
          </w:rPr>
          <w:fldChar w:fldCharType="begin"/>
        </w:r>
        <w:r w:rsidR="0026492B">
          <w:rPr>
            <w:webHidden/>
          </w:rPr>
          <w:instrText xml:space="preserve"> PAGEREF _Toc128060009 \h </w:instrText>
        </w:r>
        <w:r>
          <w:rPr>
            <w:webHidden/>
          </w:rPr>
        </w:r>
        <w:r>
          <w:rPr>
            <w:webHidden/>
          </w:rPr>
          <w:fldChar w:fldCharType="separate"/>
        </w:r>
        <w:r w:rsidR="0026492B">
          <w:rPr>
            <w:webHidden/>
          </w:rPr>
          <w:t>29</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10" w:history="1">
        <w:r w:rsidR="0026492B" w:rsidRPr="002D4AFD">
          <w:rPr>
            <w:rStyle w:val="Lienhypertexte"/>
          </w:rPr>
          <w:t>3.2.6</w:t>
        </w:r>
        <w:r w:rsidR="0026492B">
          <w:rPr>
            <w:rFonts w:asciiTheme="minorHAnsi" w:eastAsiaTheme="minorEastAsia" w:hAnsiTheme="minorHAnsi"/>
            <w:color w:val="auto"/>
            <w:kern w:val="0"/>
            <w:sz w:val="22"/>
            <w:szCs w:val="22"/>
          </w:rPr>
          <w:tab/>
        </w:r>
        <w:r w:rsidR="0026492B" w:rsidRPr="002D4AFD">
          <w:rPr>
            <w:rStyle w:val="Lienhypertexte"/>
          </w:rPr>
          <w:t>Monitor Component</w:t>
        </w:r>
        <w:r w:rsidR="0026492B">
          <w:rPr>
            <w:webHidden/>
          </w:rPr>
          <w:tab/>
        </w:r>
        <w:r>
          <w:rPr>
            <w:webHidden/>
          </w:rPr>
          <w:fldChar w:fldCharType="begin"/>
        </w:r>
        <w:r w:rsidR="0026492B">
          <w:rPr>
            <w:webHidden/>
          </w:rPr>
          <w:instrText xml:space="preserve"> PAGEREF _Toc128060010 \h </w:instrText>
        </w:r>
        <w:r>
          <w:rPr>
            <w:webHidden/>
          </w:rPr>
        </w:r>
        <w:r>
          <w:rPr>
            <w:webHidden/>
          </w:rPr>
          <w:fldChar w:fldCharType="separate"/>
        </w:r>
        <w:r w:rsidR="0026492B">
          <w:rPr>
            <w:webHidden/>
          </w:rPr>
          <w:t>30</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11" w:history="1">
        <w:r w:rsidR="0026492B" w:rsidRPr="002D4AFD">
          <w:rPr>
            <w:rStyle w:val="Lienhypertexte"/>
          </w:rPr>
          <w:t>3.2.7</w:t>
        </w:r>
        <w:r w:rsidR="0026492B">
          <w:rPr>
            <w:rFonts w:asciiTheme="minorHAnsi" w:eastAsiaTheme="minorEastAsia" w:hAnsiTheme="minorHAnsi"/>
            <w:color w:val="auto"/>
            <w:kern w:val="0"/>
            <w:sz w:val="22"/>
            <w:szCs w:val="22"/>
          </w:rPr>
          <w:tab/>
        </w:r>
        <w:r w:rsidR="0026492B" w:rsidRPr="002D4AFD">
          <w:rPr>
            <w:rStyle w:val="Lienhypertexte"/>
          </w:rPr>
          <w:t>DCDC Component</w:t>
        </w:r>
        <w:r w:rsidR="0026492B">
          <w:rPr>
            <w:webHidden/>
          </w:rPr>
          <w:tab/>
        </w:r>
        <w:r>
          <w:rPr>
            <w:webHidden/>
          </w:rPr>
          <w:fldChar w:fldCharType="begin"/>
        </w:r>
        <w:r w:rsidR="0026492B">
          <w:rPr>
            <w:webHidden/>
          </w:rPr>
          <w:instrText xml:space="preserve"> PAGEREF _Toc128060011 \h </w:instrText>
        </w:r>
        <w:r>
          <w:rPr>
            <w:webHidden/>
          </w:rPr>
        </w:r>
        <w:r>
          <w:rPr>
            <w:webHidden/>
          </w:rPr>
          <w:fldChar w:fldCharType="separate"/>
        </w:r>
        <w:r w:rsidR="0026492B">
          <w:rPr>
            <w:webHidden/>
          </w:rPr>
          <w:t>32</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12" w:history="1">
        <w:r w:rsidR="0026492B" w:rsidRPr="002D4AFD">
          <w:rPr>
            <w:rStyle w:val="Lienhypertexte"/>
          </w:rPr>
          <w:t>3.2.8</w:t>
        </w:r>
        <w:r w:rsidR="0026492B">
          <w:rPr>
            <w:rFonts w:asciiTheme="minorHAnsi" w:eastAsiaTheme="minorEastAsia" w:hAnsiTheme="minorHAnsi"/>
            <w:color w:val="auto"/>
            <w:kern w:val="0"/>
            <w:sz w:val="22"/>
            <w:szCs w:val="22"/>
          </w:rPr>
          <w:tab/>
        </w:r>
        <w:r w:rsidR="0026492B" w:rsidRPr="002D4AFD">
          <w:rPr>
            <w:rStyle w:val="Lienhypertexte"/>
          </w:rPr>
          <w:t>Cooling Manager Component</w:t>
        </w:r>
        <w:r w:rsidR="0026492B">
          <w:rPr>
            <w:webHidden/>
          </w:rPr>
          <w:tab/>
        </w:r>
        <w:r>
          <w:rPr>
            <w:webHidden/>
          </w:rPr>
          <w:fldChar w:fldCharType="begin"/>
        </w:r>
        <w:r w:rsidR="0026492B">
          <w:rPr>
            <w:webHidden/>
          </w:rPr>
          <w:instrText xml:space="preserve"> PAGEREF _Toc128060012 \h </w:instrText>
        </w:r>
        <w:r>
          <w:rPr>
            <w:webHidden/>
          </w:rPr>
        </w:r>
        <w:r>
          <w:rPr>
            <w:webHidden/>
          </w:rPr>
          <w:fldChar w:fldCharType="separate"/>
        </w:r>
        <w:r w:rsidR="0026492B">
          <w:rPr>
            <w:webHidden/>
          </w:rPr>
          <w:t>33</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13" w:history="1">
        <w:r w:rsidR="0026492B" w:rsidRPr="002D4AFD">
          <w:rPr>
            <w:rStyle w:val="Lienhypertexte"/>
          </w:rPr>
          <w:t>3.2.9</w:t>
        </w:r>
        <w:r w:rsidR="0026492B">
          <w:rPr>
            <w:rFonts w:asciiTheme="minorHAnsi" w:eastAsiaTheme="minorEastAsia" w:hAnsiTheme="minorHAnsi"/>
            <w:color w:val="auto"/>
            <w:kern w:val="0"/>
            <w:sz w:val="22"/>
            <w:szCs w:val="22"/>
          </w:rPr>
          <w:tab/>
        </w:r>
        <w:r w:rsidR="0026492B" w:rsidRPr="002D4AFD">
          <w:rPr>
            <w:rStyle w:val="Lienhypertexte"/>
          </w:rPr>
          <w:t>LIN Component</w:t>
        </w:r>
        <w:r w:rsidR="0026492B">
          <w:rPr>
            <w:webHidden/>
          </w:rPr>
          <w:tab/>
        </w:r>
        <w:r>
          <w:rPr>
            <w:webHidden/>
          </w:rPr>
          <w:fldChar w:fldCharType="begin"/>
        </w:r>
        <w:r w:rsidR="0026492B">
          <w:rPr>
            <w:webHidden/>
          </w:rPr>
          <w:instrText xml:space="preserve"> PAGEREF _Toc128060013 \h </w:instrText>
        </w:r>
        <w:r>
          <w:rPr>
            <w:webHidden/>
          </w:rPr>
        </w:r>
        <w:r>
          <w:rPr>
            <w:webHidden/>
          </w:rPr>
          <w:fldChar w:fldCharType="separate"/>
        </w:r>
        <w:r w:rsidR="0026492B">
          <w:rPr>
            <w:webHidden/>
          </w:rPr>
          <w:t>34</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14" w:history="1">
        <w:r w:rsidR="0026492B" w:rsidRPr="002D4AFD">
          <w:rPr>
            <w:rStyle w:val="Lienhypertexte"/>
          </w:rPr>
          <w:t>3.2.10</w:t>
        </w:r>
        <w:r w:rsidR="0026492B">
          <w:rPr>
            <w:rFonts w:asciiTheme="minorHAnsi" w:eastAsiaTheme="minorEastAsia" w:hAnsiTheme="minorHAnsi"/>
            <w:color w:val="auto"/>
            <w:kern w:val="0"/>
            <w:sz w:val="22"/>
            <w:szCs w:val="22"/>
          </w:rPr>
          <w:tab/>
        </w:r>
        <w:r w:rsidR="0026492B" w:rsidRPr="002D4AFD">
          <w:rPr>
            <w:rStyle w:val="Lienhypertexte"/>
          </w:rPr>
          <w:t>Signals Component</w:t>
        </w:r>
        <w:r w:rsidR="0026492B">
          <w:rPr>
            <w:webHidden/>
          </w:rPr>
          <w:tab/>
        </w:r>
        <w:r>
          <w:rPr>
            <w:webHidden/>
          </w:rPr>
          <w:fldChar w:fldCharType="begin"/>
        </w:r>
        <w:r w:rsidR="0026492B">
          <w:rPr>
            <w:webHidden/>
          </w:rPr>
          <w:instrText xml:space="preserve"> PAGEREF _Toc128060014 \h </w:instrText>
        </w:r>
        <w:r>
          <w:rPr>
            <w:webHidden/>
          </w:rPr>
        </w:r>
        <w:r>
          <w:rPr>
            <w:webHidden/>
          </w:rPr>
          <w:fldChar w:fldCharType="separate"/>
        </w:r>
        <w:r w:rsidR="0026492B">
          <w:rPr>
            <w:webHidden/>
          </w:rPr>
          <w:t>35</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15" w:history="1">
        <w:r w:rsidR="0026492B" w:rsidRPr="002D4AFD">
          <w:rPr>
            <w:rStyle w:val="Lienhypertexte"/>
          </w:rPr>
          <w:t>3.2.11</w:t>
        </w:r>
        <w:r w:rsidR="0026492B">
          <w:rPr>
            <w:rFonts w:asciiTheme="minorHAnsi" w:eastAsiaTheme="minorEastAsia" w:hAnsiTheme="minorHAnsi"/>
            <w:color w:val="auto"/>
            <w:kern w:val="0"/>
            <w:sz w:val="22"/>
            <w:szCs w:val="22"/>
          </w:rPr>
          <w:tab/>
        </w:r>
        <w:r w:rsidR="0026492B" w:rsidRPr="002D4AFD">
          <w:rPr>
            <w:rStyle w:val="Lienhypertexte"/>
          </w:rPr>
          <w:t>Fan Component</w:t>
        </w:r>
        <w:r w:rsidR="0026492B">
          <w:rPr>
            <w:webHidden/>
          </w:rPr>
          <w:tab/>
        </w:r>
        <w:r>
          <w:rPr>
            <w:webHidden/>
          </w:rPr>
          <w:fldChar w:fldCharType="begin"/>
        </w:r>
        <w:r w:rsidR="0026492B">
          <w:rPr>
            <w:webHidden/>
          </w:rPr>
          <w:instrText xml:space="preserve"> PAGEREF _Toc128060015 \h </w:instrText>
        </w:r>
        <w:r>
          <w:rPr>
            <w:webHidden/>
          </w:rPr>
        </w:r>
        <w:r>
          <w:rPr>
            <w:webHidden/>
          </w:rPr>
          <w:fldChar w:fldCharType="separate"/>
        </w:r>
        <w:r w:rsidR="0026492B">
          <w:rPr>
            <w:webHidden/>
          </w:rPr>
          <w:t>37</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16" w:history="1">
        <w:r w:rsidR="0026492B" w:rsidRPr="002D4AFD">
          <w:rPr>
            <w:rStyle w:val="Lienhypertexte"/>
          </w:rPr>
          <w:t>3.2.12</w:t>
        </w:r>
        <w:r w:rsidR="0026492B">
          <w:rPr>
            <w:rFonts w:asciiTheme="minorHAnsi" w:eastAsiaTheme="minorEastAsia" w:hAnsiTheme="minorHAnsi"/>
            <w:color w:val="auto"/>
            <w:kern w:val="0"/>
            <w:sz w:val="22"/>
            <w:szCs w:val="22"/>
          </w:rPr>
          <w:tab/>
        </w:r>
        <w:r w:rsidR="0026492B" w:rsidRPr="002D4AFD">
          <w:rPr>
            <w:rStyle w:val="Lienhypertexte"/>
          </w:rPr>
          <w:t>EEPROM Component</w:t>
        </w:r>
        <w:r w:rsidR="0026492B">
          <w:rPr>
            <w:webHidden/>
          </w:rPr>
          <w:tab/>
        </w:r>
        <w:r>
          <w:rPr>
            <w:webHidden/>
          </w:rPr>
          <w:fldChar w:fldCharType="begin"/>
        </w:r>
        <w:r w:rsidR="0026492B">
          <w:rPr>
            <w:webHidden/>
          </w:rPr>
          <w:instrText xml:space="preserve"> PAGEREF _Toc128060016 \h </w:instrText>
        </w:r>
        <w:r>
          <w:rPr>
            <w:webHidden/>
          </w:rPr>
        </w:r>
        <w:r>
          <w:rPr>
            <w:webHidden/>
          </w:rPr>
          <w:fldChar w:fldCharType="separate"/>
        </w:r>
        <w:r w:rsidR="0026492B">
          <w:rPr>
            <w:webHidden/>
          </w:rPr>
          <w:t>38</w:t>
        </w:r>
        <w:r>
          <w:rPr>
            <w:webHidden/>
          </w:rPr>
          <w:fldChar w:fldCharType="end"/>
        </w:r>
      </w:hyperlink>
    </w:p>
    <w:p w:rsidR="0026492B" w:rsidRDefault="001208B2">
      <w:pPr>
        <w:pStyle w:val="TM1"/>
        <w:rPr>
          <w:rFonts w:asciiTheme="minorHAnsi" w:eastAsiaTheme="minorEastAsia" w:hAnsiTheme="minorHAnsi"/>
          <w:b w:val="0"/>
          <w:color w:val="auto"/>
          <w:kern w:val="0"/>
          <w:sz w:val="22"/>
          <w:szCs w:val="22"/>
          <w:lang w:val="en-US"/>
        </w:rPr>
      </w:pPr>
      <w:hyperlink w:anchor="_Toc128060017" w:history="1">
        <w:r w:rsidR="0026492B" w:rsidRPr="002D4AFD">
          <w:rPr>
            <w:rStyle w:val="Lienhypertexte"/>
          </w:rPr>
          <w:t>4</w:t>
        </w:r>
        <w:r w:rsidR="0026492B">
          <w:rPr>
            <w:rFonts w:asciiTheme="minorHAnsi" w:eastAsiaTheme="minorEastAsia" w:hAnsiTheme="minorHAnsi"/>
            <w:b w:val="0"/>
            <w:color w:val="auto"/>
            <w:kern w:val="0"/>
            <w:sz w:val="22"/>
            <w:szCs w:val="22"/>
            <w:lang w:val="en-US"/>
          </w:rPr>
          <w:tab/>
        </w:r>
        <w:r w:rsidR="0026492B" w:rsidRPr="002D4AFD">
          <w:rPr>
            <w:rStyle w:val="Lienhypertexte"/>
          </w:rPr>
          <w:t>Platform Architecture</w:t>
        </w:r>
        <w:r w:rsidR="0026492B">
          <w:rPr>
            <w:webHidden/>
          </w:rPr>
          <w:tab/>
        </w:r>
        <w:r>
          <w:rPr>
            <w:webHidden/>
          </w:rPr>
          <w:fldChar w:fldCharType="begin"/>
        </w:r>
        <w:r w:rsidR="0026492B">
          <w:rPr>
            <w:webHidden/>
          </w:rPr>
          <w:instrText xml:space="preserve"> PAGEREF _Toc128060017 \h </w:instrText>
        </w:r>
        <w:r>
          <w:rPr>
            <w:webHidden/>
          </w:rPr>
        </w:r>
        <w:r>
          <w:rPr>
            <w:webHidden/>
          </w:rPr>
          <w:fldChar w:fldCharType="separate"/>
        </w:r>
        <w:r w:rsidR="0026492B">
          <w:rPr>
            <w:webHidden/>
          </w:rPr>
          <w:t>40</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60018" w:history="1">
        <w:r w:rsidR="0026492B" w:rsidRPr="002D4AFD">
          <w:rPr>
            <w:rStyle w:val="Lienhypertexte"/>
          </w:rPr>
          <w:t>4.1</w:t>
        </w:r>
        <w:r w:rsidR="0026492B">
          <w:rPr>
            <w:rFonts w:asciiTheme="minorHAnsi" w:eastAsiaTheme="minorEastAsia" w:hAnsiTheme="minorHAnsi"/>
            <w:color w:val="auto"/>
            <w:kern w:val="0"/>
            <w:szCs w:val="22"/>
          </w:rPr>
          <w:tab/>
        </w:r>
        <w:r w:rsidR="0026492B" w:rsidRPr="002D4AFD">
          <w:rPr>
            <w:rStyle w:val="Lienhypertexte"/>
          </w:rPr>
          <w:t>Hardware and Software interaction</w:t>
        </w:r>
        <w:r w:rsidR="0026492B">
          <w:rPr>
            <w:webHidden/>
          </w:rPr>
          <w:tab/>
        </w:r>
        <w:r>
          <w:rPr>
            <w:webHidden/>
          </w:rPr>
          <w:fldChar w:fldCharType="begin"/>
        </w:r>
        <w:r w:rsidR="0026492B">
          <w:rPr>
            <w:webHidden/>
          </w:rPr>
          <w:instrText xml:space="preserve"> PAGEREF _Toc128060018 \h </w:instrText>
        </w:r>
        <w:r>
          <w:rPr>
            <w:webHidden/>
          </w:rPr>
        </w:r>
        <w:r>
          <w:rPr>
            <w:webHidden/>
          </w:rPr>
          <w:fldChar w:fldCharType="separate"/>
        </w:r>
        <w:r w:rsidR="0026492B">
          <w:rPr>
            <w:webHidden/>
          </w:rPr>
          <w:t>40</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60019" w:history="1">
        <w:r w:rsidR="0026492B" w:rsidRPr="002D4AFD">
          <w:rPr>
            <w:rStyle w:val="Lienhypertexte"/>
          </w:rPr>
          <w:t>4.2</w:t>
        </w:r>
        <w:r w:rsidR="0026492B">
          <w:rPr>
            <w:rFonts w:asciiTheme="minorHAnsi" w:eastAsiaTheme="minorEastAsia" w:hAnsiTheme="minorHAnsi"/>
            <w:color w:val="auto"/>
            <w:kern w:val="0"/>
            <w:szCs w:val="22"/>
          </w:rPr>
          <w:tab/>
        </w:r>
        <w:r w:rsidR="0026492B" w:rsidRPr="002D4AFD">
          <w:rPr>
            <w:rStyle w:val="Lienhypertexte"/>
          </w:rPr>
          <w:t>Microcontroller pin functionality allocation</w:t>
        </w:r>
        <w:r w:rsidR="0026492B">
          <w:rPr>
            <w:webHidden/>
          </w:rPr>
          <w:tab/>
        </w:r>
        <w:r>
          <w:rPr>
            <w:webHidden/>
          </w:rPr>
          <w:fldChar w:fldCharType="begin"/>
        </w:r>
        <w:r w:rsidR="0026492B">
          <w:rPr>
            <w:webHidden/>
          </w:rPr>
          <w:instrText xml:space="preserve"> PAGEREF _Toc128060019 \h </w:instrText>
        </w:r>
        <w:r>
          <w:rPr>
            <w:webHidden/>
          </w:rPr>
        </w:r>
        <w:r>
          <w:rPr>
            <w:webHidden/>
          </w:rPr>
          <w:fldChar w:fldCharType="separate"/>
        </w:r>
        <w:r w:rsidR="0026492B">
          <w:rPr>
            <w:webHidden/>
          </w:rPr>
          <w:t>40</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20" w:history="1">
        <w:r w:rsidR="0026492B" w:rsidRPr="002D4AFD">
          <w:rPr>
            <w:rStyle w:val="Lienhypertexte"/>
          </w:rPr>
          <w:t>4.2.1</w:t>
        </w:r>
        <w:r w:rsidR="0026492B">
          <w:rPr>
            <w:rFonts w:asciiTheme="minorHAnsi" w:eastAsiaTheme="minorEastAsia" w:hAnsiTheme="minorHAnsi"/>
            <w:color w:val="auto"/>
            <w:kern w:val="0"/>
            <w:sz w:val="22"/>
            <w:szCs w:val="22"/>
          </w:rPr>
          <w:tab/>
        </w:r>
        <w:r w:rsidR="0026492B" w:rsidRPr="002D4AFD">
          <w:rPr>
            <w:rStyle w:val="Lienhypertexte"/>
          </w:rPr>
          <w:t>Peripherals</w:t>
        </w:r>
        <w:r w:rsidR="0026492B">
          <w:rPr>
            <w:webHidden/>
          </w:rPr>
          <w:tab/>
        </w:r>
        <w:r>
          <w:rPr>
            <w:webHidden/>
          </w:rPr>
          <w:fldChar w:fldCharType="begin"/>
        </w:r>
        <w:r w:rsidR="0026492B">
          <w:rPr>
            <w:webHidden/>
          </w:rPr>
          <w:instrText xml:space="preserve"> PAGEREF _Toc128060020 \h </w:instrText>
        </w:r>
        <w:r>
          <w:rPr>
            <w:webHidden/>
          </w:rPr>
        </w:r>
        <w:r>
          <w:rPr>
            <w:webHidden/>
          </w:rPr>
          <w:fldChar w:fldCharType="separate"/>
        </w:r>
        <w:r w:rsidR="0026492B">
          <w:rPr>
            <w:webHidden/>
          </w:rPr>
          <w:t>40</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21" w:history="1">
        <w:r w:rsidR="0026492B" w:rsidRPr="002D4AFD">
          <w:rPr>
            <w:rStyle w:val="Lienhypertexte"/>
          </w:rPr>
          <w:t>4.2.2</w:t>
        </w:r>
        <w:r w:rsidR="0026492B">
          <w:rPr>
            <w:rFonts w:asciiTheme="minorHAnsi" w:eastAsiaTheme="minorEastAsia" w:hAnsiTheme="minorHAnsi"/>
            <w:color w:val="auto"/>
            <w:kern w:val="0"/>
            <w:sz w:val="22"/>
            <w:szCs w:val="22"/>
          </w:rPr>
          <w:tab/>
        </w:r>
        <w:r w:rsidR="0026492B" w:rsidRPr="002D4AFD">
          <w:rPr>
            <w:rStyle w:val="Lienhypertexte"/>
          </w:rPr>
          <w:t>Clocks selections</w:t>
        </w:r>
        <w:r w:rsidR="0026492B">
          <w:rPr>
            <w:webHidden/>
          </w:rPr>
          <w:tab/>
        </w:r>
        <w:r>
          <w:rPr>
            <w:webHidden/>
          </w:rPr>
          <w:fldChar w:fldCharType="begin"/>
        </w:r>
        <w:r w:rsidR="0026492B">
          <w:rPr>
            <w:webHidden/>
          </w:rPr>
          <w:instrText xml:space="preserve"> PAGEREF _Toc128060021 \h </w:instrText>
        </w:r>
        <w:r>
          <w:rPr>
            <w:webHidden/>
          </w:rPr>
        </w:r>
        <w:r>
          <w:rPr>
            <w:webHidden/>
          </w:rPr>
          <w:fldChar w:fldCharType="separate"/>
        </w:r>
        <w:r w:rsidR="0026492B">
          <w:rPr>
            <w:webHidden/>
          </w:rPr>
          <w:t>40</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22" w:history="1">
        <w:r w:rsidR="0026492B" w:rsidRPr="002D4AFD">
          <w:rPr>
            <w:rStyle w:val="Lienhypertexte"/>
          </w:rPr>
          <w:t>4.2.3</w:t>
        </w:r>
        <w:r w:rsidR="0026492B">
          <w:rPr>
            <w:rFonts w:asciiTheme="minorHAnsi" w:eastAsiaTheme="minorEastAsia" w:hAnsiTheme="minorHAnsi"/>
            <w:color w:val="auto"/>
            <w:kern w:val="0"/>
            <w:sz w:val="22"/>
            <w:szCs w:val="22"/>
          </w:rPr>
          <w:tab/>
        </w:r>
        <w:r w:rsidR="0026492B" w:rsidRPr="002D4AFD">
          <w:rPr>
            <w:rStyle w:val="Lienhypertexte"/>
          </w:rPr>
          <w:t>Recommended I/O Pin Function Allocation</w:t>
        </w:r>
        <w:r w:rsidR="0026492B">
          <w:rPr>
            <w:webHidden/>
          </w:rPr>
          <w:tab/>
        </w:r>
        <w:r>
          <w:rPr>
            <w:webHidden/>
          </w:rPr>
          <w:fldChar w:fldCharType="begin"/>
        </w:r>
        <w:r w:rsidR="0026492B">
          <w:rPr>
            <w:webHidden/>
          </w:rPr>
          <w:instrText xml:space="preserve"> PAGEREF _Toc128060022 \h </w:instrText>
        </w:r>
        <w:r>
          <w:rPr>
            <w:webHidden/>
          </w:rPr>
        </w:r>
        <w:r>
          <w:rPr>
            <w:webHidden/>
          </w:rPr>
          <w:fldChar w:fldCharType="separate"/>
        </w:r>
        <w:r w:rsidR="0026492B">
          <w:rPr>
            <w:webHidden/>
          </w:rPr>
          <w:t>40</w:t>
        </w:r>
        <w:r>
          <w:rPr>
            <w:webHidden/>
          </w:rPr>
          <w:fldChar w:fldCharType="end"/>
        </w:r>
      </w:hyperlink>
    </w:p>
    <w:p w:rsidR="0026492B" w:rsidRDefault="001208B2">
      <w:pPr>
        <w:pStyle w:val="TM3"/>
        <w:tabs>
          <w:tab w:val="left" w:pos="1200"/>
        </w:tabs>
        <w:rPr>
          <w:rFonts w:asciiTheme="minorHAnsi" w:eastAsiaTheme="minorEastAsia" w:hAnsiTheme="minorHAnsi"/>
          <w:color w:val="auto"/>
          <w:kern w:val="0"/>
          <w:sz w:val="22"/>
          <w:szCs w:val="22"/>
        </w:rPr>
      </w:pPr>
      <w:hyperlink w:anchor="_Toc128060023" w:history="1">
        <w:r w:rsidR="0026492B" w:rsidRPr="002D4AFD">
          <w:rPr>
            <w:rStyle w:val="Lienhypertexte"/>
          </w:rPr>
          <w:t>4.2.4</w:t>
        </w:r>
        <w:r w:rsidR="0026492B">
          <w:rPr>
            <w:rFonts w:asciiTheme="minorHAnsi" w:eastAsiaTheme="minorEastAsia" w:hAnsiTheme="minorHAnsi"/>
            <w:color w:val="auto"/>
            <w:kern w:val="0"/>
            <w:sz w:val="22"/>
            <w:szCs w:val="22"/>
          </w:rPr>
          <w:tab/>
        </w:r>
        <w:r w:rsidR="0026492B" w:rsidRPr="002D4AFD">
          <w:rPr>
            <w:rStyle w:val="Lienhypertexte"/>
          </w:rPr>
          <w:t>Interrupts</w:t>
        </w:r>
        <w:r w:rsidR="0026492B">
          <w:rPr>
            <w:webHidden/>
          </w:rPr>
          <w:tab/>
        </w:r>
        <w:r>
          <w:rPr>
            <w:webHidden/>
          </w:rPr>
          <w:fldChar w:fldCharType="begin"/>
        </w:r>
        <w:r w:rsidR="0026492B">
          <w:rPr>
            <w:webHidden/>
          </w:rPr>
          <w:instrText xml:space="preserve"> PAGEREF _Toc128060023 \h </w:instrText>
        </w:r>
        <w:r>
          <w:rPr>
            <w:webHidden/>
          </w:rPr>
        </w:r>
        <w:r>
          <w:rPr>
            <w:webHidden/>
          </w:rPr>
          <w:fldChar w:fldCharType="separate"/>
        </w:r>
        <w:r w:rsidR="0026492B">
          <w:rPr>
            <w:webHidden/>
          </w:rPr>
          <w:t>40</w:t>
        </w:r>
        <w:r>
          <w:rPr>
            <w:webHidden/>
          </w:rPr>
          <w:fldChar w:fldCharType="end"/>
        </w:r>
      </w:hyperlink>
    </w:p>
    <w:p w:rsidR="0026492B" w:rsidRDefault="001208B2">
      <w:pPr>
        <w:pStyle w:val="TM1"/>
        <w:rPr>
          <w:rFonts w:asciiTheme="minorHAnsi" w:eastAsiaTheme="minorEastAsia" w:hAnsiTheme="minorHAnsi"/>
          <w:b w:val="0"/>
          <w:color w:val="auto"/>
          <w:kern w:val="0"/>
          <w:sz w:val="22"/>
          <w:szCs w:val="22"/>
          <w:lang w:val="en-US"/>
        </w:rPr>
      </w:pPr>
      <w:hyperlink w:anchor="_Toc128060024" w:history="1">
        <w:r w:rsidR="0026492B" w:rsidRPr="002D4AFD">
          <w:rPr>
            <w:rStyle w:val="Lienhypertexte"/>
          </w:rPr>
          <w:t>5</w:t>
        </w:r>
        <w:r w:rsidR="0026492B">
          <w:rPr>
            <w:rFonts w:asciiTheme="minorHAnsi" w:eastAsiaTheme="minorEastAsia" w:hAnsiTheme="minorHAnsi"/>
            <w:b w:val="0"/>
            <w:color w:val="auto"/>
            <w:kern w:val="0"/>
            <w:sz w:val="22"/>
            <w:szCs w:val="22"/>
            <w:lang w:val="en-US"/>
          </w:rPr>
          <w:tab/>
        </w:r>
        <w:r w:rsidR="0026492B" w:rsidRPr="002D4AFD">
          <w:rPr>
            <w:rStyle w:val="Lienhypertexte"/>
          </w:rPr>
          <w:t>Resource usage</w:t>
        </w:r>
        <w:r w:rsidR="0026492B">
          <w:rPr>
            <w:webHidden/>
          </w:rPr>
          <w:tab/>
        </w:r>
        <w:r>
          <w:rPr>
            <w:webHidden/>
          </w:rPr>
          <w:fldChar w:fldCharType="begin"/>
        </w:r>
        <w:r w:rsidR="0026492B">
          <w:rPr>
            <w:webHidden/>
          </w:rPr>
          <w:instrText xml:space="preserve"> PAGEREF _Toc128060024 \h </w:instrText>
        </w:r>
        <w:r>
          <w:rPr>
            <w:webHidden/>
          </w:rPr>
        </w:r>
        <w:r>
          <w:rPr>
            <w:webHidden/>
          </w:rPr>
          <w:fldChar w:fldCharType="separate"/>
        </w:r>
        <w:r w:rsidR="0026492B">
          <w:rPr>
            <w:webHidden/>
          </w:rPr>
          <w:t>41</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60025" w:history="1">
        <w:r w:rsidR="0026492B" w:rsidRPr="002D4AFD">
          <w:rPr>
            <w:rStyle w:val="Lienhypertexte"/>
          </w:rPr>
          <w:t>5.1</w:t>
        </w:r>
        <w:r w:rsidR="0026492B">
          <w:rPr>
            <w:rFonts w:asciiTheme="minorHAnsi" w:eastAsiaTheme="minorEastAsia" w:hAnsiTheme="minorHAnsi"/>
            <w:color w:val="auto"/>
            <w:kern w:val="0"/>
            <w:szCs w:val="22"/>
          </w:rPr>
          <w:tab/>
        </w:r>
        <w:r w:rsidR="0026492B" w:rsidRPr="002D4AFD">
          <w:rPr>
            <w:rStyle w:val="Lienhypertexte"/>
          </w:rPr>
          <w:t>Task Management</w:t>
        </w:r>
        <w:r w:rsidR="0026492B">
          <w:rPr>
            <w:webHidden/>
          </w:rPr>
          <w:tab/>
        </w:r>
        <w:r>
          <w:rPr>
            <w:webHidden/>
          </w:rPr>
          <w:fldChar w:fldCharType="begin"/>
        </w:r>
        <w:r w:rsidR="0026492B">
          <w:rPr>
            <w:webHidden/>
          </w:rPr>
          <w:instrText xml:space="preserve"> PAGEREF _Toc128060025 \h </w:instrText>
        </w:r>
        <w:r>
          <w:rPr>
            <w:webHidden/>
          </w:rPr>
        </w:r>
        <w:r>
          <w:rPr>
            <w:webHidden/>
          </w:rPr>
          <w:fldChar w:fldCharType="separate"/>
        </w:r>
        <w:r w:rsidR="0026492B">
          <w:rPr>
            <w:webHidden/>
          </w:rPr>
          <w:t>41</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60026" w:history="1">
        <w:r w:rsidR="0026492B" w:rsidRPr="002D4AFD">
          <w:rPr>
            <w:rStyle w:val="Lienhypertexte"/>
          </w:rPr>
          <w:t>5.2</w:t>
        </w:r>
        <w:r w:rsidR="0026492B">
          <w:rPr>
            <w:rFonts w:asciiTheme="minorHAnsi" w:eastAsiaTheme="minorEastAsia" w:hAnsiTheme="minorHAnsi"/>
            <w:color w:val="auto"/>
            <w:kern w:val="0"/>
            <w:szCs w:val="22"/>
          </w:rPr>
          <w:tab/>
        </w:r>
        <w:r w:rsidR="0026492B" w:rsidRPr="002D4AFD">
          <w:rPr>
            <w:rStyle w:val="Lienhypertexte"/>
          </w:rPr>
          <w:t>Memory Management</w:t>
        </w:r>
        <w:r w:rsidR="0026492B">
          <w:rPr>
            <w:webHidden/>
          </w:rPr>
          <w:tab/>
        </w:r>
        <w:r>
          <w:rPr>
            <w:webHidden/>
          </w:rPr>
          <w:fldChar w:fldCharType="begin"/>
        </w:r>
        <w:r w:rsidR="0026492B">
          <w:rPr>
            <w:webHidden/>
          </w:rPr>
          <w:instrText xml:space="preserve"> PAGEREF _Toc128060026 \h </w:instrText>
        </w:r>
        <w:r>
          <w:rPr>
            <w:webHidden/>
          </w:rPr>
        </w:r>
        <w:r>
          <w:rPr>
            <w:webHidden/>
          </w:rPr>
          <w:fldChar w:fldCharType="separate"/>
        </w:r>
        <w:r w:rsidR="0026492B">
          <w:rPr>
            <w:webHidden/>
          </w:rPr>
          <w:t>41</w:t>
        </w:r>
        <w:r>
          <w:rPr>
            <w:webHidden/>
          </w:rPr>
          <w:fldChar w:fldCharType="end"/>
        </w:r>
      </w:hyperlink>
    </w:p>
    <w:p w:rsidR="0026492B" w:rsidRDefault="001208B2">
      <w:pPr>
        <w:pStyle w:val="TM1"/>
        <w:rPr>
          <w:rFonts w:asciiTheme="minorHAnsi" w:eastAsiaTheme="minorEastAsia" w:hAnsiTheme="minorHAnsi"/>
          <w:b w:val="0"/>
          <w:color w:val="auto"/>
          <w:kern w:val="0"/>
          <w:sz w:val="22"/>
          <w:szCs w:val="22"/>
          <w:lang w:val="en-US"/>
        </w:rPr>
      </w:pPr>
      <w:hyperlink w:anchor="_Toc128060027" w:history="1">
        <w:r w:rsidR="0026492B" w:rsidRPr="002D4AFD">
          <w:rPr>
            <w:rStyle w:val="Lienhypertexte"/>
          </w:rPr>
          <w:t>6</w:t>
        </w:r>
        <w:r w:rsidR="0026492B">
          <w:rPr>
            <w:rFonts w:asciiTheme="minorHAnsi" w:eastAsiaTheme="minorEastAsia" w:hAnsiTheme="minorHAnsi"/>
            <w:b w:val="0"/>
            <w:color w:val="auto"/>
            <w:kern w:val="0"/>
            <w:sz w:val="22"/>
            <w:szCs w:val="22"/>
            <w:lang w:val="en-US"/>
          </w:rPr>
          <w:tab/>
        </w:r>
        <w:r w:rsidR="0026492B" w:rsidRPr="002D4AFD">
          <w:rPr>
            <w:rStyle w:val="Lienhypertexte"/>
          </w:rPr>
          <w:t>General Information of Development</w:t>
        </w:r>
        <w:r w:rsidR="0026492B">
          <w:rPr>
            <w:webHidden/>
          </w:rPr>
          <w:tab/>
        </w:r>
        <w:r>
          <w:rPr>
            <w:webHidden/>
          </w:rPr>
          <w:fldChar w:fldCharType="begin"/>
        </w:r>
        <w:r w:rsidR="0026492B">
          <w:rPr>
            <w:webHidden/>
          </w:rPr>
          <w:instrText xml:space="preserve"> PAGEREF _Toc128060027 \h </w:instrText>
        </w:r>
        <w:r>
          <w:rPr>
            <w:webHidden/>
          </w:rPr>
        </w:r>
        <w:r>
          <w:rPr>
            <w:webHidden/>
          </w:rPr>
          <w:fldChar w:fldCharType="separate"/>
        </w:r>
        <w:r w:rsidR="0026492B">
          <w:rPr>
            <w:webHidden/>
          </w:rPr>
          <w:t>42</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60028" w:history="1">
        <w:r w:rsidR="0026492B" w:rsidRPr="002D4AFD">
          <w:rPr>
            <w:rStyle w:val="Lienhypertexte"/>
          </w:rPr>
          <w:t>6.1</w:t>
        </w:r>
        <w:r w:rsidR="0026492B">
          <w:rPr>
            <w:rFonts w:asciiTheme="minorHAnsi" w:eastAsiaTheme="minorEastAsia" w:hAnsiTheme="minorHAnsi"/>
            <w:color w:val="auto"/>
            <w:kern w:val="0"/>
            <w:szCs w:val="22"/>
          </w:rPr>
          <w:tab/>
        </w:r>
        <w:r w:rsidR="0026492B" w:rsidRPr="002D4AFD">
          <w:rPr>
            <w:rStyle w:val="Lienhypertexte"/>
          </w:rPr>
          <w:t>IDE details</w:t>
        </w:r>
        <w:r w:rsidR="0026492B">
          <w:rPr>
            <w:webHidden/>
          </w:rPr>
          <w:tab/>
        </w:r>
        <w:r>
          <w:rPr>
            <w:webHidden/>
          </w:rPr>
          <w:fldChar w:fldCharType="begin"/>
        </w:r>
        <w:r w:rsidR="0026492B">
          <w:rPr>
            <w:webHidden/>
          </w:rPr>
          <w:instrText xml:space="preserve"> PAGEREF _Toc128060028 \h </w:instrText>
        </w:r>
        <w:r>
          <w:rPr>
            <w:webHidden/>
          </w:rPr>
        </w:r>
        <w:r>
          <w:rPr>
            <w:webHidden/>
          </w:rPr>
          <w:fldChar w:fldCharType="separate"/>
        </w:r>
        <w:r w:rsidR="0026492B">
          <w:rPr>
            <w:webHidden/>
          </w:rPr>
          <w:t>42</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60029" w:history="1">
        <w:r w:rsidR="0026492B" w:rsidRPr="002D4AFD">
          <w:rPr>
            <w:rStyle w:val="Lienhypertexte"/>
          </w:rPr>
          <w:t>6.2</w:t>
        </w:r>
        <w:r w:rsidR="0026492B">
          <w:rPr>
            <w:rFonts w:asciiTheme="minorHAnsi" w:eastAsiaTheme="minorEastAsia" w:hAnsiTheme="minorHAnsi"/>
            <w:color w:val="auto"/>
            <w:kern w:val="0"/>
            <w:szCs w:val="22"/>
          </w:rPr>
          <w:tab/>
        </w:r>
        <w:r w:rsidR="0026492B" w:rsidRPr="002D4AFD">
          <w:rPr>
            <w:rStyle w:val="Lienhypertexte"/>
          </w:rPr>
          <w:t>Compiler details</w:t>
        </w:r>
        <w:r w:rsidR="0026492B">
          <w:rPr>
            <w:webHidden/>
          </w:rPr>
          <w:tab/>
        </w:r>
        <w:r>
          <w:rPr>
            <w:webHidden/>
          </w:rPr>
          <w:fldChar w:fldCharType="begin"/>
        </w:r>
        <w:r w:rsidR="0026492B">
          <w:rPr>
            <w:webHidden/>
          </w:rPr>
          <w:instrText xml:space="preserve"> PAGEREF _Toc128060029 \h </w:instrText>
        </w:r>
        <w:r>
          <w:rPr>
            <w:webHidden/>
          </w:rPr>
        </w:r>
        <w:r>
          <w:rPr>
            <w:webHidden/>
          </w:rPr>
          <w:fldChar w:fldCharType="separate"/>
        </w:r>
        <w:r w:rsidR="0026492B">
          <w:rPr>
            <w:webHidden/>
          </w:rPr>
          <w:t>42</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60030" w:history="1">
        <w:r w:rsidR="0026492B" w:rsidRPr="002D4AFD">
          <w:rPr>
            <w:rStyle w:val="Lienhypertexte"/>
          </w:rPr>
          <w:t>6.3</w:t>
        </w:r>
        <w:r w:rsidR="0026492B">
          <w:rPr>
            <w:rFonts w:asciiTheme="minorHAnsi" w:eastAsiaTheme="minorEastAsia" w:hAnsiTheme="minorHAnsi"/>
            <w:color w:val="auto"/>
            <w:kern w:val="0"/>
            <w:szCs w:val="22"/>
          </w:rPr>
          <w:tab/>
        </w:r>
        <w:r w:rsidR="0026492B" w:rsidRPr="002D4AFD">
          <w:rPr>
            <w:rStyle w:val="Lienhypertexte"/>
          </w:rPr>
          <w:t>Project setup</w:t>
        </w:r>
        <w:r w:rsidR="0026492B">
          <w:rPr>
            <w:webHidden/>
          </w:rPr>
          <w:tab/>
        </w:r>
        <w:r>
          <w:rPr>
            <w:webHidden/>
          </w:rPr>
          <w:fldChar w:fldCharType="begin"/>
        </w:r>
        <w:r w:rsidR="0026492B">
          <w:rPr>
            <w:webHidden/>
          </w:rPr>
          <w:instrText xml:space="preserve"> PAGEREF _Toc128060030 \h </w:instrText>
        </w:r>
        <w:r>
          <w:rPr>
            <w:webHidden/>
          </w:rPr>
        </w:r>
        <w:r>
          <w:rPr>
            <w:webHidden/>
          </w:rPr>
          <w:fldChar w:fldCharType="separate"/>
        </w:r>
        <w:r w:rsidR="0026492B">
          <w:rPr>
            <w:webHidden/>
          </w:rPr>
          <w:t>42</w:t>
        </w:r>
        <w:r>
          <w:rPr>
            <w:webHidden/>
          </w:rPr>
          <w:fldChar w:fldCharType="end"/>
        </w:r>
      </w:hyperlink>
    </w:p>
    <w:p w:rsidR="0026492B" w:rsidRDefault="001208B2">
      <w:pPr>
        <w:pStyle w:val="TM2"/>
        <w:rPr>
          <w:rFonts w:asciiTheme="minorHAnsi" w:eastAsiaTheme="minorEastAsia" w:hAnsiTheme="minorHAnsi"/>
          <w:color w:val="auto"/>
          <w:kern w:val="0"/>
          <w:szCs w:val="22"/>
        </w:rPr>
      </w:pPr>
      <w:hyperlink w:anchor="_Toc128060031" w:history="1">
        <w:r w:rsidR="0026492B" w:rsidRPr="002D4AFD">
          <w:rPr>
            <w:rStyle w:val="Lienhypertexte"/>
          </w:rPr>
          <w:t>6.4</w:t>
        </w:r>
        <w:r w:rsidR="0026492B">
          <w:rPr>
            <w:rFonts w:asciiTheme="minorHAnsi" w:eastAsiaTheme="minorEastAsia" w:hAnsiTheme="minorHAnsi"/>
            <w:color w:val="auto"/>
            <w:kern w:val="0"/>
            <w:szCs w:val="22"/>
          </w:rPr>
          <w:tab/>
        </w:r>
        <w:r w:rsidR="0026492B" w:rsidRPr="002D4AFD">
          <w:rPr>
            <w:rStyle w:val="Lienhypertexte"/>
          </w:rPr>
          <w:t>Application configuration details</w:t>
        </w:r>
        <w:r w:rsidR="0026492B">
          <w:rPr>
            <w:webHidden/>
          </w:rPr>
          <w:tab/>
        </w:r>
        <w:r>
          <w:rPr>
            <w:webHidden/>
          </w:rPr>
          <w:fldChar w:fldCharType="begin"/>
        </w:r>
        <w:r w:rsidR="0026492B">
          <w:rPr>
            <w:webHidden/>
          </w:rPr>
          <w:instrText xml:space="preserve"> PAGEREF _Toc128060031 \h </w:instrText>
        </w:r>
        <w:r>
          <w:rPr>
            <w:webHidden/>
          </w:rPr>
        </w:r>
        <w:r>
          <w:rPr>
            <w:webHidden/>
          </w:rPr>
          <w:fldChar w:fldCharType="separate"/>
        </w:r>
        <w:r w:rsidR="0026492B">
          <w:rPr>
            <w:webHidden/>
          </w:rPr>
          <w:t>42</w:t>
        </w:r>
        <w:r>
          <w:rPr>
            <w:webHidden/>
          </w:rPr>
          <w:fldChar w:fldCharType="end"/>
        </w:r>
      </w:hyperlink>
    </w:p>
    <w:p w:rsidR="00707BA6" w:rsidRPr="00EB1D15" w:rsidRDefault="001208B2" w:rsidP="00C51BA5">
      <w:pPr>
        <w:jc w:val="center"/>
        <w:rPr>
          <w:rFonts w:ascii="Arial" w:hAnsi="Arial" w:cs="Arial"/>
          <w:caps/>
        </w:rPr>
      </w:pPr>
      <w:r w:rsidRPr="00EB1D15">
        <w:rPr>
          <w:rFonts w:ascii="Arial" w:hAnsi="Arial" w:cs="Arial"/>
          <w:caps/>
        </w:rPr>
        <w:fldChar w:fldCharType="end"/>
      </w:r>
    </w:p>
    <w:p w:rsidR="005424CF" w:rsidRPr="00EB1D15" w:rsidRDefault="005424CF">
      <w:pPr>
        <w:spacing w:after="0"/>
        <w:rPr>
          <w:rFonts w:ascii="Arial" w:hAnsi="Arial" w:cs="Arial"/>
          <w:b/>
          <w:noProof/>
          <w:kern w:val="24"/>
          <w:sz w:val="32"/>
          <w:szCs w:val="32"/>
          <w:u w:val="single"/>
          <w:lang w:val="en-GB" w:bidi="ar-SA"/>
        </w:rPr>
      </w:pPr>
      <w:r w:rsidRPr="00EB1D15">
        <w:rPr>
          <w:rFonts w:ascii="Arial" w:hAnsi="Arial" w:cs="Arial"/>
          <w:sz w:val="32"/>
          <w:szCs w:val="32"/>
          <w:u w:val="single"/>
        </w:rPr>
        <w:br w:type="page"/>
      </w:r>
    </w:p>
    <w:p w:rsidR="005424CF" w:rsidRPr="00EB1D15" w:rsidRDefault="002A6613" w:rsidP="005424CF">
      <w:pPr>
        <w:pStyle w:val="TM1"/>
        <w:jc w:val="center"/>
        <w:rPr>
          <w:rFonts w:ascii="Arial" w:hAnsi="Arial" w:cs="Arial"/>
          <w:color w:val="auto"/>
          <w:sz w:val="32"/>
          <w:szCs w:val="32"/>
          <w:u w:val="single"/>
        </w:rPr>
      </w:pPr>
      <w:r w:rsidRPr="00EB1D15">
        <w:rPr>
          <w:rFonts w:ascii="Arial" w:hAnsi="Arial" w:cs="Arial"/>
          <w:color w:val="auto"/>
          <w:sz w:val="32"/>
          <w:szCs w:val="32"/>
          <w:u w:val="single"/>
        </w:rPr>
        <w:t>Figure</w:t>
      </w:r>
      <w:r w:rsidR="005424CF" w:rsidRPr="00EB1D15">
        <w:rPr>
          <w:rFonts w:ascii="Arial" w:hAnsi="Arial" w:cs="Arial"/>
          <w:color w:val="auto"/>
          <w:sz w:val="32"/>
          <w:szCs w:val="32"/>
          <w:u w:val="single"/>
        </w:rPr>
        <w:t xml:space="preserve"> Index</w:t>
      </w:r>
    </w:p>
    <w:p w:rsidR="005424CF" w:rsidRPr="00EB1D15" w:rsidRDefault="005424CF" w:rsidP="00E16D14">
      <w:pPr>
        <w:jc w:val="center"/>
        <w:rPr>
          <w:rFonts w:ascii="Arial" w:hAnsi="Arial" w:cs="Arial"/>
          <w:caps/>
        </w:rPr>
      </w:pPr>
    </w:p>
    <w:p w:rsidR="005424CF" w:rsidRPr="00EB1D15" w:rsidRDefault="001208B2" w:rsidP="00E16D14">
      <w:pPr>
        <w:jc w:val="center"/>
        <w:rPr>
          <w:rFonts w:ascii="Arial" w:hAnsi="Arial" w:cs="Arial"/>
        </w:rPr>
      </w:pPr>
      <w:r w:rsidRPr="001208B2">
        <w:rPr>
          <w:rFonts w:cs="Arial"/>
        </w:rPr>
        <w:fldChar w:fldCharType="begin"/>
      </w:r>
      <w:r w:rsidR="0042202B" w:rsidRPr="00EB1D15">
        <w:rPr>
          <w:rFonts w:cs="Arial"/>
        </w:rPr>
        <w:instrText xml:space="preserve"> TOC \h \z \c "Figure" </w:instrText>
      </w:r>
      <w:r w:rsidRPr="001208B2">
        <w:rPr>
          <w:rFonts w:cs="Arial"/>
        </w:rPr>
        <w:fldChar w:fldCharType="separate"/>
      </w:r>
      <w:r w:rsidR="00453B4A">
        <w:rPr>
          <w:rFonts w:cs="Arial"/>
          <w:b/>
          <w:bCs/>
          <w:noProof/>
        </w:rPr>
        <w:t>No table of figures entries found.</w:t>
      </w:r>
      <w:r w:rsidRPr="00EB1D15">
        <w:rPr>
          <w:rFonts w:ascii="Arial" w:hAnsi="Arial" w:cs="Arial"/>
          <w:sz w:val="24"/>
        </w:rPr>
        <w:fldChar w:fldCharType="end"/>
      </w:r>
    </w:p>
    <w:p w:rsidR="005424CF" w:rsidRPr="00EB1D15" w:rsidRDefault="005424CF" w:rsidP="00E16D14">
      <w:pPr>
        <w:jc w:val="center"/>
        <w:rPr>
          <w:rFonts w:ascii="Arial" w:hAnsi="Arial" w:cs="Arial"/>
        </w:rPr>
      </w:pPr>
    </w:p>
    <w:p w:rsidR="005424CF" w:rsidRPr="00EB1D15" w:rsidRDefault="005424CF" w:rsidP="00E16D14">
      <w:pPr>
        <w:jc w:val="center"/>
        <w:rPr>
          <w:rFonts w:ascii="Arial" w:hAnsi="Arial" w:cs="Arial"/>
          <w:b/>
        </w:rPr>
      </w:pPr>
      <w:r w:rsidRPr="00EB1D15">
        <w:rPr>
          <w:rFonts w:ascii="Arial" w:hAnsi="Arial" w:cs="Arial"/>
          <w:b/>
          <w:sz w:val="32"/>
          <w:szCs w:val="32"/>
          <w:u w:val="single"/>
        </w:rPr>
        <w:t>Table Index</w:t>
      </w:r>
    </w:p>
    <w:p w:rsidR="00453B4A" w:rsidRDefault="001208B2">
      <w:pPr>
        <w:pStyle w:val="Tabledesillustrations"/>
        <w:tabs>
          <w:tab w:val="right" w:leader="dot" w:pos="9926"/>
        </w:tabs>
        <w:rPr>
          <w:rFonts w:asciiTheme="minorHAnsi" w:eastAsiaTheme="minorEastAsia" w:hAnsiTheme="minorHAnsi" w:cstheme="minorBidi"/>
          <w:noProof/>
          <w:sz w:val="22"/>
          <w:szCs w:val="22"/>
          <w:lang w:bidi="ar-SA"/>
        </w:rPr>
      </w:pPr>
      <w:r w:rsidRPr="001208B2">
        <w:rPr>
          <w:rFonts w:cs="Arial"/>
        </w:rPr>
        <w:fldChar w:fldCharType="begin"/>
      </w:r>
      <w:r w:rsidR="005424CF" w:rsidRPr="00EB1D15">
        <w:rPr>
          <w:rFonts w:cs="Arial"/>
        </w:rPr>
        <w:instrText xml:space="preserve"> TOC \h \z \c "Table" </w:instrText>
      </w:r>
      <w:r w:rsidRPr="001208B2">
        <w:rPr>
          <w:rFonts w:cs="Arial"/>
        </w:rPr>
        <w:fldChar w:fldCharType="separate"/>
      </w:r>
      <w:hyperlink w:anchor="_Toc77262847" w:history="1">
        <w:r w:rsidR="00453B4A" w:rsidRPr="0032130F">
          <w:rPr>
            <w:rStyle w:val="Lienhypertexte"/>
            <w:rFonts w:cs="Arial"/>
            <w:noProof/>
          </w:rPr>
          <w:t>Table 1 - Project Reference Table</w:t>
        </w:r>
        <w:r w:rsidR="00453B4A">
          <w:rPr>
            <w:noProof/>
            <w:webHidden/>
          </w:rPr>
          <w:tab/>
        </w:r>
        <w:r>
          <w:rPr>
            <w:noProof/>
            <w:webHidden/>
          </w:rPr>
          <w:fldChar w:fldCharType="begin"/>
        </w:r>
        <w:r w:rsidR="00453B4A">
          <w:rPr>
            <w:noProof/>
            <w:webHidden/>
          </w:rPr>
          <w:instrText xml:space="preserve"> PAGEREF _Toc77262847 \h </w:instrText>
        </w:r>
        <w:r>
          <w:rPr>
            <w:noProof/>
            <w:webHidden/>
          </w:rPr>
        </w:r>
        <w:r>
          <w:rPr>
            <w:noProof/>
            <w:webHidden/>
          </w:rPr>
          <w:fldChar w:fldCharType="separate"/>
        </w:r>
        <w:r w:rsidR="00292439">
          <w:rPr>
            <w:noProof/>
            <w:webHidden/>
          </w:rPr>
          <w:t>6</w:t>
        </w:r>
        <w:r>
          <w:rPr>
            <w:noProof/>
            <w:webHidden/>
          </w:rPr>
          <w:fldChar w:fldCharType="end"/>
        </w:r>
      </w:hyperlink>
    </w:p>
    <w:p w:rsidR="00453B4A" w:rsidRDefault="001208B2">
      <w:pPr>
        <w:pStyle w:val="Tabledesillustrations"/>
        <w:tabs>
          <w:tab w:val="right" w:leader="dot" w:pos="9926"/>
        </w:tabs>
        <w:rPr>
          <w:rFonts w:asciiTheme="minorHAnsi" w:eastAsiaTheme="minorEastAsia" w:hAnsiTheme="minorHAnsi" w:cstheme="minorBidi"/>
          <w:noProof/>
          <w:sz w:val="22"/>
          <w:szCs w:val="22"/>
          <w:lang w:bidi="ar-SA"/>
        </w:rPr>
      </w:pPr>
      <w:hyperlink w:anchor="_Toc77262848" w:history="1">
        <w:r w:rsidR="00453B4A" w:rsidRPr="0032130F">
          <w:rPr>
            <w:rStyle w:val="Lienhypertexte"/>
            <w:rFonts w:cs="Arial"/>
            <w:noProof/>
          </w:rPr>
          <w:t>Table 2 - Definitions and Abbreviations</w:t>
        </w:r>
        <w:r w:rsidR="00453B4A">
          <w:rPr>
            <w:noProof/>
            <w:webHidden/>
          </w:rPr>
          <w:tab/>
        </w:r>
        <w:r>
          <w:rPr>
            <w:noProof/>
            <w:webHidden/>
          </w:rPr>
          <w:fldChar w:fldCharType="begin"/>
        </w:r>
        <w:r w:rsidR="00453B4A">
          <w:rPr>
            <w:noProof/>
            <w:webHidden/>
          </w:rPr>
          <w:instrText xml:space="preserve"> PAGEREF _Toc77262848 \h </w:instrText>
        </w:r>
        <w:r>
          <w:rPr>
            <w:noProof/>
            <w:webHidden/>
          </w:rPr>
        </w:r>
        <w:r>
          <w:rPr>
            <w:noProof/>
            <w:webHidden/>
          </w:rPr>
          <w:fldChar w:fldCharType="separate"/>
        </w:r>
        <w:r w:rsidR="00292439">
          <w:rPr>
            <w:noProof/>
            <w:webHidden/>
          </w:rPr>
          <w:t>7</w:t>
        </w:r>
        <w:r>
          <w:rPr>
            <w:noProof/>
            <w:webHidden/>
          </w:rPr>
          <w:fldChar w:fldCharType="end"/>
        </w:r>
      </w:hyperlink>
    </w:p>
    <w:p w:rsidR="00453B4A" w:rsidRDefault="001208B2">
      <w:pPr>
        <w:pStyle w:val="Tabledesillustrations"/>
        <w:tabs>
          <w:tab w:val="right" w:leader="dot" w:pos="9926"/>
        </w:tabs>
        <w:rPr>
          <w:rFonts w:asciiTheme="minorHAnsi" w:eastAsiaTheme="minorEastAsia" w:hAnsiTheme="minorHAnsi" w:cstheme="minorBidi"/>
          <w:noProof/>
          <w:sz w:val="22"/>
          <w:szCs w:val="22"/>
          <w:lang w:bidi="ar-SA"/>
        </w:rPr>
      </w:pPr>
      <w:hyperlink w:anchor="_Toc77262849" w:history="1">
        <w:r w:rsidR="00453B4A" w:rsidRPr="0032130F">
          <w:rPr>
            <w:rStyle w:val="Lienhypertexte"/>
            <w:rFonts w:cs="Arial"/>
            <w:noProof/>
          </w:rPr>
          <w:t>Table 3 - Document Change History</w:t>
        </w:r>
        <w:r w:rsidR="00453B4A">
          <w:rPr>
            <w:noProof/>
            <w:webHidden/>
          </w:rPr>
          <w:tab/>
        </w:r>
        <w:r>
          <w:rPr>
            <w:noProof/>
            <w:webHidden/>
          </w:rPr>
          <w:fldChar w:fldCharType="begin"/>
        </w:r>
        <w:r w:rsidR="00453B4A">
          <w:rPr>
            <w:noProof/>
            <w:webHidden/>
          </w:rPr>
          <w:instrText xml:space="preserve"> PAGEREF _Toc77262849 \h </w:instrText>
        </w:r>
        <w:r>
          <w:rPr>
            <w:noProof/>
            <w:webHidden/>
          </w:rPr>
        </w:r>
        <w:r>
          <w:rPr>
            <w:noProof/>
            <w:webHidden/>
          </w:rPr>
          <w:fldChar w:fldCharType="separate"/>
        </w:r>
        <w:r w:rsidR="00292439">
          <w:rPr>
            <w:noProof/>
            <w:webHidden/>
          </w:rPr>
          <w:t>8</w:t>
        </w:r>
        <w:r>
          <w:rPr>
            <w:noProof/>
            <w:webHidden/>
          </w:rPr>
          <w:fldChar w:fldCharType="end"/>
        </w:r>
      </w:hyperlink>
    </w:p>
    <w:p w:rsidR="00453B4A" w:rsidRDefault="001208B2">
      <w:pPr>
        <w:pStyle w:val="Tabledesillustrations"/>
        <w:tabs>
          <w:tab w:val="right" w:leader="dot" w:pos="9926"/>
        </w:tabs>
        <w:rPr>
          <w:rFonts w:asciiTheme="minorHAnsi" w:eastAsiaTheme="minorEastAsia" w:hAnsiTheme="minorHAnsi" w:cstheme="minorBidi"/>
          <w:noProof/>
          <w:sz w:val="22"/>
          <w:szCs w:val="22"/>
          <w:lang w:bidi="ar-SA"/>
        </w:rPr>
      </w:pPr>
      <w:hyperlink w:anchor="_Toc77262850" w:history="1">
        <w:r w:rsidR="00453B4A" w:rsidRPr="0032130F">
          <w:rPr>
            <w:rStyle w:val="Lienhypertexte"/>
            <w:rFonts w:cs="Arial"/>
            <w:noProof/>
          </w:rPr>
          <w:t>Table 4 - Template Change History</w:t>
        </w:r>
        <w:r w:rsidR="00453B4A">
          <w:rPr>
            <w:noProof/>
            <w:webHidden/>
          </w:rPr>
          <w:tab/>
        </w:r>
        <w:r>
          <w:rPr>
            <w:noProof/>
            <w:webHidden/>
          </w:rPr>
          <w:fldChar w:fldCharType="begin"/>
        </w:r>
        <w:r w:rsidR="00453B4A">
          <w:rPr>
            <w:noProof/>
            <w:webHidden/>
          </w:rPr>
          <w:instrText xml:space="preserve"> PAGEREF _Toc77262850 \h </w:instrText>
        </w:r>
        <w:r>
          <w:rPr>
            <w:noProof/>
            <w:webHidden/>
          </w:rPr>
        </w:r>
        <w:r>
          <w:rPr>
            <w:noProof/>
            <w:webHidden/>
          </w:rPr>
          <w:fldChar w:fldCharType="separate"/>
        </w:r>
        <w:r w:rsidR="00292439">
          <w:rPr>
            <w:noProof/>
            <w:webHidden/>
          </w:rPr>
          <w:t>8</w:t>
        </w:r>
        <w:r>
          <w:rPr>
            <w:noProof/>
            <w:webHidden/>
          </w:rPr>
          <w:fldChar w:fldCharType="end"/>
        </w:r>
      </w:hyperlink>
    </w:p>
    <w:p w:rsidR="005424CF" w:rsidRPr="00EB1D15" w:rsidRDefault="001208B2" w:rsidP="00E16D14">
      <w:pPr>
        <w:jc w:val="center"/>
        <w:rPr>
          <w:rFonts w:ascii="Arial" w:hAnsi="Arial" w:cs="Arial"/>
        </w:rPr>
      </w:pPr>
      <w:r w:rsidRPr="00EB1D15">
        <w:rPr>
          <w:rFonts w:ascii="Arial" w:hAnsi="Arial" w:cs="Arial"/>
        </w:rPr>
        <w:fldChar w:fldCharType="end"/>
      </w:r>
    </w:p>
    <w:p w:rsidR="00B81C1B" w:rsidRPr="00EB1D15" w:rsidRDefault="0088038A" w:rsidP="00B0024F">
      <w:pPr>
        <w:pStyle w:val="Titre1"/>
        <w:rPr>
          <w:rFonts w:ascii="Arial" w:hAnsi="Arial" w:cs="Arial"/>
        </w:rPr>
      </w:pPr>
      <w:bookmarkStart w:id="6" w:name="_Toc128059991"/>
      <w:r w:rsidRPr="00EB1D15">
        <w:rPr>
          <w:rFonts w:ascii="Arial" w:hAnsi="Arial" w:cs="Arial"/>
        </w:rPr>
        <w:t>Overview</w:t>
      </w:r>
      <w:bookmarkEnd w:id="6"/>
    </w:p>
    <w:p w:rsidR="00063A7A" w:rsidRDefault="005B0F99" w:rsidP="006E6B83">
      <w:pPr>
        <w:pStyle w:val="Titre2"/>
      </w:pPr>
      <w:bookmarkStart w:id="7" w:name="_Toc128059992"/>
      <w:r>
        <w:t>Purpose</w:t>
      </w:r>
      <w:bookmarkEnd w:id="7"/>
    </w:p>
    <w:p w:rsidR="00E1148A" w:rsidRDefault="00C67263" w:rsidP="0084372B">
      <w:pPr>
        <w:rPr>
          <w:lang w:bidi="ar-SA"/>
        </w:rPr>
      </w:pPr>
      <w:r>
        <w:t>&lt;</w:t>
      </w:r>
      <w:r w:rsidR="00057BE0">
        <w:t xml:space="preserve">This </w:t>
      </w:r>
      <w:r w:rsidR="00F93FE0">
        <w:t>document is</w:t>
      </w:r>
      <w:r w:rsidR="00057BE0">
        <w:t xml:space="preserve"> the</w:t>
      </w:r>
      <w:r w:rsidR="0084372B">
        <w:t xml:space="preserve"> …&gt;</w:t>
      </w:r>
    </w:p>
    <w:p w:rsidR="00453B4A" w:rsidRDefault="00453B4A">
      <w:pPr>
        <w:spacing w:after="0"/>
        <w:rPr>
          <w:rFonts w:ascii="Segoe UI" w:hAnsi="Segoe UI"/>
          <w:b/>
          <w:kern w:val="28"/>
          <w:sz w:val="28"/>
          <w:szCs w:val="20"/>
          <w:lang w:bidi="ar-SA"/>
        </w:rPr>
      </w:pPr>
      <w:r>
        <w:br w:type="page"/>
      </w:r>
    </w:p>
    <w:p w:rsidR="00F4396D" w:rsidRPr="00EB1D15" w:rsidRDefault="00F4396D" w:rsidP="006E6B83">
      <w:pPr>
        <w:pStyle w:val="Titre2"/>
      </w:pPr>
      <w:bookmarkStart w:id="8" w:name="_Toc128059993"/>
      <w:r w:rsidRPr="00EB1D15">
        <w:t>References</w:t>
      </w:r>
      <w:bookmarkEnd w:id="8"/>
    </w:p>
    <w:tbl>
      <w:tblPr>
        <w:tblStyle w:val="Grilledutableau"/>
        <w:tblW w:w="4848" w:type="pct"/>
        <w:jc w:val="center"/>
        <w:tblCellMar>
          <w:top w:w="14" w:type="dxa"/>
          <w:left w:w="115" w:type="dxa"/>
          <w:bottom w:w="14" w:type="dxa"/>
          <w:right w:w="115" w:type="dxa"/>
        </w:tblCellMar>
        <w:tblLook w:val="04A0"/>
      </w:tblPr>
      <w:tblGrid>
        <w:gridCol w:w="731"/>
        <w:gridCol w:w="5991"/>
        <w:gridCol w:w="3135"/>
      </w:tblGrid>
      <w:tr w:rsidR="003C471A" w:rsidRPr="00EB1D15" w:rsidTr="00B50866">
        <w:trPr>
          <w:trHeight w:val="360"/>
          <w:jc w:val="center"/>
        </w:trPr>
        <w:tc>
          <w:tcPr>
            <w:tcW w:w="371" w:type="pct"/>
            <w:shd w:val="clear" w:color="auto" w:fill="9CC2E5" w:themeFill="accent1" w:themeFillTint="99"/>
            <w:vAlign w:val="center"/>
          </w:tcPr>
          <w:p w:rsidR="003C471A" w:rsidRPr="00EB1D15" w:rsidRDefault="003C471A" w:rsidP="00C507BD">
            <w:pPr>
              <w:autoSpaceDE w:val="0"/>
              <w:autoSpaceDN w:val="0"/>
              <w:adjustRightInd w:val="0"/>
              <w:spacing w:after="0"/>
              <w:jc w:val="center"/>
              <w:rPr>
                <w:rFonts w:ascii="Arial" w:hAnsi="Arial" w:cs="Arial"/>
                <w:b/>
                <w:bCs/>
                <w:color w:val="FFFFFF" w:themeColor="background1"/>
                <w:lang w:bidi="ar-SA"/>
              </w:rPr>
            </w:pPr>
            <w:r w:rsidRPr="00EB1D15">
              <w:rPr>
                <w:rFonts w:ascii="Arial" w:hAnsi="Arial" w:cs="Arial"/>
                <w:b/>
                <w:bCs/>
                <w:color w:val="FFFFFF" w:themeColor="background1"/>
                <w:lang w:bidi="ar-SA"/>
              </w:rPr>
              <w:t>#</w:t>
            </w:r>
          </w:p>
        </w:tc>
        <w:tc>
          <w:tcPr>
            <w:tcW w:w="3039" w:type="pct"/>
            <w:shd w:val="clear" w:color="auto" w:fill="9CC2E5" w:themeFill="accent1" w:themeFillTint="99"/>
            <w:vAlign w:val="center"/>
          </w:tcPr>
          <w:p w:rsidR="003C471A" w:rsidRPr="00EB1D15" w:rsidRDefault="003C471A" w:rsidP="00C507BD">
            <w:pPr>
              <w:autoSpaceDE w:val="0"/>
              <w:autoSpaceDN w:val="0"/>
              <w:adjustRightInd w:val="0"/>
              <w:spacing w:after="0"/>
              <w:jc w:val="center"/>
              <w:rPr>
                <w:rFonts w:ascii="Arial" w:hAnsi="Arial" w:cs="Arial"/>
                <w:b/>
                <w:bCs/>
                <w:color w:val="FFFFFF" w:themeColor="background1"/>
                <w:lang w:bidi="ar-SA"/>
              </w:rPr>
            </w:pPr>
            <w:r w:rsidRPr="00EB1D15">
              <w:rPr>
                <w:rFonts w:ascii="Arial" w:hAnsi="Arial" w:cs="Arial"/>
                <w:b/>
                <w:bCs/>
                <w:color w:val="FFFFFF" w:themeColor="background1"/>
                <w:lang w:bidi="ar-SA"/>
              </w:rPr>
              <w:t>Reference Document</w:t>
            </w:r>
          </w:p>
        </w:tc>
        <w:tc>
          <w:tcPr>
            <w:tcW w:w="1590" w:type="pct"/>
            <w:shd w:val="clear" w:color="auto" w:fill="9CC2E5" w:themeFill="accent1" w:themeFillTint="99"/>
            <w:vAlign w:val="center"/>
          </w:tcPr>
          <w:p w:rsidR="003C471A" w:rsidRPr="00EB1D15" w:rsidRDefault="003C471A" w:rsidP="00C507BD">
            <w:pPr>
              <w:autoSpaceDE w:val="0"/>
              <w:autoSpaceDN w:val="0"/>
              <w:adjustRightInd w:val="0"/>
              <w:spacing w:after="0"/>
              <w:jc w:val="center"/>
              <w:rPr>
                <w:rFonts w:ascii="Arial" w:hAnsi="Arial" w:cs="Arial"/>
                <w:b/>
                <w:bCs/>
                <w:color w:val="FFFFFF" w:themeColor="background1"/>
                <w:lang w:bidi="ar-SA"/>
              </w:rPr>
            </w:pPr>
            <w:r w:rsidRPr="00EB1D15">
              <w:rPr>
                <w:rFonts w:ascii="Arial" w:hAnsi="Arial" w:cs="Arial"/>
                <w:b/>
                <w:bCs/>
                <w:color w:val="FFFFFF" w:themeColor="background1"/>
                <w:lang w:bidi="ar-SA"/>
              </w:rPr>
              <w:t>Version number</w:t>
            </w:r>
          </w:p>
        </w:tc>
      </w:tr>
      <w:tr w:rsidR="003C471A" w:rsidRPr="00EB1D15" w:rsidTr="00B50866">
        <w:trPr>
          <w:trHeight w:val="360"/>
          <w:jc w:val="center"/>
        </w:trPr>
        <w:tc>
          <w:tcPr>
            <w:tcW w:w="371" w:type="pct"/>
            <w:vAlign w:val="center"/>
          </w:tcPr>
          <w:p w:rsidR="003C471A" w:rsidRDefault="003C471A" w:rsidP="004E3930">
            <w:pPr>
              <w:autoSpaceDE w:val="0"/>
              <w:autoSpaceDN w:val="0"/>
              <w:adjustRightInd w:val="0"/>
              <w:spacing w:after="0"/>
              <w:jc w:val="center"/>
              <w:rPr>
                <w:rFonts w:ascii="Arial" w:hAnsi="Arial" w:cs="Arial"/>
                <w:iCs/>
                <w:color w:val="000000" w:themeColor="text1"/>
                <w:lang w:bidi="ar-SA"/>
              </w:rPr>
            </w:pPr>
          </w:p>
        </w:tc>
        <w:tc>
          <w:tcPr>
            <w:tcW w:w="3039" w:type="pct"/>
            <w:vAlign w:val="center"/>
          </w:tcPr>
          <w:p w:rsidR="003C471A" w:rsidRDefault="003C471A" w:rsidP="004E3930">
            <w:pPr>
              <w:autoSpaceDE w:val="0"/>
              <w:autoSpaceDN w:val="0"/>
              <w:adjustRightInd w:val="0"/>
              <w:spacing w:after="0"/>
              <w:rPr>
                <w:rFonts w:ascii="Arial" w:hAnsi="Arial" w:cs="Arial"/>
                <w:lang w:bidi="ar-SA"/>
              </w:rPr>
            </w:pPr>
          </w:p>
        </w:tc>
        <w:tc>
          <w:tcPr>
            <w:tcW w:w="1590" w:type="pct"/>
            <w:shd w:val="clear" w:color="auto" w:fill="auto"/>
            <w:vAlign w:val="center"/>
          </w:tcPr>
          <w:p w:rsidR="003C471A" w:rsidRDefault="003C471A" w:rsidP="004E3930">
            <w:pPr>
              <w:autoSpaceDE w:val="0"/>
              <w:autoSpaceDN w:val="0"/>
              <w:adjustRightInd w:val="0"/>
              <w:spacing w:after="0"/>
              <w:rPr>
                <w:rFonts w:ascii="Arial" w:hAnsi="Arial" w:cs="Arial"/>
                <w:iCs/>
                <w:lang w:bidi="ar-SA"/>
              </w:rPr>
            </w:pPr>
          </w:p>
        </w:tc>
      </w:tr>
    </w:tbl>
    <w:p w:rsidR="00DE525E" w:rsidRPr="00EB1D15" w:rsidRDefault="009968F8" w:rsidP="009968F8">
      <w:pPr>
        <w:pStyle w:val="Lgende"/>
        <w:rPr>
          <w:rFonts w:ascii="Arial" w:hAnsi="Arial" w:cs="Arial"/>
          <w:lang w:bidi="ar-SA"/>
        </w:rPr>
      </w:pPr>
      <w:bookmarkStart w:id="9" w:name="_Toc77262847"/>
      <w:r w:rsidRPr="00EB1D15">
        <w:rPr>
          <w:rFonts w:ascii="Arial" w:hAnsi="Arial" w:cs="Arial"/>
        </w:rPr>
        <w:t xml:space="preserve">Table </w:t>
      </w:r>
      <w:r w:rsidR="001208B2" w:rsidRPr="00EB1D15">
        <w:rPr>
          <w:rFonts w:ascii="Arial" w:hAnsi="Arial" w:cs="Arial"/>
        </w:rPr>
        <w:fldChar w:fldCharType="begin"/>
      </w:r>
      <w:r w:rsidRPr="00EB1D15">
        <w:rPr>
          <w:rFonts w:ascii="Arial" w:hAnsi="Arial" w:cs="Arial"/>
        </w:rPr>
        <w:instrText xml:space="preserve"> SEQ Table \* ARABIC </w:instrText>
      </w:r>
      <w:r w:rsidR="001208B2" w:rsidRPr="00EB1D15">
        <w:rPr>
          <w:rFonts w:ascii="Arial" w:hAnsi="Arial" w:cs="Arial"/>
        </w:rPr>
        <w:fldChar w:fldCharType="separate"/>
      </w:r>
      <w:r w:rsidR="00292439">
        <w:rPr>
          <w:rFonts w:ascii="Arial" w:hAnsi="Arial" w:cs="Arial"/>
          <w:noProof/>
        </w:rPr>
        <w:t>1</w:t>
      </w:r>
      <w:r w:rsidR="001208B2" w:rsidRPr="00EB1D15">
        <w:rPr>
          <w:rFonts w:ascii="Arial" w:hAnsi="Arial" w:cs="Arial"/>
        </w:rPr>
        <w:fldChar w:fldCharType="end"/>
      </w:r>
      <w:r w:rsidRPr="00EB1D15">
        <w:rPr>
          <w:rFonts w:ascii="Arial" w:hAnsi="Arial" w:cs="Arial"/>
        </w:rPr>
        <w:t xml:space="preserve"> - Project Reference Table</w:t>
      </w:r>
      <w:bookmarkEnd w:id="9"/>
    </w:p>
    <w:p w:rsidR="00453B4A" w:rsidRDefault="00453B4A">
      <w:pPr>
        <w:spacing w:after="0"/>
        <w:rPr>
          <w:rFonts w:ascii="Segoe UI" w:hAnsi="Segoe UI"/>
          <w:b/>
          <w:kern w:val="28"/>
          <w:sz w:val="28"/>
          <w:szCs w:val="20"/>
          <w:lang w:bidi="ar-SA"/>
        </w:rPr>
      </w:pPr>
      <w:r>
        <w:br w:type="page"/>
      </w:r>
    </w:p>
    <w:p w:rsidR="00F4396D" w:rsidRPr="00EB1D15" w:rsidRDefault="00F4396D" w:rsidP="006E6B83">
      <w:pPr>
        <w:pStyle w:val="Titre2"/>
      </w:pPr>
      <w:bookmarkStart w:id="10" w:name="_Toc128059994"/>
      <w:r w:rsidRPr="00EB1D15">
        <w:t>Definitions</w:t>
      </w:r>
      <w:bookmarkEnd w:id="1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4A0"/>
      </w:tblPr>
      <w:tblGrid>
        <w:gridCol w:w="3304"/>
        <w:gridCol w:w="6862"/>
      </w:tblGrid>
      <w:tr w:rsidR="0064720A" w:rsidRPr="00EB1D15" w:rsidTr="00CE4288">
        <w:trPr>
          <w:trHeight w:val="360"/>
          <w:tblHeader/>
          <w:jc w:val="center"/>
        </w:trPr>
        <w:tc>
          <w:tcPr>
            <w:tcW w:w="1625" w:type="pct"/>
            <w:shd w:val="clear" w:color="auto" w:fill="9CC2E5" w:themeFill="accent1" w:themeFillTint="99"/>
            <w:vAlign w:val="center"/>
          </w:tcPr>
          <w:p w:rsidR="0064720A" w:rsidRPr="00EB1D15" w:rsidRDefault="0064720A" w:rsidP="00F93FE0">
            <w:pPr>
              <w:spacing w:after="0"/>
              <w:jc w:val="center"/>
              <w:rPr>
                <w:rFonts w:ascii="Arial" w:hAnsi="Arial" w:cs="Arial"/>
                <w:b/>
                <w:bCs/>
                <w:color w:val="FFFFFF" w:themeColor="background1"/>
              </w:rPr>
            </w:pPr>
            <w:r w:rsidRPr="00EB1D15">
              <w:rPr>
                <w:rFonts w:ascii="Arial" w:hAnsi="Arial" w:cs="Arial"/>
                <w:b/>
                <w:bCs/>
                <w:color w:val="FFFFFF" w:themeColor="background1"/>
              </w:rPr>
              <w:t>Abbreviation or Acronym</w:t>
            </w:r>
          </w:p>
        </w:tc>
        <w:tc>
          <w:tcPr>
            <w:tcW w:w="3375" w:type="pct"/>
            <w:shd w:val="clear" w:color="auto" w:fill="9CC2E5" w:themeFill="accent1" w:themeFillTint="99"/>
            <w:vAlign w:val="center"/>
          </w:tcPr>
          <w:p w:rsidR="0064720A" w:rsidRPr="00EB1D15" w:rsidRDefault="0064720A" w:rsidP="00CE4288">
            <w:pPr>
              <w:spacing w:after="0"/>
              <w:jc w:val="center"/>
              <w:rPr>
                <w:rFonts w:ascii="Arial" w:hAnsi="Arial" w:cs="Arial"/>
                <w:b/>
                <w:bCs/>
                <w:color w:val="FFFFFF" w:themeColor="background1"/>
              </w:rPr>
            </w:pPr>
            <w:r w:rsidRPr="00EB1D15">
              <w:rPr>
                <w:rFonts w:ascii="Arial" w:hAnsi="Arial" w:cs="Arial"/>
                <w:b/>
                <w:bCs/>
                <w:color w:val="FFFFFF" w:themeColor="background1"/>
              </w:rPr>
              <w:t>Description</w:t>
            </w:r>
          </w:p>
        </w:tc>
      </w:tr>
      <w:tr w:rsidR="00F93FE0" w:rsidRPr="00EB1D15" w:rsidTr="00CE4288">
        <w:trPr>
          <w:trHeight w:val="360"/>
          <w:jc w:val="center"/>
        </w:trPr>
        <w:tc>
          <w:tcPr>
            <w:tcW w:w="1625" w:type="pct"/>
            <w:shd w:val="clear" w:color="auto" w:fill="auto"/>
            <w:vAlign w:val="center"/>
          </w:tcPr>
          <w:p w:rsidR="00F93FE0" w:rsidRDefault="00F93FE0" w:rsidP="00F93FE0">
            <w:pPr>
              <w:spacing w:after="0"/>
              <w:jc w:val="center"/>
              <w:rPr>
                <w:rFonts w:ascii="Arial" w:hAnsi="Arial" w:cs="Arial"/>
                <w:iCs/>
                <w:color w:val="000000" w:themeColor="text1"/>
              </w:rPr>
            </w:pPr>
          </w:p>
        </w:tc>
        <w:tc>
          <w:tcPr>
            <w:tcW w:w="3375" w:type="pct"/>
            <w:shd w:val="clear" w:color="auto" w:fill="auto"/>
            <w:vAlign w:val="center"/>
          </w:tcPr>
          <w:p w:rsidR="00F93FE0" w:rsidRDefault="00F93FE0" w:rsidP="00E65092">
            <w:pPr>
              <w:spacing w:after="0"/>
              <w:rPr>
                <w:rFonts w:ascii="Arial" w:hAnsi="Arial" w:cs="Arial"/>
                <w:iCs/>
                <w:color w:val="000000" w:themeColor="text1"/>
              </w:rPr>
            </w:pPr>
          </w:p>
        </w:tc>
      </w:tr>
    </w:tbl>
    <w:p w:rsidR="0064720A" w:rsidRPr="00EB1D15" w:rsidRDefault="0064720A" w:rsidP="0064720A">
      <w:pPr>
        <w:pStyle w:val="Lgende"/>
        <w:rPr>
          <w:rFonts w:ascii="Arial" w:hAnsi="Arial" w:cs="Arial"/>
          <w:lang w:bidi="ar-SA"/>
        </w:rPr>
      </w:pPr>
      <w:bookmarkStart w:id="11" w:name="_Toc77262848"/>
      <w:r w:rsidRPr="00EB1D15">
        <w:rPr>
          <w:rFonts w:ascii="Arial" w:hAnsi="Arial" w:cs="Arial"/>
        </w:rPr>
        <w:t xml:space="preserve">Table </w:t>
      </w:r>
      <w:r w:rsidR="001208B2" w:rsidRPr="00EB1D15">
        <w:rPr>
          <w:rFonts w:ascii="Arial" w:hAnsi="Arial" w:cs="Arial"/>
        </w:rPr>
        <w:fldChar w:fldCharType="begin"/>
      </w:r>
      <w:r w:rsidRPr="00EB1D15">
        <w:rPr>
          <w:rFonts w:ascii="Arial" w:hAnsi="Arial" w:cs="Arial"/>
        </w:rPr>
        <w:instrText xml:space="preserve"> SEQ Table \* ARABIC </w:instrText>
      </w:r>
      <w:r w:rsidR="001208B2" w:rsidRPr="00EB1D15">
        <w:rPr>
          <w:rFonts w:ascii="Arial" w:hAnsi="Arial" w:cs="Arial"/>
        </w:rPr>
        <w:fldChar w:fldCharType="separate"/>
      </w:r>
      <w:r w:rsidR="00292439">
        <w:rPr>
          <w:rFonts w:ascii="Arial" w:hAnsi="Arial" w:cs="Arial"/>
          <w:noProof/>
        </w:rPr>
        <w:t>2</w:t>
      </w:r>
      <w:r w:rsidR="001208B2" w:rsidRPr="00EB1D15">
        <w:rPr>
          <w:rFonts w:ascii="Arial" w:hAnsi="Arial" w:cs="Arial"/>
        </w:rPr>
        <w:fldChar w:fldCharType="end"/>
      </w:r>
      <w:r w:rsidRPr="00EB1D15">
        <w:rPr>
          <w:rFonts w:ascii="Arial" w:hAnsi="Arial" w:cs="Arial"/>
        </w:rPr>
        <w:t xml:space="preserve"> - Definitions and Abbreviations</w:t>
      </w:r>
      <w:bookmarkEnd w:id="11"/>
    </w:p>
    <w:p w:rsidR="0064720A" w:rsidRPr="00EB1D15" w:rsidRDefault="0064720A" w:rsidP="0064720A">
      <w:pPr>
        <w:rPr>
          <w:rFonts w:ascii="Arial" w:hAnsi="Arial" w:cs="Arial"/>
          <w:lang w:bidi="ar-SA"/>
        </w:rPr>
      </w:pPr>
    </w:p>
    <w:p w:rsidR="0064720A" w:rsidRPr="00EB1D15" w:rsidRDefault="0064720A" w:rsidP="0064720A">
      <w:pPr>
        <w:rPr>
          <w:rFonts w:ascii="Arial" w:hAnsi="Arial" w:cs="Arial"/>
          <w:lang w:bidi="ar-SA"/>
        </w:rPr>
      </w:pPr>
    </w:p>
    <w:p w:rsidR="0064720A" w:rsidRPr="00EB1D15" w:rsidRDefault="0064720A" w:rsidP="0064720A">
      <w:pPr>
        <w:rPr>
          <w:rFonts w:ascii="Arial" w:hAnsi="Arial" w:cs="Arial"/>
          <w:lang w:bidi="ar-SA"/>
        </w:rPr>
      </w:pPr>
    </w:p>
    <w:bookmarkEnd w:id="1"/>
    <w:bookmarkEnd w:id="2"/>
    <w:bookmarkEnd w:id="3"/>
    <w:bookmarkEnd w:id="4"/>
    <w:bookmarkEnd w:id="5"/>
    <w:p w:rsidR="004B363B" w:rsidRPr="00EB1D15" w:rsidRDefault="004B363B">
      <w:pPr>
        <w:tabs>
          <w:tab w:val="left" w:pos="4320"/>
          <w:tab w:val="left" w:pos="8640"/>
        </w:tabs>
        <w:jc w:val="center"/>
        <w:rPr>
          <w:rFonts w:ascii="Arial" w:hAnsi="Arial" w:cs="Arial"/>
          <w:b/>
          <w:bCs/>
          <w:sz w:val="32"/>
          <w:szCs w:val="32"/>
          <w:u w:val="single"/>
        </w:rPr>
      </w:pPr>
    </w:p>
    <w:p w:rsidR="004B363B" w:rsidRPr="00EB1D15" w:rsidRDefault="004B363B">
      <w:pPr>
        <w:tabs>
          <w:tab w:val="left" w:pos="4320"/>
          <w:tab w:val="left" w:pos="8640"/>
        </w:tabs>
        <w:jc w:val="center"/>
        <w:rPr>
          <w:rFonts w:ascii="Arial" w:hAnsi="Arial" w:cs="Arial"/>
          <w:b/>
          <w:bCs/>
          <w:sz w:val="32"/>
          <w:szCs w:val="32"/>
          <w:u w:val="single"/>
        </w:rPr>
      </w:pPr>
    </w:p>
    <w:p w:rsidR="004B363B" w:rsidRPr="00EB1D15" w:rsidRDefault="004B363B">
      <w:pPr>
        <w:tabs>
          <w:tab w:val="left" w:pos="4320"/>
          <w:tab w:val="left" w:pos="8640"/>
        </w:tabs>
        <w:jc w:val="center"/>
        <w:rPr>
          <w:rFonts w:ascii="Arial" w:hAnsi="Arial" w:cs="Arial"/>
          <w:b/>
          <w:bCs/>
          <w:sz w:val="32"/>
          <w:szCs w:val="32"/>
          <w:u w:val="single"/>
        </w:rPr>
      </w:pPr>
    </w:p>
    <w:p w:rsidR="0084372B" w:rsidRPr="00EB1D15" w:rsidRDefault="0084372B" w:rsidP="0084372B">
      <w:pPr>
        <w:pStyle w:val="Titre1"/>
        <w:rPr>
          <w:rFonts w:ascii="Arial" w:hAnsi="Arial" w:cs="Arial"/>
        </w:rPr>
      </w:pPr>
      <w:bookmarkStart w:id="12" w:name="_Toc128059995"/>
      <w:r>
        <w:rPr>
          <w:rFonts w:ascii="Arial" w:hAnsi="Arial" w:cs="Arial"/>
        </w:rPr>
        <w:t>Architecture Overview</w:t>
      </w:r>
      <w:bookmarkEnd w:id="12"/>
    </w:p>
    <w:p w:rsidR="0084372B" w:rsidRDefault="0084372B" w:rsidP="006E6B83">
      <w:pPr>
        <w:pStyle w:val="Titre2"/>
      </w:pPr>
      <w:bookmarkStart w:id="13" w:name="_Toc128059996"/>
      <w:r>
        <w:t>Architecture Evaluation and Selection</w:t>
      </w:r>
      <w:bookmarkEnd w:id="13"/>
    </w:p>
    <w:p w:rsidR="000B6E26" w:rsidRDefault="000B6E26" w:rsidP="000B6E26">
      <w:pPr>
        <w:rPr>
          <w:lang w:bidi="ar-SA"/>
        </w:rPr>
      </w:pPr>
      <w:r>
        <w:t>&lt;This section describes the architecture evaluation and selection criteria&gt;</w:t>
      </w:r>
    </w:p>
    <w:p w:rsidR="000B6E26" w:rsidRDefault="000B6E26">
      <w:pPr>
        <w:tabs>
          <w:tab w:val="left" w:pos="4320"/>
          <w:tab w:val="left" w:pos="8640"/>
        </w:tabs>
        <w:jc w:val="center"/>
        <w:rPr>
          <w:rFonts w:ascii="Arial" w:hAnsi="Arial" w:cs="Arial"/>
          <w:b/>
          <w:bCs/>
          <w:sz w:val="32"/>
          <w:szCs w:val="32"/>
          <w:u w:val="single"/>
        </w:rPr>
      </w:pPr>
    </w:p>
    <w:p w:rsidR="000B6E26" w:rsidRDefault="000B6E26" w:rsidP="000B6E26">
      <w:pPr>
        <w:pStyle w:val="Titre2"/>
      </w:pPr>
      <w:bookmarkStart w:id="14" w:name="_Toc128059997"/>
      <w:r>
        <w:t>Software Design Decisions</w:t>
      </w:r>
      <w:bookmarkEnd w:id="14"/>
    </w:p>
    <w:p w:rsidR="00B44579" w:rsidRDefault="00B44579" w:rsidP="00B44579">
      <w:r>
        <w:t>&lt;This section describes the design decisions. Ex: Libraries</w:t>
      </w:r>
      <w:r w:rsidR="005F7BD7">
        <w:t xml:space="preserve"> details</w:t>
      </w:r>
      <w:r>
        <w:t>,</w:t>
      </w:r>
      <w:r w:rsidR="005F7BD7">
        <w:t xml:space="preserve"> production/Testing support decisions, customizations, </w:t>
      </w:r>
      <w:r w:rsidR="00B42121">
        <w:t xml:space="preserve">bootloader and application partitioning </w:t>
      </w:r>
      <w:r w:rsidR="005F7BD7">
        <w:t>etc.,</w:t>
      </w:r>
      <w:r>
        <w:t>&gt;</w:t>
      </w:r>
    </w:p>
    <w:p w:rsidR="00BF6FBA" w:rsidRDefault="00BF6FBA" w:rsidP="00B44579">
      <w:r>
        <w:t>The primary software has three important elements: the core primary software project, the customer-specific LIN libraries, and the customer-specific header file which provides configuration details used to tune the hardware capabilities to the customer requirements. As the hardware has several variations differentiated from each other by differences in parts population</w:t>
      </w:r>
      <w:r w:rsidR="00143720">
        <w:t>, the correct software configuration is cross-checked between the hardware configuration header file and the reading of the hardware configuration ID resistor value. The core primary software project interfaces with the customer-specific LIN library with a defined set of Interfaces. The LIN library holds the logic for processing information from the primary project in the specific way the customer wants to receive it.</w:t>
      </w:r>
    </w:p>
    <w:p w:rsidR="00613DE8" w:rsidRDefault="00143720" w:rsidP="00B44579">
      <w:r>
        <w:t xml:space="preserve">The primary software design consists of a 1ms tick RTOS scheduler that supports autonomous running including startup and shutdown sequences as well as fault handling. Time critical tasks are handled with interrupts. The architecture is layered to separate application specific modules, driver modules, and the hardware abstraction layer. </w:t>
      </w:r>
      <w:r w:rsidR="00BF6FBA">
        <w:t>Microchip Code Configurator tool was used to generate the files for peripherals containing the API for the hardware abstraction layer.</w:t>
      </w:r>
      <w:r w:rsidR="005B3025">
        <w:t xml:space="preserve"> The system is set up to monitor pertinent diagnostics throughout system operation.</w:t>
      </w:r>
    </w:p>
    <w:p w:rsidR="000B6E26" w:rsidRPr="00F85647" w:rsidRDefault="00143720" w:rsidP="00F85647">
      <w:r>
        <w:t xml:space="preserve">The system was designed such </w:t>
      </w:r>
      <w:r w:rsidR="005B3025">
        <w:t>that only one fault is registered at a time. This is because in the aftermath of certain events (like a DCDC shutdown) a series of faults could be triggered even though they are the result of a normal event. The decision was made to have one fault at a time that must be cleared in order to commence normal operation.</w:t>
      </w:r>
    </w:p>
    <w:p w:rsidR="00AA72CE" w:rsidRDefault="00AA72CE" w:rsidP="005F7BD7">
      <w:pPr>
        <w:pStyle w:val="Titre2"/>
      </w:pPr>
      <w:bookmarkStart w:id="15" w:name="_Toc128059998"/>
      <w:r>
        <w:t>System Overview</w:t>
      </w:r>
      <w:bookmarkEnd w:id="15"/>
    </w:p>
    <w:p w:rsidR="000B6E26" w:rsidRDefault="002A5D0E" w:rsidP="002A5D0E">
      <w:pPr>
        <w:pStyle w:val="Titre3"/>
      </w:pPr>
      <w:bookmarkStart w:id="16" w:name="_Toc128059999"/>
      <w:r>
        <w:t>Context Diagram</w:t>
      </w:r>
      <w:bookmarkEnd w:id="16"/>
    </w:p>
    <w:p w:rsidR="002A5D0E" w:rsidRDefault="002A5D0E" w:rsidP="002A5D0E">
      <w:pPr>
        <w:rPr>
          <w:lang w:bidi="ar-SA"/>
        </w:rPr>
      </w:pPr>
      <w:r>
        <w:rPr>
          <w:lang w:bidi="ar-SA"/>
        </w:rPr>
        <w:t>&lt;Update the context diagram</w:t>
      </w:r>
      <w:r w:rsidR="00AA72CE">
        <w:rPr>
          <w:lang w:bidi="ar-SA"/>
        </w:rPr>
        <w:t xml:space="preserve"> and high-level description</w:t>
      </w:r>
      <w:r w:rsidR="00B82FBD">
        <w:rPr>
          <w:lang w:bidi="ar-SA"/>
        </w:rPr>
        <w:t xml:space="preserve">. </w:t>
      </w:r>
      <w:r w:rsidR="00B82FBD" w:rsidRPr="00B82FBD">
        <w:rPr>
          <w:lang w:bidi="ar-SA"/>
        </w:rPr>
        <w:t>A context diagramis drawn to define and clarify the boundaries of the software system. It identifies the flows of information between the system and external entities. The entire software system is shown as a single process.</w:t>
      </w:r>
      <w:r>
        <w:rPr>
          <w:lang w:bidi="ar-SA"/>
        </w:rPr>
        <w:t>&gt;</w:t>
      </w:r>
    </w:p>
    <w:p w:rsidR="007224D1" w:rsidRDefault="007224D1" w:rsidP="002A5D0E">
      <w:pPr>
        <w:rPr>
          <w:lang w:bidi="ar-SA"/>
        </w:rPr>
      </w:pPr>
      <w:r>
        <w:rPr>
          <w:lang w:bidi="ar-SA"/>
        </w:rPr>
        <w:t xml:space="preserve">Ex: </w:t>
      </w:r>
    </w:p>
    <w:p w:rsidR="00AA72CE" w:rsidRDefault="00AA72CE" w:rsidP="002A5D0E">
      <w:pPr>
        <w:rPr>
          <w:lang w:bidi="ar-SA"/>
        </w:rPr>
      </w:pPr>
    </w:p>
    <w:p w:rsidR="00AA72CE" w:rsidRDefault="00AA72CE" w:rsidP="002A5D0E">
      <w:pPr>
        <w:rPr>
          <w:lang w:bidi="ar-SA"/>
        </w:rPr>
      </w:pPr>
    </w:p>
    <w:p w:rsidR="00AA72CE" w:rsidRDefault="00AA72CE" w:rsidP="00AA72CE">
      <w:pPr>
        <w:pStyle w:val="Titre2"/>
      </w:pPr>
      <w:bookmarkStart w:id="17" w:name="_Toc128060000"/>
      <w:r>
        <w:t>Software Architecture Component view</w:t>
      </w:r>
      <w:bookmarkEnd w:id="17"/>
    </w:p>
    <w:p w:rsidR="00924ABB" w:rsidRDefault="00924ABB" w:rsidP="00924ABB">
      <w:pPr>
        <w:pStyle w:val="Titre3"/>
      </w:pPr>
      <w:r>
        <w:t>Component Diagram</w:t>
      </w:r>
    </w:p>
    <w:p w:rsidR="00924ABB" w:rsidRPr="00924ABB" w:rsidRDefault="00924ABB" w:rsidP="00924ABB">
      <w:pPr>
        <w:ind w:left="576"/>
        <w:rPr>
          <w:lang w:bidi="ar-SA"/>
        </w:rPr>
      </w:pPr>
    </w:p>
    <w:p w:rsidR="00924ABB" w:rsidRDefault="00924ABB" w:rsidP="00924ABB">
      <w:pPr>
        <w:tabs>
          <w:tab w:val="left" w:pos="4320"/>
          <w:tab w:val="left" w:pos="8640"/>
        </w:tabs>
        <w:jc w:val="center"/>
        <w:rPr>
          <w:rFonts w:ascii="Arial" w:hAnsi="Arial" w:cs="Arial"/>
          <w:b/>
          <w:bCs/>
          <w:sz w:val="32"/>
          <w:szCs w:val="32"/>
          <w:u w:val="single"/>
        </w:rPr>
      </w:pPr>
    </w:p>
    <w:p w:rsidR="0009282D" w:rsidRDefault="0009282D" w:rsidP="00924ABB">
      <w:pPr>
        <w:tabs>
          <w:tab w:val="left" w:pos="4320"/>
          <w:tab w:val="left" w:pos="8640"/>
        </w:tabs>
        <w:jc w:val="center"/>
        <w:rPr>
          <w:rFonts w:ascii="Arial" w:hAnsi="Arial" w:cs="Arial"/>
          <w:b/>
          <w:bCs/>
          <w:sz w:val="32"/>
          <w:szCs w:val="32"/>
          <w:u w:val="single"/>
        </w:rPr>
      </w:pPr>
    </w:p>
    <w:p w:rsidR="0009282D" w:rsidRDefault="0009282D" w:rsidP="00924ABB">
      <w:pPr>
        <w:tabs>
          <w:tab w:val="left" w:pos="4320"/>
          <w:tab w:val="left" w:pos="8640"/>
        </w:tabs>
        <w:jc w:val="center"/>
        <w:rPr>
          <w:rFonts w:ascii="Arial" w:hAnsi="Arial" w:cs="Arial"/>
          <w:b/>
          <w:bCs/>
          <w:sz w:val="32"/>
          <w:szCs w:val="32"/>
          <w:u w:val="single"/>
        </w:rPr>
      </w:pPr>
    </w:p>
    <w:p w:rsidR="0009282D" w:rsidRDefault="001208B2" w:rsidP="00924ABB">
      <w:pPr>
        <w:tabs>
          <w:tab w:val="left" w:pos="4320"/>
          <w:tab w:val="left" w:pos="8640"/>
        </w:tabs>
        <w:jc w:val="center"/>
        <w:rPr>
          <w:rFonts w:ascii="Arial" w:hAnsi="Arial" w:cs="Arial"/>
          <w:b/>
          <w:bCs/>
          <w:sz w:val="32"/>
          <w:szCs w:val="32"/>
          <w:u w:val="single"/>
        </w:rPr>
      </w:pPr>
      <w:r w:rsidRPr="001208B2">
        <w:rPr>
          <w:noProof/>
        </w:rPr>
        <w:pict>
          <v:rect id="Rectangle 5" o:spid="_x0000_s1065" style="position:absolute;left:0;text-align:left;margin-left:10.05pt;margin-top:.35pt;width:511.8pt;height:217pt;z-index:2517073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" fillcolor="#5b9bd5 [3204]" strokecolor="#091723 [484]" strokeweight="1pt"/>
        </w:pict>
      </w:r>
      <w:bookmarkStart w:id="18" w:name="_Hlk143267834"/>
      <w:bookmarkEnd w:id="18"/>
      <w:r w:rsidRPr="001208B2">
        <w:rPr>
          <w:noProof/>
        </w:rPr>
        <w:pict>
          <v:group id="Group 10" o:spid="_x0000_s1026" style="position:absolute;left:0;text-align:left;margin-left:16.8pt;margin-top:8.6pt;width:499.55pt;height:157.75pt;z-index:251652096" coordsize="59097,1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">
            <v:group id="Group 8" o:spid="_x0000_s1027" style="position:absolute;left:2646;top:7;width:56451;height:4128" coordsize="56451,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">
              <v:rect id="Rectangle 2" o:spid="_x0000_s1028" style="position:absolute;width:56451;height:41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" fillcolor="white [3201]" strokecolor="black [3200]" strokeweight="1pt"/>
              <v:shapetype id="_x0000_t202" coordsize="21600,21600" o:spt="202" path="m,l,21600r21600,l21600,xe">
                <v:stroke joinstyle="miter"/>
                <v:path gradientshapeok="t" o:connecttype="rect"/>
              </v:shapetype>
              <v:shape id="_x0000_s1029" type="#_x0000_t202" style="position:absolute;left:922;top:1000;width:7673;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" fillcolor="white [3201]" strokeweight=".5pt">
                <v:textbox>
                  <w:txbxContent>
                    <w:p w:rsidR="00F37417" w:rsidRPr="00F37417" w:rsidRDefault="00F37417">
                      <w:pPr>
                        <w:rPr>
                          <w:sz w:val="16"/>
                          <w:szCs w:val="16"/>
                        </w:rPr>
                      </w:pPr>
                      <w:r w:rsidRPr="00F37417">
                        <w:rPr>
                          <w:sz w:val="16"/>
                          <w:szCs w:val="16"/>
                        </w:rPr>
                        <w:t>State Machine</w:t>
                      </w:r>
                    </w:p>
                  </w:txbxContent>
                </v:textbox>
              </v:shape>
              <v:shape id="_x0000_s1030" type="#_x0000_t202" style="position:absolute;left:9150;top:1000;width:7481;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" fillcolor="white [3201]" strokeweight=".5pt">
                <v:textbox>
                  <w:txbxContent>
                    <w:p w:rsidR="00F37417" w:rsidRPr="00F37417" w:rsidRDefault="00F37417" w:rsidP="00F37417">
                      <w:pPr>
                        <w:rPr>
                          <w:sz w:val="16"/>
                          <w:szCs w:val="16"/>
                        </w:rPr>
                      </w:pPr>
                      <w:r>
                        <w:rPr>
                          <w:sz w:val="16"/>
                          <w:szCs w:val="16"/>
                        </w:rPr>
                        <w:t>Fault Manager</w:t>
                      </w:r>
                    </w:p>
                  </w:txbxContent>
                </v:textbox>
              </v:shape>
              <v:shape id="_x0000_s1031" type="#_x0000_t202" style="position:absolute;left:17137;top:1040;width:6572;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" fillcolor="white [3201]" strokeweight=".5pt">
                <v:textbox>
                  <w:txbxContent>
                    <w:p w:rsidR="00F37417" w:rsidRPr="00F37417" w:rsidRDefault="00F37417" w:rsidP="00F37417">
                      <w:pPr>
                        <w:rPr>
                          <w:sz w:val="16"/>
                          <w:szCs w:val="16"/>
                        </w:rPr>
                      </w:pPr>
                      <w:r>
                        <w:rPr>
                          <w:sz w:val="16"/>
                          <w:szCs w:val="16"/>
                        </w:rPr>
                        <w:t>B2b Comm</w:t>
                      </w:r>
                    </w:p>
                  </w:txbxContent>
                </v:textbox>
              </v:shape>
              <v:shape id="_x0000_s1032" type="#_x0000_t202" style="position:absolute;left:24093;top:1040;width:5240;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" fillcolor="white [3201]" strokeweight=".5pt">
                <v:textbox>
                  <w:txbxContent>
                    <w:p w:rsidR="00F37417" w:rsidRPr="00F37417" w:rsidRDefault="00F37417" w:rsidP="00F37417">
                      <w:pPr>
                        <w:rPr>
                          <w:sz w:val="16"/>
                          <w:szCs w:val="16"/>
                        </w:rPr>
                      </w:pPr>
                      <w:r>
                        <w:rPr>
                          <w:sz w:val="16"/>
                          <w:szCs w:val="16"/>
                        </w:rPr>
                        <w:t>Monitor</w:t>
                      </w:r>
                    </w:p>
                  </w:txbxContent>
                </v:textbox>
              </v:shape>
              <v:shape id="_x0000_s1033" type="#_x0000_t202" style="position:absolute;left:29987;top:1000;width:3938;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" fillcolor="white [3201]" strokeweight=".5pt">
                <v:textbox>
                  <w:txbxContent>
                    <w:p w:rsidR="00F37417" w:rsidRPr="00F37417" w:rsidRDefault="00F37417" w:rsidP="00F37417">
                      <w:pPr>
                        <w:rPr>
                          <w:sz w:val="16"/>
                          <w:szCs w:val="16"/>
                        </w:rPr>
                      </w:pPr>
                      <w:r>
                        <w:rPr>
                          <w:sz w:val="16"/>
                          <w:szCs w:val="16"/>
                        </w:rPr>
                        <w:t>DCDC</w:t>
                      </w:r>
                    </w:p>
                  </w:txbxContent>
                </v:textbox>
              </v:shape>
              <v:shape id="_x0000_s1034" type="#_x0000_t202" style="position:absolute;left:34413;top:1000;width:8621;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" fillcolor="white [3201]" strokeweight=".5pt">
                <v:textbox>
                  <w:txbxContent>
                    <w:p w:rsidR="00F37417" w:rsidRPr="00F37417" w:rsidRDefault="00F37417" w:rsidP="00F37417">
                      <w:pPr>
                        <w:rPr>
                          <w:sz w:val="16"/>
                          <w:szCs w:val="16"/>
                        </w:rPr>
                      </w:pPr>
                      <w:r>
                        <w:rPr>
                          <w:sz w:val="16"/>
                          <w:szCs w:val="16"/>
                        </w:rPr>
                        <w:t>Cooling Manager</w:t>
                      </w:r>
                    </w:p>
                  </w:txbxContent>
                </v:textbox>
              </v:shape>
              <v:shape id="_x0000_s1035" type="#_x0000_t202" style="position:absolute;left:43398;top:960;width:3414;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" fillcolor="white [3201]" strokeweight=".5pt">
                <v:textbox>
                  <w:txbxContent>
                    <w:p w:rsidR="00F37417" w:rsidRPr="00F37417" w:rsidRDefault="00F37417" w:rsidP="00F37417">
                      <w:pPr>
                        <w:rPr>
                          <w:sz w:val="16"/>
                          <w:szCs w:val="16"/>
                        </w:rPr>
                      </w:pPr>
                      <w:r>
                        <w:rPr>
                          <w:sz w:val="16"/>
                          <w:szCs w:val="16"/>
                        </w:rPr>
                        <w:t>LIN</w:t>
                      </w:r>
                    </w:p>
                  </w:txbxContent>
                </v:textbox>
              </v:shape>
            </v:group>
            <v:shape id="Text Box 3" o:spid="_x0000_s1036" type="#_x0000_t202" style="position:absolute;left:-6523;top:6523;width:15160;height:2114;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" fillcolor="white [3201]" strokecolor="black [3213]" strokeweight="1pt">
              <v:textbox>
                <w:txbxContent>
                  <w:p w:rsidR="00F37417" w:rsidRPr="00F37417" w:rsidRDefault="00F37417" w:rsidP="00F37417">
                    <w:pPr>
                      <w:jc w:val="center"/>
                      <w:rPr>
                        <w:sz w:val="16"/>
                        <w:szCs w:val="16"/>
                      </w:rPr>
                    </w:pPr>
                    <w:r w:rsidRPr="00F37417">
                      <w:rPr>
                        <w:sz w:val="16"/>
                        <w:szCs w:val="16"/>
                      </w:rPr>
                      <w:t>RTOS</w:t>
                    </w:r>
                  </w:p>
                </w:txbxContent>
              </v:textbox>
            </v:shape>
          </v:group>
        </w:pict>
      </w:r>
      <w:r w:rsidRPr="001208B2">
        <w:rPr>
          <w:noProof/>
        </w:rPr>
        <w:pict>
          <v:shape id="Text Box 1" o:spid="_x0000_s1056" type="#_x0000_t202" style="position:absolute;left:0;text-align:left;margin-left:438.3pt;margin-top:18.7pt;width:70.6pt;height:23.1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" fillcolor="white [3201]" strokeweight=".5pt">
            <v:textbox>
              <w:txbxContent>
                <w:p w:rsidR="004673C8" w:rsidRPr="00F37417" w:rsidRDefault="004673C8" w:rsidP="004673C8">
                  <w:pPr>
                    <w:rPr>
                      <w:sz w:val="16"/>
                      <w:szCs w:val="16"/>
                    </w:rPr>
                  </w:pPr>
                  <w:r>
                    <w:rPr>
                      <w:sz w:val="16"/>
                      <w:szCs w:val="16"/>
                    </w:rPr>
                    <w:t>Integrity Checks</w:t>
                  </w:r>
                </w:p>
              </w:txbxContent>
            </v:textbox>
          </v:shape>
        </w:pict>
      </w:r>
    </w:p>
    <w:p w:rsidR="00F37417" w:rsidRDefault="00F37417" w:rsidP="00924ABB">
      <w:pPr>
        <w:tabs>
          <w:tab w:val="left" w:pos="4320"/>
          <w:tab w:val="left" w:pos="8640"/>
        </w:tabs>
        <w:jc w:val="center"/>
        <w:rPr>
          <w:rFonts w:ascii="Arial" w:hAnsi="Arial" w:cs="Arial"/>
          <w:b/>
          <w:bCs/>
          <w:sz w:val="32"/>
          <w:szCs w:val="32"/>
          <w:u w:val="single"/>
        </w:rPr>
      </w:pPr>
    </w:p>
    <w:p w:rsidR="00F37417" w:rsidRDefault="001208B2" w:rsidP="00924ABB">
      <w:pPr>
        <w:tabs>
          <w:tab w:val="left" w:pos="4320"/>
          <w:tab w:val="left" w:pos="8640"/>
        </w:tabs>
        <w:jc w:val="center"/>
        <w:rPr>
          <w:rFonts w:ascii="Arial" w:hAnsi="Arial" w:cs="Arial"/>
          <w:b/>
          <w:bCs/>
          <w:sz w:val="32"/>
          <w:szCs w:val="32"/>
          <w:u w:val="single"/>
        </w:rPr>
      </w:pPr>
      <w:r w:rsidRPr="001208B2">
        <w:rPr>
          <w:rFonts w:ascii="Arial" w:hAnsi="Arial" w:cs="Arial"/>
          <w:b/>
          <w:bCs/>
          <w:noProof/>
          <w:sz w:val="32"/>
          <w:szCs w:val="32"/>
          <w:u w:val="single"/>
        </w:rPr>
        <w:pict>
          <v:group id="Group 7" o:spid="_x0000_s1037" style="position:absolute;left:0;text-align:left;margin-left:38.8pt;margin-top:7.35pt;width:477.2pt;height:67.35pt;z-index:251653120" coordsize="56451,6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">
            <v:rect id="Rectangle 2" o:spid="_x0000_s1038" style="position:absolute;width:56451;height:647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" fillcolor="white [3201]" strokecolor="black [3200]" strokeweight="1pt"/>
            <v:shape id="_x0000_s1039" type="#_x0000_t202" style="position:absolute;left:8994;top:328;width:8033;height:17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" fillcolor="white [3201]" strokeweight=".5pt">
              <v:textbox>
                <w:txbxContent>
                  <w:p w:rsidR="00F37417" w:rsidRPr="00F37417" w:rsidRDefault="00F37417" w:rsidP="00F37417">
                    <w:pPr>
                      <w:rPr>
                        <w:sz w:val="16"/>
                        <w:szCs w:val="16"/>
                      </w:rPr>
                    </w:pPr>
                    <w:r>
                      <w:rPr>
                        <w:sz w:val="16"/>
                        <w:szCs w:val="16"/>
                      </w:rPr>
                      <w:t>NVM Manager</w:t>
                    </w:r>
                  </w:p>
                </w:txbxContent>
              </v:textbox>
            </v:shape>
            <v:shape id="_x0000_s1040" type="#_x0000_t202" style="position:absolute;left:24414;top:401;width:4858;height:17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" fillcolor="white [3201]" strokeweight=".5pt">
              <v:textbox>
                <w:txbxContent>
                  <w:p w:rsidR="00F37417" w:rsidRPr="00F37417" w:rsidRDefault="00F37417" w:rsidP="00F37417">
                    <w:pPr>
                      <w:rPr>
                        <w:sz w:val="16"/>
                        <w:szCs w:val="16"/>
                      </w:rPr>
                    </w:pPr>
                    <w:r>
                      <w:rPr>
                        <w:sz w:val="16"/>
                        <w:szCs w:val="16"/>
                      </w:rPr>
                      <w:t>Signals</w:t>
                    </w:r>
                  </w:p>
                </w:txbxContent>
              </v:textbox>
            </v:shape>
            <v:shape id="_x0000_s1041" type="#_x0000_t202" style="position:absolute;left:34591;top:401;width:8486;height:15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" fillcolor="white [3201]" strokeweight=".5pt">
              <v:textbox>
                <w:txbxContent>
                  <w:p w:rsidR="00F37417" w:rsidRPr="00F37417" w:rsidRDefault="00F37417" w:rsidP="00F37417">
                    <w:pPr>
                      <w:jc w:val="center"/>
                      <w:rPr>
                        <w:sz w:val="16"/>
                        <w:szCs w:val="16"/>
                      </w:rPr>
                    </w:pPr>
                    <w:r>
                      <w:rPr>
                        <w:sz w:val="16"/>
                        <w:szCs w:val="16"/>
                      </w:rPr>
                      <w:t>Fan</w:t>
                    </w:r>
                  </w:p>
                </w:txbxContent>
              </v:textbox>
            </v:shape>
          </v:group>
        </w:pict>
      </w:r>
    </w:p>
    <w:p w:rsidR="00F37417" w:rsidRDefault="001208B2" w:rsidP="00924ABB">
      <w:pPr>
        <w:tabs>
          <w:tab w:val="left" w:pos="4320"/>
          <w:tab w:val="left" w:pos="8640"/>
        </w:tabs>
        <w:jc w:val="center"/>
        <w:rPr>
          <w:rFonts w:ascii="Arial" w:hAnsi="Arial" w:cs="Arial"/>
          <w:b/>
          <w:bCs/>
          <w:sz w:val="32"/>
          <w:szCs w:val="32"/>
          <w:u w:val="single"/>
        </w:rPr>
      </w:pPr>
      <w:r w:rsidRPr="001208B2">
        <w:rPr>
          <w:noProof/>
        </w:rPr>
        <w:pict>
          <v:shape id="_x0000_s1059" type="#_x0000_t202" style="position:absolute;left:0;text-align:left;margin-left:332pt;margin-top:6.45pt;width:70.45pt;height:17.75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" fillcolor="white [3201]" strokeweight=".5pt">
            <v:textbox>
              <w:txbxContent>
                <w:p w:rsidR="004A5F5F" w:rsidRPr="00F37417" w:rsidRDefault="004A5F5F" w:rsidP="00D6244C">
                  <w:pPr>
                    <w:jc w:val="center"/>
                    <w:rPr>
                      <w:sz w:val="16"/>
                      <w:szCs w:val="16"/>
                    </w:rPr>
                  </w:pPr>
                  <w:r>
                    <w:rPr>
                      <w:sz w:val="16"/>
                      <w:szCs w:val="16"/>
                    </w:rPr>
                    <w:t>Tach</w:t>
                  </w:r>
                </w:p>
              </w:txbxContent>
            </v:textbox>
          </v:shape>
        </w:pict>
      </w:r>
      <w:r w:rsidRPr="001208B2">
        <w:rPr>
          <w:noProof/>
        </w:rPr>
        <w:pict>
          <v:shape id="_x0000_s1057" type="#_x0000_t202" style="position:absolute;left:0;text-align:left;margin-left:113.3pt;margin-top:8.35pt;width:71.25pt;height:17.3pt;z-index:2516572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PqfPAIAAIMEAAAOAAAAZHJzL2Uyb0RvYy54bWysVE1v2zAMvQ/YfxB0X+ykSdY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" fillcolor="white [3201]" strokeweight=".5pt">
            <v:textbox>
              <w:txbxContent>
                <w:p w:rsidR="004A5F5F" w:rsidRPr="00F37417" w:rsidRDefault="004A5F5F" w:rsidP="004A5F5F">
                  <w:pPr>
                    <w:rPr>
                      <w:sz w:val="16"/>
                      <w:szCs w:val="16"/>
                    </w:rPr>
                  </w:pPr>
                  <w:r>
                    <w:rPr>
                      <w:sz w:val="16"/>
                      <w:szCs w:val="16"/>
                    </w:rPr>
                    <w:t>EEPROM Module</w:t>
                  </w:r>
                </w:p>
              </w:txbxContent>
            </v:textbox>
          </v:shape>
        </w:pict>
      </w:r>
      <w:r w:rsidRPr="001208B2">
        <w:rPr>
          <w:noProof/>
        </w:rPr>
        <w:pict>
          <v:shape id="_x0000_s1058" type="#_x0000_t202" style="position:absolute;left:0;text-align:left;margin-left:241.4pt;margin-top:9.5pt;width:51.2pt;height:17.75pt;z-index:2516582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" fillcolor="white [3201]" strokeweight=".5pt">
            <v:textbox>
              <w:txbxContent>
                <w:p w:rsidR="004A5F5F" w:rsidRPr="00F37417" w:rsidRDefault="004A5F5F" w:rsidP="004A5F5F">
                  <w:pPr>
                    <w:rPr>
                      <w:sz w:val="16"/>
                      <w:szCs w:val="16"/>
                    </w:rPr>
                  </w:pPr>
                  <w:r>
                    <w:rPr>
                      <w:sz w:val="16"/>
                      <w:szCs w:val="16"/>
                    </w:rPr>
                    <w:t>ADC Driver</w:t>
                  </w:r>
                </w:p>
              </w:txbxContent>
            </v:textbox>
          </v:shape>
        </w:pict>
      </w:r>
    </w:p>
    <w:p w:rsidR="00F37417" w:rsidRDefault="001208B2" w:rsidP="00924ABB">
      <w:pPr>
        <w:tabs>
          <w:tab w:val="left" w:pos="4320"/>
          <w:tab w:val="left" w:pos="8640"/>
        </w:tabs>
        <w:jc w:val="center"/>
        <w:rPr>
          <w:rFonts w:ascii="Arial" w:hAnsi="Arial" w:cs="Arial"/>
          <w:b/>
          <w:bCs/>
          <w:sz w:val="32"/>
          <w:szCs w:val="32"/>
          <w:u w:val="single"/>
        </w:rPr>
      </w:pPr>
      <w:r w:rsidRPr="001208B2">
        <w:rPr>
          <w:noProof/>
        </w:rPr>
        <w:pict>
          <v:shape id="_x0000_s1060" type="#_x0000_t202" style="position:absolute;left:0;text-align:left;margin-left:332.05pt;margin-top:3.65pt;width:69.7pt;height:17.7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" fillcolor="white [3201]" strokeweight=".5pt">
            <v:textbox>
              <w:txbxContent>
                <w:p w:rsidR="006C729A" w:rsidRPr="00F37417" w:rsidRDefault="006C729A" w:rsidP="00D6244C">
                  <w:pPr>
                    <w:jc w:val="center"/>
                    <w:rPr>
                      <w:sz w:val="16"/>
                      <w:szCs w:val="16"/>
                    </w:rPr>
                  </w:pPr>
                  <w:r>
                    <w:rPr>
                      <w:sz w:val="16"/>
                      <w:szCs w:val="16"/>
                    </w:rPr>
                    <w:t>Tach Capture</w:t>
                  </w:r>
                </w:p>
              </w:txbxContent>
            </v:textbox>
          </v:shape>
        </w:pict>
      </w:r>
    </w:p>
    <w:p w:rsidR="00F37417" w:rsidRDefault="001208B2" w:rsidP="00924ABB">
      <w:pPr>
        <w:tabs>
          <w:tab w:val="left" w:pos="4320"/>
          <w:tab w:val="left" w:pos="8640"/>
        </w:tabs>
        <w:jc w:val="center"/>
        <w:rPr>
          <w:rFonts w:ascii="Arial" w:hAnsi="Arial" w:cs="Arial"/>
          <w:b/>
          <w:bCs/>
          <w:sz w:val="32"/>
          <w:szCs w:val="32"/>
          <w:u w:val="single"/>
        </w:rPr>
      </w:pPr>
      <w:r w:rsidRPr="001208B2">
        <w:rPr>
          <w:noProof/>
        </w:rPr>
        <w:pict>
          <v:shape id="_x0000_s1064" type="#_x0000_t202" style="position:absolute;left:0;text-align:left;margin-left:249.25pt;margin-top:13.55pt;width:35.35pt;height:16.9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NhPA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" fillcolor="white [3201]" strokeweight=".5pt">
            <v:textbox>
              <w:txbxContent>
                <w:p w:rsidR="003C6933" w:rsidRPr="00F37417" w:rsidRDefault="003C6933" w:rsidP="003C6933">
                  <w:pPr>
                    <w:rPr>
                      <w:sz w:val="16"/>
                      <w:szCs w:val="16"/>
                    </w:rPr>
                  </w:pPr>
                  <w:r>
                    <w:rPr>
                      <w:sz w:val="16"/>
                      <w:szCs w:val="16"/>
                    </w:rPr>
                    <w:t>SCCP6</w:t>
                  </w:r>
                </w:p>
              </w:txbxContent>
            </v:textbox>
          </v:shape>
        </w:pict>
      </w:r>
      <w:r w:rsidRPr="001208B2">
        <w:rPr>
          <w:noProof/>
        </w:rPr>
        <w:pict>
          <v:group id="Group 4" o:spid="_x0000_s1042" style="position:absolute;left:0;text-align:left;margin-left:39.35pt;margin-top:6.55pt;width:477.15pt;height:51.3pt;z-index:251654144;mso-height-relative:margin" coordsize="56451,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">
            <v:rect id="Rectangle 2" o:spid="_x0000_s1043" style="position:absolute;width:56451;height:349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" fillcolor="white [3201]" strokecolor="black [3200]" strokeweight="1pt"/>
            <v:shape id="_x0000_s1044" type="#_x0000_t202" style="position:absolute;left:507;top:444;width:3779;height:11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" fillcolor="white [3201]" strokeweight=".5pt">
              <v:textbox>
                <w:txbxContent>
                  <w:p w:rsidR="00F37417" w:rsidRPr="00F37417" w:rsidRDefault="00F37417" w:rsidP="00F37417">
                    <w:pPr>
                      <w:rPr>
                        <w:sz w:val="16"/>
                        <w:szCs w:val="16"/>
                      </w:rPr>
                    </w:pPr>
                    <w:r>
                      <w:rPr>
                        <w:sz w:val="16"/>
                        <w:szCs w:val="16"/>
                      </w:rPr>
                      <w:t>I2C1</w:t>
                    </w:r>
                  </w:p>
                </w:txbxContent>
              </v:textbox>
            </v:shape>
            <v:shape id="_x0000_s1045" type="#_x0000_t202" style="position:absolute;left:4604;top:444;width:5736;height:11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" fillcolor="white [3201]" strokeweight=".5pt">
              <v:textbox>
                <w:txbxContent>
                  <w:p w:rsidR="00F37417" w:rsidRPr="00F37417" w:rsidRDefault="0009282D" w:rsidP="00F37417">
                    <w:pPr>
                      <w:rPr>
                        <w:sz w:val="16"/>
                        <w:szCs w:val="16"/>
                      </w:rPr>
                    </w:pPr>
                    <w:r>
                      <w:rPr>
                        <w:sz w:val="16"/>
                        <w:szCs w:val="16"/>
                      </w:rPr>
                      <w:t>PIN_MGR</w:t>
                    </w:r>
                  </w:p>
                </w:txbxContent>
              </v:textbox>
            </v:shape>
            <v:shape id="_x0000_s1046" type="#_x0000_t202" style="position:absolute;left:10971;top:475;width:4180;height:1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" fillcolor="white [3201]" strokeweight=".5pt">
              <v:textbox>
                <w:txbxContent>
                  <w:p w:rsidR="0009282D" w:rsidRPr="00F37417" w:rsidRDefault="0009282D" w:rsidP="0009282D">
                    <w:pPr>
                      <w:rPr>
                        <w:sz w:val="16"/>
                        <w:szCs w:val="16"/>
                      </w:rPr>
                    </w:pPr>
                    <w:r>
                      <w:rPr>
                        <w:sz w:val="16"/>
                        <w:szCs w:val="16"/>
                      </w:rPr>
                      <w:t>SCCP3</w:t>
                    </w:r>
                  </w:p>
                </w:txbxContent>
              </v:textbox>
            </v:shape>
            <v:shape id="_x0000_s1047" type="#_x0000_t202" style="position:absolute;left:15624;top:444;width:4417;height:11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" fillcolor="white [3201]" strokeweight=".5pt">
              <v:textbox>
                <w:txbxContent>
                  <w:p w:rsidR="0009282D" w:rsidRPr="00F37417" w:rsidRDefault="0009282D" w:rsidP="0009282D">
                    <w:pPr>
                      <w:rPr>
                        <w:sz w:val="16"/>
                        <w:szCs w:val="16"/>
                      </w:rPr>
                    </w:pPr>
                    <w:r>
                      <w:rPr>
                        <w:sz w:val="16"/>
                        <w:szCs w:val="16"/>
                      </w:rPr>
                      <w:t>UART2</w:t>
                    </w:r>
                  </w:p>
                </w:txbxContent>
              </v:textbox>
            </v:shape>
            <v:shape id="_x0000_s1048" type="#_x0000_t202" style="position:absolute;left:20355;top:443;width:3903;height:12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" fillcolor="white [3201]" strokeweight=".5pt">
              <v:textbox>
                <w:txbxContent>
                  <w:p w:rsidR="0009282D" w:rsidRPr="00F37417" w:rsidRDefault="0009282D" w:rsidP="0009282D">
                    <w:pPr>
                      <w:rPr>
                        <w:sz w:val="16"/>
                        <w:szCs w:val="16"/>
                      </w:rPr>
                    </w:pPr>
                    <w:r>
                      <w:rPr>
                        <w:sz w:val="16"/>
                        <w:szCs w:val="16"/>
                      </w:rPr>
                      <w:t>ADC</w:t>
                    </w:r>
                  </w:p>
                </w:txbxContent>
              </v:textbox>
            </v:shape>
            <v:shape id="_x0000_s1049" type="#_x0000_t202" style="position:absolute;left:29504;top:412;width:4062;height:1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" fillcolor="white [3201]" strokeweight=".5pt">
              <v:textbox>
                <w:txbxContent>
                  <w:p w:rsidR="0009282D" w:rsidRPr="00F37417" w:rsidRDefault="0009282D" w:rsidP="0009282D">
                    <w:pPr>
                      <w:rPr>
                        <w:sz w:val="16"/>
                        <w:szCs w:val="16"/>
                      </w:rPr>
                    </w:pPr>
                    <w:r>
                      <w:rPr>
                        <w:sz w:val="16"/>
                        <w:szCs w:val="16"/>
                      </w:rPr>
                      <w:t>PWM</w:t>
                    </w:r>
                  </w:p>
                </w:txbxContent>
              </v:textbox>
            </v:shape>
            <v:shape id="_x0000_s1050" type="#_x0000_t202" style="position:absolute;left:33900;top:412;width:4198;height:12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" fillcolor="white [3201]" strokeweight=".5pt">
              <v:textbox>
                <w:txbxContent>
                  <w:p w:rsidR="0009282D" w:rsidRPr="00F37417" w:rsidRDefault="0009282D" w:rsidP="0009282D">
                    <w:pPr>
                      <w:rPr>
                        <w:sz w:val="16"/>
                        <w:szCs w:val="16"/>
                      </w:rPr>
                    </w:pPr>
                    <w:r>
                      <w:rPr>
                        <w:sz w:val="16"/>
                        <w:szCs w:val="16"/>
                      </w:rPr>
                      <w:t>SCCP1</w:t>
                    </w:r>
                  </w:p>
                </w:txbxContent>
              </v:textbox>
            </v:shape>
            <v:shape id="_x0000_s1051" type="#_x0000_t202" style="position:absolute;left:38453;top:411;width:4414;height:1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" fillcolor="white [3201]" strokeweight=".5pt">
              <v:textbox>
                <w:txbxContent>
                  <w:p w:rsidR="0009282D" w:rsidRPr="00F37417" w:rsidRDefault="0009282D" w:rsidP="0009282D">
                    <w:pPr>
                      <w:rPr>
                        <w:sz w:val="16"/>
                        <w:szCs w:val="16"/>
                      </w:rPr>
                    </w:pPr>
                    <w:r>
                      <w:rPr>
                        <w:sz w:val="16"/>
                        <w:szCs w:val="16"/>
                      </w:rPr>
                      <w:t>SCCP2</w:t>
                    </w:r>
                  </w:p>
                </w:txbxContent>
              </v:textbox>
            </v:shape>
            <v:shape id="_x0000_s1052" type="#_x0000_t202" style="position:absolute;left:43372;top:362;width:4623;height:12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" fillcolor="white [3201]" strokeweight=".5pt">
              <v:textbox>
                <w:txbxContent>
                  <w:p w:rsidR="0009282D" w:rsidRPr="00F37417" w:rsidRDefault="0009282D" w:rsidP="0009282D">
                    <w:pPr>
                      <w:rPr>
                        <w:sz w:val="16"/>
                        <w:szCs w:val="16"/>
                      </w:rPr>
                    </w:pPr>
                    <w:r>
                      <w:rPr>
                        <w:sz w:val="16"/>
                        <w:szCs w:val="16"/>
                      </w:rPr>
                      <w:t>UART1</w:t>
                    </w:r>
                  </w:p>
                </w:txbxContent>
              </v:textbox>
            </v:shape>
          </v:group>
        </w:pict>
      </w:r>
      <w:r w:rsidRPr="001208B2">
        <w:rPr>
          <w:noProof/>
        </w:rPr>
        <w:pict>
          <v:shape id="_x0000_s1061" type="#_x0000_t202" style="position:absolute;left:0;text-align:left;margin-left:451.4pt;margin-top:12pt;width:57.6pt;height:17.3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" fillcolor="white [3201]" strokeweight=".5pt">
            <v:textbox>
              <w:txbxContent>
                <w:p w:rsidR="000D7892" w:rsidRPr="00F37417" w:rsidRDefault="000D7892" w:rsidP="000D7892">
                  <w:pPr>
                    <w:rPr>
                      <w:sz w:val="16"/>
                      <w:szCs w:val="16"/>
                    </w:rPr>
                  </w:pPr>
                  <w:r>
                    <w:rPr>
                      <w:sz w:val="16"/>
                      <w:szCs w:val="16"/>
                    </w:rPr>
                    <w:t>WATCHDOG</w:t>
                  </w:r>
                </w:p>
              </w:txbxContent>
            </v:textbox>
          </v:shape>
        </w:pict>
      </w:r>
    </w:p>
    <w:p w:rsidR="00F37417" w:rsidRDefault="001208B2" w:rsidP="00924ABB">
      <w:pPr>
        <w:tabs>
          <w:tab w:val="left" w:pos="4320"/>
          <w:tab w:val="left" w:pos="8640"/>
        </w:tabs>
        <w:jc w:val="center"/>
        <w:rPr>
          <w:rFonts w:ascii="Arial" w:hAnsi="Arial" w:cs="Arial"/>
          <w:b/>
          <w:bCs/>
          <w:sz w:val="32"/>
          <w:szCs w:val="32"/>
          <w:u w:val="single"/>
        </w:rPr>
      </w:pPr>
      <w:r w:rsidRPr="001208B2">
        <w:rPr>
          <w:noProof/>
        </w:rPr>
        <w:pict>
          <v:shape id="_x0000_s1063" type="#_x0000_t202" style="position:absolute;left:0;text-align:left;margin-left:85.35pt;margin-top:11.9pt;width:35.35pt;height:16.9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wvPAIAAIM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" fillcolor="white [3201]" strokeweight=".5pt">
            <v:textbox>
              <w:txbxContent>
                <w:p w:rsidR="003C6933" w:rsidRPr="00F37417" w:rsidRDefault="003C6933" w:rsidP="003C6933">
                  <w:pPr>
                    <w:rPr>
                      <w:sz w:val="16"/>
                      <w:szCs w:val="16"/>
                    </w:rPr>
                  </w:pPr>
                  <w:r>
                    <w:rPr>
                      <w:sz w:val="16"/>
                      <w:szCs w:val="16"/>
                    </w:rPr>
                    <w:t>SCCP5</w:t>
                  </w:r>
                </w:p>
              </w:txbxContent>
            </v:textbox>
          </v:shape>
        </w:pict>
      </w:r>
      <w:r w:rsidRPr="001208B2">
        <w:rPr>
          <w:noProof/>
        </w:rPr>
        <w:pict>
          <v:shape id="_x0000_s1062" type="#_x0000_t202" style="position:absolute;left:0;text-align:left;margin-left:44.75pt;margin-top:11.9pt;width:35.35pt;height:16.9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" fillcolor="white [3201]" strokeweight=".5pt">
            <v:textbox>
              <w:txbxContent>
                <w:p w:rsidR="003C6933" w:rsidRPr="00F37417" w:rsidRDefault="003C6933" w:rsidP="003C6933">
                  <w:pPr>
                    <w:rPr>
                      <w:sz w:val="16"/>
                      <w:szCs w:val="16"/>
                    </w:rPr>
                  </w:pPr>
                  <w:r>
                    <w:rPr>
                      <w:sz w:val="16"/>
                      <w:szCs w:val="16"/>
                    </w:rPr>
                    <w:t>SCCP4</w:t>
                  </w:r>
                </w:p>
              </w:txbxContent>
            </v:textbox>
          </v:shape>
        </w:pict>
      </w:r>
    </w:p>
    <w:p w:rsidR="00F37417" w:rsidRDefault="001208B2" w:rsidP="00924ABB">
      <w:pPr>
        <w:tabs>
          <w:tab w:val="left" w:pos="4320"/>
          <w:tab w:val="left" w:pos="8640"/>
        </w:tabs>
        <w:jc w:val="center"/>
        <w:rPr>
          <w:rFonts w:ascii="Arial" w:hAnsi="Arial" w:cs="Arial"/>
          <w:b/>
          <w:bCs/>
          <w:sz w:val="32"/>
          <w:szCs w:val="32"/>
          <w:u w:val="single"/>
        </w:rPr>
      </w:pPr>
      <w:r w:rsidRPr="001208B2">
        <w:rPr>
          <w:rFonts w:ascii="Arial" w:hAnsi="Arial" w:cs="Arial"/>
          <w:b/>
          <w:bCs/>
          <w:noProof/>
          <w:sz w:val="32"/>
          <w:szCs w:val="32"/>
          <w:u w:val="single"/>
        </w:rPr>
        <w:pict>
          <v:group id="Group 6" o:spid="_x0000_s1053" style="position:absolute;left:0;text-align:left;margin-left:39.4pt;margin-top:16.05pt;width:477.2pt;height:25.45pt;z-index:251655168;mso-height-relative:margin" coordorigin="78,1345" coordsize="56451,2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">
            <v:rect id="Rectangle 2" o:spid="_x0000_s1054" style="position:absolute;left:78;top:1345;width:56452;height:24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" fillcolor="white [3201]" strokecolor="black [3200]" strokeweight="1pt"/>
            <v:shape id="_x0000_s1055" type="#_x0000_t202" style="position:absolute;left:22789;top:1601;width:8731;height:16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" fillcolor="white [3201]" stroked="f" strokeweight=".5pt">
              <v:textbox>
                <w:txbxContent>
                  <w:p w:rsidR="00F37417" w:rsidRPr="00F37417" w:rsidRDefault="00F37417" w:rsidP="00F37417">
                    <w:pPr>
                      <w:rPr>
                        <w:sz w:val="16"/>
                        <w:szCs w:val="16"/>
                      </w:rPr>
                    </w:pPr>
                    <w:r>
                      <w:rPr>
                        <w:sz w:val="16"/>
                        <w:szCs w:val="16"/>
                      </w:rPr>
                      <w:t>Microcontroller</w:t>
                    </w:r>
                  </w:p>
                </w:txbxContent>
              </v:textbox>
            </v:shape>
          </v:group>
        </w:pict>
      </w:r>
    </w:p>
    <w:p w:rsidR="00F37417" w:rsidRDefault="00F37417" w:rsidP="00924ABB">
      <w:pPr>
        <w:tabs>
          <w:tab w:val="left" w:pos="4320"/>
          <w:tab w:val="left" w:pos="8640"/>
        </w:tabs>
        <w:jc w:val="center"/>
        <w:rPr>
          <w:rFonts w:ascii="Arial" w:hAnsi="Arial" w:cs="Arial"/>
          <w:b/>
          <w:bCs/>
          <w:sz w:val="32"/>
          <w:szCs w:val="32"/>
          <w:u w:val="single"/>
        </w:rPr>
      </w:pPr>
    </w:p>
    <w:p w:rsidR="00174062" w:rsidRDefault="00174062" w:rsidP="00174062">
      <w:pPr>
        <w:pStyle w:val="Titre3"/>
      </w:pPr>
      <w:r>
        <w:t>Component High-Level Descriptions</w:t>
      </w:r>
    </w:p>
    <w:p w:rsidR="00174062" w:rsidRDefault="00174062" w:rsidP="00174062">
      <w:pPr>
        <w:pStyle w:val="Titre5"/>
      </w:pPr>
      <w:r>
        <w:t>RTOS</w:t>
      </w:r>
    </w:p>
    <w:p w:rsidR="00174062" w:rsidRDefault="00174062" w:rsidP="00174062">
      <w:pPr>
        <w:rPr>
          <w:lang w:bidi="ar-SA"/>
        </w:rPr>
      </w:pPr>
      <w:r>
        <w:rPr>
          <w:lang w:bidi="ar-SA"/>
        </w:rPr>
        <w:t>This component includes the FreeRTOS source code as well as the task sequences. The RTOS component is what handles program flow and non-critical timing.</w:t>
      </w:r>
    </w:p>
    <w:p w:rsidR="00174062" w:rsidRDefault="00174062" w:rsidP="00174062">
      <w:pPr>
        <w:pStyle w:val="Titre5"/>
      </w:pPr>
      <w:r>
        <w:t>State Machine</w:t>
      </w:r>
    </w:p>
    <w:p w:rsidR="00174062" w:rsidRDefault="00174062" w:rsidP="00174062">
      <w:pPr>
        <w:rPr>
          <w:lang w:bidi="ar-SA"/>
        </w:rPr>
      </w:pPr>
      <w:r>
        <w:rPr>
          <w:lang w:bidi="ar-SA"/>
        </w:rPr>
        <w:t>The State Machine component is responsible for the system state and state transitions. The State Machine is the only module that knows the system state. All other modules merely report events or faults but do not determine what to do with those events or faults. The State Machine is notified of events or faults and handles the state transition</w:t>
      </w:r>
      <w:r w:rsidR="003D7496">
        <w:rPr>
          <w:lang w:bidi="ar-SA"/>
        </w:rPr>
        <w:t>, notifies any relevant RTOS tasks, updates mode flags, and updates primary-to-secondary command flags.</w:t>
      </w:r>
    </w:p>
    <w:p w:rsidR="003D7496" w:rsidRDefault="003D7496" w:rsidP="003D7496">
      <w:pPr>
        <w:pStyle w:val="Titre5"/>
      </w:pPr>
      <w:r>
        <w:t>Fault Manager</w:t>
      </w:r>
    </w:p>
    <w:p w:rsidR="003D7496" w:rsidRDefault="003D7496" w:rsidP="003D7496">
      <w:pPr>
        <w:rPr>
          <w:lang w:bidi="ar-SA"/>
        </w:rPr>
      </w:pPr>
      <w:r>
        <w:rPr>
          <w:lang w:bidi="ar-SA"/>
        </w:rPr>
        <w:t>The Fault Manager component handles the processing of a fault. If the State Machine is notified of a fault and there is not already a fault present in the system, the Fault Manager will be engaged to process the fault. Processing the fault consists of updating diagnostic information to later write to non-volatile memory, and then determining the type of fault and whether there is a retry/recovery strategy. The Fault Manager component orchestrates fault recovery and retry.</w:t>
      </w:r>
    </w:p>
    <w:p w:rsidR="003D7496" w:rsidRDefault="003D7496" w:rsidP="003D7496">
      <w:pPr>
        <w:pStyle w:val="Titre5"/>
      </w:pPr>
      <w:r>
        <w:t>B2b Comm</w:t>
      </w:r>
    </w:p>
    <w:p w:rsidR="003D7496" w:rsidRDefault="003D7496" w:rsidP="003D7496">
      <w:pPr>
        <w:rPr>
          <w:lang w:bidi="ar-SA"/>
        </w:rPr>
      </w:pPr>
      <w:r>
        <w:rPr>
          <w:lang w:bidi="ar-SA"/>
        </w:rPr>
        <w:t>The B2b Comm component handles the sending, receiving, and message processing of information between the primary and secondary boards.</w:t>
      </w:r>
    </w:p>
    <w:p w:rsidR="003D7496" w:rsidRDefault="003D7496" w:rsidP="003D7496">
      <w:pPr>
        <w:pStyle w:val="Titre5"/>
      </w:pPr>
      <w:r>
        <w:t>Monitor</w:t>
      </w:r>
    </w:p>
    <w:p w:rsidR="003D7496" w:rsidRDefault="003D7496" w:rsidP="003D7496">
      <w:pPr>
        <w:rPr>
          <w:lang w:bidi="ar-SA"/>
        </w:rPr>
      </w:pPr>
      <w:r>
        <w:rPr>
          <w:lang w:bidi="ar-SA"/>
        </w:rPr>
        <w:t>The Monitor component is responsible for periodic monitoring of signals for the purposes of diagnostics. This module utilizes the Signals component to monitor signals in the system for faults and events.</w:t>
      </w:r>
    </w:p>
    <w:p w:rsidR="003D7496" w:rsidRDefault="003D7496" w:rsidP="003D7496">
      <w:pPr>
        <w:pStyle w:val="Titre5"/>
      </w:pPr>
      <w:r>
        <w:t>DCDC</w:t>
      </w:r>
    </w:p>
    <w:p w:rsidR="003D7496" w:rsidRDefault="003D7496" w:rsidP="003D7496">
      <w:pPr>
        <w:rPr>
          <w:lang w:bidi="ar-SA"/>
        </w:rPr>
      </w:pPr>
      <w:r>
        <w:rPr>
          <w:lang w:bidi="ar-SA"/>
        </w:rPr>
        <w:t>The DCDC component handles the startup and shutdown of the DCDC, as well as the PWM control during operation.</w:t>
      </w:r>
    </w:p>
    <w:p w:rsidR="003D7496" w:rsidRDefault="003D7496" w:rsidP="003D7496">
      <w:pPr>
        <w:pStyle w:val="Titre5"/>
      </w:pPr>
      <w:r>
        <w:t>Cooling Manager</w:t>
      </w:r>
    </w:p>
    <w:p w:rsidR="003D7496" w:rsidRDefault="003D7496" w:rsidP="003D7496">
      <w:pPr>
        <w:rPr>
          <w:lang w:bidi="ar-SA"/>
        </w:rPr>
      </w:pPr>
      <w:r>
        <w:rPr>
          <w:lang w:bidi="ar-SA"/>
        </w:rPr>
        <w:t xml:space="preserve">The Cooling Manager component handles the application specific logic of the fan cooling. This includes determining the fan target speed, validation, and </w:t>
      </w:r>
      <w:r w:rsidR="007C12A7">
        <w:rPr>
          <w:lang w:bidi="ar-SA"/>
        </w:rPr>
        <w:t>stuck fan.</w:t>
      </w:r>
    </w:p>
    <w:p w:rsidR="007C12A7" w:rsidRDefault="007C12A7" w:rsidP="007C12A7">
      <w:pPr>
        <w:pStyle w:val="Titre5"/>
      </w:pPr>
      <w:r>
        <w:t>LIN</w:t>
      </w:r>
    </w:p>
    <w:p w:rsidR="007C12A7" w:rsidRDefault="007C12A7" w:rsidP="007C12A7">
      <w:pPr>
        <w:rPr>
          <w:lang w:bidi="ar-SA"/>
        </w:rPr>
      </w:pPr>
      <w:r>
        <w:rPr>
          <w:lang w:bidi="ar-SA"/>
        </w:rPr>
        <w:t>The LIN module is the bridge between the primary core software and the LIN libraries that are specific to a certain customer. This module has API for sending and retrieving information over LIN.</w:t>
      </w:r>
    </w:p>
    <w:p w:rsidR="00F33D28" w:rsidRDefault="00F33D28" w:rsidP="00F33D28">
      <w:pPr>
        <w:pStyle w:val="Titre5"/>
      </w:pPr>
      <w:r>
        <w:t>Integrity Checks</w:t>
      </w:r>
    </w:p>
    <w:p w:rsidR="00F33D28" w:rsidRDefault="00706A4C" w:rsidP="007C12A7">
      <w:pPr>
        <w:rPr>
          <w:lang w:bidi="ar-SA"/>
        </w:rPr>
      </w:pPr>
      <w:r>
        <w:rPr>
          <w:lang w:bidi="ar-SA"/>
        </w:rPr>
        <w:t>&lt;T</w:t>
      </w:r>
      <w:r w:rsidR="005247BD">
        <w:rPr>
          <w:lang w:bidi="ar-SA"/>
        </w:rPr>
        <w:t>ODO</w:t>
      </w:r>
      <w:r>
        <w:rPr>
          <w:lang w:bidi="ar-SA"/>
        </w:rPr>
        <w:t>&gt;</w:t>
      </w:r>
    </w:p>
    <w:p w:rsidR="007C12A7" w:rsidRDefault="007C12A7" w:rsidP="007C12A7">
      <w:pPr>
        <w:pStyle w:val="Titre5"/>
      </w:pPr>
      <w:r>
        <w:t>NVM Manager</w:t>
      </w:r>
    </w:p>
    <w:p w:rsidR="007C12A7" w:rsidRDefault="007C12A7" w:rsidP="007C12A7">
      <w:pPr>
        <w:rPr>
          <w:lang w:bidi="ar-SA"/>
        </w:rPr>
      </w:pPr>
      <w:r>
        <w:rPr>
          <w:lang w:bidi="ar-SA"/>
        </w:rPr>
        <w:t>The NVM Manager handles data written in non-volatile memory.</w:t>
      </w:r>
    </w:p>
    <w:p w:rsidR="009D740A" w:rsidRDefault="009D740A" w:rsidP="009D740A">
      <w:pPr>
        <w:pStyle w:val="Titre5"/>
      </w:pPr>
      <w:r>
        <w:t>EEPROM Module</w:t>
      </w:r>
    </w:p>
    <w:p w:rsidR="009D740A" w:rsidRDefault="009D740A" w:rsidP="007C12A7">
      <w:pPr>
        <w:rPr>
          <w:lang w:bidi="ar-SA"/>
        </w:rPr>
      </w:pPr>
      <w:r>
        <w:rPr>
          <w:lang w:bidi="ar-SA"/>
        </w:rPr>
        <w:t>The EEPROM Module facilitates reading from and writing to EEPROM.</w:t>
      </w:r>
    </w:p>
    <w:p w:rsidR="007C12A7" w:rsidRDefault="007C12A7" w:rsidP="007C12A7">
      <w:pPr>
        <w:pStyle w:val="Titre5"/>
      </w:pPr>
      <w:r>
        <w:t>Signals</w:t>
      </w:r>
    </w:p>
    <w:p w:rsidR="007C12A7" w:rsidRDefault="007C12A7" w:rsidP="007C12A7">
      <w:pPr>
        <w:rPr>
          <w:lang w:bidi="ar-SA"/>
        </w:rPr>
      </w:pPr>
      <w:r>
        <w:rPr>
          <w:lang w:bidi="ar-SA"/>
        </w:rPr>
        <w:t xml:space="preserve">The Signals component provides interfaces to the rest of the modules to retrieve signals information in raw ADC values, scaled engineering units, or flags (if applicable). This is also where other modules can access information sent over from the secondary board. </w:t>
      </w:r>
    </w:p>
    <w:p w:rsidR="006C729A" w:rsidRDefault="006C729A" w:rsidP="006C729A">
      <w:pPr>
        <w:pStyle w:val="Titre5"/>
      </w:pPr>
      <w:r>
        <w:t>ADC Driver</w:t>
      </w:r>
    </w:p>
    <w:p w:rsidR="006C729A" w:rsidRDefault="006C729A" w:rsidP="007C12A7">
      <w:pPr>
        <w:rPr>
          <w:lang w:bidi="ar-SA"/>
        </w:rPr>
      </w:pPr>
      <w:r>
        <w:rPr>
          <w:lang w:bidi="ar-SA"/>
        </w:rPr>
        <w:t xml:space="preserve">The ADC Driver component provides ADC data to the Signals module. </w:t>
      </w:r>
    </w:p>
    <w:p w:rsidR="007C12A7" w:rsidRDefault="007C12A7" w:rsidP="007C12A7">
      <w:pPr>
        <w:pStyle w:val="Titre5"/>
      </w:pPr>
      <w:r>
        <w:t>Fan</w:t>
      </w:r>
    </w:p>
    <w:p w:rsidR="007C12A7" w:rsidRDefault="007C12A7" w:rsidP="007C12A7">
      <w:pPr>
        <w:rPr>
          <w:lang w:bidi="ar-SA"/>
        </w:rPr>
      </w:pPr>
      <w:r>
        <w:rPr>
          <w:lang w:bidi="ar-SA"/>
        </w:rPr>
        <w:t xml:space="preserve">The Fan component is responsible for overseeing the speed control of the fans. While the Cooling Manager oversees determining and commanding speed, the Fan module oversees controlling each fan to the commanded speed. This includes </w:t>
      </w:r>
      <w:r w:rsidR="006D352B">
        <w:rPr>
          <w:lang w:bidi="ar-SA"/>
        </w:rPr>
        <w:t xml:space="preserve">utilizing </w:t>
      </w:r>
      <w:r>
        <w:rPr>
          <w:lang w:bidi="ar-SA"/>
        </w:rPr>
        <w:t>a PID module that controls the fan to the target speed using a PID control algorithm.</w:t>
      </w:r>
    </w:p>
    <w:p w:rsidR="006C729A" w:rsidRDefault="006C729A" w:rsidP="006C729A">
      <w:pPr>
        <w:pStyle w:val="Titre5"/>
      </w:pPr>
      <w:r>
        <w:t>Tach</w:t>
      </w:r>
    </w:p>
    <w:p w:rsidR="006C729A" w:rsidRDefault="006C729A" w:rsidP="006C729A">
      <w:pPr>
        <w:rPr>
          <w:lang w:bidi="ar-SA"/>
        </w:rPr>
      </w:pPr>
      <w:r>
        <w:rPr>
          <w:lang w:bidi="ar-SA"/>
        </w:rPr>
        <w:t xml:space="preserve">The Tach module </w:t>
      </w:r>
      <w:r w:rsidR="006B5FD6">
        <w:rPr>
          <w:lang w:bidi="ar-SA"/>
        </w:rPr>
        <w:t>handles the calculation of fan speed based on the tachometer data provided by the Tach Capture module.</w:t>
      </w:r>
    </w:p>
    <w:p w:rsidR="006B5FD6" w:rsidRDefault="006B5FD6" w:rsidP="006B5FD6">
      <w:pPr>
        <w:pStyle w:val="Titre5"/>
      </w:pPr>
      <w:r>
        <w:t>Tach</w:t>
      </w:r>
      <w:r w:rsidR="00252C51">
        <w:t xml:space="preserve"> Capture</w:t>
      </w:r>
    </w:p>
    <w:p w:rsidR="006B5FD6" w:rsidRDefault="006B5FD6" w:rsidP="006B5FD6">
      <w:pPr>
        <w:rPr>
          <w:lang w:bidi="ar-SA"/>
        </w:rPr>
      </w:pPr>
      <w:r>
        <w:rPr>
          <w:lang w:bidi="ar-SA"/>
        </w:rPr>
        <w:t>The Tach Capture module is responsible for collecting tachometer data from the fans and providing capture information to the Tach module.</w:t>
      </w:r>
    </w:p>
    <w:p w:rsidR="006C729A" w:rsidRDefault="006C729A" w:rsidP="007C12A7">
      <w:pPr>
        <w:rPr>
          <w:lang w:bidi="ar-SA"/>
        </w:rPr>
      </w:pPr>
    </w:p>
    <w:p w:rsidR="007C12A7" w:rsidRDefault="007C12A7" w:rsidP="007C12A7">
      <w:pPr>
        <w:rPr>
          <w:lang w:bidi="ar-SA"/>
        </w:rPr>
      </w:pPr>
    </w:p>
    <w:p w:rsidR="007C12A7" w:rsidRDefault="007C12A7" w:rsidP="007C12A7">
      <w:pPr>
        <w:rPr>
          <w:lang w:bidi="ar-SA"/>
        </w:rPr>
      </w:pPr>
    </w:p>
    <w:p w:rsidR="007C12A7" w:rsidRDefault="007C12A7" w:rsidP="007C12A7">
      <w:pPr>
        <w:rPr>
          <w:lang w:bidi="ar-SA"/>
        </w:rPr>
      </w:pPr>
    </w:p>
    <w:p w:rsidR="007C12A7" w:rsidRDefault="007C12A7" w:rsidP="003D7496">
      <w:pPr>
        <w:rPr>
          <w:lang w:bidi="ar-SA"/>
        </w:rPr>
      </w:pPr>
    </w:p>
    <w:p w:rsidR="003D7496" w:rsidRDefault="003D7496" w:rsidP="003D7496">
      <w:pPr>
        <w:rPr>
          <w:lang w:bidi="ar-SA"/>
        </w:rPr>
      </w:pPr>
    </w:p>
    <w:p w:rsidR="003D7496" w:rsidRDefault="003D7496" w:rsidP="003D7496">
      <w:pPr>
        <w:rPr>
          <w:lang w:bidi="ar-SA"/>
        </w:rPr>
      </w:pPr>
    </w:p>
    <w:p w:rsidR="003D7496" w:rsidRDefault="003D7496" w:rsidP="003D7496">
      <w:pPr>
        <w:rPr>
          <w:lang w:bidi="ar-SA"/>
        </w:rPr>
      </w:pPr>
    </w:p>
    <w:p w:rsidR="003D7496" w:rsidRDefault="003D7496" w:rsidP="00174062">
      <w:pPr>
        <w:rPr>
          <w:lang w:bidi="ar-SA"/>
        </w:rPr>
      </w:pPr>
    </w:p>
    <w:p w:rsidR="00174062" w:rsidRPr="00174062" w:rsidRDefault="00174062" w:rsidP="00174062">
      <w:pPr>
        <w:rPr>
          <w:lang w:bidi="ar-SA"/>
        </w:rPr>
      </w:pPr>
    </w:p>
    <w:p w:rsidR="00174062" w:rsidRPr="00EB1D15" w:rsidRDefault="00174062" w:rsidP="00924ABB">
      <w:pPr>
        <w:tabs>
          <w:tab w:val="left" w:pos="4320"/>
          <w:tab w:val="left" w:pos="8640"/>
        </w:tabs>
        <w:jc w:val="center"/>
        <w:rPr>
          <w:rFonts w:ascii="Arial" w:hAnsi="Arial" w:cs="Arial"/>
          <w:b/>
          <w:bCs/>
          <w:sz w:val="32"/>
          <w:szCs w:val="32"/>
          <w:u w:val="single"/>
        </w:rPr>
      </w:pPr>
    </w:p>
    <w:p w:rsidR="00DA750B" w:rsidRDefault="009A01B7" w:rsidP="00336C73">
      <w:pPr>
        <w:pStyle w:val="Titre1"/>
      </w:pPr>
      <w:bookmarkStart w:id="19" w:name="_Toc128060001"/>
      <w:r>
        <w:t xml:space="preserve">Software </w:t>
      </w:r>
      <w:r w:rsidR="00336C73">
        <w:t>Architecture Design</w:t>
      </w:r>
      <w:bookmarkEnd w:id="19"/>
    </w:p>
    <w:p w:rsidR="00336C73" w:rsidRDefault="00336C73" w:rsidP="00336C73">
      <w:pPr>
        <w:pStyle w:val="Titre2"/>
      </w:pPr>
      <w:bookmarkStart w:id="20" w:name="_Toc128060002"/>
      <w:r>
        <w:t>Dynamic Architecture</w:t>
      </w:r>
      <w:bookmarkEnd w:id="20"/>
    </w:p>
    <w:p w:rsidR="00336C73" w:rsidRDefault="00336C73" w:rsidP="00336C73">
      <w:pPr>
        <w:rPr>
          <w:lang w:bidi="ar-SA"/>
        </w:rPr>
      </w:pPr>
      <w:r>
        <w:rPr>
          <w:lang w:bidi="ar-SA"/>
        </w:rPr>
        <w:t>&lt;This section describes the dynamic</w:t>
      </w:r>
      <w:r w:rsidR="00835649">
        <w:rPr>
          <w:lang w:bidi="ar-SA"/>
        </w:rPr>
        <w:t>behavior</w:t>
      </w:r>
      <w:r w:rsidR="009C49D5">
        <w:rPr>
          <w:lang w:bidi="ar-SA"/>
        </w:rPr>
        <w:t xml:space="preserve">. Modes, states of the </w:t>
      </w:r>
      <w:r w:rsidR="00371133">
        <w:rPr>
          <w:lang w:bidi="ar-SA"/>
        </w:rPr>
        <w:t>system, Fault handling</w:t>
      </w:r>
      <w:r w:rsidR="001A464E">
        <w:rPr>
          <w:lang w:bidi="ar-SA"/>
        </w:rPr>
        <w:t>. Switching between bootloader and application</w:t>
      </w:r>
      <w:r>
        <w:rPr>
          <w:lang w:bidi="ar-SA"/>
        </w:rPr>
        <w:t>&gt;</w:t>
      </w:r>
    </w:p>
    <w:p w:rsidR="002E4576" w:rsidRDefault="002E4576" w:rsidP="00336C73">
      <w:pPr>
        <w:rPr>
          <w:lang w:bidi="ar-SA"/>
        </w:rPr>
      </w:pPr>
    </w:p>
    <w:p w:rsidR="002E4576" w:rsidRPr="00F6285F" w:rsidRDefault="002E4576" w:rsidP="00BC5812">
      <w:pPr>
        <w:pStyle w:val="Titre3"/>
      </w:pPr>
      <w:bookmarkStart w:id="21" w:name="_Toc128060003"/>
      <w:r w:rsidRPr="00F6285F">
        <w:t>Modes of operation</w:t>
      </w:r>
      <w:bookmarkEnd w:id="21"/>
    </w:p>
    <w:p w:rsidR="002E4576" w:rsidRDefault="002E4576" w:rsidP="00336C73">
      <w:pPr>
        <w:rPr>
          <w:lang w:bidi="ar-SA"/>
        </w:rPr>
      </w:pPr>
      <w:r>
        <w:rPr>
          <w:lang w:bidi="ar-SA"/>
        </w:rPr>
        <w:t xml:space="preserve">&lt;Describe different modes of the software and </w:t>
      </w:r>
      <w:r w:rsidRPr="002E4576">
        <w:rPr>
          <w:highlight w:val="yellow"/>
          <w:lang w:bidi="ar-SA"/>
        </w:rPr>
        <w:t>specify the configuration regarding the modes</w:t>
      </w:r>
      <w:r>
        <w:rPr>
          <w:lang w:bidi="ar-SA"/>
        </w:rPr>
        <w:t>. Ex: EOL Test, Production</w:t>
      </w:r>
      <w:r w:rsidR="00D53DF4">
        <w:rPr>
          <w:lang w:bidi="ar-SA"/>
        </w:rPr>
        <w:t>, FaultInjection.</w:t>
      </w:r>
      <w:r w:rsidR="001A055C">
        <w:rPr>
          <w:lang w:bidi="ar-SA"/>
        </w:rPr>
        <w:t xml:space="preserve"> Specify the state machine, sequence diagram and Data flow </w:t>
      </w:r>
      <w:r w:rsidR="00525D9C">
        <w:rPr>
          <w:lang w:bidi="ar-SA"/>
        </w:rPr>
        <w:t>of</w:t>
      </w:r>
      <w:r w:rsidR="001A055C">
        <w:rPr>
          <w:lang w:bidi="ar-SA"/>
        </w:rPr>
        <w:t xml:space="preserve"> each mode.</w:t>
      </w:r>
      <w:r>
        <w:rPr>
          <w:lang w:bidi="ar-SA"/>
        </w:rPr>
        <w:t>&gt;</w:t>
      </w:r>
    </w:p>
    <w:p w:rsidR="003335EB" w:rsidRDefault="003335EB" w:rsidP="003335EB">
      <w:pPr>
        <w:rPr>
          <w:b/>
          <w:bCs/>
          <w:lang w:bidi="ar-SA"/>
        </w:rPr>
      </w:pPr>
      <w:r w:rsidRPr="003335EB">
        <w:rPr>
          <w:b/>
          <w:bCs/>
          <w:lang w:bidi="ar-SA"/>
        </w:rPr>
        <w:t>Control flow</w:t>
      </w:r>
      <w:r>
        <w:rPr>
          <w:b/>
          <w:bCs/>
          <w:lang w:bidi="ar-SA"/>
        </w:rPr>
        <w:t>:</w:t>
      </w:r>
    </w:p>
    <w:p w:rsidR="00BC5812" w:rsidRDefault="003335EB" w:rsidP="00336C73">
      <w:pPr>
        <w:rPr>
          <w:lang w:bidi="ar-SA"/>
        </w:rPr>
      </w:pPr>
      <w:r w:rsidRPr="003335EB">
        <w:rPr>
          <w:lang w:bidi="ar-SA"/>
        </w:rPr>
        <w:t>&lt;Describe the control flow between operational modes&gt;</w:t>
      </w:r>
    </w:p>
    <w:p w:rsidR="00BC5812" w:rsidRPr="00BD1EBC" w:rsidRDefault="00192863" w:rsidP="00192863">
      <w:pPr>
        <w:pStyle w:val="Titre4"/>
        <w:rPr>
          <w:bCs/>
        </w:rPr>
      </w:pPr>
      <w:r>
        <w:t>Mode-1:</w:t>
      </w:r>
      <w:r w:rsidR="00847F7B">
        <w:t xml:space="preserve"> Production</w:t>
      </w:r>
    </w:p>
    <w:p w:rsidR="00F6285F" w:rsidRPr="00BD1EBC" w:rsidRDefault="00F6285F" w:rsidP="00192863">
      <w:pPr>
        <w:pStyle w:val="Titre5"/>
        <w:rPr>
          <w:b/>
          <w:bCs/>
        </w:rPr>
      </w:pPr>
      <w:r w:rsidRPr="00BD1EBC">
        <w:rPr>
          <w:b/>
          <w:bCs/>
        </w:rPr>
        <w:t>State machine</w:t>
      </w:r>
    </w:p>
    <w:p w:rsidR="00BC5812" w:rsidRDefault="00F6285F" w:rsidP="00336C73">
      <w:pPr>
        <w:rPr>
          <w:lang w:bidi="ar-SA"/>
        </w:rPr>
      </w:pPr>
      <w:r>
        <w:rPr>
          <w:lang w:bidi="ar-SA"/>
        </w:rPr>
        <w:t>&lt;Describe all the states of the software and transitions between the states</w:t>
      </w:r>
      <w:r w:rsidR="00525D9C">
        <w:rPr>
          <w:lang w:bidi="ar-SA"/>
        </w:rPr>
        <w:t xml:space="preserve">. Start-up, normal, shutdown, fault handling etc., </w:t>
      </w:r>
      <w:r>
        <w:rPr>
          <w:lang w:bidi="ar-SA"/>
        </w:rPr>
        <w:t>&gt;</w:t>
      </w:r>
    </w:p>
    <w:p w:rsidR="000B0249" w:rsidRPr="00BD1EBC" w:rsidRDefault="00DD10C9" w:rsidP="000B0249">
      <w:pPr>
        <w:jc w:val="center"/>
        <w:rPr>
          <w:b/>
          <w:bCs/>
          <w:lang w:bidi="ar-SA"/>
        </w:rPr>
      </w:pPr>
      <w:r>
        <w:rPr>
          <w:b/>
          <w:bCs/>
          <w:noProof/>
          <w:lang w:val="fr-FR" w:eastAsia="fr-FR" w:bidi="ar-SA"/>
        </w:rPr>
        <w:drawing>
          <wp:inline distT="0" distB="0" distL="0" distR="0">
            <wp:extent cx="6309360" cy="4745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09360" cy="4745355"/>
                    </a:xfrm>
                    <a:prstGeom prst="rect">
                      <a:avLst/>
                    </a:prstGeom>
                  </pic:spPr>
                </pic:pic>
              </a:graphicData>
            </a:graphic>
          </wp:inline>
        </w:drawing>
      </w:r>
    </w:p>
    <w:p w:rsidR="00BD1A81" w:rsidRDefault="00BD1A81" w:rsidP="00192863">
      <w:pPr>
        <w:pStyle w:val="Titre5"/>
        <w:rPr>
          <w:rStyle w:val="Titre4Car"/>
          <w:bCs/>
        </w:rPr>
      </w:pPr>
      <w:r w:rsidRPr="00BD1EBC">
        <w:rPr>
          <w:rStyle w:val="Titre4Car"/>
          <w:bCs/>
        </w:rPr>
        <w:t>Sequence Diagram</w:t>
      </w:r>
    </w:p>
    <w:p w:rsidR="003775A6" w:rsidRDefault="00CF5015" w:rsidP="003775A6">
      <w:pPr>
        <w:pStyle w:val="Titre6"/>
      </w:pPr>
      <w:r w:rsidRPr="00CF5015">
        <w:t>State Machine Event Notify Seque</w:t>
      </w:r>
      <w:r w:rsidR="0008648A">
        <w:t>nc</w:t>
      </w:r>
      <w:r w:rsidR="003775A6">
        <w:t>e</w:t>
      </w:r>
    </w:p>
    <w:p w:rsidR="003775A6" w:rsidRPr="003775A6" w:rsidRDefault="00083130" w:rsidP="00083130">
      <w:pPr>
        <w:jc w:val="center"/>
        <w:rPr>
          <w:lang w:bidi="ar-SA"/>
        </w:rPr>
      </w:pPr>
      <w:r>
        <w:rPr>
          <w:noProof/>
          <w:lang w:val="fr-FR" w:eastAsia="fr-FR" w:bidi="ar-SA"/>
        </w:rPr>
        <w:drawing>
          <wp:inline distT="0" distB="0" distL="0" distR="0">
            <wp:extent cx="3965660" cy="2204735"/>
            <wp:effectExtent l="0" t="0" r="0" b="5080"/>
            <wp:docPr id="1975856499" name="sdStateMachine_EventNotify.png"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56499" name="sdStateMachine_EventNotify.png" descr="A diagram of a function&#10;&#10;Description automatically generated"/>
                    <pic:cNvPicPr/>
                  </pic:nvPicPr>
                  <pic:blipFill>
                    <a:blip r:embed="rId14" r:link="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87194" cy="2216707"/>
                    </a:xfrm>
                    <a:prstGeom prst="rect">
                      <a:avLst/>
                    </a:prstGeom>
                  </pic:spPr>
                </pic:pic>
              </a:graphicData>
            </a:graphic>
          </wp:inline>
        </w:drawing>
      </w:r>
    </w:p>
    <w:p w:rsidR="004B41B9" w:rsidRPr="00CF5015" w:rsidRDefault="004B41B9" w:rsidP="0026492B">
      <w:pPr>
        <w:pStyle w:val="Titre6"/>
      </w:pPr>
      <w:r w:rsidRPr="00CF5015">
        <w:t xml:space="preserve">State Machine </w:t>
      </w:r>
      <w:r>
        <w:t>Fault</w:t>
      </w:r>
      <w:r w:rsidRPr="00CF5015">
        <w:t xml:space="preserve"> Notify Sequence</w:t>
      </w:r>
    </w:p>
    <w:p w:rsidR="00013DC0" w:rsidRDefault="003D16A1" w:rsidP="003775A6">
      <w:pPr>
        <w:jc w:val="center"/>
        <w:rPr>
          <w:lang w:bidi="ar-SA"/>
        </w:rPr>
      </w:pPr>
      <w:r>
        <w:rPr>
          <w:noProof/>
          <w:lang w:val="fr-FR" w:eastAsia="fr-FR" w:bidi="ar-SA"/>
        </w:rPr>
        <w:drawing>
          <wp:inline distT="0" distB="0" distL="0" distR="0">
            <wp:extent cx="4058567" cy="2715550"/>
            <wp:effectExtent l="0" t="0" r="0" b="8890"/>
            <wp:docPr id="266778675" name="sdStateMachine_FaultNotify.png" descr="A diagram of a sta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78675" name="sdStateMachine_FaultNotify.png" descr="A diagram of a state machine&#10;&#10;Description automatically generated"/>
                    <pic:cNvPicPr/>
                  </pic:nvPicPr>
                  <pic:blipFill>
                    <a:blip r:embed="rId16" r:link="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69852" cy="2723101"/>
                    </a:xfrm>
                    <a:prstGeom prst="rect">
                      <a:avLst/>
                    </a:prstGeom>
                  </pic:spPr>
                </pic:pic>
              </a:graphicData>
            </a:graphic>
          </wp:inline>
        </w:drawing>
      </w:r>
    </w:p>
    <w:p w:rsidR="00013DC0" w:rsidRDefault="00013DC0" w:rsidP="0026492B">
      <w:pPr>
        <w:pStyle w:val="Titre6"/>
      </w:pPr>
      <w:r>
        <w:t>System Initialize</w:t>
      </w:r>
      <w:r w:rsidRPr="00CF5015">
        <w:t xml:space="preserve"> Sequence</w:t>
      </w:r>
    </w:p>
    <w:p w:rsidR="00013DC0" w:rsidRPr="00013DC0" w:rsidRDefault="003D16A1" w:rsidP="00013DC0">
      <w:pPr>
        <w:rPr>
          <w:lang w:bidi="ar-SA"/>
        </w:rPr>
      </w:pPr>
      <w:r>
        <w:rPr>
          <w:noProof/>
          <w:lang w:val="fr-FR" w:eastAsia="fr-FR" w:bidi="ar-SA"/>
        </w:rPr>
        <w:drawing>
          <wp:inline distT="0" distB="0" distL="0" distR="0">
            <wp:extent cx="6309360" cy="7630795"/>
            <wp:effectExtent l="0" t="0" r="0" b="8255"/>
            <wp:docPr id="1927352064" name="sdSystemInitialize.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52064" name="sdSystemInitialize.png" descr="A screenshot of a computer program&#10;&#10;Description automatically generated"/>
                    <pic:cNvPicPr/>
                  </pic:nvPicPr>
                  <pic:blipFill>
                    <a:blip r:embed="rId18" r:link="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09360" cy="7630795"/>
                    </a:xfrm>
                    <a:prstGeom prst="rect">
                      <a:avLst/>
                    </a:prstGeom>
                  </pic:spPr>
                </pic:pic>
              </a:graphicData>
            </a:graphic>
          </wp:inline>
        </w:drawing>
      </w:r>
    </w:p>
    <w:p w:rsidR="00013DC0" w:rsidRDefault="00013DC0" w:rsidP="00CF5015">
      <w:pPr>
        <w:jc w:val="center"/>
        <w:rPr>
          <w:lang w:bidi="ar-SA"/>
        </w:rPr>
      </w:pPr>
    </w:p>
    <w:p w:rsidR="0088454C" w:rsidRDefault="0088454C" w:rsidP="0026492B">
      <w:pPr>
        <w:pStyle w:val="Titre6"/>
      </w:pPr>
      <w:r>
        <w:t>System Verify 0</w:t>
      </w:r>
      <w:r w:rsidRPr="00CF5015">
        <w:t xml:space="preserve"> Sequence</w:t>
      </w:r>
    </w:p>
    <w:p w:rsidR="0088454C" w:rsidRDefault="003D16A1" w:rsidP="003D0120">
      <w:pPr>
        <w:jc w:val="center"/>
        <w:rPr>
          <w:lang w:bidi="ar-SA"/>
        </w:rPr>
      </w:pPr>
      <w:r>
        <w:rPr>
          <w:noProof/>
          <w:lang w:val="fr-FR" w:eastAsia="fr-FR" w:bidi="ar-SA"/>
        </w:rPr>
        <w:drawing>
          <wp:inline distT="0" distB="0" distL="0" distR="0">
            <wp:extent cx="5306883" cy="8258939"/>
            <wp:effectExtent l="0" t="0" r="8255" b="8890"/>
            <wp:docPr id="125271337" name="sdSystemVerify0.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1337" name="sdSystemVerify0.png" descr="A screenshot of a computer program&#10;&#10;Description automatically generated"/>
                    <pic:cNvPicPr/>
                  </pic:nvPicPr>
                  <pic:blipFill>
                    <a:blip r:embed="rId20" r:link="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12488" cy="8267662"/>
                    </a:xfrm>
                    <a:prstGeom prst="rect">
                      <a:avLst/>
                    </a:prstGeom>
                  </pic:spPr>
                </pic:pic>
              </a:graphicData>
            </a:graphic>
          </wp:inline>
        </w:drawing>
      </w:r>
    </w:p>
    <w:p w:rsidR="006929C9" w:rsidRDefault="006929C9" w:rsidP="0026492B">
      <w:pPr>
        <w:pStyle w:val="Titre6"/>
      </w:pPr>
      <w:r>
        <w:t xml:space="preserve">Primary Leakage Test </w:t>
      </w:r>
      <w:r w:rsidRPr="00CF5015">
        <w:t>Sequence</w:t>
      </w:r>
    </w:p>
    <w:p w:rsidR="006929C9" w:rsidRPr="0088454C" w:rsidRDefault="003D16A1" w:rsidP="006929C9">
      <w:pPr>
        <w:jc w:val="center"/>
        <w:rPr>
          <w:lang w:bidi="ar-SA"/>
        </w:rPr>
      </w:pPr>
      <w:r>
        <w:rPr>
          <w:noProof/>
          <w:lang w:val="fr-FR" w:eastAsia="fr-FR" w:bidi="ar-SA"/>
        </w:rPr>
        <w:drawing>
          <wp:inline distT="0" distB="0" distL="0" distR="0">
            <wp:extent cx="3447635" cy="8318860"/>
            <wp:effectExtent l="0" t="0" r="635" b="6350"/>
            <wp:docPr id="1714237792" name="sdPrimaryLeakageTest.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37792" name="sdPrimaryLeakageTest.png" descr="A screenshot of a computer program&#10;&#10;Description automatically generated"/>
                    <pic:cNvPicPr/>
                  </pic:nvPicPr>
                  <pic:blipFill>
                    <a:blip r:embed="rId22" r:link="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53204" cy="8332298"/>
                    </a:xfrm>
                    <a:prstGeom prst="rect">
                      <a:avLst/>
                    </a:prstGeom>
                  </pic:spPr>
                </pic:pic>
              </a:graphicData>
            </a:graphic>
          </wp:inline>
        </w:drawing>
      </w:r>
    </w:p>
    <w:p w:rsidR="00A16FF9" w:rsidRDefault="00A16FF9" w:rsidP="0026492B">
      <w:pPr>
        <w:pStyle w:val="Titre6"/>
      </w:pPr>
      <w:r>
        <w:t>System Verify 1</w:t>
      </w:r>
      <w:r w:rsidRPr="00CF5015">
        <w:t xml:space="preserve"> Sequence</w:t>
      </w:r>
    </w:p>
    <w:p w:rsidR="00A16FF9" w:rsidRDefault="003D16A1" w:rsidP="00DE51B1">
      <w:pPr>
        <w:jc w:val="center"/>
        <w:rPr>
          <w:lang w:bidi="ar-SA"/>
        </w:rPr>
      </w:pPr>
      <w:r>
        <w:rPr>
          <w:noProof/>
          <w:lang w:val="fr-FR" w:eastAsia="fr-FR" w:bidi="ar-SA"/>
        </w:rPr>
        <w:drawing>
          <wp:inline distT="0" distB="0" distL="0" distR="0">
            <wp:extent cx="4222381" cy="7472511"/>
            <wp:effectExtent l="0" t="0" r="6985" b="0"/>
            <wp:docPr id="314398964" name="sdSystemVerify1.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98964" name="sdSystemVerify1.png" descr="A screenshot of a computer program&#10;&#10;Description automatically generated"/>
                    <pic:cNvPicPr/>
                  </pic:nvPicPr>
                  <pic:blipFill>
                    <a:blip r:embed="rId24" r:link="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27846" cy="7482183"/>
                    </a:xfrm>
                    <a:prstGeom prst="rect">
                      <a:avLst/>
                    </a:prstGeom>
                  </pic:spPr>
                </pic:pic>
              </a:graphicData>
            </a:graphic>
          </wp:inline>
        </w:drawing>
      </w:r>
    </w:p>
    <w:p w:rsidR="00467662" w:rsidRDefault="00467662" w:rsidP="0026492B">
      <w:pPr>
        <w:pStyle w:val="Titre6"/>
      </w:pPr>
      <w:r>
        <w:t>Monitor_VbatMeasIntegrity Sequence</w:t>
      </w:r>
    </w:p>
    <w:p w:rsidR="005658AC" w:rsidRDefault="003D16A1" w:rsidP="004D28BC">
      <w:pPr>
        <w:jc w:val="center"/>
        <w:rPr>
          <w:lang w:bidi="ar-SA"/>
        </w:rPr>
      </w:pPr>
      <w:r>
        <w:rPr>
          <w:noProof/>
          <w:lang w:val="fr-FR" w:eastAsia="fr-FR" w:bidi="ar-SA"/>
        </w:rPr>
        <w:drawing>
          <wp:inline distT="0" distB="0" distL="0" distR="0">
            <wp:extent cx="4987636" cy="4655830"/>
            <wp:effectExtent l="0" t="0" r="3810" b="0"/>
            <wp:docPr id="10663173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7379" name="Picture 1" descr="A screenshot of a computer program&#10;&#10;Description automatically generated"/>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90752" cy="4658739"/>
                    </a:xfrm>
                    <a:prstGeom prst="rect">
                      <a:avLst/>
                    </a:prstGeom>
                  </pic:spPr>
                </pic:pic>
              </a:graphicData>
            </a:graphic>
          </wp:inline>
        </w:drawing>
      </w:r>
    </w:p>
    <w:p w:rsidR="005658AC" w:rsidRDefault="005658AC" w:rsidP="0026492B">
      <w:pPr>
        <w:pStyle w:val="Titre6"/>
      </w:pPr>
      <w:r>
        <w:t>Monitor_ValidateNTCs Sequence</w:t>
      </w:r>
    </w:p>
    <w:p w:rsidR="005658AC" w:rsidRDefault="003D16A1" w:rsidP="004D28BC">
      <w:pPr>
        <w:jc w:val="center"/>
        <w:rPr>
          <w:lang w:bidi="ar-SA"/>
        </w:rPr>
      </w:pPr>
      <w:r>
        <w:rPr>
          <w:noProof/>
          <w:lang w:val="fr-FR" w:eastAsia="fr-FR" w:bidi="ar-SA"/>
        </w:rPr>
        <w:drawing>
          <wp:inline distT="0" distB="0" distL="0" distR="0">
            <wp:extent cx="4801822" cy="5660602"/>
            <wp:effectExtent l="0" t="0" r="0" b="0"/>
            <wp:docPr id="1283130533" name="sdValidateNTCs.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30533" name="sdValidateNTCs.png" descr="A screenshot of a computer program&#10;&#10;Description automatically generated"/>
                    <pic:cNvPicPr/>
                  </pic:nvPicPr>
                  <pic:blipFill>
                    <a:blip r:embed="rId27" r:link="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04448" cy="5663698"/>
                    </a:xfrm>
                    <a:prstGeom prst="rect">
                      <a:avLst/>
                    </a:prstGeom>
                  </pic:spPr>
                </pic:pic>
              </a:graphicData>
            </a:graphic>
          </wp:inline>
        </w:drawing>
      </w:r>
    </w:p>
    <w:p w:rsidR="004C417A" w:rsidRDefault="004C417A" w:rsidP="004C417A">
      <w:pPr>
        <w:pStyle w:val="Titre6"/>
      </w:pPr>
      <w:r>
        <w:t>High Voltage Verify Sequence</w:t>
      </w:r>
    </w:p>
    <w:p w:rsidR="004C417A" w:rsidRPr="005658AC" w:rsidRDefault="003D16A1" w:rsidP="00EA7A61">
      <w:pPr>
        <w:jc w:val="center"/>
        <w:rPr>
          <w:lang w:bidi="ar-SA"/>
        </w:rPr>
      </w:pPr>
      <w:r>
        <w:rPr>
          <w:noProof/>
          <w:lang w:val="fr-FR" w:eastAsia="fr-FR" w:bidi="ar-SA"/>
        </w:rPr>
        <w:drawing>
          <wp:inline distT="0" distB="0" distL="0" distR="0">
            <wp:extent cx="4786009" cy="7927241"/>
            <wp:effectExtent l="0" t="0" r="0" b="0"/>
            <wp:docPr id="1072065200" name="sdHighVoltageVerify.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65200" name="sdHighVoltageVerify.png" descr="A screenshot of a computer&#10;&#10;Description automatically generated"/>
                    <pic:cNvPicPr/>
                  </pic:nvPicPr>
                  <pic:blipFill>
                    <a:blip r:embed="rId29" r:link="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91280" cy="7935972"/>
                    </a:xfrm>
                    <a:prstGeom prst="rect">
                      <a:avLst/>
                    </a:prstGeom>
                  </pic:spPr>
                </pic:pic>
              </a:graphicData>
            </a:graphic>
          </wp:inline>
        </w:drawing>
      </w:r>
    </w:p>
    <w:p w:rsidR="005658AC" w:rsidRDefault="005658AC" w:rsidP="005658AC">
      <w:pPr>
        <w:rPr>
          <w:lang w:bidi="ar-SA"/>
        </w:rPr>
      </w:pPr>
    </w:p>
    <w:p w:rsidR="0053292D" w:rsidRDefault="00CE0154" w:rsidP="0026492B">
      <w:pPr>
        <w:pStyle w:val="Titre6"/>
      </w:pPr>
      <w:r>
        <w:t>DCDC Startup</w:t>
      </w:r>
      <w:r w:rsidR="0053292D">
        <w:t xml:space="preserve"> Sequence</w:t>
      </w:r>
    </w:p>
    <w:p w:rsidR="002F7A47" w:rsidRPr="002F7A47" w:rsidRDefault="003D16A1" w:rsidP="00C108EF">
      <w:pPr>
        <w:jc w:val="center"/>
        <w:rPr>
          <w:lang w:bidi="ar-SA"/>
        </w:rPr>
      </w:pPr>
      <w:r>
        <w:rPr>
          <w:noProof/>
          <w:lang w:val="fr-FR" w:eastAsia="fr-FR" w:bidi="ar-SA"/>
        </w:rPr>
        <w:drawing>
          <wp:inline distT="0" distB="0" distL="0" distR="0">
            <wp:extent cx="5848248" cy="8141402"/>
            <wp:effectExtent l="0" t="0" r="635" b="0"/>
            <wp:docPr id="1238922460" name="sdDCDCStartup.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22460" name="sdDCDCStartup.png" descr="A screenshot of a computer program&#10;&#10;Description automatically generated"/>
                    <pic:cNvPicPr/>
                  </pic:nvPicPr>
                  <pic:blipFill>
                    <a:blip r:embed="rId31" r:link="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50156" cy="8144058"/>
                    </a:xfrm>
                    <a:prstGeom prst="rect">
                      <a:avLst/>
                    </a:prstGeom>
                  </pic:spPr>
                </pic:pic>
              </a:graphicData>
            </a:graphic>
          </wp:inline>
        </w:drawing>
      </w:r>
    </w:p>
    <w:p w:rsidR="0053292D" w:rsidRDefault="00E50246" w:rsidP="0026492B">
      <w:pPr>
        <w:pStyle w:val="Titre6"/>
      </w:pPr>
      <w:r>
        <w:t>DCDC Shutdown</w:t>
      </w:r>
      <w:r w:rsidR="0053292D">
        <w:t xml:space="preserve"> Sequence</w:t>
      </w:r>
    </w:p>
    <w:p w:rsidR="004C417A" w:rsidRPr="004C417A" w:rsidRDefault="003D16A1" w:rsidP="004C417A">
      <w:pPr>
        <w:jc w:val="center"/>
        <w:rPr>
          <w:lang w:bidi="ar-SA"/>
        </w:rPr>
      </w:pPr>
      <w:r>
        <w:rPr>
          <w:noProof/>
          <w:lang w:val="fr-FR" w:eastAsia="fr-FR" w:bidi="ar-SA"/>
        </w:rPr>
        <w:drawing>
          <wp:inline distT="0" distB="0" distL="0" distR="0">
            <wp:extent cx="2997199" cy="2686050"/>
            <wp:effectExtent l="0" t="0" r="0" b="0"/>
            <wp:docPr id="161536425" name="sdDCDCShutdown.png"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6425" name="sdDCDCShutdown.png" descr="A diagram of a computer system&#10;&#10;Description automatically generated"/>
                    <pic:cNvPicPr/>
                  </pic:nvPicPr>
                  <pic:blipFill>
                    <a:blip r:embed="rId33" r:link="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18327" cy="2704985"/>
                    </a:xfrm>
                    <a:prstGeom prst="rect">
                      <a:avLst/>
                    </a:prstGeom>
                  </pic:spPr>
                </pic:pic>
              </a:graphicData>
            </a:graphic>
          </wp:inline>
        </w:drawing>
      </w:r>
    </w:p>
    <w:p w:rsidR="00E50246" w:rsidRDefault="0089324A" w:rsidP="00E50246">
      <w:pPr>
        <w:pStyle w:val="Titre6"/>
      </w:pPr>
      <w:r>
        <w:t xml:space="preserve">DC-Link </w:t>
      </w:r>
      <w:r w:rsidR="004C417A">
        <w:t>Leakdown Test</w:t>
      </w:r>
      <w:r w:rsidR="00E50246">
        <w:t xml:space="preserve"> Sequence</w:t>
      </w:r>
    </w:p>
    <w:p w:rsidR="00E50246" w:rsidRDefault="003D16A1" w:rsidP="00B90390">
      <w:pPr>
        <w:jc w:val="center"/>
        <w:rPr>
          <w:lang w:bidi="ar-SA"/>
        </w:rPr>
      </w:pPr>
      <w:r>
        <w:rPr>
          <w:noProof/>
          <w:lang w:val="fr-FR" w:eastAsia="fr-FR" w:bidi="ar-SA"/>
        </w:rPr>
        <w:drawing>
          <wp:inline distT="0" distB="0" distL="0" distR="0">
            <wp:extent cx="5100103" cy="6094869"/>
            <wp:effectExtent l="0" t="0" r="5715" b="1270"/>
            <wp:docPr id="806978283" name="sdDCLinkLeakdownTest.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78283" name="sdDCLinkLeakdownTest.png" descr="A screenshot of a computer program&#10;&#10;Description automatically generated"/>
                    <pic:cNvPicPr/>
                  </pic:nvPicPr>
                  <pic:blipFill>
                    <a:blip r:embed="rId35" r:link="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02574" cy="6097822"/>
                    </a:xfrm>
                    <a:prstGeom prst="rect">
                      <a:avLst/>
                    </a:prstGeom>
                  </pic:spPr>
                </pic:pic>
              </a:graphicData>
            </a:graphic>
          </wp:inline>
        </w:drawing>
      </w:r>
    </w:p>
    <w:p w:rsidR="006204C7" w:rsidRDefault="004F3B18" w:rsidP="00E50246">
      <w:pPr>
        <w:pStyle w:val="Titre6"/>
      </w:pPr>
      <w:r>
        <w:t>DC-Link Plausibility</w:t>
      </w:r>
      <w:r w:rsidR="006204C7">
        <w:t xml:space="preserve"> Sequence</w:t>
      </w:r>
    </w:p>
    <w:p w:rsidR="0053292D" w:rsidRPr="0053292D" w:rsidRDefault="003D16A1" w:rsidP="00951E70">
      <w:pPr>
        <w:jc w:val="center"/>
        <w:rPr>
          <w:lang w:bidi="ar-SA"/>
        </w:rPr>
      </w:pPr>
      <w:r>
        <w:rPr>
          <w:noProof/>
          <w:lang w:val="fr-FR" w:eastAsia="fr-FR" w:bidi="ar-SA"/>
        </w:rPr>
        <w:drawing>
          <wp:inline distT="0" distB="0" distL="0" distR="0">
            <wp:extent cx="5256577" cy="6071833"/>
            <wp:effectExtent l="0" t="0" r="1270" b="5715"/>
            <wp:docPr id="1081168442" name="sdDCLinkPlaus.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68442" name="sdDCLinkPlaus.png" descr="A screenshot of a computer&#10;&#10;Description automatically generated"/>
                    <pic:cNvPicPr/>
                  </pic:nvPicPr>
                  <pic:blipFill>
                    <a:blip r:embed="rId37" r:link="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59741" cy="6075487"/>
                    </a:xfrm>
                    <a:prstGeom prst="rect">
                      <a:avLst/>
                    </a:prstGeom>
                  </pic:spPr>
                </pic:pic>
              </a:graphicData>
            </a:graphic>
          </wp:inline>
        </w:drawing>
      </w:r>
    </w:p>
    <w:p w:rsidR="0053292D" w:rsidRPr="005658AC" w:rsidRDefault="0053292D" w:rsidP="005658AC">
      <w:pPr>
        <w:rPr>
          <w:lang w:bidi="ar-SA"/>
        </w:rPr>
      </w:pPr>
    </w:p>
    <w:p w:rsidR="00A16FF9" w:rsidRDefault="00A16FF9" w:rsidP="005658AC">
      <w:pPr>
        <w:rPr>
          <w:lang w:bidi="ar-SA"/>
        </w:rPr>
      </w:pPr>
    </w:p>
    <w:p w:rsidR="004B41B9" w:rsidRPr="00CF5015" w:rsidRDefault="004B41B9" w:rsidP="0026492B">
      <w:pPr>
        <w:pStyle w:val="Titre6"/>
      </w:pPr>
      <w:r>
        <w:t xml:space="preserve">Process Fault </w:t>
      </w:r>
      <w:r w:rsidRPr="00CF5015">
        <w:t>Sequence</w:t>
      </w:r>
    </w:p>
    <w:p w:rsidR="004B41B9" w:rsidRDefault="003D16A1" w:rsidP="00F910A7">
      <w:pPr>
        <w:jc w:val="center"/>
        <w:rPr>
          <w:lang w:bidi="ar-SA"/>
        </w:rPr>
      </w:pPr>
      <w:r>
        <w:rPr>
          <w:noProof/>
          <w:lang w:val="fr-FR" w:eastAsia="fr-FR" w:bidi="ar-SA"/>
        </w:rPr>
        <w:drawing>
          <wp:inline distT="0" distB="0" distL="0" distR="0">
            <wp:extent cx="5329925" cy="4944771"/>
            <wp:effectExtent l="0" t="0" r="4445" b="8255"/>
            <wp:docPr id="194399859" name="sdProcessFault.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9859" name="sdProcessFault.png" descr="A screenshot of a computer program&#10;&#10;Description automatically generated"/>
                    <pic:cNvPicPr/>
                  </pic:nvPicPr>
                  <pic:blipFill>
                    <a:blip r:embed="rId39" r:link="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32614" cy="4947266"/>
                    </a:xfrm>
                    <a:prstGeom prst="rect">
                      <a:avLst/>
                    </a:prstGeom>
                  </pic:spPr>
                </pic:pic>
              </a:graphicData>
            </a:graphic>
          </wp:inline>
        </w:drawing>
      </w:r>
    </w:p>
    <w:p w:rsidR="004B41B9" w:rsidRPr="00CF5015" w:rsidRDefault="004B41B9" w:rsidP="0026492B">
      <w:pPr>
        <w:pStyle w:val="Titre6"/>
      </w:pPr>
      <w:r>
        <w:t xml:space="preserve">Retry State </w:t>
      </w:r>
      <w:r w:rsidR="00190819">
        <w:t>at</w:t>
      </w:r>
      <w:r>
        <w:t xml:space="preserve"> Time </w:t>
      </w:r>
      <w:r w:rsidR="00190819">
        <w:t>of</w:t>
      </w:r>
      <w:r>
        <w:t xml:space="preserve"> Fault </w:t>
      </w:r>
      <w:r w:rsidRPr="00CF5015">
        <w:t>Sequence</w:t>
      </w:r>
    </w:p>
    <w:p w:rsidR="004B41B9" w:rsidRDefault="003D16A1" w:rsidP="00CF5015">
      <w:pPr>
        <w:jc w:val="center"/>
        <w:rPr>
          <w:lang w:bidi="ar-SA"/>
        </w:rPr>
      </w:pPr>
      <w:r>
        <w:rPr>
          <w:noProof/>
          <w:lang w:val="fr-FR" w:eastAsia="fr-FR" w:bidi="ar-SA"/>
        </w:rPr>
        <w:drawing>
          <wp:inline distT="0" distB="0" distL="0" distR="0">
            <wp:extent cx="4259051" cy="5568952"/>
            <wp:effectExtent l="0" t="0" r="8255" b="0"/>
            <wp:docPr id="567676790" name="sdRetryStateAtTimeOfFault.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76790" name="sdRetryStateAtTimeOfFault.png" descr="A screenshot of a computer program&#10;&#10;Description automatically generated"/>
                    <pic:cNvPicPr/>
                  </pic:nvPicPr>
                  <pic:blipFill>
                    <a:blip r:embed="rId41" r:link="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60317" cy="5570607"/>
                    </a:xfrm>
                    <a:prstGeom prst="rect">
                      <a:avLst/>
                    </a:prstGeom>
                  </pic:spPr>
                </pic:pic>
              </a:graphicData>
            </a:graphic>
          </wp:inline>
        </w:drawing>
      </w:r>
    </w:p>
    <w:p w:rsidR="003F625A" w:rsidRPr="00CF5015" w:rsidRDefault="003F625A" w:rsidP="003F625A">
      <w:pPr>
        <w:pStyle w:val="Titre6"/>
      </w:pPr>
      <w:r>
        <w:t>High-Voltage/System Shutdown (Ignition Off/Bootloader Request)</w:t>
      </w:r>
    </w:p>
    <w:p w:rsidR="003F625A" w:rsidRDefault="003F625A" w:rsidP="00CF5015">
      <w:pPr>
        <w:jc w:val="center"/>
        <w:rPr>
          <w:lang w:bidi="ar-SA"/>
        </w:rPr>
      </w:pPr>
      <w:r>
        <w:rPr>
          <w:noProof/>
          <w:lang w:val="fr-FR" w:eastAsia="fr-FR" w:bidi="ar-SA"/>
        </w:rPr>
        <w:drawing>
          <wp:inline distT="0" distB="0" distL="0" distR="0">
            <wp:extent cx="6309360" cy="7513955"/>
            <wp:effectExtent l="0" t="0" r="0" b="0"/>
            <wp:docPr id="647733614" name="sdHVSysShutdown.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33614" name="sdHVSysShutdown.png" descr="A screenshot of a computer program&#10;&#10;Description automatically generated"/>
                    <pic:cNvPicPr/>
                  </pic:nvPicPr>
                  <pic:blipFill>
                    <a:blip r:embed="rId43" r:link="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09360" cy="7513955"/>
                    </a:xfrm>
                    <a:prstGeom prst="rect">
                      <a:avLst/>
                    </a:prstGeom>
                  </pic:spPr>
                </pic:pic>
              </a:graphicData>
            </a:graphic>
          </wp:inline>
        </w:drawing>
      </w:r>
    </w:p>
    <w:p w:rsidR="00696C8E" w:rsidRDefault="00696C8E" w:rsidP="00696C8E">
      <w:pPr>
        <w:pStyle w:val="Titre6"/>
      </w:pPr>
      <w:r>
        <w:t>Cooling Manager/Fan Viability</w:t>
      </w:r>
    </w:p>
    <w:p w:rsidR="004B41B9" w:rsidRPr="00CF5015" w:rsidRDefault="00696C8E" w:rsidP="00F713E5">
      <w:pPr>
        <w:jc w:val="center"/>
        <w:rPr>
          <w:lang w:bidi="ar-SA"/>
        </w:rPr>
      </w:pPr>
      <w:r>
        <w:rPr>
          <w:noProof/>
          <w:lang w:val="fr-FR" w:eastAsia="fr-FR" w:bidi="ar-SA"/>
        </w:rPr>
        <w:drawing>
          <wp:inline distT="0" distB="0" distL="0" distR="0">
            <wp:extent cx="4244982" cy="8225953"/>
            <wp:effectExtent l="0" t="0" r="3175" b="3810"/>
            <wp:docPr id="1754057937" name="sdCoolingManager.png"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57937" name="sdCoolingManager.png" descr="A screenshot of a computer application&#10;&#10;Description automatically generated"/>
                    <pic:cNvPicPr/>
                  </pic:nvPicPr>
                  <pic:blipFill>
                    <a:blip r:embed="rId45" r:link="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49831" cy="8235349"/>
                    </a:xfrm>
                    <a:prstGeom prst="rect">
                      <a:avLst/>
                    </a:prstGeom>
                  </pic:spPr>
                </pic:pic>
              </a:graphicData>
            </a:graphic>
          </wp:inline>
        </w:drawing>
      </w:r>
    </w:p>
    <w:p w:rsidR="001A464E" w:rsidRDefault="001A464E" w:rsidP="003335EB">
      <w:pPr>
        <w:pStyle w:val="Titre5"/>
        <w:rPr>
          <w:rStyle w:val="Titre4Car"/>
        </w:rPr>
      </w:pPr>
      <w:r w:rsidRPr="003335EB">
        <w:rPr>
          <w:rStyle w:val="Titre4Car"/>
        </w:rPr>
        <w:t xml:space="preserve">Data Flow </w:t>
      </w:r>
    </w:p>
    <w:p w:rsidR="00525D9C" w:rsidRPr="00525D9C" w:rsidRDefault="00525D9C" w:rsidP="00525D9C">
      <w:pPr>
        <w:rPr>
          <w:lang w:bidi="ar-SA"/>
        </w:rPr>
      </w:pPr>
      <w:r>
        <w:rPr>
          <w:lang w:bidi="ar-SA"/>
        </w:rPr>
        <w:t>&lt;Describe the</w:t>
      </w:r>
      <w:r w:rsidR="008E1266">
        <w:rPr>
          <w:lang w:bidi="ar-SA"/>
        </w:rPr>
        <w:t xml:space="preserve"> data flow between the components</w:t>
      </w:r>
      <w:r>
        <w:rPr>
          <w:lang w:bidi="ar-SA"/>
        </w:rPr>
        <w:t>&gt;</w:t>
      </w:r>
    </w:p>
    <w:p w:rsidR="00C90F2B" w:rsidRPr="00525D9C" w:rsidRDefault="00C90F2B" w:rsidP="00525D9C">
      <w:pPr>
        <w:pStyle w:val="Titre5"/>
        <w:rPr>
          <w:b/>
          <w:bCs/>
        </w:rPr>
      </w:pPr>
      <w:r w:rsidRPr="00525D9C">
        <w:rPr>
          <w:b/>
          <w:bCs/>
        </w:rPr>
        <w:t>Timing</w:t>
      </w:r>
      <w:r w:rsidR="001F1239" w:rsidRPr="00525D9C">
        <w:rPr>
          <w:b/>
          <w:bCs/>
        </w:rPr>
        <w:t>Behavior</w:t>
      </w:r>
    </w:p>
    <w:p w:rsidR="003D4B1D" w:rsidRDefault="004415AA" w:rsidP="003775A6">
      <w:pPr>
        <w:rPr>
          <w:lang w:bidi="ar-SA"/>
        </w:rPr>
      </w:pPr>
      <w:r>
        <w:rPr>
          <w:lang w:bidi="ar-SA"/>
        </w:rPr>
        <w:t>&lt;Show the use cases where timing of the operation is critical. Ex. ADC reading, PWM updates and Interrupt handling, etc.,&gt;</w:t>
      </w:r>
      <w:r w:rsidR="003D4B1D">
        <w:rPr>
          <w:lang w:bidi="ar-SA"/>
        </w:rPr>
        <w:br w:type="page"/>
      </w:r>
    </w:p>
    <w:p w:rsidR="00336C73" w:rsidRDefault="00336C73" w:rsidP="00336C73">
      <w:pPr>
        <w:pStyle w:val="Titre2"/>
      </w:pPr>
      <w:bookmarkStart w:id="22" w:name="_Toc128060004"/>
      <w:r>
        <w:t>Static Architecture</w:t>
      </w:r>
      <w:bookmarkEnd w:id="22"/>
    </w:p>
    <w:p w:rsidR="00A16FBA" w:rsidRDefault="00B24B94" w:rsidP="00A16FBA">
      <w:pPr>
        <w:pStyle w:val="Titre3"/>
      </w:pPr>
      <w:bookmarkStart w:id="23" w:name="_Toc128060005"/>
      <w:r>
        <w:t>Component Interface Matrix</w:t>
      </w:r>
      <w:bookmarkEnd w:id="23"/>
    </w:p>
    <w:p w:rsidR="009A01B7" w:rsidRDefault="00B73F22" w:rsidP="00A16FBA">
      <w:pPr>
        <w:pStyle w:val="Titre4"/>
      </w:pPr>
      <w:r>
        <w:t>Component Interface Matrix Table</w:t>
      </w:r>
    </w:p>
    <w:p w:rsidR="009C095A" w:rsidRDefault="00B73F22" w:rsidP="00396DA4">
      <w:pPr>
        <w:rPr>
          <w:lang w:bidi="ar-SA"/>
        </w:rPr>
      </w:pPr>
      <w:r>
        <w:rPr>
          <w:lang w:bidi="ar-SA"/>
        </w:rPr>
        <w:t>The following shows the component interactions with required interface lists referenced by table values.</w:t>
      </w:r>
    </w:p>
    <w:p w:rsidR="00441021" w:rsidRDefault="00441021" w:rsidP="00396DA4">
      <w:pPr>
        <w:rPr>
          <w:lang w:bidi="ar-SA"/>
        </w:rPr>
      </w:pPr>
      <w:r>
        <w:rPr>
          <w:lang w:bidi="ar-SA"/>
        </w:rPr>
        <w:t>Column requires interfaces from Row</w:t>
      </w:r>
    </w:p>
    <w:tbl>
      <w:tblPr>
        <w:tblW w:w="5640" w:type="pct"/>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47"/>
        <w:gridCol w:w="600"/>
        <w:gridCol w:w="600"/>
        <w:gridCol w:w="634"/>
        <w:gridCol w:w="593"/>
        <w:gridCol w:w="593"/>
        <w:gridCol w:w="593"/>
        <w:gridCol w:w="632"/>
        <w:gridCol w:w="598"/>
        <w:gridCol w:w="628"/>
        <w:gridCol w:w="678"/>
        <w:gridCol w:w="678"/>
        <w:gridCol w:w="676"/>
        <w:gridCol w:w="678"/>
        <w:gridCol w:w="676"/>
        <w:gridCol w:w="678"/>
        <w:gridCol w:w="669"/>
      </w:tblGrid>
      <w:tr w:rsidR="00F81F69" w:rsidRPr="00185D75" w:rsidTr="00F81F69">
        <w:trPr>
          <w:cantSplit/>
          <w:trHeight w:val="1169"/>
        </w:trPr>
        <w:tc>
          <w:tcPr>
            <w:tcW w:w="544" w:type="pct"/>
            <w:shd w:val="clear" w:color="auto" w:fill="auto"/>
            <w:noWrap/>
            <w:vAlign w:val="bottom"/>
            <w:hideMark/>
          </w:tcPr>
          <w:p w:rsidR="00283A53" w:rsidRPr="00185D75" w:rsidRDefault="00283A53" w:rsidP="00935F46">
            <w:pPr>
              <w:spacing w:after="0"/>
              <w:rPr>
                <w:rFonts w:ascii="Times New Roman" w:hAnsi="Times New Roman"/>
                <w:sz w:val="16"/>
                <w:szCs w:val="16"/>
                <w:lang w:bidi="ar-SA"/>
              </w:rPr>
            </w:pPr>
          </w:p>
        </w:tc>
        <w:tc>
          <w:tcPr>
            <w:tcW w:w="262"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RTOS</w:t>
            </w:r>
          </w:p>
        </w:tc>
        <w:tc>
          <w:tcPr>
            <w:tcW w:w="262"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State Machine</w:t>
            </w:r>
          </w:p>
        </w:tc>
        <w:tc>
          <w:tcPr>
            <w:tcW w:w="277"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Fault Manager</w:t>
            </w:r>
          </w:p>
        </w:tc>
        <w:tc>
          <w:tcPr>
            <w:tcW w:w="259"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B2bComm</w:t>
            </w:r>
          </w:p>
        </w:tc>
        <w:tc>
          <w:tcPr>
            <w:tcW w:w="259"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Monitor</w:t>
            </w:r>
          </w:p>
        </w:tc>
        <w:tc>
          <w:tcPr>
            <w:tcW w:w="259"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DCDC</w:t>
            </w:r>
          </w:p>
        </w:tc>
        <w:tc>
          <w:tcPr>
            <w:tcW w:w="276"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Cooling Manager</w:t>
            </w:r>
          </w:p>
        </w:tc>
        <w:tc>
          <w:tcPr>
            <w:tcW w:w="261"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LIN</w:t>
            </w:r>
          </w:p>
        </w:tc>
        <w:tc>
          <w:tcPr>
            <w:tcW w:w="274"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Integrity Checks</w:t>
            </w:r>
          </w:p>
        </w:tc>
        <w:tc>
          <w:tcPr>
            <w:tcW w:w="296"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NVM Manager</w:t>
            </w:r>
          </w:p>
        </w:tc>
        <w:tc>
          <w:tcPr>
            <w:tcW w:w="296"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EEPROM Module</w:t>
            </w:r>
          </w:p>
        </w:tc>
        <w:tc>
          <w:tcPr>
            <w:tcW w:w="295"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Signals</w:t>
            </w:r>
          </w:p>
        </w:tc>
        <w:tc>
          <w:tcPr>
            <w:tcW w:w="296"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ADC Driver</w:t>
            </w:r>
          </w:p>
        </w:tc>
        <w:tc>
          <w:tcPr>
            <w:tcW w:w="295"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Fan</w:t>
            </w:r>
          </w:p>
        </w:tc>
        <w:tc>
          <w:tcPr>
            <w:tcW w:w="296"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Tach</w:t>
            </w:r>
          </w:p>
        </w:tc>
        <w:tc>
          <w:tcPr>
            <w:tcW w:w="292" w:type="pct"/>
            <w:textDirection w:val="btLr"/>
            <w:vAlign w:val="bottom"/>
          </w:tcPr>
          <w:p w:rsidR="00283A53" w:rsidRPr="00185D75" w:rsidRDefault="00283A53" w:rsidP="00935F46">
            <w:pPr>
              <w:spacing w:after="0"/>
              <w:ind w:left="113" w:right="113"/>
              <w:rPr>
                <w:rFonts w:cs="Calibri"/>
                <w:color w:val="000000"/>
                <w:sz w:val="16"/>
                <w:szCs w:val="16"/>
                <w:lang w:bidi="ar-SA"/>
              </w:rPr>
            </w:pPr>
            <w:r>
              <w:rPr>
                <w:rFonts w:cs="Calibri"/>
                <w:color w:val="000000"/>
                <w:sz w:val="16"/>
                <w:szCs w:val="16"/>
                <w:lang w:bidi="ar-SA"/>
              </w:rPr>
              <w:t>Tach Capture</w:t>
            </w:r>
          </w:p>
        </w:tc>
      </w:tr>
      <w:tr w:rsidR="00F81F69" w:rsidRPr="00185D75" w:rsidTr="002F14A7">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RTOS</w:t>
            </w:r>
          </w:p>
        </w:tc>
        <w:tc>
          <w:tcPr>
            <w:tcW w:w="262" w:type="pct"/>
            <w:shd w:val="clear" w:color="auto" w:fill="7F7F7F" w:themeFill="text1" w:themeFillTint="80"/>
            <w:noWrap/>
            <w:vAlign w:val="bottom"/>
            <w:hideMark/>
          </w:tcPr>
          <w:p w:rsidR="00283A53" w:rsidRPr="00185D75" w:rsidRDefault="00283A53" w:rsidP="00332178">
            <w:pPr>
              <w:spacing w:after="0"/>
              <w:jc w:val="right"/>
              <w:rPr>
                <w:rFonts w:cs="Calibri"/>
                <w:color w:val="000000"/>
                <w:sz w:val="16"/>
                <w:szCs w:val="16"/>
                <w:lang w:bidi="ar-SA"/>
              </w:rPr>
            </w:pPr>
            <w:r w:rsidRPr="00185D75">
              <w:rPr>
                <w:rFonts w:cs="Calibri"/>
                <w:color w:val="000000"/>
                <w:sz w:val="16"/>
                <w:szCs w:val="16"/>
                <w:lang w:bidi="ar-SA"/>
              </w:rPr>
              <w:t> </w:t>
            </w:r>
          </w:p>
        </w:tc>
        <w:tc>
          <w:tcPr>
            <w:tcW w:w="262"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7" w:history="1">
              <w:r w:rsidR="00283A53" w:rsidRPr="00185D75">
                <w:rPr>
                  <w:rStyle w:val="Lienhypertexte"/>
                  <w:rFonts w:cs="Calibri"/>
                  <w:sz w:val="16"/>
                  <w:szCs w:val="16"/>
                  <w:lang w:bidi="ar-SA"/>
                </w:rPr>
                <w:t>2.1</w:t>
              </w:r>
            </w:hyperlink>
          </w:p>
        </w:tc>
        <w:tc>
          <w:tcPr>
            <w:tcW w:w="277"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30" w:history="1">
              <w:r w:rsidR="00283A53" w:rsidRPr="00185D75">
                <w:rPr>
                  <w:rStyle w:val="Lienhypertexte"/>
                  <w:rFonts w:cs="Calibri"/>
                  <w:sz w:val="16"/>
                  <w:szCs w:val="16"/>
                  <w:lang w:bidi="ar-SA"/>
                </w:rPr>
                <w:t>3.1</w:t>
              </w:r>
            </w:hyperlink>
          </w:p>
        </w:tc>
        <w:tc>
          <w:tcPr>
            <w:tcW w:w="259" w:type="pct"/>
            <w:shd w:val="clear" w:color="auto" w:fill="D0CECE" w:themeFill="background2" w:themeFillShade="E6"/>
            <w:noWrap/>
            <w:vAlign w:val="bottom"/>
            <w:hideMark/>
          </w:tcPr>
          <w:p w:rsidR="00283A53" w:rsidRPr="00185D75" w:rsidRDefault="00283A53" w:rsidP="00332178">
            <w:pPr>
              <w:spacing w:after="0"/>
              <w:jc w:val="right"/>
              <w:rPr>
                <w:rFonts w:cs="Calibri"/>
                <w:color w:val="000000"/>
                <w:sz w:val="16"/>
                <w:szCs w:val="16"/>
                <w:lang w:bidi="ar-SA"/>
              </w:rPr>
            </w:pPr>
          </w:p>
        </w:tc>
        <w:tc>
          <w:tcPr>
            <w:tcW w:w="259"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15" w:history="1">
              <w:r w:rsidR="00283A53" w:rsidRPr="00185D75">
                <w:rPr>
                  <w:rStyle w:val="Lienhypertexte"/>
                  <w:rFonts w:cs="Calibri"/>
                  <w:sz w:val="16"/>
                  <w:szCs w:val="16"/>
                  <w:lang w:bidi="ar-SA"/>
                </w:rPr>
                <w:t>5.1</w:t>
              </w:r>
            </w:hyperlink>
          </w:p>
        </w:tc>
        <w:tc>
          <w:tcPr>
            <w:tcW w:w="259"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19" w:history="1">
              <w:r w:rsidR="00283A53" w:rsidRPr="00185D75">
                <w:rPr>
                  <w:rStyle w:val="Lienhypertexte"/>
                  <w:rFonts w:cs="Calibri"/>
                  <w:sz w:val="16"/>
                  <w:szCs w:val="16"/>
                  <w:lang w:bidi="ar-SA"/>
                </w:rPr>
                <w:t>6.1</w:t>
              </w:r>
            </w:hyperlink>
          </w:p>
        </w:tc>
        <w:tc>
          <w:tcPr>
            <w:tcW w:w="276" w:type="pct"/>
            <w:shd w:val="clear" w:color="auto" w:fill="D0CECE" w:themeFill="background2" w:themeFillShade="E6"/>
            <w:noWrap/>
            <w:vAlign w:val="bottom"/>
            <w:hideMark/>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auto"/>
            <w:vAlign w:val="bottom"/>
          </w:tcPr>
          <w:p w:rsidR="00283A53" w:rsidRPr="00185D75" w:rsidRDefault="001208B2" w:rsidP="00332178">
            <w:pPr>
              <w:spacing w:after="0"/>
              <w:jc w:val="right"/>
              <w:rPr>
                <w:rFonts w:cs="Calibri"/>
                <w:color w:val="000000"/>
                <w:sz w:val="16"/>
                <w:szCs w:val="16"/>
                <w:lang w:bidi="ar-SA"/>
              </w:rPr>
            </w:pPr>
            <w:hyperlink w:anchor="_Interface_Matrix_Table_52" w:history="1">
              <w:r w:rsidR="002F14A7" w:rsidRPr="006923F6">
                <w:rPr>
                  <w:rStyle w:val="Lienhypertexte"/>
                  <w:rFonts w:cs="Calibri"/>
                  <w:sz w:val="16"/>
                  <w:szCs w:val="16"/>
                  <w:lang w:bidi="ar-SA"/>
                </w:rPr>
                <w:t>11.1</w:t>
              </w:r>
            </w:hyperlink>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State Machine</w:t>
            </w:r>
          </w:p>
        </w:tc>
        <w:tc>
          <w:tcPr>
            <w:tcW w:w="262"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 w:history="1">
              <w:r w:rsidR="00283A53" w:rsidRPr="00185D75">
                <w:rPr>
                  <w:rStyle w:val="Lienhypertexte"/>
                  <w:rFonts w:cs="Calibri"/>
                  <w:sz w:val="16"/>
                  <w:szCs w:val="16"/>
                  <w:lang w:bidi="ar-SA"/>
                </w:rPr>
                <w:t>1.2</w:t>
              </w:r>
            </w:hyperlink>
          </w:p>
        </w:tc>
        <w:tc>
          <w:tcPr>
            <w:tcW w:w="262" w:type="pct"/>
            <w:shd w:val="clear" w:color="auto" w:fill="7F7F7F" w:themeFill="text1" w:themeFillTint="80"/>
            <w:noWrap/>
            <w:vAlign w:val="bottom"/>
            <w:hideMark/>
          </w:tcPr>
          <w:p w:rsidR="00283A53" w:rsidRPr="00185D75" w:rsidRDefault="00283A53" w:rsidP="00332178">
            <w:pPr>
              <w:spacing w:after="0"/>
              <w:jc w:val="right"/>
              <w:rPr>
                <w:rFonts w:cs="Calibri"/>
                <w:color w:val="000000"/>
                <w:sz w:val="16"/>
                <w:szCs w:val="16"/>
                <w:lang w:bidi="ar-SA"/>
              </w:rPr>
            </w:pPr>
            <w:r w:rsidRPr="00185D75">
              <w:rPr>
                <w:rFonts w:cs="Calibri"/>
                <w:color w:val="000000"/>
                <w:sz w:val="16"/>
                <w:szCs w:val="16"/>
                <w:lang w:bidi="ar-SA"/>
              </w:rPr>
              <w:t> </w:t>
            </w:r>
          </w:p>
        </w:tc>
        <w:tc>
          <w:tcPr>
            <w:tcW w:w="277"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8" w:history="1">
              <w:r w:rsidR="00283A53" w:rsidRPr="00185D75">
                <w:rPr>
                  <w:rStyle w:val="Lienhypertexte"/>
                  <w:rFonts w:cs="Calibri"/>
                  <w:sz w:val="16"/>
                  <w:szCs w:val="16"/>
                  <w:lang w:bidi="ar-SA"/>
                </w:rPr>
                <w:t>3.2</w:t>
              </w:r>
            </w:hyperlink>
          </w:p>
        </w:tc>
        <w:tc>
          <w:tcPr>
            <w:tcW w:w="259"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12" w:history="1">
              <w:r w:rsidR="00283A53" w:rsidRPr="00185D75">
                <w:rPr>
                  <w:rStyle w:val="Lienhypertexte"/>
                  <w:rFonts w:cs="Calibri"/>
                  <w:sz w:val="16"/>
                  <w:szCs w:val="16"/>
                  <w:lang w:bidi="ar-SA"/>
                </w:rPr>
                <w:t>4.2</w:t>
              </w:r>
            </w:hyperlink>
          </w:p>
        </w:tc>
        <w:tc>
          <w:tcPr>
            <w:tcW w:w="259"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16" w:history="1">
              <w:r w:rsidR="00283A53" w:rsidRPr="00185D75">
                <w:rPr>
                  <w:rStyle w:val="Lienhypertexte"/>
                  <w:rFonts w:cs="Calibri"/>
                  <w:sz w:val="16"/>
                  <w:szCs w:val="16"/>
                  <w:lang w:bidi="ar-SA"/>
                </w:rPr>
                <w:t>5.2</w:t>
              </w:r>
            </w:hyperlink>
          </w:p>
        </w:tc>
        <w:tc>
          <w:tcPr>
            <w:tcW w:w="259"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20" w:history="1">
              <w:r w:rsidR="00283A53" w:rsidRPr="00185D75">
                <w:rPr>
                  <w:rStyle w:val="Lienhypertexte"/>
                  <w:rFonts w:cs="Calibri"/>
                  <w:sz w:val="16"/>
                  <w:szCs w:val="16"/>
                  <w:lang w:bidi="ar-SA"/>
                </w:rPr>
                <w:t>6.2</w:t>
              </w:r>
            </w:hyperlink>
          </w:p>
        </w:tc>
        <w:tc>
          <w:tcPr>
            <w:tcW w:w="276"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23" w:history="1">
              <w:r w:rsidR="00283A53" w:rsidRPr="00185D75">
                <w:rPr>
                  <w:rStyle w:val="Lienhypertexte"/>
                  <w:rFonts w:cs="Calibri"/>
                  <w:sz w:val="16"/>
                  <w:szCs w:val="16"/>
                  <w:lang w:bidi="ar-SA"/>
                </w:rPr>
                <w:t>7.2</w:t>
              </w:r>
            </w:hyperlink>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Fault Manager</w:t>
            </w:r>
          </w:p>
        </w:tc>
        <w:tc>
          <w:tcPr>
            <w:tcW w:w="262"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1" w:history="1">
              <w:r w:rsidR="00283A53" w:rsidRPr="00185D75">
                <w:rPr>
                  <w:rStyle w:val="Lienhypertexte"/>
                  <w:rFonts w:cs="Calibri"/>
                  <w:sz w:val="16"/>
                  <w:szCs w:val="16"/>
                  <w:lang w:bidi="ar-SA"/>
                </w:rPr>
                <w:t>1.3</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7F7F7F" w:themeFill="text1" w:themeFillTint="80"/>
            <w:noWrap/>
            <w:vAlign w:val="bottom"/>
            <w:hideMark/>
          </w:tcPr>
          <w:p w:rsidR="00283A53" w:rsidRPr="00185D75" w:rsidRDefault="00283A53" w:rsidP="00332178">
            <w:pPr>
              <w:spacing w:after="0"/>
              <w:jc w:val="right"/>
              <w:rPr>
                <w:rFonts w:cs="Calibri"/>
                <w:color w:val="000000"/>
                <w:sz w:val="16"/>
                <w:szCs w:val="16"/>
                <w:lang w:bidi="ar-SA"/>
              </w:rPr>
            </w:pPr>
            <w:r w:rsidRPr="00185D75">
              <w:rPr>
                <w:rFonts w:cs="Calibri"/>
                <w:color w:val="000000"/>
                <w:sz w:val="16"/>
                <w:szCs w:val="16"/>
                <w:lang w:bidi="ar-SA"/>
              </w:rPr>
              <w:t> </w:t>
            </w: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B2bComm</w:t>
            </w:r>
          </w:p>
        </w:tc>
        <w:tc>
          <w:tcPr>
            <w:tcW w:w="262"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2" w:history="1">
              <w:r w:rsidR="00283A53" w:rsidRPr="00185D75">
                <w:rPr>
                  <w:rStyle w:val="Lienhypertexte"/>
                  <w:rFonts w:cs="Calibri"/>
                  <w:sz w:val="16"/>
                  <w:szCs w:val="16"/>
                  <w:lang w:bidi="ar-SA"/>
                </w:rPr>
                <w:t>1.4</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hideMark/>
          </w:tcPr>
          <w:p w:rsidR="00283A53" w:rsidRPr="00185D75" w:rsidRDefault="00283A53" w:rsidP="00332178">
            <w:pPr>
              <w:spacing w:after="0"/>
              <w:jc w:val="right"/>
              <w:rPr>
                <w:rFonts w:cs="Calibri"/>
                <w:color w:val="000000"/>
                <w:sz w:val="16"/>
                <w:szCs w:val="16"/>
                <w:lang w:bidi="ar-SA"/>
              </w:rPr>
            </w:pPr>
          </w:p>
        </w:tc>
        <w:tc>
          <w:tcPr>
            <w:tcW w:w="259" w:type="pct"/>
            <w:shd w:val="clear" w:color="auto" w:fill="7F7F7F" w:themeFill="text1" w:themeFillTint="80"/>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Monitor</w:t>
            </w:r>
          </w:p>
        </w:tc>
        <w:tc>
          <w:tcPr>
            <w:tcW w:w="262"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3" w:history="1">
              <w:r w:rsidR="00283A53" w:rsidRPr="00185D75">
                <w:rPr>
                  <w:rStyle w:val="Lienhypertexte"/>
                  <w:rFonts w:cs="Calibri"/>
                  <w:sz w:val="16"/>
                  <w:szCs w:val="16"/>
                  <w:lang w:bidi="ar-SA"/>
                </w:rPr>
                <w:t>1.5</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9" w:history="1">
              <w:r w:rsidR="00283A53" w:rsidRPr="00185D75">
                <w:rPr>
                  <w:rStyle w:val="Lienhypertexte"/>
                  <w:rFonts w:cs="Calibri"/>
                  <w:sz w:val="16"/>
                  <w:szCs w:val="16"/>
                  <w:lang w:bidi="ar-SA"/>
                </w:rPr>
                <w:t>3.5</w:t>
              </w:r>
            </w:hyperlink>
          </w:p>
        </w:tc>
        <w:tc>
          <w:tcPr>
            <w:tcW w:w="259" w:type="pct"/>
            <w:shd w:val="clear" w:color="auto" w:fill="D0CECE" w:themeFill="background2" w:themeFillShade="E6"/>
            <w:noWrap/>
            <w:vAlign w:val="bottom"/>
            <w:hideMark/>
          </w:tcPr>
          <w:p w:rsidR="00283A53" w:rsidRPr="00185D75" w:rsidRDefault="00283A53" w:rsidP="00332178">
            <w:pPr>
              <w:spacing w:after="0"/>
              <w:jc w:val="right"/>
              <w:rPr>
                <w:rFonts w:cs="Calibri"/>
                <w:color w:val="000000"/>
                <w:sz w:val="16"/>
                <w:szCs w:val="16"/>
                <w:lang w:bidi="ar-SA"/>
              </w:rPr>
            </w:pPr>
          </w:p>
        </w:tc>
        <w:tc>
          <w:tcPr>
            <w:tcW w:w="259" w:type="pct"/>
            <w:shd w:val="clear" w:color="auto" w:fill="7F7F7F" w:themeFill="text1" w:themeFillTint="80"/>
            <w:noWrap/>
            <w:vAlign w:val="bottom"/>
            <w:hideMark/>
          </w:tcPr>
          <w:p w:rsidR="00283A53" w:rsidRPr="00185D75" w:rsidRDefault="00283A53" w:rsidP="00332178">
            <w:pPr>
              <w:spacing w:after="0"/>
              <w:jc w:val="right"/>
              <w:rPr>
                <w:rFonts w:cs="Calibri"/>
                <w:color w:val="000000"/>
                <w:sz w:val="16"/>
                <w:szCs w:val="16"/>
                <w:lang w:bidi="ar-SA"/>
              </w:rPr>
            </w:pPr>
            <w:r w:rsidRPr="00185D75">
              <w:rPr>
                <w:rFonts w:cs="Calibri"/>
                <w:color w:val="000000"/>
                <w:sz w:val="16"/>
                <w:szCs w:val="16"/>
                <w:lang w:bidi="ar-SA"/>
              </w:rPr>
              <w:t> </w:t>
            </w:r>
          </w:p>
        </w:tc>
        <w:tc>
          <w:tcPr>
            <w:tcW w:w="259"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21" w:history="1">
              <w:r w:rsidR="00283A53" w:rsidRPr="00185D75">
                <w:rPr>
                  <w:rStyle w:val="Lienhypertexte"/>
                  <w:rFonts w:cs="Calibri"/>
                  <w:sz w:val="16"/>
                  <w:szCs w:val="16"/>
                  <w:lang w:bidi="ar-SA"/>
                </w:rPr>
                <w:t>6.5</w:t>
              </w:r>
            </w:hyperlink>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DCDC</w:t>
            </w:r>
          </w:p>
        </w:tc>
        <w:tc>
          <w:tcPr>
            <w:tcW w:w="262"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4" w:history="1">
              <w:r w:rsidR="00283A53" w:rsidRPr="00185D75">
                <w:rPr>
                  <w:rStyle w:val="Lienhypertexte"/>
                  <w:rFonts w:cs="Calibri"/>
                  <w:sz w:val="16"/>
                  <w:szCs w:val="16"/>
                  <w:lang w:bidi="ar-SA"/>
                </w:rPr>
                <w:t>1.6</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7F7F7F" w:themeFill="text1" w:themeFillTint="80"/>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Cooling Manager</w:t>
            </w:r>
          </w:p>
        </w:tc>
        <w:tc>
          <w:tcPr>
            <w:tcW w:w="262"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5" w:history="1">
              <w:r w:rsidR="00283A53" w:rsidRPr="00185D75">
                <w:rPr>
                  <w:rStyle w:val="Lienhypertexte"/>
                  <w:rFonts w:cs="Calibri"/>
                  <w:sz w:val="16"/>
                  <w:szCs w:val="16"/>
                  <w:lang w:bidi="ar-SA"/>
                </w:rPr>
                <w:t>1.7</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7F7F7F" w:themeFill="text1" w:themeFillTint="80"/>
            <w:noWrap/>
            <w:vAlign w:val="bottom"/>
            <w:hideMark/>
          </w:tcPr>
          <w:p w:rsidR="00283A53" w:rsidRPr="00185D75" w:rsidRDefault="00283A53" w:rsidP="00332178">
            <w:pPr>
              <w:spacing w:after="0"/>
              <w:jc w:val="right"/>
              <w:rPr>
                <w:rFonts w:cs="Calibri"/>
                <w:color w:val="000000"/>
                <w:sz w:val="16"/>
                <w:szCs w:val="16"/>
                <w:lang w:bidi="ar-SA"/>
              </w:rPr>
            </w:pPr>
            <w:r w:rsidRPr="00185D75">
              <w:rPr>
                <w:rFonts w:cs="Calibri"/>
                <w:color w:val="000000"/>
                <w:sz w:val="16"/>
                <w:szCs w:val="16"/>
                <w:lang w:bidi="ar-SA"/>
              </w:rPr>
              <w:t> </w:t>
            </w: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LIN</w:t>
            </w:r>
          </w:p>
        </w:tc>
        <w:tc>
          <w:tcPr>
            <w:tcW w:w="262"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6" w:history="1">
              <w:r w:rsidR="00283A53" w:rsidRPr="00185D75">
                <w:rPr>
                  <w:rStyle w:val="Lienhypertexte"/>
                  <w:rFonts w:cs="Calibri"/>
                  <w:sz w:val="16"/>
                  <w:szCs w:val="16"/>
                  <w:lang w:bidi="ar-SA"/>
                </w:rPr>
                <w:t>1.8</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10" w:history="1">
              <w:r w:rsidR="00283A53" w:rsidRPr="00185D75">
                <w:rPr>
                  <w:rStyle w:val="Lienhypertexte"/>
                  <w:rFonts w:cs="Calibri"/>
                  <w:sz w:val="16"/>
                  <w:szCs w:val="16"/>
                  <w:lang w:bidi="ar-SA"/>
                </w:rPr>
                <w:t>3.8</w:t>
              </w:r>
            </w:hyperlink>
          </w:p>
        </w:tc>
        <w:tc>
          <w:tcPr>
            <w:tcW w:w="259"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13" w:history="1">
              <w:r w:rsidR="00283A53" w:rsidRPr="00185D75">
                <w:rPr>
                  <w:rStyle w:val="Lienhypertexte"/>
                  <w:rFonts w:cs="Calibri"/>
                  <w:sz w:val="16"/>
                  <w:szCs w:val="16"/>
                  <w:lang w:bidi="ar-SA"/>
                </w:rPr>
                <w:t>4.8</w:t>
              </w:r>
            </w:hyperlink>
          </w:p>
        </w:tc>
        <w:tc>
          <w:tcPr>
            <w:tcW w:w="259"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17" w:history="1">
              <w:r w:rsidR="00283A53" w:rsidRPr="00185D75">
                <w:rPr>
                  <w:rStyle w:val="Lienhypertexte"/>
                  <w:rFonts w:cs="Calibri"/>
                  <w:sz w:val="16"/>
                  <w:szCs w:val="16"/>
                  <w:lang w:bidi="ar-SA"/>
                </w:rPr>
                <w:t>5.8</w:t>
              </w:r>
            </w:hyperlink>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7F7F7F" w:themeFill="text1" w:themeFillTint="80"/>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Integrity Checks</w:t>
            </w:r>
          </w:p>
        </w:tc>
        <w:tc>
          <w:tcPr>
            <w:tcW w:w="262"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32" w:history="1">
              <w:r w:rsidR="00283A53" w:rsidRPr="00185D75">
                <w:rPr>
                  <w:rStyle w:val="Lienhypertexte"/>
                  <w:rFonts w:cs="Calibri"/>
                  <w:sz w:val="16"/>
                  <w:szCs w:val="16"/>
                  <w:lang w:bidi="ar-SA"/>
                </w:rPr>
                <w:t>1.9</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hideMark/>
          </w:tcPr>
          <w:p w:rsidR="00283A53" w:rsidRPr="00185D75" w:rsidRDefault="00283A53" w:rsidP="00332178">
            <w:pPr>
              <w:spacing w:after="0"/>
              <w:jc w:val="right"/>
              <w:rPr>
                <w:rFonts w:cs="Calibri"/>
                <w:color w:val="000000"/>
                <w:sz w:val="16"/>
                <w:szCs w:val="16"/>
                <w:lang w:bidi="ar-SA"/>
              </w:rPr>
            </w:pPr>
          </w:p>
        </w:tc>
        <w:tc>
          <w:tcPr>
            <w:tcW w:w="259"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33" w:history="1">
              <w:r w:rsidR="00283A53" w:rsidRPr="00185D75">
                <w:rPr>
                  <w:rStyle w:val="Lienhypertexte"/>
                  <w:rFonts w:cs="Calibri"/>
                  <w:sz w:val="16"/>
                  <w:szCs w:val="16"/>
                  <w:lang w:bidi="ar-SA"/>
                </w:rPr>
                <w:t>4.9</w:t>
              </w:r>
            </w:hyperlink>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b/>
                <w:bCs/>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NVM Manager</w:t>
            </w:r>
          </w:p>
        </w:tc>
        <w:tc>
          <w:tcPr>
            <w:tcW w:w="262"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26" w:history="1">
              <w:r w:rsidR="00283A53" w:rsidRPr="00185D75">
                <w:rPr>
                  <w:rStyle w:val="Lienhypertexte"/>
                  <w:rFonts w:cs="Calibri"/>
                  <w:sz w:val="16"/>
                  <w:szCs w:val="16"/>
                  <w:lang w:bidi="ar-SA"/>
                </w:rPr>
                <w:t>1.10</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11" w:history="1">
              <w:r w:rsidR="00283A53" w:rsidRPr="00185D75">
                <w:rPr>
                  <w:rStyle w:val="Lienhypertexte"/>
                  <w:rFonts w:cs="Calibri"/>
                  <w:sz w:val="16"/>
                  <w:szCs w:val="16"/>
                  <w:lang w:bidi="ar-SA"/>
                </w:rPr>
                <w:t>3.10</w:t>
              </w:r>
            </w:hyperlink>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0F3F1B">
        <w:trPr>
          <w:trHeight w:val="292"/>
        </w:trPr>
        <w:tc>
          <w:tcPr>
            <w:tcW w:w="544" w:type="pct"/>
            <w:shd w:val="clear" w:color="auto" w:fill="auto"/>
            <w:noWrap/>
            <w:vAlign w:val="bottom"/>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EEPROM Module</w:t>
            </w:r>
          </w:p>
        </w:tc>
        <w:tc>
          <w:tcPr>
            <w:tcW w:w="262" w:type="pct"/>
            <w:shd w:val="clear" w:color="auto" w:fill="auto"/>
            <w:noWrap/>
            <w:vAlign w:val="bottom"/>
          </w:tcPr>
          <w:p w:rsidR="00283A53" w:rsidRPr="00185D75" w:rsidRDefault="001208B2" w:rsidP="00332178">
            <w:pPr>
              <w:spacing w:after="0"/>
              <w:jc w:val="right"/>
              <w:rPr>
                <w:rFonts w:cs="Calibri"/>
                <w:sz w:val="16"/>
                <w:szCs w:val="16"/>
                <w:lang w:bidi="ar-SA"/>
              </w:rPr>
            </w:pPr>
            <w:hyperlink w:anchor="_Interface_Matrix_Table_34" w:history="1">
              <w:r w:rsidR="00283A53" w:rsidRPr="006A1982">
                <w:rPr>
                  <w:rStyle w:val="Lienhypertexte"/>
                  <w:rFonts w:cs="Calibri"/>
                  <w:sz w:val="16"/>
                  <w:szCs w:val="16"/>
                  <w:lang w:bidi="ar-SA"/>
                </w:rPr>
                <w:t>1.11</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6A1982">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auto"/>
            <w:vAlign w:val="bottom"/>
          </w:tcPr>
          <w:p w:rsidR="00283A53" w:rsidRPr="00185D75" w:rsidRDefault="001208B2" w:rsidP="00332178">
            <w:pPr>
              <w:spacing w:after="0"/>
              <w:jc w:val="right"/>
              <w:rPr>
                <w:rFonts w:cs="Calibri"/>
                <w:color w:val="000000"/>
                <w:sz w:val="16"/>
                <w:szCs w:val="16"/>
                <w:lang w:bidi="ar-SA"/>
              </w:rPr>
            </w:pPr>
            <w:hyperlink w:anchor="_Interface_Matrix_Table_35" w:history="1">
              <w:r w:rsidR="00283A53" w:rsidRPr="00665F4D">
                <w:rPr>
                  <w:rStyle w:val="Lienhypertexte"/>
                  <w:rFonts w:cs="Calibri"/>
                  <w:sz w:val="16"/>
                  <w:szCs w:val="16"/>
                  <w:lang w:bidi="ar-SA"/>
                </w:rPr>
                <w:t>10.11</w:t>
              </w:r>
            </w:hyperlink>
          </w:p>
        </w:tc>
        <w:tc>
          <w:tcPr>
            <w:tcW w:w="296"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Signals</w:t>
            </w:r>
          </w:p>
        </w:tc>
        <w:tc>
          <w:tcPr>
            <w:tcW w:w="262"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31" w:history="1">
              <w:r w:rsidR="00283A53" w:rsidRPr="00185D75">
                <w:rPr>
                  <w:rStyle w:val="Lienhypertexte"/>
                  <w:rFonts w:cs="Calibri"/>
                  <w:sz w:val="16"/>
                  <w:szCs w:val="16"/>
                  <w:lang w:bidi="ar-SA"/>
                </w:rPr>
                <w:t>1.12</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14" w:history="1">
              <w:r w:rsidR="00283A53" w:rsidRPr="00185D75">
                <w:rPr>
                  <w:rStyle w:val="Lienhypertexte"/>
                  <w:rFonts w:cs="Calibri"/>
                  <w:sz w:val="16"/>
                  <w:szCs w:val="16"/>
                  <w:lang w:bidi="ar-SA"/>
                </w:rPr>
                <w:t>4.12</w:t>
              </w:r>
            </w:hyperlink>
          </w:p>
        </w:tc>
        <w:tc>
          <w:tcPr>
            <w:tcW w:w="259"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18" w:history="1">
              <w:r w:rsidR="00283A53" w:rsidRPr="00185D75">
                <w:rPr>
                  <w:rStyle w:val="Lienhypertexte"/>
                  <w:rFonts w:cs="Calibri"/>
                  <w:sz w:val="16"/>
                  <w:szCs w:val="16"/>
                  <w:lang w:bidi="ar-SA"/>
                </w:rPr>
                <w:t>5.12</w:t>
              </w:r>
            </w:hyperlink>
          </w:p>
        </w:tc>
        <w:tc>
          <w:tcPr>
            <w:tcW w:w="259"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22" w:history="1">
              <w:r w:rsidR="00283A53" w:rsidRPr="00185D75">
                <w:rPr>
                  <w:rStyle w:val="Lienhypertexte"/>
                  <w:rFonts w:cs="Calibri"/>
                  <w:sz w:val="16"/>
                  <w:szCs w:val="16"/>
                  <w:lang w:bidi="ar-SA"/>
                </w:rPr>
                <w:t>6.12</w:t>
              </w:r>
            </w:hyperlink>
          </w:p>
        </w:tc>
        <w:tc>
          <w:tcPr>
            <w:tcW w:w="276"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24" w:history="1">
              <w:r w:rsidR="00283A53" w:rsidRPr="00185D75">
                <w:rPr>
                  <w:rStyle w:val="Lienhypertexte"/>
                  <w:rFonts w:cs="Calibri"/>
                  <w:sz w:val="16"/>
                  <w:szCs w:val="16"/>
                  <w:lang w:bidi="ar-SA"/>
                </w:rPr>
                <w:t>7.12</w:t>
              </w:r>
            </w:hyperlink>
          </w:p>
        </w:tc>
        <w:tc>
          <w:tcPr>
            <w:tcW w:w="261" w:type="pct"/>
            <w:shd w:val="clear" w:color="auto" w:fill="auto"/>
            <w:noWrap/>
            <w:vAlign w:val="bottom"/>
            <w:hideMark/>
          </w:tcPr>
          <w:p w:rsidR="00283A53" w:rsidRPr="00185D75" w:rsidRDefault="001208B2" w:rsidP="00332178">
            <w:pPr>
              <w:spacing w:after="0"/>
              <w:jc w:val="right"/>
              <w:rPr>
                <w:rFonts w:cs="Calibri"/>
                <w:color w:val="000000"/>
                <w:sz w:val="16"/>
                <w:szCs w:val="16"/>
                <w:lang w:bidi="ar-SA"/>
              </w:rPr>
            </w:pPr>
            <w:hyperlink w:anchor="_Interface_Matrix_Table_29" w:history="1">
              <w:r w:rsidR="00283A53" w:rsidRPr="00185D75">
                <w:rPr>
                  <w:rStyle w:val="Lienhypertexte"/>
                  <w:rFonts w:cs="Calibri"/>
                  <w:sz w:val="16"/>
                  <w:szCs w:val="16"/>
                  <w:lang w:bidi="ar-SA"/>
                </w:rPr>
                <w:t>8.12</w:t>
              </w:r>
            </w:hyperlink>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0F3F1B">
        <w:trPr>
          <w:trHeight w:val="292"/>
        </w:trPr>
        <w:tc>
          <w:tcPr>
            <w:tcW w:w="544" w:type="pct"/>
            <w:shd w:val="clear" w:color="auto" w:fill="auto"/>
            <w:noWrap/>
            <w:vAlign w:val="bottom"/>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ADC Driver</w:t>
            </w: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auto"/>
            <w:vAlign w:val="bottom"/>
          </w:tcPr>
          <w:p w:rsidR="00283A53" w:rsidRPr="00185D75" w:rsidRDefault="001208B2" w:rsidP="00332178">
            <w:pPr>
              <w:spacing w:after="0"/>
              <w:jc w:val="right"/>
              <w:rPr>
                <w:rFonts w:cs="Calibri"/>
                <w:color w:val="000000"/>
                <w:sz w:val="16"/>
                <w:szCs w:val="16"/>
                <w:lang w:bidi="ar-SA"/>
              </w:rPr>
            </w:pPr>
            <w:hyperlink w:anchor="_Interface_Matrix_Table_36" w:history="1">
              <w:r w:rsidR="00283A53" w:rsidRPr="00283A53">
                <w:rPr>
                  <w:rStyle w:val="Lienhypertexte"/>
                  <w:rFonts w:cs="Calibri"/>
                  <w:sz w:val="16"/>
                  <w:szCs w:val="16"/>
                  <w:lang w:bidi="ar-SA"/>
                </w:rPr>
                <w:t>12.13</w:t>
              </w:r>
            </w:hyperlink>
          </w:p>
        </w:tc>
        <w:tc>
          <w:tcPr>
            <w:tcW w:w="296"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0F3F1B">
        <w:trPr>
          <w:trHeight w:val="292"/>
        </w:trPr>
        <w:tc>
          <w:tcPr>
            <w:tcW w:w="544" w:type="pct"/>
            <w:shd w:val="clear" w:color="auto" w:fill="auto"/>
            <w:noWrap/>
            <w:vAlign w:val="bottom"/>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Fan</w:t>
            </w: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auto"/>
            <w:noWrap/>
            <w:vAlign w:val="bottom"/>
          </w:tcPr>
          <w:p w:rsidR="00283A53" w:rsidRPr="00185D75" w:rsidRDefault="001208B2" w:rsidP="00332178">
            <w:pPr>
              <w:spacing w:after="0"/>
              <w:jc w:val="right"/>
              <w:rPr>
                <w:rFonts w:cs="Calibri"/>
                <w:color w:val="000000"/>
                <w:sz w:val="16"/>
                <w:szCs w:val="16"/>
                <w:lang w:bidi="ar-SA"/>
              </w:rPr>
            </w:pPr>
            <w:hyperlink w:anchor="_Interface_Matrix_Table_25" w:history="1">
              <w:r w:rsidR="00283A53" w:rsidRPr="00185D75">
                <w:rPr>
                  <w:rStyle w:val="Lienhypertexte"/>
                  <w:rFonts w:cs="Calibri"/>
                  <w:sz w:val="16"/>
                  <w:szCs w:val="16"/>
                  <w:lang w:bidi="ar-SA"/>
                </w:rPr>
                <w:t>7.14</w:t>
              </w:r>
            </w:hyperlink>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0F3F1B">
        <w:trPr>
          <w:trHeight w:val="292"/>
        </w:trPr>
        <w:tc>
          <w:tcPr>
            <w:tcW w:w="544" w:type="pct"/>
            <w:shd w:val="clear" w:color="auto" w:fill="auto"/>
            <w:noWrap/>
            <w:vAlign w:val="bottom"/>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Tach</w:t>
            </w: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vAlign w:val="bottom"/>
          </w:tcPr>
          <w:p w:rsidR="00283A53" w:rsidRPr="00185D75" w:rsidRDefault="001208B2" w:rsidP="00332178">
            <w:pPr>
              <w:spacing w:after="0"/>
              <w:jc w:val="right"/>
              <w:rPr>
                <w:rFonts w:cs="Calibri"/>
                <w:color w:val="000000"/>
                <w:sz w:val="16"/>
                <w:szCs w:val="16"/>
                <w:lang w:bidi="ar-SA"/>
              </w:rPr>
            </w:pPr>
            <w:hyperlink w:anchor="_Interface_Matrix_Table_37" w:history="1">
              <w:r w:rsidR="00BE0763" w:rsidRPr="00F06989">
                <w:rPr>
                  <w:rStyle w:val="Lienhypertexte"/>
                  <w:rFonts w:cs="Calibri"/>
                  <w:sz w:val="16"/>
                  <w:szCs w:val="16"/>
                  <w:lang w:bidi="ar-SA"/>
                </w:rPr>
                <w:t>14.15</w:t>
              </w:r>
            </w:hyperlink>
          </w:p>
        </w:tc>
        <w:tc>
          <w:tcPr>
            <w:tcW w:w="296"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0F3F1B">
        <w:trPr>
          <w:trHeight w:val="292"/>
        </w:trPr>
        <w:tc>
          <w:tcPr>
            <w:tcW w:w="544" w:type="pct"/>
            <w:shd w:val="clear" w:color="auto" w:fill="auto"/>
            <w:noWrap/>
            <w:vAlign w:val="bottom"/>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Tach Capture</w:t>
            </w: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vAlign w:val="bottom"/>
          </w:tcPr>
          <w:p w:rsidR="00283A53" w:rsidRPr="00185D75" w:rsidRDefault="001208B2" w:rsidP="00332178">
            <w:pPr>
              <w:spacing w:after="0"/>
              <w:jc w:val="right"/>
              <w:rPr>
                <w:rFonts w:cs="Calibri"/>
                <w:color w:val="000000"/>
                <w:sz w:val="16"/>
                <w:szCs w:val="16"/>
                <w:lang w:bidi="ar-SA"/>
              </w:rPr>
            </w:pPr>
            <w:hyperlink w:anchor="_Interface_Matrix_Table_38" w:history="1">
              <w:r w:rsidR="00F06989" w:rsidRPr="00F06989">
                <w:rPr>
                  <w:rStyle w:val="Lienhypertexte"/>
                  <w:rFonts w:cs="Calibri"/>
                  <w:sz w:val="16"/>
                  <w:szCs w:val="16"/>
                  <w:lang w:bidi="ar-SA"/>
                </w:rPr>
                <w:t>15.16</w:t>
              </w:r>
            </w:hyperlink>
          </w:p>
        </w:tc>
        <w:tc>
          <w:tcPr>
            <w:tcW w:w="292"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283A53" w:rsidRPr="00185D75" w:rsidRDefault="00BE0763" w:rsidP="00935F46">
            <w:pPr>
              <w:spacing w:after="0"/>
              <w:rPr>
                <w:rFonts w:cs="Calibri"/>
                <w:color w:val="000000"/>
                <w:sz w:val="16"/>
                <w:szCs w:val="16"/>
                <w:lang w:bidi="ar-SA"/>
              </w:rPr>
            </w:pPr>
            <w:r>
              <w:rPr>
                <w:rFonts w:cs="Calibri"/>
                <w:color w:val="000000"/>
                <w:sz w:val="16"/>
                <w:szCs w:val="16"/>
                <w:lang w:bidi="ar-SA"/>
              </w:rPr>
              <w:t>ADC</w:t>
            </w:r>
          </w:p>
        </w:tc>
        <w:tc>
          <w:tcPr>
            <w:tcW w:w="262" w:type="pct"/>
            <w:shd w:val="clear" w:color="auto" w:fill="D0CECE" w:themeFill="background2" w:themeFillShade="E6"/>
            <w:noWrap/>
            <w:vAlign w:val="bottom"/>
          </w:tcPr>
          <w:p w:rsidR="00F81F69" w:rsidRDefault="00F81F69" w:rsidP="00F81F69">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auto"/>
            <w:vAlign w:val="bottom"/>
          </w:tcPr>
          <w:p w:rsidR="00283A53" w:rsidRPr="00185D75" w:rsidRDefault="001208B2" w:rsidP="00332178">
            <w:pPr>
              <w:spacing w:after="0"/>
              <w:jc w:val="right"/>
              <w:rPr>
                <w:rFonts w:cs="Calibri"/>
                <w:color w:val="000000"/>
                <w:sz w:val="16"/>
                <w:szCs w:val="16"/>
                <w:lang w:bidi="ar-SA"/>
              </w:rPr>
            </w:pPr>
            <w:hyperlink w:anchor="_Interface_Matrix_Table_39" w:history="1">
              <w:r w:rsidR="00F81F69" w:rsidRPr="006309BE">
                <w:rPr>
                  <w:rStyle w:val="Lienhypertexte"/>
                  <w:rFonts w:cs="Calibri"/>
                  <w:sz w:val="16"/>
                  <w:szCs w:val="16"/>
                  <w:lang w:bidi="ar-SA"/>
                </w:rPr>
                <w:t>13.17</w:t>
              </w:r>
            </w:hyperlink>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EA275C" w:rsidRDefault="00EA275C" w:rsidP="00935F46">
            <w:pPr>
              <w:spacing w:after="0"/>
              <w:rPr>
                <w:rFonts w:cs="Calibri"/>
                <w:color w:val="000000"/>
                <w:sz w:val="16"/>
                <w:szCs w:val="16"/>
                <w:lang w:bidi="ar-SA"/>
              </w:rPr>
            </w:pPr>
            <w:r>
              <w:rPr>
                <w:rFonts w:cs="Calibri"/>
                <w:color w:val="000000"/>
                <w:sz w:val="16"/>
                <w:szCs w:val="16"/>
                <w:lang w:bidi="ar-SA"/>
              </w:rPr>
              <w:t>I2C2</w:t>
            </w:r>
          </w:p>
        </w:tc>
        <w:tc>
          <w:tcPr>
            <w:tcW w:w="262"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EA275C" w:rsidRDefault="00EA275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EA275C" w:rsidRDefault="00EA275C" w:rsidP="00332178">
            <w:pPr>
              <w:spacing w:after="0"/>
              <w:jc w:val="right"/>
              <w:rPr>
                <w:rFonts w:cs="Calibri"/>
                <w:color w:val="000000"/>
                <w:sz w:val="16"/>
                <w:szCs w:val="16"/>
                <w:lang w:bidi="ar-SA"/>
              </w:rPr>
            </w:pPr>
          </w:p>
        </w:tc>
        <w:tc>
          <w:tcPr>
            <w:tcW w:w="296" w:type="pct"/>
            <w:shd w:val="clear" w:color="auto" w:fill="auto"/>
            <w:vAlign w:val="bottom"/>
          </w:tcPr>
          <w:p w:rsidR="00EA275C" w:rsidRPr="00185D75" w:rsidRDefault="001208B2" w:rsidP="00332178">
            <w:pPr>
              <w:spacing w:after="0"/>
              <w:jc w:val="right"/>
              <w:rPr>
                <w:rFonts w:cs="Calibri"/>
                <w:color w:val="000000"/>
                <w:sz w:val="16"/>
                <w:szCs w:val="16"/>
                <w:lang w:bidi="ar-SA"/>
              </w:rPr>
            </w:pPr>
            <w:hyperlink w:anchor="_Interface_Matrix_Table_49" w:history="1">
              <w:r w:rsidR="00F81F69" w:rsidRPr="0075468F">
                <w:rPr>
                  <w:rStyle w:val="Lienhypertexte"/>
                  <w:rFonts w:cs="Calibri"/>
                  <w:sz w:val="16"/>
                  <w:szCs w:val="16"/>
                  <w:lang w:bidi="ar-SA"/>
                </w:rPr>
                <w:t>11.18</w:t>
              </w:r>
            </w:hyperlink>
          </w:p>
        </w:tc>
        <w:tc>
          <w:tcPr>
            <w:tcW w:w="295" w:type="pct"/>
            <w:shd w:val="clear" w:color="auto" w:fill="D0CECE" w:themeFill="background2" w:themeFillShade="E6"/>
            <w:vAlign w:val="bottom"/>
          </w:tcPr>
          <w:p w:rsidR="00EA275C" w:rsidRPr="00185D75" w:rsidRDefault="00EA275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EA275C" w:rsidRPr="00185D75" w:rsidRDefault="00EA275C"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EA275C" w:rsidRPr="00185D75" w:rsidRDefault="00EA275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EA275C" w:rsidRPr="00185D75" w:rsidRDefault="00EA275C"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EA275C" w:rsidRPr="00185D75" w:rsidRDefault="00EA275C"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F06989" w:rsidRDefault="00F06989" w:rsidP="00935F46">
            <w:pPr>
              <w:spacing w:after="0"/>
              <w:rPr>
                <w:rFonts w:cs="Calibri"/>
                <w:color w:val="000000"/>
                <w:sz w:val="16"/>
                <w:szCs w:val="16"/>
                <w:lang w:bidi="ar-SA"/>
              </w:rPr>
            </w:pPr>
            <w:r>
              <w:rPr>
                <w:rFonts w:cs="Calibri"/>
                <w:color w:val="000000"/>
                <w:sz w:val="16"/>
                <w:szCs w:val="16"/>
                <w:lang w:bidi="ar-SA"/>
              </w:rPr>
              <w:t>SCCP1</w:t>
            </w: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2" w:type="pct"/>
            <w:shd w:val="clear" w:color="auto" w:fill="auto"/>
            <w:vAlign w:val="bottom"/>
          </w:tcPr>
          <w:p w:rsidR="00F06989" w:rsidRPr="00185D75" w:rsidRDefault="001208B2" w:rsidP="00332178">
            <w:pPr>
              <w:spacing w:after="0"/>
              <w:jc w:val="right"/>
              <w:rPr>
                <w:rFonts w:cs="Calibri"/>
                <w:color w:val="000000"/>
                <w:sz w:val="16"/>
                <w:szCs w:val="16"/>
                <w:lang w:bidi="ar-SA"/>
              </w:rPr>
            </w:pPr>
            <w:hyperlink w:anchor="_Interface_Matrix_Table_39" w:history="1">
              <w:r w:rsidR="00F81F69" w:rsidRPr="008864D2">
                <w:rPr>
                  <w:rStyle w:val="Lienhypertexte"/>
                  <w:rFonts w:cs="Calibri"/>
                  <w:sz w:val="16"/>
                  <w:szCs w:val="16"/>
                  <w:lang w:bidi="ar-SA"/>
                </w:rPr>
                <w:t>16.20</w:t>
              </w:r>
            </w:hyperlink>
          </w:p>
        </w:tc>
      </w:tr>
      <w:tr w:rsidR="00F81F69" w:rsidRPr="00185D75" w:rsidTr="00F81F69">
        <w:trPr>
          <w:trHeight w:val="292"/>
        </w:trPr>
        <w:tc>
          <w:tcPr>
            <w:tcW w:w="544" w:type="pct"/>
            <w:shd w:val="clear" w:color="auto" w:fill="auto"/>
            <w:noWrap/>
            <w:vAlign w:val="bottom"/>
          </w:tcPr>
          <w:p w:rsidR="00F06989" w:rsidRDefault="00F06989" w:rsidP="00935F46">
            <w:pPr>
              <w:spacing w:after="0"/>
              <w:rPr>
                <w:rFonts w:cs="Calibri"/>
                <w:color w:val="000000"/>
                <w:sz w:val="16"/>
                <w:szCs w:val="16"/>
                <w:lang w:bidi="ar-SA"/>
              </w:rPr>
            </w:pPr>
            <w:r>
              <w:rPr>
                <w:rFonts w:cs="Calibri"/>
                <w:color w:val="000000"/>
                <w:sz w:val="16"/>
                <w:szCs w:val="16"/>
                <w:lang w:bidi="ar-SA"/>
              </w:rPr>
              <w:t>SCCP2</w:t>
            </w: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2" w:type="pct"/>
            <w:shd w:val="clear" w:color="auto" w:fill="auto"/>
            <w:vAlign w:val="bottom"/>
          </w:tcPr>
          <w:p w:rsidR="00F06989" w:rsidRPr="00185D75" w:rsidRDefault="001208B2" w:rsidP="00332178">
            <w:pPr>
              <w:spacing w:after="0"/>
              <w:jc w:val="right"/>
              <w:rPr>
                <w:rFonts w:cs="Calibri"/>
                <w:color w:val="000000"/>
                <w:sz w:val="16"/>
                <w:szCs w:val="16"/>
                <w:lang w:bidi="ar-SA"/>
              </w:rPr>
            </w:pPr>
            <w:hyperlink w:anchor="_Interface_Matrix_Table_51" w:history="1">
              <w:r w:rsidR="00F81F69" w:rsidRPr="008864D2">
                <w:rPr>
                  <w:rStyle w:val="Lienhypertexte"/>
                  <w:rFonts w:cs="Calibri"/>
                  <w:sz w:val="16"/>
                  <w:szCs w:val="16"/>
                  <w:lang w:bidi="ar-SA"/>
                </w:rPr>
                <w:t>16.21</w:t>
              </w:r>
            </w:hyperlink>
          </w:p>
        </w:tc>
      </w:tr>
      <w:tr w:rsidR="00F81F69" w:rsidRPr="00185D75" w:rsidTr="00F81F69">
        <w:trPr>
          <w:trHeight w:val="292"/>
        </w:trPr>
        <w:tc>
          <w:tcPr>
            <w:tcW w:w="544" w:type="pct"/>
            <w:shd w:val="clear" w:color="auto" w:fill="auto"/>
            <w:noWrap/>
            <w:vAlign w:val="bottom"/>
          </w:tcPr>
          <w:p w:rsidR="00F06989" w:rsidRDefault="00F06989" w:rsidP="00935F46">
            <w:pPr>
              <w:spacing w:after="0"/>
              <w:rPr>
                <w:rFonts w:cs="Calibri"/>
                <w:color w:val="000000"/>
                <w:sz w:val="16"/>
                <w:szCs w:val="16"/>
                <w:lang w:bidi="ar-SA"/>
              </w:rPr>
            </w:pPr>
            <w:r>
              <w:rPr>
                <w:rFonts w:cs="Calibri"/>
                <w:color w:val="000000"/>
                <w:sz w:val="16"/>
                <w:szCs w:val="16"/>
                <w:lang w:bidi="ar-SA"/>
              </w:rPr>
              <w:t>PWM</w:t>
            </w: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auto"/>
            <w:noWrap/>
            <w:vAlign w:val="bottom"/>
          </w:tcPr>
          <w:p w:rsidR="00F06989" w:rsidRDefault="001208B2" w:rsidP="00332178">
            <w:pPr>
              <w:spacing w:after="0"/>
              <w:jc w:val="right"/>
              <w:rPr>
                <w:rFonts w:cs="Calibri"/>
                <w:color w:val="000000"/>
                <w:sz w:val="16"/>
                <w:szCs w:val="16"/>
                <w:lang w:bidi="ar-SA"/>
              </w:rPr>
            </w:pPr>
            <w:hyperlink w:anchor="_Interface_Matrix_Table_48" w:history="1">
              <w:r w:rsidR="00F81F69" w:rsidRPr="003B12AE">
                <w:rPr>
                  <w:rStyle w:val="Lienhypertexte"/>
                  <w:rFonts w:cs="Calibri"/>
                  <w:sz w:val="16"/>
                  <w:szCs w:val="16"/>
                  <w:lang w:bidi="ar-SA"/>
                </w:rPr>
                <w:t>6.22</w:t>
              </w:r>
            </w:hyperlink>
          </w:p>
        </w:tc>
        <w:tc>
          <w:tcPr>
            <w:tcW w:w="276"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auto"/>
            <w:vAlign w:val="bottom"/>
          </w:tcPr>
          <w:p w:rsidR="00F06989" w:rsidRPr="00185D75" w:rsidRDefault="001208B2" w:rsidP="00332178">
            <w:pPr>
              <w:spacing w:after="0"/>
              <w:jc w:val="right"/>
              <w:rPr>
                <w:rFonts w:cs="Calibri"/>
                <w:color w:val="000000"/>
                <w:sz w:val="16"/>
                <w:szCs w:val="16"/>
                <w:lang w:bidi="ar-SA"/>
              </w:rPr>
            </w:pPr>
            <w:hyperlink w:anchor="_Interface_Matrix_Table_50" w:history="1">
              <w:r w:rsidR="00F81F69" w:rsidRPr="00534BC9">
                <w:rPr>
                  <w:rStyle w:val="Lienhypertexte"/>
                  <w:rFonts w:cs="Calibri"/>
                  <w:sz w:val="16"/>
                  <w:szCs w:val="16"/>
                  <w:lang w:bidi="ar-SA"/>
                </w:rPr>
                <w:t>14.22</w:t>
              </w:r>
            </w:hyperlink>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r>
      <w:tr w:rsidR="00F81F69" w:rsidRPr="00185D75" w:rsidTr="006309BE">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SCCP3</w:t>
            </w:r>
          </w:p>
        </w:tc>
        <w:tc>
          <w:tcPr>
            <w:tcW w:w="262" w:type="pct"/>
            <w:shd w:val="clear" w:color="auto" w:fill="auto"/>
            <w:noWrap/>
            <w:vAlign w:val="bottom"/>
          </w:tcPr>
          <w:p w:rsidR="004C69D5" w:rsidRDefault="001208B2" w:rsidP="00332178">
            <w:pPr>
              <w:spacing w:after="0"/>
              <w:jc w:val="right"/>
              <w:rPr>
                <w:rFonts w:cs="Calibri"/>
                <w:color w:val="000000"/>
                <w:sz w:val="16"/>
                <w:szCs w:val="16"/>
                <w:lang w:bidi="ar-SA"/>
              </w:rPr>
            </w:pPr>
            <w:hyperlink w:anchor="_Interface_Matrix_Table_40" w:history="1">
              <w:r w:rsidR="00F81F69" w:rsidRPr="00E34678">
                <w:rPr>
                  <w:rStyle w:val="Lienhypertexte"/>
                  <w:rFonts w:cs="Calibri"/>
                  <w:sz w:val="16"/>
                  <w:szCs w:val="16"/>
                  <w:lang w:bidi="ar-SA"/>
                </w:rPr>
                <w:t>1.23</w:t>
              </w:r>
            </w:hyperlink>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auto"/>
            <w:noWrap/>
            <w:vAlign w:val="bottom"/>
          </w:tcPr>
          <w:p w:rsidR="004C69D5" w:rsidRDefault="001208B2" w:rsidP="00332178">
            <w:pPr>
              <w:spacing w:after="0"/>
              <w:jc w:val="right"/>
              <w:rPr>
                <w:rFonts w:cs="Calibri"/>
                <w:color w:val="000000"/>
                <w:sz w:val="16"/>
                <w:szCs w:val="16"/>
                <w:lang w:bidi="ar-SA"/>
              </w:rPr>
            </w:pPr>
            <w:hyperlink w:anchor="_Interface_Matrix_Table_45" w:history="1">
              <w:r w:rsidR="006309BE" w:rsidRPr="00156F90">
                <w:rPr>
                  <w:rStyle w:val="Lienhypertexte"/>
                  <w:rFonts w:cs="Calibri"/>
                  <w:sz w:val="16"/>
                  <w:szCs w:val="16"/>
                  <w:lang w:bidi="ar-SA"/>
                </w:rPr>
                <w:t>4.23</w:t>
              </w:r>
            </w:hyperlink>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SCCP4</w:t>
            </w:r>
          </w:p>
        </w:tc>
        <w:tc>
          <w:tcPr>
            <w:tcW w:w="262" w:type="pct"/>
            <w:shd w:val="clear" w:color="auto" w:fill="auto"/>
            <w:noWrap/>
            <w:vAlign w:val="bottom"/>
          </w:tcPr>
          <w:p w:rsidR="004C69D5" w:rsidRDefault="001208B2" w:rsidP="00332178">
            <w:pPr>
              <w:spacing w:after="0"/>
              <w:jc w:val="right"/>
              <w:rPr>
                <w:rFonts w:cs="Calibri"/>
                <w:color w:val="000000"/>
                <w:sz w:val="16"/>
                <w:szCs w:val="16"/>
                <w:lang w:bidi="ar-SA"/>
              </w:rPr>
            </w:pPr>
            <w:hyperlink w:anchor="_Interface_Matrix_Table_41" w:history="1">
              <w:r w:rsidR="00F81F69" w:rsidRPr="00E34678">
                <w:rPr>
                  <w:rStyle w:val="Lienhypertexte"/>
                  <w:rFonts w:cs="Calibri"/>
                  <w:sz w:val="16"/>
                  <w:szCs w:val="16"/>
                  <w:lang w:bidi="ar-SA"/>
                </w:rPr>
                <w:t>1.24</w:t>
              </w:r>
            </w:hyperlink>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SCCP5</w:t>
            </w:r>
          </w:p>
        </w:tc>
        <w:tc>
          <w:tcPr>
            <w:tcW w:w="262" w:type="pct"/>
            <w:shd w:val="clear" w:color="auto" w:fill="auto"/>
            <w:noWrap/>
            <w:vAlign w:val="bottom"/>
          </w:tcPr>
          <w:p w:rsidR="004C69D5" w:rsidRDefault="001208B2" w:rsidP="00332178">
            <w:pPr>
              <w:spacing w:after="0"/>
              <w:jc w:val="right"/>
              <w:rPr>
                <w:rFonts w:cs="Calibri"/>
                <w:color w:val="000000"/>
                <w:sz w:val="16"/>
                <w:szCs w:val="16"/>
                <w:lang w:bidi="ar-SA"/>
              </w:rPr>
            </w:pPr>
            <w:hyperlink w:anchor="_Interface_Matrix_Table_42" w:history="1">
              <w:r w:rsidR="00F81F69" w:rsidRPr="00E34678">
                <w:rPr>
                  <w:rStyle w:val="Lienhypertexte"/>
                  <w:rFonts w:cs="Calibri"/>
                  <w:sz w:val="16"/>
                  <w:szCs w:val="16"/>
                  <w:lang w:bidi="ar-SA"/>
                </w:rPr>
                <w:t>1.25</w:t>
              </w:r>
            </w:hyperlink>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SCCP6</w:t>
            </w:r>
          </w:p>
        </w:tc>
        <w:tc>
          <w:tcPr>
            <w:tcW w:w="262" w:type="pct"/>
            <w:shd w:val="clear" w:color="auto" w:fill="auto"/>
            <w:noWrap/>
            <w:vAlign w:val="bottom"/>
          </w:tcPr>
          <w:p w:rsidR="004C69D5" w:rsidRDefault="001208B2" w:rsidP="00332178">
            <w:pPr>
              <w:spacing w:after="0"/>
              <w:jc w:val="right"/>
              <w:rPr>
                <w:rFonts w:cs="Calibri"/>
                <w:color w:val="000000"/>
                <w:sz w:val="16"/>
                <w:szCs w:val="16"/>
                <w:lang w:bidi="ar-SA"/>
              </w:rPr>
            </w:pPr>
            <w:hyperlink w:anchor="_Interface_Matrix_Table_43" w:history="1">
              <w:r w:rsidR="00F81F69" w:rsidRPr="00B35FCE">
                <w:rPr>
                  <w:rStyle w:val="Lienhypertexte"/>
                  <w:rFonts w:cs="Calibri"/>
                  <w:sz w:val="16"/>
                  <w:szCs w:val="16"/>
                  <w:lang w:bidi="ar-SA"/>
                </w:rPr>
                <w:t>1.26</w:t>
              </w:r>
            </w:hyperlink>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UART1</w:t>
            </w:r>
          </w:p>
        </w:tc>
        <w:tc>
          <w:tcPr>
            <w:tcW w:w="262" w:type="pct"/>
            <w:shd w:val="clear" w:color="auto" w:fill="auto"/>
            <w:noWrap/>
            <w:vAlign w:val="bottom"/>
          </w:tcPr>
          <w:p w:rsidR="004C69D5" w:rsidRDefault="001208B2" w:rsidP="00332178">
            <w:pPr>
              <w:spacing w:after="0"/>
              <w:jc w:val="right"/>
              <w:rPr>
                <w:rFonts w:cs="Calibri"/>
                <w:color w:val="000000"/>
                <w:sz w:val="16"/>
                <w:szCs w:val="16"/>
                <w:lang w:bidi="ar-SA"/>
              </w:rPr>
            </w:pPr>
            <w:hyperlink w:anchor="_Interface_Matrix_Table_44" w:history="1">
              <w:r w:rsidR="00F81F69" w:rsidRPr="00B35FCE">
                <w:rPr>
                  <w:rStyle w:val="Lienhypertexte"/>
                  <w:rFonts w:cs="Calibri"/>
                  <w:sz w:val="16"/>
                  <w:szCs w:val="16"/>
                  <w:lang w:bidi="ar-SA"/>
                </w:rPr>
                <w:t>1.27</w:t>
              </w:r>
            </w:hyperlink>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156F90">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UART2</w:t>
            </w:r>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auto"/>
            <w:noWrap/>
            <w:vAlign w:val="bottom"/>
          </w:tcPr>
          <w:p w:rsidR="004C69D5" w:rsidRDefault="001208B2" w:rsidP="00332178">
            <w:pPr>
              <w:spacing w:after="0"/>
              <w:jc w:val="right"/>
              <w:rPr>
                <w:rFonts w:cs="Calibri"/>
                <w:color w:val="000000"/>
                <w:sz w:val="16"/>
                <w:szCs w:val="16"/>
                <w:lang w:bidi="ar-SA"/>
              </w:rPr>
            </w:pPr>
            <w:hyperlink w:anchor="_Interface_Matrix_Table_46" w:history="1">
              <w:r w:rsidR="00F81F69" w:rsidRPr="00C06CD5">
                <w:rPr>
                  <w:rStyle w:val="Lienhypertexte"/>
                  <w:rFonts w:cs="Calibri"/>
                  <w:sz w:val="16"/>
                  <w:szCs w:val="16"/>
                  <w:lang w:bidi="ar-SA"/>
                </w:rPr>
                <w:t>4.28</w:t>
              </w:r>
            </w:hyperlink>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156F90">
        <w:trPr>
          <w:trHeight w:val="292"/>
        </w:trPr>
        <w:tc>
          <w:tcPr>
            <w:tcW w:w="544" w:type="pct"/>
            <w:shd w:val="clear" w:color="auto" w:fill="auto"/>
            <w:noWrap/>
            <w:vAlign w:val="bottom"/>
          </w:tcPr>
          <w:p w:rsidR="00D44ABC" w:rsidRDefault="00D44ABC" w:rsidP="00935F46">
            <w:pPr>
              <w:spacing w:after="0"/>
              <w:rPr>
                <w:rFonts w:cs="Calibri"/>
                <w:color w:val="000000"/>
                <w:sz w:val="16"/>
                <w:szCs w:val="16"/>
                <w:lang w:bidi="ar-SA"/>
              </w:rPr>
            </w:pPr>
            <w:r>
              <w:rPr>
                <w:rFonts w:cs="Calibri"/>
                <w:color w:val="000000"/>
                <w:sz w:val="16"/>
                <w:szCs w:val="16"/>
                <w:lang w:bidi="ar-SA"/>
              </w:rPr>
              <w:t>WATCHDOG</w:t>
            </w:r>
          </w:p>
        </w:tc>
        <w:tc>
          <w:tcPr>
            <w:tcW w:w="262" w:type="pct"/>
            <w:shd w:val="clear" w:color="auto" w:fill="auto"/>
            <w:noWrap/>
            <w:vAlign w:val="bottom"/>
          </w:tcPr>
          <w:p w:rsidR="00D44ABC" w:rsidRDefault="001208B2" w:rsidP="00332178">
            <w:pPr>
              <w:spacing w:after="0"/>
              <w:jc w:val="right"/>
              <w:rPr>
                <w:rFonts w:cs="Calibri"/>
                <w:color w:val="000000"/>
                <w:sz w:val="16"/>
                <w:szCs w:val="16"/>
                <w:lang w:bidi="ar-SA"/>
              </w:rPr>
            </w:pPr>
            <w:hyperlink w:anchor="_Interface_Matrix_Table_47" w:history="1">
              <w:r w:rsidR="00F81F69" w:rsidRPr="006960CE">
                <w:rPr>
                  <w:rStyle w:val="Lienhypertexte"/>
                  <w:rFonts w:cs="Calibri"/>
                  <w:sz w:val="16"/>
                  <w:szCs w:val="16"/>
                  <w:lang w:bidi="ar-SA"/>
                </w:rPr>
                <w:t>1.29</w:t>
              </w:r>
            </w:hyperlink>
          </w:p>
        </w:tc>
        <w:tc>
          <w:tcPr>
            <w:tcW w:w="262"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D44ABC" w:rsidRDefault="00D44AB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D44ABC" w:rsidRDefault="00D44AB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r>
    </w:tbl>
    <w:p w:rsidR="00441021" w:rsidRDefault="00441021" w:rsidP="00396DA4">
      <w:pPr>
        <w:rPr>
          <w:lang w:bidi="ar-SA"/>
        </w:rPr>
      </w:pPr>
    </w:p>
    <w:p w:rsidR="00441021" w:rsidRDefault="00441021" w:rsidP="00396DA4">
      <w:pPr>
        <w:rPr>
          <w:lang w:bidi="ar-SA"/>
        </w:rPr>
      </w:pPr>
    </w:p>
    <w:p w:rsidR="008F26B7" w:rsidRDefault="008F26B7" w:rsidP="008F26B7">
      <w:pPr>
        <w:pStyle w:val="Titre5"/>
      </w:pPr>
      <w:bookmarkStart w:id="24" w:name="_Interface_Matrix_Table"/>
      <w:bookmarkEnd w:id="24"/>
      <w:r>
        <w:t xml:space="preserve">Interface Matrix Table 1.2 – </w:t>
      </w:r>
      <w:r w:rsidR="0082480F">
        <w:t xml:space="preserve">RTOS Required Interfaces from </w:t>
      </w:r>
      <w:r>
        <w:t>State Machine</w:t>
      </w:r>
    </w:p>
    <w:tbl>
      <w:tblPr>
        <w:tblStyle w:val="GridTableLight"/>
        <w:tblW w:w="5000" w:type="pct"/>
        <w:tblLook w:val="04A0"/>
      </w:tblPr>
      <w:tblGrid>
        <w:gridCol w:w="10152"/>
      </w:tblGrid>
      <w:tr w:rsidR="008F26B7" w:rsidRPr="00B328F0" w:rsidTr="009C6CC0">
        <w:trPr>
          <w:trHeight w:val="304"/>
        </w:trPr>
        <w:tc>
          <w:tcPr>
            <w:tcW w:w="5000" w:type="pct"/>
            <w:noWrap/>
          </w:tcPr>
          <w:p w:rsidR="008F26B7" w:rsidRPr="00B328F0" w:rsidRDefault="008F26B7" w:rsidP="009C6CC0">
            <w:pPr>
              <w:spacing w:after="0"/>
              <w:rPr>
                <w:rFonts w:cs="Calibri"/>
                <w:b/>
                <w:bCs/>
                <w:color w:val="000000"/>
                <w:szCs w:val="20"/>
                <w:lang w:bidi="ar-SA"/>
              </w:rPr>
            </w:pPr>
            <w:r w:rsidRPr="00B328F0">
              <w:rPr>
                <w:rFonts w:cs="Calibri"/>
                <w:b/>
                <w:bCs/>
                <w:color w:val="000000"/>
                <w:szCs w:val="20"/>
                <w:lang w:bidi="ar-SA"/>
              </w:rPr>
              <w:t>Interface Matrix –1.2</w:t>
            </w:r>
          </w:p>
        </w:tc>
      </w:tr>
      <w:tr w:rsidR="008F26B7" w:rsidRPr="00B328F0" w:rsidTr="009C6CC0">
        <w:trPr>
          <w:trHeight w:val="304"/>
        </w:trPr>
        <w:tc>
          <w:tcPr>
            <w:tcW w:w="5000" w:type="pct"/>
            <w:noWrap/>
            <w:hideMark/>
          </w:tcPr>
          <w:p w:rsidR="008F26B7" w:rsidRPr="00B328F0" w:rsidRDefault="008F26B7" w:rsidP="009C6CC0">
            <w:pPr>
              <w:spacing w:after="0"/>
              <w:rPr>
                <w:rFonts w:cs="Calibri"/>
                <w:color w:val="000000"/>
                <w:szCs w:val="20"/>
                <w:lang w:bidi="ar-SA"/>
              </w:rPr>
            </w:pPr>
            <w:r w:rsidRPr="00B328F0">
              <w:rPr>
                <w:rFonts w:cs="Calibri"/>
                <w:color w:val="000000"/>
                <w:szCs w:val="20"/>
                <w:lang w:bidi="ar-SA"/>
              </w:rPr>
              <w:t>StateMachine_EventNotify</w:t>
            </w:r>
          </w:p>
        </w:tc>
      </w:tr>
      <w:tr w:rsidR="008F26B7" w:rsidRPr="00B328F0" w:rsidTr="009C6CC0">
        <w:trPr>
          <w:trHeight w:val="304"/>
        </w:trPr>
        <w:tc>
          <w:tcPr>
            <w:tcW w:w="5000" w:type="pct"/>
            <w:noWrap/>
            <w:hideMark/>
          </w:tcPr>
          <w:p w:rsidR="008F26B7" w:rsidRPr="00B328F0" w:rsidRDefault="008F26B7" w:rsidP="009C6CC0">
            <w:pPr>
              <w:spacing w:after="0"/>
              <w:rPr>
                <w:rFonts w:cs="Calibri"/>
                <w:color w:val="000000"/>
                <w:szCs w:val="20"/>
                <w:lang w:bidi="ar-SA"/>
              </w:rPr>
            </w:pPr>
            <w:r w:rsidRPr="00B328F0">
              <w:rPr>
                <w:rFonts w:cs="Calibri"/>
                <w:color w:val="000000"/>
                <w:szCs w:val="20"/>
                <w:lang w:bidi="ar-SA"/>
              </w:rPr>
              <w:t>StateMachine_IsModeActive</w:t>
            </w:r>
          </w:p>
        </w:tc>
      </w:tr>
      <w:tr w:rsidR="008F26B7" w:rsidRPr="00B328F0" w:rsidTr="009C6CC0">
        <w:trPr>
          <w:trHeight w:val="304"/>
        </w:trPr>
        <w:tc>
          <w:tcPr>
            <w:tcW w:w="5000" w:type="pct"/>
            <w:noWrap/>
            <w:hideMark/>
          </w:tcPr>
          <w:p w:rsidR="008F26B7" w:rsidRPr="00B328F0" w:rsidRDefault="008F26B7" w:rsidP="009C6CC0">
            <w:pPr>
              <w:spacing w:after="0"/>
              <w:rPr>
                <w:rFonts w:cs="Calibri"/>
                <w:color w:val="000000"/>
                <w:szCs w:val="20"/>
                <w:lang w:bidi="ar-SA"/>
              </w:rPr>
            </w:pPr>
            <w:r w:rsidRPr="00B328F0">
              <w:rPr>
                <w:rFonts w:cs="Calibri"/>
                <w:color w:val="000000"/>
                <w:szCs w:val="20"/>
                <w:lang w:bidi="ar-SA"/>
              </w:rPr>
              <w:t>StateMachine_FaultNotify</w:t>
            </w:r>
          </w:p>
        </w:tc>
      </w:tr>
      <w:tr w:rsidR="008F26B7" w:rsidRPr="00B328F0" w:rsidTr="009C6CC0">
        <w:trPr>
          <w:trHeight w:val="304"/>
        </w:trPr>
        <w:tc>
          <w:tcPr>
            <w:tcW w:w="5000" w:type="pct"/>
            <w:noWrap/>
            <w:hideMark/>
          </w:tcPr>
          <w:p w:rsidR="008F26B7" w:rsidRPr="00B328F0" w:rsidRDefault="008F26B7" w:rsidP="009C6CC0">
            <w:pPr>
              <w:spacing w:after="0"/>
              <w:rPr>
                <w:rFonts w:cs="Calibri"/>
                <w:color w:val="000000"/>
                <w:szCs w:val="20"/>
                <w:lang w:bidi="ar-SA"/>
              </w:rPr>
            </w:pPr>
            <w:r w:rsidRPr="00B328F0">
              <w:rPr>
                <w:rFonts w:cs="Calibri"/>
                <w:color w:val="000000"/>
                <w:szCs w:val="20"/>
                <w:lang w:bidi="ar-SA"/>
              </w:rPr>
              <w:t>StateMachine_Begin</w:t>
            </w:r>
          </w:p>
        </w:tc>
      </w:tr>
      <w:tr w:rsidR="008F26B7" w:rsidRPr="00B328F0" w:rsidTr="009C6CC0">
        <w:trPr>
          <w:trHeight w:val="304"/>
        </w:trPr>
        <w:tc>
          <w:tcPr>
            <w:tcW w:w="5000" w:type="pct"/>
            <w:noWrap/>
            <w:hideMark/>
          </w:tcPr>
          <w:p w:rsidR="008F26B7" w:rsidRPr="00B328F0" w:rsidRDefault="008F26B7" w:rsidP="009C6CC0">
            <w:pPr>
              <w:spacing w:after="0"/>
              <w:rPr>
                <w:rFonts w:cs="Calibri"/>
                <w:color w:val="000000"/>
                <w:szCs w:val="20"/>
                <w:lang w:bidi="ar-SA"/>
              </w:rPr>
            </w:pPr>
            <w:r w:rsidRPr="00B328F0">
              <w:rPr>
                <w:rFonts w:cs="Calibri"/>
                <w:color w:val="000000"/>
                <w:szCs w:val="20"/>
                <w:lang w:bidi="ar-SA"/>
              </w:rPr>
              <w:t>StateMachine_ProcessEvent</w:t>
            </w:r>
          </w:p>
        </w:tc>
      </w:tr>
    </w:tbl>
    <w:p w:rsidR="003D4B1D" w:rsidRDefault="003D4B1D" w:rsidP="00396DA4">
      <w:pPr>
        <w:rPr>
          <w:lang w:bidi="ar-SA"/>
        </w:rPr>
      </w:pPr>
    </w:p>
    <w:p w:rsidR="008F26B7" w:rsidRDefault="008F26B7" w:rsidP="008F26B7">
      <w:pPr>
        <w:pStyle w:val="Titre5"/>
      </w:pPr>
      <w:bookmarkStart w:id="25" w:name="_Interface_Matrix_Table_1"/>
      <w:bookmarkEnd w:id="25"/>
      <w:r>
        <w:t xml:space="preserve">Interface Matrix Table 1.3 – </w:t>
      </w:r>
      <w:r w:rsidR="00F730C8">
        <w:t xml:space="preserve">RTOS Required Interfaces from </w:t>
      </w:r>
      <w:r>
        <w:t>Fault Manager</w:t>
      </w:r>
    </w:p>
    <w:tbl>
      <w:tblPr>
        <w:tblStyle w:val="GridTableLight"/>
        <w:tblW w:w="5000" w:type="pct"/>
        <w:tblLook w:val="04A0"/>
      </w:tblPr>
      <w:tblGrid>
        <w:gridCol w:w="10152"/>
      </w:tblGrid>
      <w:tr w:rsidR="008F26B7" w:rsidRPr="00B328F0" w:rsidTr="009C6CC0">
        <w:trPr>
          <w:trHeight w:val="304"/>
        </w:trPr>
        <w:tc>
          <w:tcPr>
            <w:tcW w:w="5000" w:type="pct"/>
            <w:noWrap/>
          </w:tcPr>
          <w:p w:rsidR="008F26B7" w:rsidRPr="00B328F0" w:rsidRDefault="008F26B7"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3</w:t>
            </w:r>
          </w:p>
        </w:tc>
      </w:tr>
      <w:tr w:rsidR="008F26B7" w:rsidRPr="00B328F0" w:rsidTr="009C6CC0">
        <w:trPr>
          <w:trHeight w:val="304"/>
        </w:trPr>
        <w:tc>
          <w:tcPr>
            <w:tcW w:w="5000" w:type="pct"/>
            <w:noWrap/>
            <w:vAlign w:val="bottom"/>
            <w:hideMark/>
          </w:tcPr>
          <w:p w:rsidR="008F26B7" w:rsidRPr="00B328F0" w:rsidRDefault="008F26B7" w:rsidP="009C6CC0">
            <w:pPr>
              <w:spacing w:after="0"/>
              <w:rPr>
                <w:rFonts w:cs="Calibri"/>
                <w:color w:val="000000"/>
                <w:szCs w:val="20"/>
                <w:lang w:bidi="ar-SA"/>
              </w:rPr>
            </w:pPr>
            <w:r w:rsidRPr="00BE054F">
              <w:rPr>
                <w:rFonts w:cs="Calibri"/>
                <w:color w:val="000000"/>
                <w:szCs w:val="20"/>
              </w:rPr>
              <w:t>FaultManager_ProcessFault</w:t>
            </w:r>
          </w:p>
        </w:tc>
      </w:tr>
      <w:tr w:rsidR="00533C9D" w:rsidRPr="00B328F0" w:rsidTr="009C6CC0">
        <w:trPr>
          <w:trHeight w:val="304"/>
        </w:trPr>
        <w:tc>
          <w:tcPr>
            <w:tcW w:w="5000" w:type="pct"/>
            <w:noWrap/>
            <w:vAlign w:val="bottom"/>
          </w:tcPr>
          <w:p w:rsidR="00533C9D" w:rsidRPr="00BE054F" w:rsidRDefault="00533C9D" w:rsidP="009C6CC0">
            <w:pPr>
              <w:spacing w:after="0"/>
              <w:rPr>
                <w:rFonts w:cs="Calibri"/>
                <w:color w:val="000000"/>
                <w:szCs w:val="20"/>
              </w:rPr>
            </w:pPr>
            <w:r>
              <w:rPr>
                <w:rFonts w:cs="Calibri"/>
                <w:color w:val="000000"/>
                <w:szCs w:val="20"/>
              </w:rPr>
              <w:t>FaultMan</w:t>
            </w:r>
            <w:r w:rsidR="005F56F7">
              <w:rPr>
                <w:rFonts w:cs="Calibri"/>
                <w:color w:val="000000"/>
                <w:szCs w:val="20"/>
              </w:rPr>
              <w:t>a</w:t>
            </w:r>
            <w:r>
              <w:rPr>
                <w:rFonts w:cs="Calibri"/>
                <w:color w:val="000000"/>
                <w:szCs w:val="20"/>
              </w:rPr>
              <w:t>ger_</w:t>
            </w:r>
            <w:r w:rsidR="00F730C8">
              <w:rPr>
                <w:rFonts w:cs="Calibri"/>
                <w:color w:val="000000"/>
                <w:szCs w:val="20"/>
              </w:rPr>
              <w:t>UpdateFaultRecord</w:t>
            </w:r>
          </w:p>
        </w:tc>
      </w:tr>
    </w:tbl>
    <w:p w:rsidR="008F26B7" w:rsidRPr="008F26B7" w:rsidRDefault="008F26B7" w:rsidP="008F26B7">
      <w:pPr>
        <w:rPr>
          <w:lang w:bidi="ar-SA"/>
        </w:rPr>
      </w:pPr>
    </w:p>
    <w:p w:rsidR="00C879C4" w:rsidRDefault="008F26B7" w:rsidP="00C879C4">
      <w:pPr>
        <w:pStyle w:val="Titre5"/>
      </w:pPr>
      <w:bookmarkStart w:id="26" w:name="_Interface_Matrix_Table_2"/>
      <w:bookmarkEnd w:id="26"/>
      <w:r>
        <w:t>Interface Matrix Table 1.</w:t>
      </w:r>
      <w:r w:rsidR="00C879C4">
        <w:t>4</w:t>
      </w:r>
      <w:r>
        <w:t xml:space="preserve"> – </w:t>
      </w:r>
      <w:r w:rsidR="00CF13D3">
        <w:t xml:space="preserve">RTOS Required Interfaces from </w:t>
      </w:r>
      <w:r w:rsidR="00C879C4">
        <w:t>B2bComm</w:t>
      </w:r>
    </w:p>
    <w:tbl>
      <w:tblPr>
        <w:tblStyle w:val="GridTableLight"/>
        <w:tblW w:w="5000" w:type="pct"/>
        <w:tblLook w:val="04A0"/>
      </w:tblPr>
      <w:tblGrid>
        <w:gridCol w:w="10152"/>
      </w:tblGrid>
      <w:tr w:rsidR="00C879C4" w:rsidRPr="00B328F0" w:rsidTr="009C6CC0">
        <w:trPr>
          <w:trHeight w:val="304"/>
        </w:trPr>
        <w:tc>
          <w:tcPr>
            <w:tcW w:w="5000" w:type="pct"/>
            <w:noWrap/>
          </w:tcPr>
          <w:p w:rsidR="00C879C4" w:rsidRPr="00B328F0" w:rsidRDefault="00C879C4"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4</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3370FE">
              <w:t>B2b_Receive</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3370FE">
              <w:t>B2b_Init</w:t>
            </w:r>
          </w:p>
        </w:tc>
      </w:tr>
      <w:tr w:rsidR="001F1DD3" w:rsidRPr="00B328F0" w:rsidTr="009C6CC0">
        <w:trPr>
          <w:trHeight w:val="304"/>
        </w:trPr>
        <w:tc>
          <w:tcPr>
            <w:tcW w:w="5000" w:type="pct"/>
            <w:noWrap/>
          </w:tcPr>
          <w:p w:rsidR="001F1DD3" w:rsidRPr="003370FE" w:rsidRDefault="001F1DD3" w:rsidP="009C6CC0">
            <w:pPr>
              <w:spacing w:after="0"/>
            </w:pPr>
            <w:r>
              <w:t>B2b_ReInit</w:t>
            </w:r>
          </w:p>
        </w:tc>
      </w:tr>
    </w:tbl>
    <w:p w:rsidR="00C879C4" w:rsidRPr="00C879C4" w:rsidRDefault="00C879C4" w:rsidP="00C879C4">
      <w:pPr>
        <w:rPr>
          <w:lang w:bidi="ar-SA"/>
        </w:rPr>
      </w:pPr>
    </w:p>
    <w:p w:rsidR="008F26B7" w:rsidRDefault="008F26B7" w:rsidP="008F26B7">
      <w:pPr>
        <w:pStyle w:val="Titre5"/>
      </w:pPr>
      <w:bookmarkStart w:id="27" w:name="_Interface_Matrix_Table_3"/>
      <w:bookmarkEnd w:id="27"/>
      <w:r>
        <w:t>Interface Matrix Table 1.</w:t>
      </w:r>
      <w:r w:rsidR="00C879C4">
        <w:t>5</w:t>
      </w:r>
      <w:r>
        <w:t xml:space="preserve"> – </w:t>
      </w:r>
      <w:r w:rsidR="00CF13D3">
        <w:t xml:space="preserve">RTOS Required Interfaces from </w:t>
      </w:r>
      <w:r w:rsidR="00C879C4">
        <w:t>Monitor</w:t>
      </w:r>
    </w:p>
    <w:tbl>
      <w:tblPr>
        <w:tblStyle w:val="GridTableLight"/>
        <w:tblW w:w="5000" w:type="pct"/>
        <w:tblLook w:val="04A0"/>
      </w:tblPr>
      <w:tblGrid>
        <w:gridCol w:w="10152"/>
      </w:tblGrid>
      <w:tr w:rsidR="00C879C4" w:rsidRPr="00B328F0" w:rsidTr="009C6CC0">
        <w:trPr>
          <w:trHeight w:val="304"/>
        </w:trPr>
        <w:tc>
          <w:tcPr>
            <w:tcW w:w="5000" w:type="pct"/>
            <w:noWrap/>
          </w:tcPr>
          <w:p w:rsidR="00C879C4" w:rsidRPr="00B328F0" w:rsidRDefault="00C879C4"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5</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9B4BC0">
              <w:t>Monitor_ResetDcLinkStabilityTest</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9B4BC0">
              <w:t>Monitor_Run</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9B4BC0">
              <w:t>Monitor_SetFilter</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9B4BC0">
              <w:t>Monitor_Init</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9B4BC0">
              <w:t>Monitor_PrimaryLeakageTest</w:t>
            </w:r>
          </w:p>
        </w:tc>
      </w:tr>
      <w:tr w:rsidR="00C879C4" w:rsidRPr="00B328F0" w:rsidTr="009C6CC0">
        <w:trPr>
          <w:trHeight w:val="304"/>
        </w:trPr>
        <w:tc>
          <w:tcPr>
            <w:tcW w:w="5000" w:type="pct"/>
            <w:noWrap/>
          </w:tcPr>
          <w:p w:rsidR="00C879C4" w:rsidRPr="00B328F0" w:rsidRDefault="00C879C4" w:rsidP="009C6CC0">
            <w:pPr>
              <w:spacing w:after="0"/>
              <w:rPr>
                <w:rFonts w:cs="Calibri"/>
                <w:color w:val="000000"/>
                <w:szCs w:val="20"/>
                <w:lang w:bidi="ar-SA"/>
              </w:rPr>
            </w:pPr>
            <w:r w:rsidRPr="009B4BC0">
              <w:t>Monitor_VbatMeasIntegrity</w:t>
            </w:r>
          </w:p>
        </w:tc>
      </w:tr>
      <w:tr w:rsidR="00C879C4" w:rsidRPr="00B328F0" w:rsidTr="009C6CC0">
        <w:trPr>
          <w:trHeight w:val="304"/>
        </w:trPr>
        <w:tc>
          <w:tcPr>
            <w:tcW w:w="5000" w:type="pct"/>
            <w:noWrap/>
          </w:tcPr>
          <w:p w:rsidR="00C879C4" w:rsidRPr="00B328F0" w:rsidRDefault="00C879C4" w:rsidP="009C6CC0">
            <w:pPr>
              <w:spacing w:after="0"/>
              <w:rPr>
                <w:rFonts w:cs="Calibri"/>
                <w:color w:val="000000"/>
                <w:szCs w:val="20"/>
                <w:lang w:bidi="ar-SA"/>
              </w:rPr>
            </w:pPr>
            <w:r w:rsidRPr="009B4BC0">
              <w:t>Monitor_ValidateNTCs</w:t>
            </w:r>
          </w:p>
        </w:tc>
      </w:tr>
      <w:tr w:rsidR="00C879C4" w:rsidRPr="00B328F0" w:rsidTr="009C6CC0">
        <w:trPr>
          <w:trHeight w:val="304"/>
        </w:trPr>
        <w:tc>
          <w:tcPr>
            <w:tcW w:w="5000" w:type="pct"/>
            <w:noWrap/>
          </w:tcPr>
          <w:p w:rsidR="00C879C4" w:rsidRPr="00B328F0" w:rsidRDefault="00C879C4" w:rsidP="009C6CC0">
            <w:pPr>
              <w:spacing w:after="0"/>
              <w:rPr>
                <w:rFonts w:cs="Calibri"/>
                <w:color w:val="000000"/>
                <w:szCs w:val="20"/>
                <w:lang w:bidi="ar-SA"/>
              </w:rPr>
            </w:pPr>
            <w:r w:rsidRPr="009B4BC0">
              <w:t>Monitor_DcLinkPlausibility</w:t>
            </w:r>
          </w:p>
        </w:tc>
      </w:tr>
      <w:tr w:rsidR="00C879C4" w:rsidRPr="00B328F0" w:rsidTr="009C6CC0">
        <w:trPr>
          <w:trHeight w:val="304"/>
        </w:trPr>
        <w:tc>
          <w:tcPr>
            <w:tcW w:w="5000" w:type="pct"/>
            <w:noWrap/>
          </w:tcPr>
          <w:p w:rsidR="00C879C4" w:rsidRPr="00B328F0" w:rsidRDefault="00E729B4" w:rsidP="009C6CC0">
            <w:pPr>
              <w:spacing w:after="0"/>
              <w:rPr>
                <w:rFonts w:cs="Calibri"/>
                <w:color w:val="000000"/>
                <w:szCs w:val="20"/>
                <w:lang w:bidi="ar-SA"/>
              </w:rPr>
            </w:pPr>
            <w:r w:rsidRPr="00E729B4">
              <w:t>Monitor_LV_DcLinkLeakDownTest</w:t>
            </w:r>
          </w:p>
        </w:tc>
      </w:tr>
      <w:tr w:rsidR="00E729B4" w:rsidRPr="00B328F0" w:rsidTr="009C6CC0">
        <w:trPr>
          <w:trHeight w:val="304"/>
        </w:trPr>
        <w:tc>
          <w:tcPr>
            <w:tcW w:w="5000" w:type="pct"/>
            <w:noWrap/>
          </w:tcPr>
          <w:p w:rsidR="00E729B4" w:rsidRPr="009B4BC0" w:rsidRDefault="00E729B4" w:rsidP="00E729B4">
            <w:pPr>
              <w:tabs>
                <w:tab w:val="left" w:pos="1741"/>
              </w:tabs>
              <w:spacing w:after="0"/>
            </w:pPr>
            <w:r w:rsidRPr="00E729B4">
              <w:t>Monitor_HV_DcLinkLeakDownTest</w:t>
            </w:r>
            <w:r>
              <w:tab/>
            </w:r>
          </w:p>
        </w:tc>
      </w:tr>
    </w:tbl>
    <w:p w:rsidR="00C879C4" w:rsidRPr="00C879C4" w:rsidRDefault="00C879C4" w:rsidP="00C879C4">
      <w:pPr>
        <w:rPr>
          <w:lang w:bidi="ar-SA"/>
        </w:rPr>
      </w:pPr>
    </w:p>
    <w:p w:rsidR="008F26B7" w:rsidRDefault="008F26B7" w:rsidP="008F26B7">
      <w:pPr>
        <w:pStyle w:val="Titre5"/>
      </w:pPr>
      <w:bookmarkStart w:id="28" w:name="_Interface_Matrix_Table_4"/>
      <w:bookmarkEnd w:id="28"/>
      <w:r>
        <w:t>Interface Matrix Table 1.</w:t>
      </w:r>
      <w:r w:rsidR="00C879C4">
        <w:t>6</w:t>
      </w:r>
      <w:r>
        <w:t xml:space="preserve"> – </w:t>
      </w:r>
      <w:r w:rsidR="00797290">
        <w:t xml:space="preserve">RTOS Required Interfaces from </w:t>
      </w:r>
      <w:r w:rsidR="00C879C4">
        <w:t>DCDC</w:t>
      </w:r>
    </w:p>
    <w:tbl>
      <w:tblPr>
        <w:tblStyle w:val="GridTableLight"/>
        <w:tblW w:w="5000" w:type="pct"/>
        <w:tblLook w:val="04A0"/>
      </w:tblPr>
      <w:tblGrid>
        <w:gridCol w:w="10152"/>
      </w:tblGrid>
      <w:tr w:rsidR="00C879C4" w:rsidRPr="00B328F0" w:rsidTr="009C6CC0">
        <w:trPr>
          <w:trHeight w:val="304"/>
        </w:trPr>
        <w:tc>
          <w:tcPr>
            <w:tcW w:w="5000" w:type="pct"/>
            <w:noWrap/>
          </w:tcPr>
          <w:p w:rsidR="00C879C4" w:rsidRPr="00B328F0" w:rsidRDefault="00C879C4"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6</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2F4827">
              <w:t>DCDC_Tick</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2F4827">
              <w:t>DCDC_Init</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2F4827">
              <w:t>DCDC_Shutdown</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2F4827">
              <w:t>DCDC_Startup</w:t>
            </w:r>
          </w:p>
        </w:tc>
      </w:tr>
    </w:tbl>
    <w:p w:rsidR="00C879C4" w:rsidRPr="00C879C4" w:rsidRDefault="00C879C4" w:rsidP="00C879C4">
      <w:pPr>
        <w:rPr>
          <w:lang w:bidi="ar-SA"/>
        </w:rPr>
      </w:pPr>
    </w:p>
    <w:p w:rsidR="008F26B7" w:rsidRDefault="008F26B7" w:rsidP="008F26B7">
      <w:pPr>
        <w:pStyle w:val="Titre5"/>
      </w:pPr>
      <w:bookmarkStart w:id="29" w:name="_Interface_Matrix_Table_5"/>
      <w:bookmarkEnd w:id="29"/>
      <w:r>
        <w:t>Interface Matrix Table 1.</w:t>
      </w:r>
      <w:r w:rsidR="00794F12">
        <w:t>7</w:t>
      </w:r>
      <w:r>
        <w:t xml:space="preserve"> – </w:t>
      </w:r>
      <w:r w:rsidR="00B928C4">
        <w:t xml:space="preserve">RTOS Required Interfaces from </w:t>
      </w:r>
      <w:r w:rsidR="00794F12">
        <w:t>Cooling Manager</w:t>
      </w:r>
    </w:p>
    <w:tbl>
      <w:tblPr>
        <w:tblStyle w:val="GridTableLight"/>
        <w:tblW w:w="5000" w:type="pct"/>
        <w:tblLook w:val="04A0"/>
      </w:tblPr>
      <w:tblGrid>
        <w:gridCol w:w="10152"/>
      </w:tblGrid>
      <w:tr w:rsidR="00794F12" w:rsidRPr="00B328F0" w:rsidTr="009C6CC0">
        <w:trPr>
          <w:trHeight w:val="304"/>
        </w:trPr>
        <w:tc>
          <w:tcPr>
            <w:tcW w:w="5000" w:type="pct"/>
            <w:noWrap/>
          </w:tcPr>
          <w:p w:rsidR="00794F12" w:rsidRPr="00B328F0" w:rsidRDefault="00794F12"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7</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56495A">
              <w:t>CoolingManager_Tick</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56495A">
              <w:t>CoolingManager_Init</w:t>
            </w:r>
          </w:p>
        </w:tc>
      </w:tr>
    </w:tbl>
    <w:p w:rsidR="00794F12" w:rsidRPr="00794F12" w:rsidRDefault="00794F12" w:rsidP="00794F12">
      <w:pPr>
        <w:rPr>
          <w:lang w:bidi="ar-SA"/>
        </w:rPr>
      </w:pPr>
    </w:p>
    <w:p w:rsidR="00834BCC" w:rsidRDefault="00834BCC" w:rsidP="008F26B7">
      <w:pPr>
        <w:pStyle w:val="Titre5"/>
      </w:pPr>
      <w:bookmarkStart w:id="30" w:name="_Interface_Matrix_Table_6"/>
      <w:bookmarkEnd w:id="30"/>
      <w:r>
        <w:t xml:space="preserve">Interface Matrix Table 1.8 – </w:t>
      </w:r>
      <w:r w:rsidR="00D27BDC">
        <w:t xml:space="preserve">RTOS Required Interfaces from </w:t>
      </w:r>
      <w:r>
        <w:t>LIN</w:t>
      </w:r>
    </w:p>
    <w:tbl>
      <w:tblPr>
        <w:tblStyle w:val="GridTableLight"/>
        <w:tblW w:w="5000" w:type="pct"/>
        <w:tblLook w:val="04A0"/>
      </w:tblPr>
      <w:tblGrid>
        <w:gridCol w:w="10152"/>
      </w:tblGrid>
      <w:tr w:rsidR="00834BCC" w:rsidRPr="00B328F0" w:rsidTr="00706B90">
        <w:trPr>
          <w:trHeight w:val="304"/>
        </w:trPr>
        <w:tc>
          <w:tcPr>
            <w:tcW w:w="5000" w:type="pct"/>
            <w:noWrap/>
          </w:tcPr>
          <w:p w:rsidR="00834BCC" w:rsidRPr="00B328F0" w:rsidRDefault="00834BCC" w:rsidP="00706B9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8</w:t>
            </w:r>
          </w:p>
        </w:tc>
      </w:tr>
      <w:tr w:rsidR="00834BCC" w:rsidRPr="00B328F0" w:rsidTr="00706B90">
        <w:trPr>
          <w:trHeight w:val="304"/>
        </w:trPr>
        <w:tc>
          <w:tcPr>
            <w:tcW w:w="5000" w:type="pct"/>
            <w:noWrap/>
            <w:hideMark/>
          </w:tcPr>
          <w:p w:rsidR="00834BCC" w:rsidRPr="00B328F0" w:rsidRDefault="00834BCC" w:rsidP="00834BCC">
            <w:pPr>
              <w:spacing w:after="0"/>
              <w:rPr>
                <w:rFonts w:cs="Calibri"/>
                <w:color w:val="000000"/>
                <w:szCs w:val="20"/>
                <w:lang w:bidi="ar-SA"/>
              </w:rPr>
            </w:pPr>
            <w:r w:rsidRPr="00512F01">
              <w:t>LIN_Driver_CommRx</w:t>
            </w:r>
          </w:p>
        </w:tc>
      </w:tr>
      <w:tr w:rsidR="00834BCC" w:rsidRPr="00B328F0" w:rsidTr="00706B90">
        <w:trPr>
          <w:trHeight w:val="304"/>
        </w:trPr>
        <w:tc>
          <w:tcPr>
            <w:tcW w:w="5000" w:type="pct"/>
            <w:noWrap/>
            <w:hideMark/>
          </w:tcPr>
          <w:p w:rsidR="00834BCC" w:rsidRPr="00B328F0" w:rsidRDefault="00834BCC" w:rsidP="00834BCC">
            <w:pPr>
              <w:spacing w:after="0"/>
              <w:rPr>
                <w:rFonts w:cs="Calibri"/>
                <w:color w:val="000000"/>
                <w:szCs w:val="20"/>
                <w:lang w:bidi="ar-SA"/>
              </w:rPr>
            </w:pPr>
            <w:r w:rsidRPr="00512F01">
              <w:t>LIN_Driver_Service</w:t>
            </w:r>
          </w:p>
        </w:tc>
      </w:tr>
      <w:tr w:rsidR="00834BCC" w:rsidRPr="00B328F0" w:rsidTr="00706B90">
        <w:trPr>
          <w:trHeight w:val="304"/>
        </w:trPr>
        <w:tc>
          <w:tcPr>
            <w:tcW w:w="5000" w:type="pct"/>
            <w:noWrap/>
          </w:tcPr>
          <w:p w:rsidR="00834BCC" w:rsidRPr="0056495A" w:rsidRDefault="00834BCC" w:rsidP="00834BCC">
            <w:pPr>
              <w:spacing w:after="0"/>
            </w:pPr>
            <w:r w:rsidRPr="00512F01">
              <w:t>LIN_Init</w:t>
            </w:r>
          </w:p>
        </w:tc>
      </w:tr>
      <w:tr w:rsidR="00834BCC" w:rsidRPr="00B328F0" w:rsidTr="00706B90">
        <w:trPr>
          <w:trHeight w:val="304"/>
        </w:trPr>
        <w:tc>
          <w:tcPr>
            <w:tcW w:w="5000" w:type="pct"/>
            <w:noWrap/>
          </w:tcPr>
          <w:p w:rsidR="00834BCC" w:rsidRPr="0056495A" w:rsidRDefault="00834BCC" w:rsidP="00834BCC">
            <w:pPr>
              <w:spacing w:after="0"/>
            </w:pPr>
            <w:r w:rsidRPr="00512F01">
              <w:t>LIN_InverterEnable</w:t>
            </w:r>
          </w:p>
        </w:tc>
      </w:tr>
    </w:tbl>
    <w:p w:rsidR="00834BCC" w:rsidRDefault="00834BCC" w:rsidP="00834BCC">
      <w:pPr>
        <w:rPr>
          <w:lang w:bidi="ar-SA"/>
        </w:rPr>
      </w:pPr>
    </w:p>
    <w:p w:rsidR="00A26B0D" w:rsidRDefault="00A26B0D" w:rsidP="00A26B0D">
      <w:pPr>
        <w:pStyle w:val="Titre5"/>
      </w:pPr>
      <w:bookmarkStart w:id="31" w:name="_Interface_Matrix_Table_32"/>
      <w:bookmarkEnd w:id="31"/>
      <w:r>
        <w:t>Interface Matrix Table 1.9 – RTOS Required Interfaces from Integrity Checks</w:t>
      </w:r>
    </w:p>
    <w:tbl>
      <w:tblPr>
        <w:tblStyle w:val="GridTableLight"/>
        <w:tblW w:w="5000" w:type="pct"/>
        <w:tblLook w:val="04A0"/>
      </w:tblPr>
      <w:tblGrid>
        <w:gridCol w:w="10152"/>
      </w:tblGrid>
      <w:tr w:rsidR="00A26B0D" w:rsidRPr="00B328F0" w:rsidTr="00935F46">
        <w:trPr>
          <w:trHeight w:val="304"/>
        </w:trPr>
        <w:tc>
          <w:tcPr>
            <w:tcW w:w="5000" w:type="pct"/>
            <w:noWrap/>
          </w:tcPr>
          <w:p w:rsidR="00A26B0D" w:rsidRPr="00B328F0" w:rsidRDefault="00A26B0D" w:rsidP="00935F46">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9</w:t>
            </w:r>
          </w:p>
        </w:tc>
      </w:tr>
      <w:tr w:rsidR="00A26B0D" w:rsidRPr="00B328F0" w:rsidTr="00935F46">
        <w:trPr>
          <w:trHeight w:val="304"/>
        </w:trPr>
        <w:tc>
          <w:tcPr>
            <w:tcW w:w="5000" w:type="pct"/>
            <w:noWrap/>
            <w:hideMark/>
          </w:tcPr>
          <w:p w:rsidR="00A26B0D" w:rsidRPr="00B328F0" w:rsidRDefault="00A26B0D" w:rsidP="00935F46">
            <w:pPr>
              <w:spacing w:after="0"/>
              <w:rPr>
                <w:rFonts w:cs="Calibri"/>
                <w:color w:val="000000"/>
                <w:szCs w:val="20"/>
                <w:lang w:bidi="ar-SA"/>
              </w:rPr>
            </w:pPr>
            <w:r w:rsidRPr="00A26B0D">
              <w:t>CRC_CCITT_Calc</w:t>
            </w:r>
          </w:p>
        </w:tc>
      </w:tr>
    </w:tbl>
    <w:p w:rsidR="00A26B0D" w:rsidRDefault="00A26B0D" w:rsidP="00834BCC">
      <w:pPr>
        <w:rPr>
          <w:lang w:bidi="ar-SA"/>
        </w:rPr>
      </w:pPr>
    </w:p>
    <w:p w:rsidR="00AB2AC0" w:rsidRDefault="00AB2AC0" w:rsidP="00AB2AC0">
      <w:pPr>
        <w:pStyle w:val="Titre5"/>
      </w:pPr>
      <w:bookmarkStart w:id="32" w:name="_Interface_Matrix_Table_26"/>
      <w:bookmarkEnd w:id="32"/>
      <w:r>
        <w:t>Interface Matrix Table 1.</w:t>
      </w:r>
      <w:r w:rsidR="00A26B0D">
        <w:t>10</w:t>
      </w:r>
      <w:r>
        <w:t xml:space="preserve"> – </w:t>
      </w:r>
      <w:r w:rsidR="003C4503">
        <w:t xml:space="preserve">RTOS Required Interfaces from </w:t>
      </w:r>
      <w:r>
        <w:t>NVM Manager</w:t>
      </w:r>
    </w:p>
    <w:tbl>
      <w:tblPr>
        <w:tblStyle w:val="GridTableLight"/>
        <w:tblW w:w="5000" w:type="pct"/>
        <w:tblLook w:val="04A0"/>
      </w:tblPr>
      <w:tblGrid>
        <w:gridCol w:w="10152"/>
      </w:tblGrid>
      <w:tr w:rsidR="00AB2AC0" w:rsidRPr="00B328F0" w:rsidTr="00935F46">
        <w:trPr>
          <w:trHeight w:val="304"/>
        </w:trPr>
        <w:tc>
          <w:tcPr>
            <w:tcW w:w="5000" w:type="pct"/>
            <w:noWrap/>
          </w:tcPr>
          <w:p w:rsidR="00AB2AC0" w:rsidRPr="00B328F0" w:rsidRDefault="00AB2AC0" w:rsidP="00935F46">
            <w:pPr>
              <w:spacing w:after="0"/>
              <w:rPr>
                <w:rFonts w:cs="Calibri"/>
                <w:b/>
                <w:bCs/>
                <w:color w:val="000000"/>
                <w:szCs w:val="20"/>
                <w:lang w:bidi="ar-SA"/>
              </w:rPr>
            </w:pPr>
            <w:r w:rsidRPr="00B328F0">
              <w:rPr>
                <w:rFonts w:cs="Calibri"/>
                <w:b/>
                <w:bCs/>
                <w:color w:val="000000"/>
                <w:szCs w:val="20"/>
                <w:lang w:bidi="ar-SA"/>
              </w:rPr>
              <w:t>Interface Matrix –1.</w:t>
            </w:r>
            <w:r w:rsidR="00A26B0D">
              <w:rPr>
                <w:rFonts w:cs="Calibri"/>
                <w:b/>
                <w:bCs/>
                <w:color w:val="000000"/>
                <w:szCs w:val="20"/>
                <w:lang w:bidi="ar-SA"/>
              </w:rPr>
              <w:t>10</w:t>
            </w:r>
          </w:p>
        </w:tc>
      </w:tr>
      <w:tr w:rsidR="00AB2AC0" w:rsidRPr="00B328F0" w:rsidTr="00935F46">
        <w:trPr>
          <w:trHeight w:val="304"/>
        </w:trPr>
        <w:tc>
          <w:tcPr>
            <w:tcW w:w="5000" w:type="pct"/>
            <w:noWrap/>
            <w:hideMark/>
          </w:tcPr>
          <w:p w:rsidR="00AB2AC0" w:rsidRPr="00B328F0" w:rsidRDefault="00AB2AC0" w:rsidP="00935F46">
            <w:pPr>
              <w:spacing w:after="0"/>
              <w:rPr>
                <w:rFonts w:cs="Calibri"/>
                <w:color w:val="000000"/>
                <w:szCs w:val="20"/>
                <w:lang w:bidi="ar-SA"/>
              </w:rPr>
            </w:pPr>
            <w:r>
              <w:t>NVM_Init</w:t>
            </w:r>
          </w:p>
        </w:tc>
      </w:tr>
      <w:tr w:rsidR="00AB2AC0" w:rsidRPr="00B328F0" w:rsidTr="00935F46">
        <w:trPr>
          <w:trHeight w:val="304"/>
        </w:trPr>
        <w:tc>
          <w:tcPr>
            <w:tcW w:w="5000" w:type="pct"/>
            <w:noWrap/>
            <w:hideMark/>
          </w:tcPr>
          <w:p w:rsidR="00AB2AC0" w:rsidRPr="00B328F0" w:rsidRDefault="00AB2AC0" w:rsidP="00935F46">
            <w:pPr>
              <w:spacing w:after="0"/>
              <w:rPr>
                <w:rFonts w:cs="Calibri"/>
                <w:color w:val="000000"/>
                <w:szCs w:val="20"/>
                <w:lang w:bidi="ar-SA"/>
              </w:rPr>
            </w:pPr>
            <w:r>
              <w:t>NVM_SaveRecord</w:t>
            </w:r>
          </w:p>
        </w:tc>
      </w:tr>
    </w:tbl>
    <w:p w:rsidR="006A1982" w:rsidRPr="006A1982" w:rsidRDefault="006A1982" w:rsidP="006A1982">
      <w:pPr>
        <w:rPr>
          <w:lang w:bidi="ar-SA"/>
        </w:rPr>
      </w:pPr>
    </w:p>
    <w:p w:rsidR="00332178" w:rsidRDefault="00332178" w:rsidP="00332178">
      <w:pPr>
        <w:pStyle w:val="Titre5"/>
      </w:pPr>
      <w:bookmarkStart w:id="33" w:name="_Interface_Matrix_Table_34"/>
      <w:bookmarkEnd w:id="33"/>
      <w:r>
        <w:t>Interface Matrix Table 1.11 – RTOS Required Interfaces from EEPROM Module</w:t>
      </w:r>
    </w:p>
    <w:tbl>
      <w:tblPr>
        <w:tblStyle w:val="GridTableLight"/>
        <w:tblW w:w="5000" w:type="pct"/>
        <w:tblLook w:val="04A0"/>
      </w:tblPr>
      <w:tblGrid>
        <w:gridCol w:w="10152"/>
      </w:tblGrid>
      <w:tr w:rsidR="00332178" w:rsidRPr="00B328F0" w:rsidTr="00935F46">
        <w:trPr>
          <w:trHeight w:val="304"/>
        </w:trPr>
        <w:tc>
          <w:tcPr>
            <w:tcW w:w="5000" w:type="pct"/>
            <w:noWrap/>
          </w:tcPr>
          <w:p w:rsidR="00332178" w:rsidRPr="00B328F0" w:rsidRDefault="00332178" w:rsidP="00935F46">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11</w:t>
            </w:r>
          </w:p>
        </w:tc>
      </w:tr>
      <w:tr w:rsidR="00332178" w:rsidRPr="00B328F0" w:rsidTr="00935F46">
        <w:trPr>
          <w:trHeight w:val="304"/>
        </w:trPr>
        <w:tc>
          <w:tcPr>
            <w:tcW w:w="5000" w:type="pct"/>
            <w:noWrap/>
            <w:hideMark/>
          </w:tcPr>
          <w:p w:rsidR="00332178" w:rsidRPr="00B328F0" w:rsidRDefault="00332178" w:rsidP="00935F46">
            <w:pPr>
              <w:spacing w:after="0"/>
              <w:rPr>
                <w:rFonts w:cs="Calibri"/>
                <w:color w:val="000000"/>
                <w:szCs w:val="20"/>
                <w:lang w:bidi="ar-SA"/>
              </w:rPr>
            </w:pPr>
            <w:r>
              <w:t>EEPROM_Init</w:t>
            </w:r>
          </w:p>
        </w:tc>
      </w:tr>
    </w:tbl>
    <w:p w:rsidR="00AB2AC0" w:rsidRPr="00834BCC" w:rsidRDefault="00AB2AC0" w:rsidP="00834BCC">
      <w:pPr>
        <w:rPr>
          <w:lang w:bidi="ar-SA"/>
        </w:rPr>
      </w:pPr>
    </w:p>
    <w:p w:rsidR="008F26B7" w:rsidRDefault="008F26B7" w:rsidP="008F26B7">
      <w:pPr>
        <w:pStyle w:val="Titre5"/>
      </w:pPr>
      <w:bookmarkStart w:id="34" w:name="_Interface_Matrix_Table_31"/>
      <w:bookmarkEnd w:id="34"/>
      <w:r>
        <w:t>Interface Matrix Table 1.</w:t>
      </w:r>
      <w:r w:rsidR="00794F12">
        <w:t>1</w:t>
      </w:r>
      <w:r w:rsidR="00041482">
        <w:t>2</w:t>
      </w:r>
      <w:r>
        <w:t xml:space="preserve"> – </w:t>
      </w:r>
      <w:r w:rsidR="0083169A">
        <w:t xml:space="preserve">RTOS Required Interfaces from </w:t>
      </w:r>
      <w:r w:rsidR="00794F12">
        <w:t>Signals</w:t>
      </w:r>
    </w:p>
    <w:tbl>
      <w:tblPr>
        <w:tblStyle w:val="GridTableLight"/>
        <w:tblW w:w="5000" w:type="pct"/>
        <w:tblLook w:val="04A0"/>
      </w:tblPr>
      <w:tblGrid>
        <w:gridCol w:w="10152"/>
      </w:tblGrid>
      <w:tr w:rsidR="00794F12" w:rsidRPr="00B328F0" w:rsidTr="009C6CC0">
        <w:trPr>
          <w:trHeight w:val="304"/>
        </w:trPr>
        <w:tc>
          <w:tcPr>
            <w:tcW w:w="5000" w:type="pct"/>
            <w:noWrap/>
          </w:tcPr>
          <w:p w:rsidR="00794F12" w:rsidRPr="00B328F0" w:rsidRDefault="00794F12"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1</w:t>
            </w:r>
            <w:r w:rsidR="00041482">
              <w:rPr>
                <w:rFonts w:cs="Calibri"/>
                <w:b/>
                <w:bCs/>
                <w:color w:val="000000"/>
                <w:szCs w:val="20"/>
                <w:lang w:bidi="ar-SA"/>
              </w:rPr>
              <w:t>2</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4175C7">
              <w:t>Sig_MainInputEnable</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4175C7">
              <w:t>Sig_MainInputDisable</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4175C7">
              <w:t>Sig_FanPowerEnable</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4175C7">
              <w:t>Sig_FanPowerDisable</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4175C7">
              <w:t>Sig_KeepAliveEnable</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4175C7">
              <w:t>Sig_KeepAliveDisable</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4175C7">
              <w:t>Sig_InitHwBuildID</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4175C7">
              <w:t>Sig_ValidHwBuildConfig</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4175C7">
              <w:t>Sig_OUTPUT_ENABLE</w:t>
            </w:r>
          </w:p>
        </w:tc>
      </w:tr>
      <w:tr w:rsidR="00794F12" w:rsidRPr="00B328F0" w:rsidTr="009C6CC0">
        <w:trPr>
          <w:trHeight w:val="304"/>
        </w:trPr>
        <w:tc>
          <w:tcPr>
            <w:tcW w:w="5000" w:type="pct"/>
            <w:noWrap/>
          </w:tcPr>
          <w:p w:rsidR="00794F12" w:rsidRPr="009B4BC0" w:rsidRDefault="00794F12" w:rsidP="009C6CC0">
            <w:pPr>
              <w:spacing w:after="0"/>
            </w:pPr>
            <w:r w:rsidRPr="004175C7">
              <w:t>Sig_SecPowerEnable</w:t>
            </w:r>
          </w:p>
        </w:tc>
      </w:tr>
      <w:tr w:rsidR="00794F12" w:rsidRPr="00B328F0" w:rsidTr="009C6CC0">
        <w:trPr>
          <w:trHeight w:val="304"/>
        </w:trPr>
        <w:tc>
          <w:tcPr>
            <w:tcW w:w="5000" w:type="pct"/>
            <w:noWrap/>
          </w:tcPr>
          <w:p w:rsidR="00794F12" w:rsidRPr="009B4BC0" w:rsidRDefault="00794F12" w:rsidP="009C6CC0">
            <w:pPr>
              <w:spacing w:after="0"/>
            </w:pPr>
            <w:r w:rsidRPr="004175C7">
              <w:t>Sig_SecPowerDisable</w:t>
            </w:r>
          </w:p>
        </w:tc>
      </w:tr>
      <w:tr w:rsidR="00794F12" w:rsidRPr="00B328F0" w:rsidTr="009C6CC0">
        <w:trPr>
          <w:trHeight w:val="304"/>
        </w:trPr>
        <w:tc>
          <w:tcPr>
            <w:tcW w:w="5000" w:type="pct"/>
            <w:noWrap/>
          </w:tcPr>
          <w:p w:rsidR="00794F12" w:rsidRPr="004175C7" w:rsidRDefault="00794F12" w:rsidP="009C6CC0">
            <w:pPr>
              <w:spacing w:after="0"/>
            </w:pPr>
            <w:r>
              <w:t>Sig_ClearSecSignals</w:t>
            </w:r>
          </w:p>
        </w:tc>
      </w:tr>
    </w:tbl>
    <w:p w:rsidR="00794F12" w:rsidRDefault="00794F12" w:rsidP="00794F12">
      <w:pPr>
        <w:rPr>
          <w:lang w:bidi="ar-SA"/>
        </w:rPr>
      </w:pPr>
    </w:p>
    <w:p w:rsidR="006309BE" w:rsidRDefault="006309BE" w:rsidP="006309BE">
      <w:pPr>
        <w:pStyle w:val="Titre5"/>
      </w:pPr>
      <w:bookmarkStart w:id="35" w:name="_Interface_Matrix_Table_40"/>
      <w:bookmarkEnd w:id="35"/>
      <w:r>
        <w:t>Interface Matrix Table 1.23 – RTOS Required Interfaces from SCCP3</w:t>
      </w:r>
    </w:p>
    <w:tbl>
      <w:tblPr>
        <w:tblStyle w:val="GridTableLight"/>
        <w:tblW w:w="5000" w:type="pct"/>
        <w:tblLook w:val="04A0"/>
      </w:tblPr>
      <w:tblGrid>
        <w:gridCol w:w="10152"/>
      </w:tblGrid>
      <w:tr w:rsidR="006309BE" w:rsidRPr="00B328F0" w:rsidTr="00B457A5">
        <w:trPr>
          <w:trHeight w:val="304"/>
        </w:trPr>
        <w:tc>
          <w:tcPr>
            <w:tcW w:w="5000" w:type="pct"/>
            <w:noWrap/>
          </w:tcPr>
          <w:p w:rsidR="006309BE" w:rsidRPr="00B328F0" w:rsidRDefault="006309BE"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23</w:t>
            </w:r>
          </w:p>
        </w:tc>
      </w:tr>
      <w:tr w:rsidR="006309BE" w:rsidRPr="00B328F0" w:rsidTr="00B457A5">
        <w:trPr>
          <w:trHeight w:val="304"/>
        </w:trPr>
        <w:tc>
          <w:tcPr>
            <w:tcW w:w="5000" w:type="pct"/>
            <w:noWrap/>
            <w:hideMark/>
          </w:tcPr>
          <w:p w:rsidR="006309BE" w:rsidRPr="00B328F0" w:rsidRDefault="008D4D8D" w:rsidP="00B457A5">
            <w:pPr>
              <w:spacing w:after="0"/>
              <w:rPr>
                <w:rFonts w:cs="Calibri"/>
                <w:color w:val="000000"/>
                <w:szCs w:val="20"/>
                <w:lang w:bidi="ar-SA"/>
              </w:rPr>
            </w:pPr>
            <w:r w:rsidRPr="008D4D8D">
              <w:t>SCCP3_TMR_Start</w:t>
            </w:r>
          </w:p>
        </w:tc>
      </w:tr>
    </w:tbl>
    <w:p w:rsidR="006309BE" w:rsidRDefault="006309BE" w:rsidP="00794F12">
      <w:pPr>
        <w:rPr>
          <w:lang w:bidi="ar-SA"/>
        </w:rPr>
      </w:pPr>
    </w:p>
    <w:p w:rsidR="00C4566C" w:rsidRDefault="00C4566C" w:rsidP="00C4566C">
      <w:pPr>
        <w:pStyle w:val="Titre5"/>
      </w:pPr>
      <w:bookmarkStart w:id="36" w:name="_Interface_Matrix_Table_41"/>
      <w:bookmarkEnd w:id="36"/>
      <w:r>
        <w:t>Interface Matrix Table 1.24 – RTOS Required Interfaces from SCCP4</w:t>
      </w:r>
    </w:p>
    <w:tbl>
      <w:tblPr>
        <w:tblStyle w:val="GridTableLight"/>
        <w:tblW w:w="5000" w:type="pct"/>
        <w:tblLook w:val="04A0"/>
      </w:tblPr>
      <w:tblGrid>
        <w:gridCol w:w="10152"/>
      </w:tblGrid>
      <w:tr w:rsidR="00C4566C" w:rsidRPr="00B328F0" w:rsidTr="00B457A5">
        <w:trPr>
          <w:trHeight w:val="304"/>
        </w:trPr>
        <w:tc>
          <w:tcPr>
            <w:tcW w:w="5000" w:type="pct"/>
            <w:noWrap/>
          </w:tcPr>
          <w:p w:rsidR="00C4566C" w:rsidRPr="00B328F0" w:rsidRDefault="00C4566C"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24</w:t>
            </w:r>
          </w:p>
        </w:tc>
      </w:tr>
      <w:tr w:rsidR="00C4566C" w:rsidRPr="00B328F0" w:rsidTr="00B457A5">
        <w:trPr>
          <w:trHeight w:val="304"/>
        </w:trPr>
        <w:tc>
          <w:tcPr>
            <w:tcW w:w="5000" w:type="pct"/>
            <w:noWrap/>
            <w:hideMark/>
          </w:tcPr>
          <w:p w:rsidR="00C4566C" w:rsidRPr="00B328F0" w:rsidRDefault="00C4566C" w:rsidP="00B457A5">
            <w:pPr>
              <w:spacing w:after="0"/>
              <w:rPr>
                <w:rFonts w:cs="Calibri"/>
                <w:color w:val="000000"/>
                <w:szCs w:val="20"/>
                <w:lang w:bidi="ar-SA"/>
              </w:rPr>
            </w:pPr>
            <w:r w:rsidRPr="008D4D8D">
              <w:t>SCCP</w:t>
            </w:r>
            <w:r>
              <w:t>4</w:t>
            </w:r>
            <w:r w:rsidRPr="008D4D8D">
              <w:t>_TMR_Start</w:t>
            </w:r>
          </w:p>
        </w:tc>
      </w:tr>
    </w:tbl>
    <w:p w:rsidR="00C4566C" w:rsidRDefault="00C4566C" w:rsidP="00794F12">
      <w:pPr>
        <w:rPr>
          <w:lang w:bidi="ar-SA"/>
        </w:rPr>
      </w:pPr>
    </w:p>
    <w:p w:rsidR="00D96517" w:rsidRDefault="00D96517" w:rsidP="00D96517">
      <w:pPr>
        <w:pStyle w:val="Titre5"/>
      </w:pPr>
      <w:bookmarkStart w:id="37" w:name="_Interface_Matrix_Table_42"/>
      <w:bookmarkEnd w:id="37"/>
      <w:r>
        <w:t>Interface Matrix Table 1.25 – RTOS Required Interfaces from SCCP5</w:t>
      </w:r>
    </w:p>
    <w:tbl>
      <w:tblPr>
        <w:tblStyle w:val="GridTableLight"/>
        <w:tblW w:w="5000" w:type="pct"/>
        <w:tblLook w:val="04A0"/>
      </w:tblPr>
      <w:tblGrid>
        <w:gridCol w:w="10152"/>
      </w:tblGrid>
      <w:tr w:rsidR="00D96517" w:rsidRPr="00B328F0" w:rsidTr="00B457A5">
        <w:trPr>
          <w:trHeight w:val="304"/>
        </w:trPr>
        <w:tc>
          <w:tcPr>
            <w:tcW w:w="5000" w:type="pct"/>
            <w:noWrap/>
          </w:tcPr>
          <w:p w:rsidR="00D96517" w:rsidRPr="00B328F0" w:rsidRDefault="00D96517"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25</w:t>
            </w:r>
          </w:p>
        </w:tc>
      </w:tr>
      <w:tr w:rsidR="00D96517" w:rsidRPr="00B328F0" w:rsidTr="00B457A5">
        <w:trPr>
          <w:trHeight w:val="304"/>
        </w:trPr>
        <w:tc>
          <w:tcPr>
            <w:tcW w:w="5000" w:type="pct"/>
            <w:noWrap/>
            <w:hideMark/>
          </w:tcPr>
          <w:p w:rsidR="00D96517" w:rsidRPr="00B328F0" w:rsidRDefault="00D96517" w:rsidP="00B457A5">
            <w:pPr>
              <w:spacing w:after="0"/>
              <w:rPr>
                <w:rFonts w:cs="Calibri"/>
                <w:color w:val="000000"/>
                <w:szCs w:val="20"/>
                <w:lang w:bidi="ar-SA"/>
              </w:rPr>
            </w:pPr>
            <w:r w:rsidRPr="008D4D8D">
              <w:t>SCCP</w:t>
            </w:r>
            <w:r>
              <w:t>5</w:t>
            </w:r>
            <w:r w:rsidRPr="008D4D8D">
              <w:t>_TMR_Start</w:t>
            </w:r>
          </w:p>
        </w:tc>
      </w:tr>
    </w:tbl>
    <w:p w:rsidR="00D96517" w:rsidRDefault="00D96517" w:rsidP="00794F12">
      <w:pPr>
        <w:rPr>
          <w:lang w:bidi="ar-SA"/>
        </w:rPr>
      </w:pPr>
    </w:p>
    <w:p w:rsidR="00E34678" w:rsidRDefault="00E34678" w:rsidP="00E34678">
      <w:pPr>
        <w:pStyle w:val="Titre5"/>
      </w:pPr>
      <w:bookmarkStart w:id="38" w:name="_Interface_Matrix_Table_43"/>
      <w:bookmarkEnd w:id="38"/>
      <w:r>
        <w:t>Interface Matrix Table 1.26 – RTOS Required Interfaces from SCCP6</w:t>
      </w:r>
    </w:p>
    <w:tbl>
      <w:tblPr>
        <w:tblStyle w:val="GridTableLight"/>
        <w:tblW w:w="5000" w:type="pct"/>
        <w:tblLook w:val="04A0"/>
      </w:tblPr>
      <w:tblGrid>
        <w:gridCol w:w="10152"/>
      </w:tblGrid>
      <w:tr w:rsidR="00E34678" w:rsidRPr="00B328F0" w:rsidTr="00B457A5">
        <w:trPr>
          <w:trHeight w:val="304"/>
        </w:trPr>
        <w:tc>
          <w:tcPr>
            <w:tcW w:w="5000" w:type="pct"/>
            <w:noWrap/>
          </w:tcPr>
          <w:p w:rsidR="00E34678" w:rsidRPr="00B328F0" w:rsidRDefault="00E34678"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26</w:t>
            </w:r>
          </w:p>
        </w:tc>
      </w:tr>
      <w:tr w:rsidR="00E34678" w:rsidRPr="00B328F0" w:rsidTr="00B457A5">
        <w:trPr>
          <w:trHeight w:val="304"/>
        </w:trPr>
        <w:tc>
          <w:tcPr>
            <w:tcW w:w="5000" w:type="pct"/>
            <w:noWrap/>
            <w:hideMark/>
          </w:tcPr>
          <w:p w:rsidR="00E34678" w:rsidRPr="00B328F0" w:rsidRDefault="00E34678" w:rsidP="00B457A5">
            <w:pPr>
              <w:spacing w:after="0"/>
              <w:rPr>
                <w:rFonts w:cs="Calibri"/>
                <w:color w:val="000000"/>
                <w:szCs w:val="20"/>
                <w:lang w:bidi="ar-SA"/>
              </w:rPr>
            </w:pPr>
            <w:r w:rsidRPr="008D4D8D">
              <w:t>SCCP</w:t>
            </w:r>
            <w:r>
              <w:t>6</w:t>
            </w:r>
            <w:r w:rsidRPr="008D4D8D">
              <w:t>_TMR_Start</w:t>
            </w:r>
          </w:p>
        </w:tc>
      </w:tr>
    </w:tbl>
    <w:p w:rsidR="00E34678" w:rsidRDefault="00E34678" w:rsidP="00794F12">
      <w:pPr>
        <w:rPr>
          <w:lang w:bidi="ar-SA"/>
        </w:rPr>
      </w:pPr>
    </w:p>
    <w:p w:rsidR="00097107" w:rsidRDefault="00097107" w:rsidP="00097107">
      <w:pPr>
        <w:pStyle w:val="Titre5"/>
      </w:pPr>
      <w:bookmarkStart w:id="39" w:name="_Interface_Matrix_Table_44"/>
      <w:bookmarkEnd w:id="39"/>
      <w:r>
        <w:t xml:space="preserve">Interface Matrix Table 1.27 – RTOS Required Interfaces from </w:t>
      </w:r>
      <w:r w:rsidR="00424020">
        <w:t>UART1</w:t>
      </w:r>
    </w:p>
    <w:tbl>
      <w:tblPr>
        <w:tblStyle w:val="GridTableLight"/>
        <w:tblW w:w="5000" w:type="pct"/>
        <w:tblLook w:val="04A0"/>
      </w:tblPr>
      <w:tblGrid>
        <w:gridCol w:w="10152"/>
      </w:tblGrid>
      <w:tr w:rsidR="00097107" w:rsidRPr="00B328F0" w:rsidTr="00B457A5">
        <w:trPr>
          <w:trHeight w:val="304"/>
        </w:trPr>
        <w:tc>
          <w:tcPr>
            <w:tcW w:w="5000" w:type="pct"/>
            <w:noWrap/>
          </w:tcPr>
          <w:p w:rsidR="00097107" w:rsidRPr="00B328F0" w:rsidRDefault="00097107"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27</w:t>
            </w:r>
          </w:p>
        </w:tc>
      </w:tr>
      <w:tr w:rsidR="00097107" w:rsidRPr="00B328F0" w:rsidTr="00B457A5">
        <w:trPr>
          <w:trHeight w:val="304"/>
        </w:trPr>
        <w:tc>
          <w:tcPr>
            <w:tcW w:w="5000" w:type="pct"/>
            <w:noWrap/>
            <w:hideMark/>
          </w:tcPr>
          <w:p w:rsidR="00097107" w:rsidRPr="00B328F0" w:rsidRDefault="00097107" w:rsidP="00B457A5">
            <w:pPr>
              <w:spacing w:after="0"/>
              <w:rPr>
                <w:rFonts w:cs="Calibri"/>
                <w:color w:val="000000"/>
                <w:szCs w:val="20"/>
                <w:lang w:bidi="ar-SA"/>
              </w:rPr>
            </w:pPr>
            <w:r>
              <w:t>UART1_Initialize</w:t>
            </w:r>
          </w:p>
        </w:tc>
      </w:tr>
    </w:tbl>
    <w:p w:rsidR="00097107" w:rsidRDefault="00097107" w:rsidP="00794F12">
      <w:pPr>
        <w:rPr>
          <w:lang w:bidi="ar-SA"/>
        </w:rPr>
      </w:pPr>
    </w:p>
    <w:p w:rsidR="00C06CD5" w:rsidRDefault="00C06CD5" w:rsidP="00C06CD5">
      <w:pPr>
        <w:pStyle w:val="Titre5"/>
      </w:pPr>
      <w:bookmarkStart w:id="40" w:name="_Interface_Matrix_Table_47"/>
      <w:bookmarkEnd w:id="40"/>
      <w:r>
        <w:t>Interface Matrix Table 1.29 – RTOS Required Interfaces from WATCHDOG</w:t>
      </w:r>
    </w:p>
    <w:tbl>
      <w:tblPr>
        <w:tblStyle w:val="GridTableLight"/>
        <w:tblW w:w="5000" w:type="pct"/>
        <w:tblLook w:val="04A0"/>
      </w:tblPr>
      <w:tblGrid>
        <w:gridCol w:w="10152"/>
      </w:tblGrid>
      <w:tr w:rsidR="00C06CD5" w:rsidRPr="00B328F0" w:rsidTr="00B457A5">
        <w:trPr>
          <w:trHeight w:val="304"/>
        </w:trPr>
        <w:tc>
          <w:tcPr>
            <w:tcW w:w="5000" w:type="pct"/>
            <w:noWrap/>
          </w:tcPr>
          <w:p w:rsidR="00C06CD5" w:rsidRPr="00B328F0" w:rsidRDefault="00C06CD5"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29</w:t>
            </w:r>
          </w:p>
        </w:tc>
      </w:tr>
      <w:tr w:rsidR="00C06CD5" w:rsidRPr="00B328F0" w:rsidTr="00B457A5">
        <w:trPr>
          <w:trHeight w:val="304"/>
        </w:trPr>
        <w:tc>
          <w:tcPr>
            <w:tcW w:w="5000" w:type="pct"/>
            <w:noWrap/>
            <w:hideMark/>
          </w:tcPr>
          <w:p w:rsidR="00C06CD5" w:rsidRPr="00B328F0" w:rsidRDefault="00C06CD5" w:rsidP="00B457A5">
            <w:pPr>
              <w:spacing w:after="0"/>
              <w:rPr>
                <w:rFonts w:cs="Calibri"/>
                <w:color w:val="000000"/>
                <w:szCs w:val="20"/>
                <w:lang w:bidi="ar-SA"/>
              </w:rPr>
            </w:pPr>
            <w:r w:rsidRPr="00C06CD5">
              <w:t>WATCHDOG_TimerClear</w:t>
            </w:r>
          </w:p>
        </w:tc>
      </w:tr>
      <w:tr w:rsidR="00C06CD5" w:rsidRPr="00B328F0" w:rsidTr="00B457A5">
        <w:trPr>
          <w:trHeight w:val="304"/>
        </w:trPr>
        <w:tc>
          <w:tcPr>
            <w:tcW w:w="5000" w:type="pct"/>
            <w:noWrap/>
          </w:tcPr>
          <w:p w:rsidR="00C06CD5" w:rsidRPr="00C06CD5" w:rsidRDefault="00C06CD5" w:rsidP="00B457A5">
            <w:pPr>
              <w:spacing w:after="0"/>
            </w:pPr>
            <w:r w:rsidRPr="00C06CD5">
              <w:t>WATCHDOG_TimerSoftwareEnable</w:t>
            </w:r>
          </w:p>
        </w:tc>
      </w:tr>
    </w:tbl>
    <w:p w:rsidR="00C06CD5" w:rsidRPr="00794F12" w:rsidRDefault="00C06CD5" w:rsidP="00794F12">
      <w:pPr>
        <w:rPr>
          <w:lang w:bidi="ar-SA"/>
        </w:rPr>
      </w:pPr>
    </w:p>
    <w:p w:rsidR="008F26B7" w:rsidRDefault="008F26B7" w:rsidP="008F26B7">
      <w:pPr>
        <w:pStyle w:val="Titre5"/>
      </w:pPr>
      <w:bookmarkStart w:id="41" w:name="_Interface_Matrix_Table_7"/>
      <w:bookmarkEnd w:id="41"/>
      <w:r>
        <w:t xml:space="preserve">Interface Matrix Table </w:t>
      </w:r>
      <w:r w:rsidR="00794F12">
        <w:t>2.1</w:t>
      </w:r>
      <w:r>
        <w:t xml:space="preserve"> – </w:t>
      </w:r>
      <w:r w:rsidR="00441021">
        <w:t>State Machine Required Interfaces from RTOS</w:t>
      </w:r>
    </w:p>
    <w:tbl>
      <w:tblPr>
        <w:tblStyle w:val="GridTableLight"/>
        <w:tblW w:w="5000" w:type="pct"/>
        <w:tblLook w:val="04A0"/>
      </w:tblPr>
      <w:tblGrid>
        <w:gridCol w:w="10152"/>
      </w:tblGrid>
      <w:tr w:rsidR="00794F12" w:rsidRPr="00B328F0" w:rsidTr="009C6CC0">
        <w:trPr>
          <w:trHeight w:val="304"/>
        </w:trPr>
        <w:tc>
          <w:tcPr>
            <w:tcW w:w="5000" w:type="pct"/>
            <w:noWrap/>
          </w:tcPr>
          <w:p w:rsidR="00794F12" w:rsidRPr="00B328F0" w:rsidRDefault="00794F12"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2.1</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0707F2">
              <w:t>RTOS_GetHandle</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0707F2">
              <w:t>RTOS_SetStartupTaskReset</w:t>
            </w:r>
          </w:p>
        </w:tc>
      </w:tr>
      <w:tr w:rsidR="00F65C35" w:rsidRPr="00B328F0" w:rsidTr="009C6CC0">
        <w:trPr>
          <w:trHeight w:val="304"/>
        </w:trPr>
        <w:tc>
          <w:tcPr>
            <w:tcW w:w="5000" w:type="pct"/>
            <w:noWrap/>
          </w:tcPr>
          <w:p w:rsidR="00F65C35" w:rsidRPr="000707F2" w:rsidRDefault="00F65C35" w:rsidP="009C6CC0">
            <w:pPr>
              <w:spacing w:after="0"/>
            </w:pPr>
            <w:r>
              <w:t>RTOS_SetB2bTaskReset</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0707F2">
              <w:t>xTaskNotifyIndexed</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0707F2">
              <w:t>xTaskNotify</w:t>
            </w:r>
          </w:p>
        </w:tc>
      </w:tr>
      <w:tr w:rsidR="00794F12" w:rsidRPr="00B328F0" w:rsidTr="009C6CC0">
        <w:trPr>
          <w:trHeight w:val="304"/>
        </w:trPr>
        <w:tc>
          <w:tcPr>
            <w:tcW w:w="5000" w:type="pct"/>
            <w:noWrap/>
          </w:tcPr>
          <w:p w:rsidR="005B0B2C" w:rsidRPr="000707F2" w:rsidRDefault="00794F12" w:rsidP="009C6CC0">
            <w:pPr>
              <w:spacing w:after="0"/>
            </w:pPr>
            <w:r>
              <w:t>vTaskSuspend</w:t>
            </w:r>
          </w:p>
        </w:tc>
      </w:tr>
      <w:tr w:rsidR="005B0B2C" w:rsidRPr="00B328F0" w:rsidTr="009C6CC0">
        <w:trPr>
          <w:trHeight w:val="304"/>
        </w:trPr>
        <w:tc>
          <w:tcPr>
            <w:tcW w:w="5000" w:type="pct"/>
            <w:noWrap/>
          </w:tcPr>
          <w:p w:rsidR="005B0B2C" w:rsidRDefault="005B0B2C" w:rsidP="009C6CC0">
            <w:pPr>
              <w:spacing w:after="0"/>
            </w:pPr>
            <w:r>
              <w:t>vTaskResume</w:t>
            </w:r>
          </w:p>
        </w:tc>
      </w:tr>
    </w:tbl>
    <w:p w:rsidR="00794F12" w:rsidRDefault="00794F12" w:rsidP="00794F12">
      <w:pPr>
        <w:rPr>
          <w:lang w:bidi="ar-SA"/>
        </w:rPr>
      </w:pPr>
    </w:p>
    <w:p w:rsidR="00935329" w:rsidRDefault="00935329" w:rsidP="00935329">
      <w:pPr>
        <w:pStyle w:val="Titre5"/>
      </w:pPr>
      <w:bookmarkStart w:id="42" w:name="_Interface_Matrix_Table_30"/>
      <w:bookmarkEnd w:id="42"/>
      <w:r>
        <w:t>Interface Matrix Table 3.1 – Fault Manager Required Interfaces from RTOS</w:t>
      </w:r>
    </w:p>
    <w:tbl>
      <w:tblPr>
        <w:tblStyle w:val="GridTableLight"/>
        <w:tblW w:w="5000" w:type="pct"/>
        <w:tblLook w:val="04A0"/>
      </w:tblPr>
      <w:tblGrid>
        <w:gridCol w:w="10152"/>
      </w:tblGrid>
      <w:tr w:rsidR="00935329" w:rsidRPr="00B328F0" w:rsidTr="00935F46">
        <w:trPr>
          <w:trHeight w:val="304"/>
        </w:trPr>
        <w:tc>
          <w:tcPr>
            <w:tcW w:w="5000" w:type="pct"/>
            <w:noWrap/>
          </w:tcPr>
          <w:p w:rsidR="00935329" w:rsidRPr="00B328F0" w:rsidRDefault="00935329"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3.1</w:t>
            </w:r>
          </w:p>
        </w:tc>
      </w:tr>
      <w:tr w:rsidR="00935329" w:rsidRPr="00B328F0" w:rsidTr="00935F46">
        <w:trPr>
          <w:trHeight w:val="304"/>
        </w:trPr>
        <w:tc>
          <w:tcPr>
            <w:tcW w:w="5000" w:type="pct"/>
            <w:noWrap/>
            <w:hideMark/>
          </w:tcPr>
          <w:p w:rsidR="00935329" w:rsidRPr="00B328F0" w:rsidRDefault="00935329" w:rsidP="00935F46">
            <w:pPr>
              <w:spacing w:after="0"/>
              <w:rPr>
                <w:rFonts w:cs="Calibri"/>
                <w:color w:val="000000"/>
                <w:szCs w:val="20"/>
                <w:lang w:bidi="ar-SA"/>
              </w:rPr>
            </w:pPr>
            <w:r w:rsidRPr="00935329">
              <w:t>RTOS_delay_ms</w:t>
            </w:r>
          </w:p>
        </w:tc>
      </w:tr>
    </w:tbl>
    <w:p w:rsidR="00935329" w:rsidRPr="00794F12" w:rsidRDefault="00935329" w:rsidP="00794F12">
      <w:pPr>
        <w:rPr>
          <w:lang w:bidi="ar-SA"/>
        </w:rPr>
      </w:pPr>
    </w:p>
    <w:p w:rsidR="008F26B7" w:rsidRDefault="008F26B7" w:rsidP="008F26B7">
      <w:pPr>
        <w:pStyle w:val="Titre5"/>
      </w:pPr>
      <w:bookmarkStart w:id="43" w:name="_Interface_Matrix_Table_8"/>
      <w:bookmarkEnd w:id="43"/>
      <w:r>
        <w:t xml:space="preserve">Interface Matrix Table </w:t>
      </w:r>
      <w:r w:rsidR="00794F12">
        <w:t>3.2</w:t>
      </w:r>
      <w:r>
        <w:t xml:space="preserve"> –</w:t>
      </w:r>
      <w:r w:rsidR="00E27D24">
        <w:t>Fault Manager</w:t>
      </w:r>
      <w:r w:rsidR="00D162FF">
        <w:t xml:space="preserve"> Required Interfaces from State Machine</w:t>
      </w:r>
    </w:p>
    <w:tbl>
      <w:tblPr>
        <w:tblStyle w:val="GridTableLight"/>
        <w:tblW w:w="5000" w:type="pct"/>
        <w:tblLook w:val="04A0"/>
      </w:tblPr>
      <w:tblGrid>
        <w:gridCol w:w="10152"/>
      </w:tblGrid>
      <w:tr w:rsidR="00794F12" w:rsidRPr="00B328F0" w:rsidTr="009C6CC0">
        <w:trPr>
          <w:trHeight w:val="304"/>
        </w:trPr>
        <w:tc>
          <w:tcPr>
            <w:tcW w:w="5000" w:type="pct"/>
            <w:noWrap/>
          </w:tcPr>
          <w:p w:rsidR="00794F12" w:rsidRPr="00B328F0" w:rsidRDefault="00794F12"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3.2</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1B21FB">
              <w:t>StateMachine_EventNotify</w:t>
            </w:r>
          </w:p>
        </w:tc>
      </w:tr>
      <w:tr w:rsidR="008729E5" w:rsidRPr="00B328F0" w:rsidTr="009C6CC0">
        <w:trPr>
          <w:trHeight w:val="304"/>
        </w:trPr>
        <w:tc>
          <w:tcPr>
            <w:tcW w:w="5000" w:type="pct"/>
            <w:noWrap/>
          </w:tcPr>
          <w:p w:rsidR="008729E5" w:rsidRPr="001B21FB" w:rsidRDefault="008729E5" w:rsidP="009C6CC0">
            <w:pPr>
              <w:spacing w:after="0"/>
            </w:pPr>
            <w:r>
              <w:t>StateMachine_RetryAtSystemVerify0</w:t>
            </w:r>
          </w:p>
        </w:tc>
      </w:tr>
      <w:tr w:rsidR="008729E5" w:rsidRPr="00B328F0" w:rsidTr="009C6CC0">
        <w:trPr>
          <w:trHeight w:val="304"/>
        </w:trPr>
        <w:tc>
          <w:tcPr>
            <w:tcW w:w="5000" w:type="pct"/>
            <w:noWrap/>
          </w:tcPr>
          <w:p w:rsidR="008729E5" w:rsidRDefault="008729E5" w:rsidP="009C6CC0">
            <w:pPr>
              <w:spacing w:after="0"/>
            </w:pPr>
            <w:r>
              <w:t>StateMachine_RetryAtSystemVerify1</w:t>
            </w:r>
          </w:p>
        </w:tc>
      </w:tr>
    </w:tbl>
    <w:p w:rsidR="00794F12" w:rsidRPr="00794F12" w:rsidRDefault="00794F12" w:rsidP="00794F12">
      <w:pPr>
        <w:rPr>
          <w:lang w:bidi="ar-SA"/>
        </w:rPr>
      </w:pPr>
    </w:p>
    <w:p w:rsidR="008F26B7" w:rsidRDefault="008F26B7" w:rsidP="008F26B7">
      <w:pPr>
        <w:pStyle w:val="Titre5"/>
      </w:pPr>
      <w:bookmarkStart w:id="44" w:name="_Interface_Matrix_Table_9"/>
      <w:bookmarkEnd w:id="44"/>
      <w:r>
        <w:t xml:space="preserve">Interface Matrix Table </w:t>
      </w:r>
      <w:r w:rsidR="00E27D24">
        <w:t>3.5</w:t>
      </w:r>
      <w:r>
        <w:t xml:space="preserve"> – </w:t>
      </w:r>
      <w:r w:rsidR="00882D1B">
        <w:t xml:space="preserve">Fault Manager Required Interfaces from </w:t>
      </w:r>
      <w:r w:rsidR="00E27D24">
        <w:t>Monitor</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3.5</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8A1829">
              <w:t>Monitor_FaultRecOvertemp</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8A1829">
              <w:t>Monitor_FaultRecVbatOV</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8A1829">
              <w:t>Monitor_FaultRecVbatUV</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8A1829">
              <w:t>Monitor_FaultRecVbatProtOV</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8A1829">
              <w:t>Monitor_FaultRecVbatProtUV</w:t>
            </w:r>
          </w:p>
        </w:tc>
      </w:tr>
      <w:tr w:rsidR="00E27D24" w:rsidRPr="00B328F0" w:rsidTr="009C6CC0">
        <w:trPr>
          <w:trHeight w:val="304"/>
        </w:trPr>
        <w:tc>
          <w:tcPr>
            <w:tcW w:w="5000" w:type="pct"/>
            <w:noWrap/>
          </w:tcPr>
          <w:p w:rsidR="00E27D24" w:rsidRPr="00B328F0" w:rsidRDefault="00E27D24" w:rsidP="009C6CC0">
            <w:pPr>
              <w:spacing w:after="0"/>
              <w:rPr>
                <w:rFonts w:cs="Calibri"/>
                <w:color w:val="000000"/>
                <w:szCs w:val="20"/>
                <w:lang w:bidi="ar-SA"/>
              </w:rPr>
            </w:pPr>
            <w:r w:rsidRPr="008A1829">
              <w:t>Monitor_FaultRecVignSupply</w:t>
            </w:r>
          </w:p>
        </w:tc>
      </w:tr>
      <w:tr w:rsidR="00E27D24" w:rsidRPr="00B328F0" w:rsidTr="009C6CC0">
        <w:trPr>
          <w:trHeight w:val="304"/>
        </w:trPr>
        <w:tc>
          <w:tcPr>
            <w:tcW w:w="5000" w:type="pct"/>
            <w:noWrap/>
          </w:tcPr>
          <w:p w:rsidR="00E27D24" w:rsidRPr="00B328F0" w:rsidRDefault="00E27D24" w:rsidP="009C6CC0">
            <w:pPr>
              <w:spacing w:after="0"/>
              <w:rPr>
                <w:rFonts w:cs="Calibri"/>
                <w:color w:val="000000"/>
                <w:szCs w:val="20"/>
                <w:lang w:bidi="ar-SA"/>
              </w:rPr>
            </w:pPr>
            <w:r w:rsidRPr="008A1829">
              <w:t>Monitor_FaultRecOpenOE</w:t>
            </w:r>
          </w:p>
        </w:tc>
      </w:tr>
      <w:tr w:rsidR="00E27D24" w:rsidRPr="00B328F0" w:rsidTr="009C6CC0">
        <w:trPr>
          <w:trHeight w:val="304"/>
        </w:trPr>
        <w:tc>
          <w:tcPr>
            <w:tcW w:w="5000" w:type="pct"/>
            <w:noWrap/>
          </w:tcPr>
          <w:p w:rsidR="00E27D24" w:rsidRPr="00B328F0" w:rsidRDefault="00E27D24" w:rsidP="009C6CC0">
            <w:pPr>
              <w:spacing w:after="0"/>
              <w:rPr>
                <w:rFonts w:cs="Calibri"/>
                <w:color w:val="000000"/>
                <w:szCs w:val="20"/>
                <w:lang w:bidi="ar-SA"/>
              </w:rPr>
            </w:pPr>
            <w:r w:rsidRPr="008A1829">
              <w:t>Monitor_FaultRecShortOE</w:t>
            </w:r>
          </w:p>
        </w:tc>
      </w:tr>
    </w:tbl>
    <w:p w:rsidR="00E27D24" w:rsidRPr="00E27D24" w:rsidRDefault="00E27D24" w:rsidP="00E27D24">
      <w:pPr>
        <w:rPr>
          <w:lang w:bidi="ar-SA"/>
        </w:rPr>
      </w:pPr>
    </w:p>
    <w:p w:rsidR="008F26B7" w:rsidRDefault="008F26B7" w:rsidP="008F26B7">
      <w:pPr>
        <w:pStyle w:val="Titre5"/>
      </w:pPr>
      <w:bookmarkStart w:id="45" w:name="_Interface_Matrix_Table_10"/>
      <w:bookmarkEnd w:id="45"/>
      <w:r>
        <w:t xml:space="preserve">Interface Matrix Table </w:t>
      </w:r>
      <w:r w:rsidR="00E27D24">
        <w:t>3.8</w:t>
      </w:r>
      <w:r>
        <w:t xml:space="preserve"> – </w:t>
      </w:r>
      <w:r w:rsidR="00EA3CA2">
        <w:t xml:space="preserve">Fault Manager Required Interfaces from </w:t>
      </w:r>
      <w:r w:rsidR="00E27D24">
        <w:t>LIN</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3.8</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t>LIN_SetFault</w:t>
            </w:r>
          </w:p>
        </w:tc>
      </w:tr>
    </w:tbl>
    <w:p w:rsidR="00E27D24" w:rsidRPr="00E27D24" w:rsidRDefault="00E27D24" w:rsidP="00E27D24">
      <w:pPr>
        <w:rPr>
          <w:lang w:bidi="ar-SA"/>
        </w:rPr>
      </w:pPr>
    </w:p>
    <w:p w:rsidR="008F26B7" w:rsidRDefault="008F26B7" w:rsidP="008F26B7">
      <w:pPr>
        <w:pStyle w:val="Titre5"/>
      </w:pPr>
      <w:bookmarkStart w:id="46" w:name="_Interface_Matrix_Table_11"/>
      <w:bookmarkEnd w:id="46"/>
      <w:r>
        <w:t xml:space="preserve">Interface Matrix Table </w:t>
      </w:r>
      <w:r w:rsidR="00E27D24">
        <w:t>3.</w:t>
      </w:r>
      <w:r w:rsidR="00184246">
        <w:t>10</w:t>
      </w:r>
      <w:r>
        <w:t xml:space="preserve"> – </w:t>
      </w:r>
      <w:r w:rsidR="006E3056">
        <w:t xml:space="preserve">Fault Manager Required Interfaces from </w:t>
      </w:r>
      <w:r w:rsidR="00AB2AC0">
        <w:t>NVM Manager</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3.</w:t>
            </w:r>
            <w:r w:rsidR="00184246">
              <w:rPr>
                <w:rFonts w:cs="Calibri"/>
                <w:b/>
                <w:bCs/>
                <w:color w:val="000000"/>
                <w:szCs w:val="20"/>
                <w:lang w:bidi="ar-SA"/>
              </w:rPr>
              <w:t>10</w:t>
            </w:r>
          </w:p>
        </w:tc>
      </w:tr>
      <w:tr w:rsidR="00E27D24" w:rsidRPr="00B328F0" w:rsidTr="009C6CC0">
        <w:trPr>
          <w:trHeight w:val="304"/>
        </w:trPr>
        <w:tc>
          <w:tcPr>
            <w:tcW w:w="5000" w:type="pct"/>
            <w:noWrap/>
            <w:hideMark/>
          </w:tcPr>
          <w:p w:rsidR="00E27D24" w:rsidRPr="00B328F0" w:rsidRDefault="00AB2AC0" w:rsidP="009C6CC0">
            <w:pPr>
              <w:spacing w:after="0"/>
              <w:rPr>
                <w:rFonts w:cs="Calibri"/>
                <w:color w:val="000000"/>
                <w:szCs w:val="20"/>
                <w:lang w:bidi="ar-SA"/>
              </w:rPr>
            </w:pPr>
            <w:r w:rsidRPr="00AB2AC0">
              <w:t>NVM_UpdateCountDownFault</w:t>
            </w:r>
          </w:p>
        </w:tc>
      </w:tr>
      <w:tr w:rsidR="00AB2AC0" w:rsidRPr="00B328F0" w:rsidTr="009C6CC0">
        <w:trPr>
          <w:trHeight w:val="304"/>
        </w:trPr>
        <w:tc>
          <w:tcPr>
            <w:tcW w:w="5000" w:type="pct"/>
            <w:noWrap/>
          </w:tcPr>
          <w:p w:rsidR="00AB2AC0" w:rsidRPr="00AB2AC0" w:rsidRDefault="00AB2AC0" w:rsidP="009C6CC0">
            <w:pPr>
              <w:spacing w:after="0"/>
            </w:pPr>
            <w:r w:rsidRPr="00AB2AC0">
              <w:t>NVM_UpdateCountUpFault</w:t>
            </w:r>
          </w:p>
        </w:tc>
      </w:tr>
      <w:tr w:rsidR="00AB2AC0" w:rsidRPr="00B328F0" w:rsidTr="009C6CC0">
        <w:trPr>
          <w:trHeight w:val="304"/>
        </w:trPr>
        <w:tc>
          <w:tcPr>
            <w:tcW w:w="5000" w:type="pct"/>
            <w:noWrap/>
          </w:tcPr>
          <w:p w:rsidR="00AB2AC0" w:rsidRPr="00AB2AC0" w:rsidRDefault="00AB2AC0" w:rsidP="009C6CC0">
            <w:pPr>
              <w:spacing w:after="0"/>
            </w:pPr>
            <w:r w:rsidRPr="00AB2AC0">
              <w:t>NVM_UpdateFaultLifetime</w:t>
            </w:r>
          </w:p>
        </w:tc>
      </w:tr>
      <w:tr w:rsidR="00E27D24" w:rsidRPr="00B328F0" w:rsidTr="009C6CC0">
        <w:trPr>
          <w:trHeight w:val="304"/>
        </w:trPr>
        <w:tc>
          <w:tcPr>
            <w:tcW w:w="5000" w:type="pct"/>
            <w:noWrap/>
          </w:tcPr>
          <w:p w:rsidR="00E27D24" w:rsidRDefault="00AB2AC0" w:rsidP="009C6CC0">
            <w:pPr>
              <w:spacing w:after="0"/>
            </w:pPr>
            <w:r w:rsidRPr="00AB2AC0">
              <w:t>NVM_UpdateMostRecentIgnCycles</w:t>
            </w:r>
          </w:p>
        </w:tc>
      </w:tr>
      <w:tr w:rsidR="00AB2AC0" w:rsidRPr="00B328F0" w:rsidTr="009C6CC0">
        <w:trPr>
          <w:trHeight w:val="304"/>
        </w:trPr>
        <w:tc>
          <w:tcPr>
            <w:tcW w:w="5000" w:type="pct"/>
            <w:noWrap/>
          </w:tcPr>
          <w:p w:rsidR="00AB2AC0" w:rsidRPr="00AB2AC0" w:rsidRDefault="00AB2AC0" w:rsidP="009C6CC0">
            <w:pPr>
              <w:spacing w:after="0"/>
            </w:pPr>
            <w:r w:rsidRPr="00AB2AC0">
              <w:t>NVM_UpdateMostRecentList</w:t>
            </w:r>
          </w:p>
        </w:tc>
      </w:tr>
    </w:tbl>
    <w:p w:rsidR="00E27D24" w:rsidRPr="00E27D24" w:rsidRDefault="00E27D24" w:rsidP="00E27D24">
      <w:pPr>
        <w:rPr>
          <w:lang w:bidi="ar-SA"/>
        </w:rPr>
      </w:pPr>
    </w:p>
    <w:p w:rsidR="00E27D24" w:rsidRDefault="00E27D24" w:rsidP="00E27D24">
      <w:pPr>
        <w:pStyle w:val="Titre5"/>
      </w:pPr>
      <w:bookmarkStart w:id="47" w:name="_Interface_Matrix_Table_12"/>
      <w:bookmarkEnd w:id="47"/>
      <w:r>
        <w:t xml:space="preserve">Interface Matrix Table </w:t>
      </w:r>
      <w:r w:rsidR="00EC6E82">
        <w:t>4.2</w:t>
      </w:r>
      <w:r>
        <w:t xml:space="preserve"> –</w:t>
      </w:r>
      <w:r w:rsidR="00B87F99">
        <w:t>B2bComm</w:t>
      </w:r>
      <w:r w:rsidR="00291B57">
        <w:t xml:space="preserve"> Required Interfaces from State Machine</w:t>
      </w:r>
    </w:p>
    <w:tbl>
      <w:tblPr>
        <w:tblStyle w:val="GridTableLight"/>
        <w:tblW w:w="5000" w:type="pct"/>
        <w:tblLook w:val="04A0"/>
      </w:tblPr>
      <w:tblGrid>
        <w:gridCol w:w="10152"/>
      </w:tblGrid>
      <w:tr w:rsidR="00EC6E82" w:rsidRPr="00B328F0" w:rsidTr="009C6CC0">
        <w:trPr>
          <w:trHeight w:val="304"/>
        </w:trPr>
        <w:tc>
          <w:tcPr>
            <w:tcW w:w="5000" w:type="pct"/>
            <w:noWrap/>
          </w:tcPr>
          <w:p w:rsidR="00EC6E82" w:rsidRPr="00B328F0" w:rsidRDefault="00EC6E82"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4.2</w:t>
            </w:r>
          </w:p>
        </w:tc>
      </w:tr>
      <w:tr w:rsidR="00EC6E82" w:rsidRPr="00B328F0" w:rsidTr="009C6CC0">
        <w:trPr>
          <w:trHeight w:val="304"/>
        </w:trPr>
        <w:tc>
          <w:tcPr>
            <w:tcW w:w="5000" w:type="pct"/>
            <w:noWrap/>
            <w:hideMark/>
          </w:tcPr>
          <w:p w:rsidR="00EC6E82" w:rsidRPr="00B328F0" w:rsidRDefault="00EC6E82" w:rsidP="009C6CC0">
            <w:pPr>
              <w:spacing w:after="0"/>
              <w:rPr>
                <w:rFonts w:cs="Calibri"/>
                <w:color w:val="000000"/>
                <w:szCs w:val="20"/>
                <w:lang w:bidi="ar-SA"/>
              </w:rPr>
            </w:pPr>
            <w:r w:rsidRPr="00520CD5">
              <w:t>StateMachine_GetPriFlags</w:t>
            </w:r>
          </w:p>
        </w:tc>
      </w:tr>
      <w:tr w:rsidR="00EC6E82" w:rsidRPr="00B328F0" w:rsidTr="009C6CC0">
        <w:trPr>
          <w:trHeight w:val="304"/>
        </w:trPr>
        <w:tc>
          <w:tcPr>
            <w:tcW w:w="5000" w:type="pct"/>
            <w:noWrap/>
            <w:hideMark/>
          </w:tcPr>
          <w:p w:rsidR="00EC6E82" w:rsidRPr="00B328F0" w:rsidRDefault="00EC6E82" w:rsidP="009C6CC0">
            <w:pPr>
              <w:spacing w:after="0"/>
              <w:rPr>
                <w:rFonts w:cs="Calibri"/>
                <w:color w:val="000000"/>
                <w:szCs w:val="20"/>
                <w:lang w:bidi="ar-SA"/>
              </w:rPr>
            </w:pPr>
            <w:r w:rsidRPr="00520CD5">
              <w:t>StateMachine_FaultNotify</w:t>
            </w:r>
          </w:p>
        </w:tc>
      </w:tr>
      <w:tr w:rsidR="00EC6E82" w:rsidRPr="00B328F0" w:rsidTr="009C6CC0">
        <w:trPr>
          <w:trHeight w:val="304"/>
        </w:trPr>
        <w:tc>
          <w:tcPr>
            <w:tcW w:w="5000" w:type="pct"/>
            <w:noWrap/>
            <w:hideMark/>
          </w:tcPr>
          <w:p w:rsidR="00EC6E82" w:rsidRPr="00B328F0" w:rsidRDefault="00EC6E82" w:rsidP="009C6CC0">
            <w:pPr>
              <w:spacing w:after="0"/>
              <w:rPr>
                <w:rFonts w:cs="Calibri"/>
                <w:color w:val="000000"/>
                <w:szCs w:val="20"/>
                <w:lang w:bidi="ar-SA"/>
              </w:rPr>
            </w:pPr>
            <w:r w:rsidRPr="00520CD5">
              <w:t>StateMachine_EventNotify</w:t>
            </w:r>
          </w:p>
        </w:tc>
      </w:tr>
    </w:tbl>
    <w:p w:rsidR="00EC6E82" w:rsidRPr="00EC6E82" w:rsidRDefault="00EC6E82" w:rsidP="00EC6E82">
      <w:pPr>
        <w:rPr>
          <w:lang w:bidi="ar-SA"/>
        </w:rPr>
      </w:pPr>
    </w:p>
    <w:p w:rsidR="00E27D24" w:rsidRDefault="00E27D24" w:rsidP="00E27D24">
      <w:pPr>
        <w:pStyle w:val="Titre5"/>
      </w:pPr>
      <w:bookmarkStart w:id="48" w:name="_Interface_Matrix_Table_13"/>
      <w:bookmarkEnd w:id="48"/>
      <w:r>
        <w:t xml:space="preserve">Interface Matrix Table </w:t>
      </w:r>
      <w:r w:rsidR="00B87F99">
        <w:t>4.8</w:t>
      </w:r>
      <w:r>
        <w:t xml:space="preserve"> – </w:t>
      </w:r>
      <w:r w:rsidR="005F5EDA">
        <w:t xml:space="preserve">B2bComm Required Interfaces from </w:t>
      </w:r>
      <w:r w:rsidR="00B87F99">
        <w:t>LIN</w:t>
      </w:r>
    </w:p>
    <w:tbl>
      <w:tblPr>
        <w:tblStyle w:val="GridTableLight"/>
        <w:tblW w:w="5000" w:type="pct"/>
        <w:tblLook w:val="04A0"/>
      </w:tblPr>
      <w:tblGrid>
        <w:gridCol w:w="10152"/>
      </w:tblGrid>
      <w:tr w:rsidR="00B87F99" w:rsidRPr="00B328F0" w:rsidTr="009C6CC0">
        <w:trPr>
          <w:trHeight w:val="304"/>
        </w:trPr>
        <w:tc>
          <w:tcPr>
            <w:tcW w:w="5000" w:type="pct"/>
            <w:noWrap/>
          </w:tcPr>
          <w:p w:rsidR="00B87F99" w:rsidRPr="00B328F0" w:rsidRDefault="00B87F99"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4.8</w:t>
            </w:r>
          </w:p>
        </w:tc>
      </w:tr>
      <w:tr w:rsidR="00B87F99" w:rsidRPr="00B328F0" w:rsidTr="009C6CC0">
        <w:trPr>
          <w:trHeight w:val="304"/>
        </w:trPr>
        <w:tc>
          <w:tcPr>
            <w:tcW w:w="5000" w:type="pct"/>
            <w:noWrap/>
            <w:hideMark/>
          </w:tcPr>
          <w:p w:rsidR="00B87F99" w:rsidRPr="00B328F0" w:rsidRDefault="00B87F99" w:rsidP="009C6CC0">
            <w:pPr>
              <w:spacing w:after="0"/>
              <w:rPr>
                <w:rFonts w:cs="Calibri"/>
                <w:color w:val="000000"/>
                <w:szCs w:val="20"/>
                <w:lang w:bidi="ar-SA"/>
              </w:rPr>
            </w:pPr>
            <w:r>
              <w:t>LIN_SetOutputPower</w:t>
            </w:r>
          </w:p>
        </w:tc>
      </w:tr>
    </w:tbl>
    <w:p w:rsidR="00B87F99" w:rsidRDefault="00B87F99" w:rsidP="00B87F99">
      <w:pPr>
        <w:rPr>
          <w:lang w:bidi="ar-SA"/>
        </w:rPr>
      </w:pPr>
    </w:p>
    <w:p w:rsidR="0070046B" w:rsidRDefault="0070046B" w:rsidP="0070046B">
      <w:pPr>
        <w:pStyle w:val="Titre5"/>
      </w:pPr>
      <w:bookmarkStart w:id="49" w:name="_Interface_Matrix_Table_33"/>
      <w:bookmarkEnd w:id="49"/>
      <w:r>
        <w:t xml:space="preserve">Interface Matrix Table 4.9 – B2bComm Required Interfaces from </w:t>
      </w:r>
      <w:r w:rsidR="0004701B">
        <w:t>Integrity Checks</w:t>
      </w:r>
    </w:p>
    <w:tbl>
      <w:tblPr>
        <w:tblStyle w:val="GridTableLight"/>
        <w:tblW w:w="5000" w:type="pct"/>
        <w:tblLook w:val="04A0"/>
      </w:tblPr>
      <w:tblGrid>
        <w:gridCol w:w="10152"/>
      </w:tblGrid>
      <w:tr w:rsidR="0070046B" w:rsidRPr="00B328F0" w:rsidTr="00935F46">
        <w:trPr>
          <w:trHeight w:val="304"/>
        </w:trPr>
        <w:tc>
          <w:tcPr>
            <w:tcW w:w="5000" w:type="pct"/>
            <w:noWrap/>
          </w:tcPr>
          <w:p w:rsidR="0070046B" w:rsidRPr="00B328F0" w:rsidRDefault="0070046B"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4.9</w:t>
            </w:r>
          </w:p>
        </w:tc>
      </w:tr>
      <w:tr w:rsidR="0070046B" w:rsidRPr="00B328F0" w:rsidTr="00935F46">
        <w:trPr>
          <w:trHeight w:val="304"/>
        </w:trPr>
        <w:tc>
          <w:tcPr>
            <w:tcW w:w="5000" w:type="pct"/>
            <w:noWrap/>
            <w:hideMark/>
          </w:tcPr>
          <w:p w:rsidR="0070046B" w:rsidRPr="00B328F0" w:rsidRDefault="0070046B" w:rsidP="00935F46">
            <w:pPr>
              <w:spacing w:after="0"/>
              <w:rPr>
                <w:rFonts w:cs="Calibri"/>
                <w:color w:val="000000"/>
                <w:szCs w:val="20"/>
                <w:lang w:bidi="ar-SA"/>
              </w:rPr>
            </w:pPr>
            <w:r w:rsidRPr="0070046B">
              <w:t>Set_Sec_ProgramMemChecksum</w:t>
            </w:r>
          </w:p>
        </w:tc>
      </w:tr>
    </w:tbl>
    <w:p w:rsidR="0070046B" w:rsidRPr="00B87F99" w:rsidRDefault="0070046B" w:rsidP="00B87F99">
      <w:pPr>
        <w:rPr>
          <w:lang w:bidi="ar-SA"/>
        </w:rPr>
      </w:pPr>
    </w:p>
    <w:p w:rsidR="00E27D24" w:rsidRDefault="00E27D24" w:rsidP="00E27D24">
      <w:pPr>
        <w:pStyle w:val="Titre5"/>
      </w:pPr>
      <w:bookmarkStart w:id="50" w:name="_Interface_Matrix_Table_14"/>
      <w:bookmarkEnd w:id="50"/>
      <w:r>
        <w:t xml:space="preserve">Interface Matrix Table </w:t>
      </w:r>
      <w:r w:rsidR="00B87F99">
        <w:t>4.1</w:t>
      </w:r>
      <w:r w:rsidR="00041482">
        <w:t>2</w:t>
      </w:r>
      <w:r>
        <w:t xml:space="preserve"> – </w:t>
      </w:r>
      <w:r w:rsidR="001F23C1">
        <w:t xml:space="preserve">B2bComm Required Interfaces from </w:t>
      </w:r>
      <w:r w:rsidR="00B87F99">
        <w:t>Signals</w:t>
      </w:r>
    </w:p>
    <w:tbl>
      <w:tblPr>
        <w:tblStyle w:val="GridTableLight"/>
        <w:tblW w:w="5000" w:type="pct"/>
        <w:tblLook w:val="04A0"/>
      </w:tblPr>
      <w:tblGrid>
        <w:gridCol w:w="10152"/>
      </w:tblGrid>
      <w:tr w:rsidR="00B87F99" w:rsidRPr="00B328F0" w:rsidTr="009C6CC0">
        <w:trPr>
          <w:trHeight w:val="304"/>
        </w:trPr>
        <w:tc>
          <w:tcPr>
            <w:tcW w:w="5000" w:type="pct"/>
            <w:noWrap/>
          </w:tcPr>
          <w:p w:rsidR="00B87F99" w:rsidRPr="00B328F0" w:rsidRDefault="00B87F99"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4.1</w:t>
            </w:r>
            <w:r w:rsidR="00041482">
              <w:rPr>
                <w:rFonts w:cs="Calibri"/>
                <w:b/>
                <w:bCs/>
                <w:color w:val="000000"/>
                <w:szCs w:val="20"/>
                <w:lang w:bidi="ar-SA"/>
              </w:rPr>
              <w:t>2</w:t>
            </w:r>
          </w:p>
        </w:tc>
      </w:tr>
      <w:tr w:rsidR="00B87F99" w:rsidRPr="00B328F0" w:rsidTr="009C6CC0">
        <w:trPr>
          <w:trHeight w:val="304"/>
        </w:trPr>
        <w:tc>
          <w:tcPr>
            <w:tcW w:w="5000" w:type="pct"/>
            <w:noWrap/>
            <w:hideMark/>
          </w:tcPr>
          <w:p w:rsidR="00B87F99" w:rsidRPr="00B328F0" w:rsidRDefault="00B87F99" w:rsidP="009C6CC0">
            <w:pPr>
              <w:spacing w:after="0"/>
              <w:rPr>
                <w:rFonts w:cs="Calibri"/>
                <w:color w:val="000000"/>
                <w:szCs w:val="20"/>
                <w:lang w:bidi="ar-SA"/>
              </w:rPr>
            </w:pPr>
            <w:r w:rsidRPr="00B808DE">
              <w:t>Sig_HwBuildID</w:t>
            </w:r>
          </w:p>
        </w:tc>
      </w:tr>
      <w:tr w:rsidR="00B87F99" w:rsidRPr="00B328F0" w:rsidTr="009C6CC0">
        <w:trPr>
          <w:trHeight w:val="304"/>
        </w:trPr>
        <w:tc>
          <w:tcPr>
            <w:tcW w:w="5000" w:type="pct"/>
            <w:noWrap/>
            <w:hideMark/>
          </w:tcPr>
          <w:p w:rsidR="00B87F99" w:rsidRPr="00B328F0" w:rsidRDefault="00B87F99" w:rsidP="009C6CC0">
            <w:pPr>
              <w:spacing w:after="0"/>
              <w:rPr>
                <w:rFonts w:cs="Calibri"/>
                <w:color w:val="000000"/>
                <w:szCs w:val="20"/>
                <w:lang w:bidi="ar-SA"/>
              </w:rPr>
            </w:pPr>
            <w:r w:rsidRPr="00B808DE">
              <w:t>Sig_UpdateSecSignals</w:t>
            </w:r>
          </w:p>
        </w:tc>
      </w:tr>
    </w:tbl>
    <w:p w:rsidR="00B87F99" w:rsidRDefault="00B87F99" w:rsidP="00B87F99">
      <w:pPr>
        <w:rPr>
          <w:lang w:bidi="ar-SA"/>
        </w:rPr>
      </w:pPr>
    </w:p>
    <w:p w:rsidR="0013018A" w:rsidRDefault="0013018A" w:rsidP="0013018A">
      <w:pPr>
        <w:pStyle w:val="Titre5"/>
      </w:pPr>
      <w:bookmarkStart w:id="51" w:name="_Interface_Matrix_Table_45"/>
      <w:bookmarkEnd w:id="51"/>
      <w:r>
        <w:t>Interface Matrix Table 4.23 – B2bComm Required Interfaces from SCCP3</w:t>
      </w:r>
    </w:p>
    <w:tbl>
      <w:tblPr>
        <w:tblStyle w:val="GridTableLight"/>
        <w:tblW w:w="5000" w:type="pct"/>
        <w:tblLook w:val="04A0"/>
      </w:tblPr>
      <w:tblGrid>
        <w:gridCol w:w="10152"/>
      </w:tblGrid>
      <w:tr w:rsidR="0013018A" w:rsidRPr="00B328F0" w:rsidTr="00B457A5">
        <w:trPr>
          <w:trHeight w:val="304"/>
        </w:trPr>
        <w:tc>
          <w:tcPr>
            <w:tcW w:w="5000" w:type="pct"/>
            <w:noWrap/>
          </w:tcPr>
          <w:p w:rsidR="0013018A" w:rsidRPr="00B328F0" w:rsidRDefault="0013018A" w:rsidP="00B457A5">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4.23</w:t>
            </w:r>
          </w:p>
        </w:tc>
      </w:tr>
      <w:tr w:rsidR="0013018A" w:rsidRPr="00B328F0" w:rsidTr="00B457A5">
        <w:trPr>
          <w:trHeight w:val="304"/>
        </w:trPr>
        <w:tc>
          <w:tcPr>
            <w:tcW w:w="5000" w:type="pct"/>
            <w:noWrap/>
            <w:hideMark/>
          </w:tcPr>
          <w:p w:rsidR="0013018A" w:rsidRPr="00B328F0" w:rsidRDefault="0013018A" w:rsidP="00B457A5">
            <w:pPr>
              <w:spacing w:after="0"/>
              <w:rPr>
                <w:rFonts w:cs="Calibri"/>
                <w:color w:val="000000"/>
                <w:szCs w:val="20"/>
                <w:lang w:bidi="ar-SA"/>
              </w:rPr>
            </w:pPr>
            <w:r w:rsidRPr="0013018A">
              <w:t>SCCP3_TMR_Stop</w:t>
            </w:r>
          </w:p>
        </w:tc>
      </w:tr>
      <w:tr w:rsidR="0013018A" w:rsidRPr="00B328F0" w:rsidTr="00B457A5">
        <w:trPr>
          <w:trHeight w:val="304"/>
        </w:trPr>
        <w:tc>
          <w:tcPr>
            <w:tcW w:w="5000" w:type="pct"/>
            <w:noWrap/>
            <w:hideMark/>
          </w:tcPr>
          <w:p w:rsidR="0013018A" w:rsidRPr="00B328F0" w:rsidRDefault="0013018A" w:rsidP="00B457A5">
            <w:pPr>
              <w:spacing w:after="0"/>
              <w:rPr>
                <w:rFonts w:cs="Calibri"/>
                <w:color w:val="000000"/>
                <w:szCs w:val="20"/>
                <w:lang w:bidi="ar-SA"/>
              </w:rPr>
            </w:pPr>
            <w:r w:rsidRPr="0013018A">
              <w:t>SCCP3_TMR_Start</w:t>
            </w:r>
          </w:p>
        </w:tc>
      </w:tr>
    </w:tbl>
    <w:p w:rsidR="00156F90" w:rsidRDefault="00156F90" w:rsidP="00B87F99">
      <w:pPr>
        <w:rPr>
          <w:lang w:bidi="ar-SA"/>
        </w:rPr>
      </w:pPr>
    </w:p>
    <w:p w:rsidR="00156F90" w:rsidRDefault="00156F90" w:rsidP="00156F90">
      <w:pPr>
        <w:pStyle w:val="Titre5"/>
      </w:pPr>
      <w:bookmarkStart w:id="52" w:name="_Interface_Matrix_Table_46"/>
      <w:bookmarkEnd w:id="52"/>
      <w:r>
        <w:t>Interface Matrix Table 4.28 – B2bComm Required Interfaces from UART2</w:t>
      </w:r>
    </w:p>
    <w:tbl>
      <w:tblPr>
        <w:tblStyle w:val="GridTableLight"/>
        <w:tblW w:w="5000" w:type="pct"/>
        <w:tblLook w:val="04A0"/>
      </w:tblPr>
      <w:tblGrid>
        <w:gridCol w:w="10152"/>
      </w:tblGrid>
      <w:tr w:rsidR="00156F90" w:rsidRPr="00B328F0" w:rsidTr="00B457A5">
        <w:trPr>
          <w:trHeight w:val="304"/>
        </w:trPr>
        <w:tc>
          <w:tcPr>
            <w:tcW w:w="5000" w:type="pct"/>
            <w:noWrap/>
          </w:tcPr>
          <w:p w:rsidR="00156F90" w:rsidRPr="00B328F0" w:rsidRDefault="00156F90" w:rsidP="00B457A5">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4.28</w:t>
            </w:r>
          </w:p>
        </w:tc>
      </w:tr>
      <w:tr w:rsidR="00156F90" w:rsidRPr="00B328F0" w:rsidTr="00B457A5">
        <w:trPr>
          <w:trHeight w:val="304"/>
        </w:trPr>
        <w:tc>
          <w:tcPr>
            <w:tcW w:w="5000" w:type="pct"/>
            <w:noWrap/>
            <w:hideMark/>
          </w:tcPr>
          <w:p w:rsidR="00156F90" w:rsidRPr="00B328F0" w:rsidRDefault="00156F90" w:rsidP="00B457A5">
            <w:pPr>
              <w:spacing w:after="0"/>
              <w:rPr>
                <w:rFonts w:cs="Calibri"/>
                <w:color w:val="000000"/>
                <w:szCs w:val="20"/>
                <w:lang w:bidi="ar-SA"/>
              </w:rPr>
            </w:pPr>
            <w:r w:rsidRPr="00156F90">
              <w:t>UART2_SetDevice</w:t>
            </w:r>
          </w:p>
        </w:tc>
      </w:tr>
      <w:tr w:rsidR="00156F90" w:rsidRPr="00B328F0" w:rsidTr="00B457A5">
        <w:trPr>
          <w:trHeight w:val="304"/>
        </w:trPr>
        <w:tc>
          <w:tcPr>
            <w:tcW w:w="5000" w:type="pct"/>
            <w:noWrap/>
            <w:hideMark/>
          </w:tcPr>
          <w:p w:rsidR="00156F90" w:rsidRPr="00B328F0" w:rsidRDefault="00156F90" w:rsidP="00B457A5">
            <w:pPr>
              <w:spacing w:after="0"/>
              <w:rPr>
                <w:rFonts w:cs="Calibri"/>
                <w:color w:val="000000"/>
                <w:szCs w:val="20"/>
                <w:lang w:bidi="ar-SA"/>
              </w:rPr>
            </w:pPr>
            <w:r w:rsidRPr="00156F90">
              <w:t>UART2_SetRxPacketLength</w:t>
            </w:r>
          </w:p>
        </w:tc>
      </w:tr>
      <w:tr w:rsidR="00156F90" w:rsidRPr="00B328F0" w:rsidTr="00B457A5">
        <w:trPr>
          <w:trHeight w:val="304"/>
        </w:trPr>
        <w:tc>
          <w:tcPr>
            <w:tcW w:w="5000" w:type="pct"/>
            <w:noWrap/>
          </w:tcPr>
          <w:p w:rsidR="00156F90" w:rsidRPr="00156F90" w:rsidRDefault="00156F90" w:rsidP="00B457A5">
            <w:pPr>
              <w:spacing w:after="0"/>
            </w:pPr>
            <w:r w:rsidRPr="00156F90">
              <w:t>UART2_Initialize</w:t>
            </w:r>
          </w:p>
        </w:tc>
      </w:tr>
      <w:tr w:rsidR="00156F90" w:rsidRPr="00B328F0" w:rsidTr="00B457A5">
        <w:trPr>
          <w:trHeight w:val="304"/>
        </w:trPr>
        <w:tc>
          <w:tcPr>
            <w:tcW w:w="5000" w:type="pct"/>
            <w:noWrap/>
          </w:tcPr>
          <w:p w:rsidR="00156F90" w:rsidRPr="00156F90" w:rsidRDefault="00156F90" w:rsidP="00B457A5">
            <w:pPr>
              <w:spacing w:after="0"/>
            </w:pPr>
            <w:r w:rsidRPr="00156F90">
              <w:t>UART2_Disable</w:t>
            </w:r>
          </w:p>
        </w:tc>
      </w:tr>
    </w:tbl>
    <w:p w:rsidR="00156F90" w:rsidRPr="00B87F99" w:rsidRDefault="00156F90" w:rsidP="00B87F99">
      <w:pPr>
        <w:rPr>
          <w:lang w:bidi="ar-SA"/>
        </w:rPr>
      </w:pPr>
    </w:p>
    <w:p w:rsidR="00E27D24" w:rsidRDefault="00E27D24" w:rsidP="00E27D24">
      <w:pPr>
        <w:pStyle w:val="Titre5"/>
      </w:pPr>
      <w:bookmarkStart w:id="53" w:name="_Interface_Matrix_Table_15"/>
      <w:bookmarkEnd w:id="53"/>
      <w:r>
        <w:t xml:space="preserve">Interface Matrix Table </w:t>
      </w:r>
      <w:r w:rsidR="0048404E">
        <w:t>5.1</w:t>
      </w:r>
      <w:r>
        <w:t xml:space="preserve"> –</w:t>
      </w:r>
      <w:r w:rsidR="0048404E">
        <w:t>Monitor</w:t>
      </w:r>
      <w:r w:rsidR="00CC47A2">
        <w:t xml:space="preserve"> Required Interfaces from RTOS</w:t>
      </w:r>
    </w:p>
    <w:tbl>
      <w:tblPr>
        <w:tblStyle w:val="GridTableLight"/>
        <w:tblW w:w="5000" w:type="pct"/>
        <w:tblLook w:val="04A0"/>
      </w:tblPr>
      <w:tblGrid>
        <w:gridCol w:w="10152"/>
      </w:tblGrid>
      <w:tr w:rsidR="0048404E" w:rsidRPr="00B328F0" w:rsidTr="009C6CC0">
        <w:trPr>
          <w:trHeight w:val="304"/>
        </w:trPr>
        <w:tc>
          <w:tcPr>
            <w:tcW w:w="5000" w:type="pct"/>
            <w:noWrap/>
          </w:tcPr>
          <w:p w:rsidR="0048404E" w:rsidRPr="00B328F0" w:rsidRDefault="0048404E"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5.1</w:t>
            </w:r>
          </w:p>
        </w:tc>
      </w:tr>
      <w:tr w:rsidR="0048404E" w:rsidRPr="00B328F0" w:rsidTr="009C6CC0">
        <w:trPr>
          <w:trHeight w:val="304"/>
        </w:trPr>
        <w:tc>
          <w:tcPr>
            <w:tcW w:w="5000" w:type="pct"/>
            <w:noWrap/>
            <w:hideMark/>
          </w:tcPr>
          <w:p w:rsidR="0048404E" w:rsidRPr="00B328F0" w:rsidRDefault="0048404E" w:rsidP="009C6CC0">
            <w:pPr>
              <w:spacing w:after="0"/>
              <w:rPr>
                <w:rFonts w:cs="Calibri"/>
                <w:color w:val="000000"/>
                <w:szCs w:val="20"/>
                <w:lang w:bidi="ar-SA"/>
              </w:rPr>
            </w:pPr>
            <w:r w:rsidRPr="001278F1">
              <w:t>Startup_IsTaskReset</w:t>
            </w:r>
          </w:p>
        </w:tc>
      </w:tr>
      <w:tr w:rsidR="0048404E" w:rsidRPr="00B328F0" w:rsidTr="009C6CC0">
        <w:trPr>
          <w:trHeight w:val="304"/>
        </w:trPr>
        <w:tc>
          <w:tcPr>
            <w:tcW w:w="5000" w:type="pct"/>
            <w:noWrap/>
            <w:hideMark/>
          </w:tcPr>
          <w:p w:rsidR="0048404E" w:rsidRPr="00B328F0" w:rsidRDefault="0048404E" w:rsidP="009C6CC0">
            <w:pPr>
              <w:spacing w:after="0"/>
              <w:rPr>
                <w:rFonts w:cs="Calibri"/>
                <w:color w:val="000000"/>
                <w:szCs w:val="20"/>
                <w:lang w:bidi="ar-SA"/>
              </w:rPr>
            </w:pPr>
            <w:r w:rsidRPr="001278F1">
              <w:t>RTOS_delay_ms</w:t>
            </w:r>
          </w:p>
        </w:tc>
      </w:tr>
    </w:tbl>
    <w:p w:rsidR="0048404E" w:rsidRPr="0048404E" w:rsidRDefault="0048404E" w:rsidP="0048404E">
      <w:pPr>
        <w:rPr>
          <w:lang w:bidi="ar-SA"/>
        </w:rPr>
      </w:pPr>
    </w:p>
    <w:p w:rsidR="00E27D24" w:rsidRDefault="00E27D24" w:rsidP="00E27D24">
      <w:pPr>
        <w:pStyle w:val="Titre5"/>
      </w:pPr>
      <w:bookmarkStart w:id="54" w:name="_Interface_Matrix_Table_16"/>
      <w:bookmarkEnd w:id="54"/>
      <w:r>
        <w:t xml:space="preserve">Interface Matrix Table </w:t>
      </w:r>
      <w:r w:rsidR="00031F27">
        <w:t>5.2</w:t>
      </w:r>
      <w:r>
        <w:t xml:space="preserve"> – </w:t>
      </w:r>
      <w:r w:rsidR="00D54A63">
        <w:t xml:space="preserve">Monitor </w:t>
      </w:r>
      <w:r w:rsidR="0012054D">
        <w:t xml:space="preserve">Required Interfaces from </w:t>
      </w:r>
      <w:r>
        <w:t>State Machine</w:t>
      </w:r>
    </w:p>
    <w:tbl>
      <w:tblPr>
        <w:tblStyle w:val="GridTableLight"/>
        <w:tblW w:w="5000" w:type="pct"/>
        <w:tblLook w:val="04A0"/>
      </w:tblPr>
      <w:tblGrid>
        <w:gridCol w:w="10152"/>
      </w:tblGrid>
      <w:tr w:rsidR="00031F27" w:rsidRPr="00B328F0" w:rsidTr="009C6CC0">
        <w:trPr>
          <w:trHeight w:val="304"/>
        </w:trPr>
        <w:tc>
          <w:tcPr>
            <w:tcW w:w="5000" w:type="pct"/>
            <w:noWrap/>
          </w:tcPr>
          <w:p w:rsidR="00031F27" w:rsidRPr="00B328F0" w:rsidRDefault="00031F27"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5.2</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0051C2">
              <w:t>StateMachine_EventNotify</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0051C2">
              <w:t>StateMachine_IsModeActive</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0051C2">
              <w:t>StateMachine_FaultNotify</w:t>
            </w:r>
          </w:p>
        </w:tc>
      </w:tr>
    </w:tbl>
    <w:p w:rsidR="00031F27" w:rsidRPr="00031F27" w:rsidRDefault="00031F27" w:rsidP="00031F27">
      <w:pPr>
        <w:rPr>
          <w:lang w:bidi="ar-SA"/>
        </w:rPr>
      </w:pPr>
    </w:p>
    <w:p w:rsidR="00E27D24" w:rsidRDefault="00E27D24" w:rsidP="00E27D24">
      <w:pPr>
        <w:pStyle w:val="Titre5"/>
      </w:pPr>
      <w:bookmarkStart w:id="55" w:name="_Interface_Matrix_Table_17"/>
      <w:bookmarkEnd w:id="55"/>
      <w:r>
        <w:t xml:space="preserve">Interface Matrix Table </w:t>
      </w:r>
      <w:r w:rsidR="00031F27">
        <w:t>5.8</w:t>
      </w:r>
      <w:r>
        <w:t xml:space="preserve"> – </w:t>
      </w:r>
      <w:r w:rsidR="00D051E5">
        <w:t xml:space="preserve">Monitor Required Interfaces from </w:t>
      </w:r>
      <w:r w:rsidR="00031F27">
        <w:t>LIN</w:t>
      </w:r>
    </w:p>
    <w:tbl>
      <w:tblPr>
        <w:tblStyle w:val="GridTableLight"/>
        <w:tblW w:w="5000" w:type="pct"/>
        <w:tblLook w:val="04A0"/>
      </w:tblPr>
      <w:tblGrid>
        <w:gridCol w:w="10152"/>
      </w:tblGrid>
      <w:tr w:rsidR="00031F27" w:rsidRPr="00B328F0" w:rsidTr="009C6CC0">
        <w:trPr>
          <w:trHeight w:val="304"/>
        </w:trPr>
        <w:tc>
          <w:tcPr>
            <w:tcW w:w="5000" w:type="pct"/>
            <w:noWrap/>
          </w:tcPr>
          <w:p w:rsidR="00031F27" w:rsidRPr="00B328F0" w:rsidRDefault="00031F27"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5.8</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2F46A8">
              <w:t>LIN_SetLidStatus</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2F46A8">
              <w:t>LIN_InverterEnable</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2F46A8">
              <w:t>LIN_GetOutputPowerLimit</w:t>
            </w:r>
          </w:p>
        </w:tc>
      </w:tr>
      <w:tr w:rsidR="00031F27" w:rsidRPr="00B328F0" w:rsidTr="009C6CC0">
        <w:trPr>
          <w:trHeight w:val="304"/>
        </w:trPr>
        <w:tc>
          <w:tcPr>
            <w:tcW w:w="5000" w:type="pct"/>
            <w:noWrap/>
          </w:tcPr>
          <w:p w:rsidR="00031F27" w:rsidRPr="000051C2" w:rsidRDefault="00031F27" w:rsidP="009C6CC0">
            <w:pPr>
              <w:spacing w:after="0"/>
            </w:pPr>
            <w:r w:rsidRPr="002F46A8">
              <w:t>LIN_GetBootReqStatus</w:t>
            </w:r>
          </w:p>
        </w:tc>
      </w:tr>
      <w:tr w:rsidR="00031F27" w:rsidRPr="00B328F0" w:rsidTr="009C6CC0">
        <w:trPr>
          <w:trHeight w:val="304"/>
        </w:trPr>
        <w:tc>
          <w:tcPr>
            <w:tcW w:w="5000" w:type="pct"/>
            <w:noWrap/>
          </w:tcPr>
          <w:p w:rsidR="00031F27" w:rsidRPr="000051C2" w:rsidRDefault="00031F27" w:rsidP="009C6CC0">
            <w:pPr>
              <w:spacing w:after="0"/>
            </w:pPr>
            <w:r w:rsidRPr="002F46A8">
              <w:t>LIN_SetACOutputActive</w:t>
            </w:r>
          </w:p>
        </w:tc>
      </w:tr>
    </w:tbl>
    <w:p w:rsidR="00031F27" w:rsidRPr="00031F27" w:rsidRDefault="00031F27" w:rsidP="00031F27">
      <w:pPr>
        <w:rPr>
          <w:lang w:bidi="ar-SA"/>
        </w:rPr>
      </w:pPr>
    </w:p>
    <w:p w:rsidR="00E27D24" w:rsidRDefault="00E27D24" w:rsidP="00E27D24">
      <w:pPr>
        <w:pStyle w:val="Titre5"/>
      </w:pPr>
      <w:bookmarkStart w:id="56" w:name="_Interface_Matrix_Table_18"/>
      <w:bookmarkEnd w:id="56"/>
      <w:r>
        <w:t xml:space="preserve">Interface Matrix Table </w:t>
      </w:r>
      <w:r w:rsidR="00031F27">
        <w:t>5.1</w:t>
      </w:r>
      <w:r w:rsidR="00041482">
        <w:t>2</w:t>
      </w:r>
      <w:r>
        <w:t xml:space="preserve"> – </w:t>
      </w:r>
      <w:r w:rsidR="00AD47BB">
        <w:t xml:space="preserve">Monitor Required Interfaces from </w:t>
      </w:r>
      <w:r w:rsidR="00031F27">
        <w:t>Signals</w:t>
      </w:r>
    </w:p>
    <w:tbl>
      <w:tblPr>
        <w:tblStyle w:val="GridTableLight"/>
        <w:tblW w:w="5000" w:type="pct"/>
        <w:tblLook w:val="04A0"/>
      </w:tblPr>
      <w:tblGrid>
        <w:gridCol w:w="10152"/>
      </w:tblGrid>
      <w:tr w:rsidR="00031F27" w:rsidRPr="00B328F0" w:rsidTr="009C6CC0">
        <w:trPr>
          <w:trHeight w:val="304"/>
        </w:trPr>
        <w:tc>
          <w:tcPr>
            <w:tcW w:w="5000" w:type="pct"/>
            <w:noWrap/>
          </w:tcPr>
          <w:p w:rsidR="00031F27" w:rsidRPr="00B328F0" w:rsidRDefault="00031F27"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5.1</w:t>
            </w:r>
            <w:r w:rsidR="00041482">
              <w:rPr>
                <w:rFonts w:cs="Calibri"/>
                <w:b/>
                <w:bCs/>
                <w:color w:val="000000"/>
                <w:szCs w:val="20"/>
                <w:lang w:bidi="ar-SA"/>
              </w:rPr>
              <w:t>2</w:t>
            </w:r>
          </w:p>
        </w:tc>
      </w:tr>
      <w:tr w:rsidR="00031F27" w:rsidRPr="007C11CF" w:rsidTr="009C6CC0">
        <w:trPr>
          <w:trHeight w:val="304"/>
        </w:trPr>
        <w:tc>
          <w:tcPr>
            <w:tcW w:w="5000" w:type="pct"/>
            <w:noWrap/>
            <w:hideMark/>
          </w:tcPr>
          <w:p w:rsidR="00031F27" w:rsidRPr="007926BF" w:rsidRDefault="00031F27" w:rsidP="009C6CC0">
            <w:pPr>
              <w:spacing w:after="0"/>
              <w:rPr>
                <w:rFonts w:cs="Calibri"/>
                <w:color w:val="000000"/>
                <w:szCs w:val="20"/>
                <w:lang w:bidi="ar-SA"/>
              </w:rPr>
            </w:pPr>
            <w:r w:rsidRPr="007926BF">
              <w:t>Sig_HwBuildID</w:t>
            </w:r>
          </w:p>
        </w:tc>
      </w:tr>
      <w:tr w:rsidR="00031F27" w:rsidRPr="00B328F0" w:rsidTr="009C6CC0">
        <w:trPr>
          <w:trHeight w:val="304"/>
        </w:trPr>
        <w:tc>
          <w:tcPr>
            <w:tcW w:w="5000" w:type="pct"/>
            <w:noWrap/>
            <w:hideMark/>
          </w:tcPr>
          <w:p w:rsidR="00031F27" w:rsidRPr="007926BF" w:rsidRDefault="00031F27" w:rsidP="009C6CC0">
            <w:pPr>
              <w:spacing w:after="0"/>
              <w:rPr>
                <w:rFonts w:cs="Calibri"/>
                <w:color w:val="000000"/>
                <w:szCs w:val="20"/>
                <w:lang w:bidi="ar-SA"/>
              </w:rPr>
            </w:pPr>
            <w:r w:rsidRPr="007926BF">
              <w:t>Sig_HasFeatureRCD</w:t>
            </w:r>
          </w:p>
        </w:tc>
      </w:tr>
      <w:tr w:rsidR="00031F27" w:rsidRPr="00B328F0" w:rsidTr="009C6CC0">
        <w:trPr>
          <w:trHeight w:val="304"/>
        </w:trPr>
        <w:tc>
          <w:tcPr>
            <w:tcW w:w="5000" w:type="pct"/>
            <w:noWrap/>
            <w:hideMark/>
          </w:tcPr>
          <w:p w:rsidR="00031F27" w:rsidRPr="007926BF" w:rsidRDefault="00031F27" w:rsidP="009C6CC0">
            <w:pPr>
              <w:spacing w:after="0"/>
              <w:rPr>
                <w:rFonts w:cs="Calibri"/>
                <w:color w:val="000000"/>
                <w:szCs w:val="20"/>
                <w:lang w:bidi="ar-SA"/>
              </w:rPr>
            </w:pPr>
            <w:r w:rsidRPr="007926BF">
              <w:t>Sig_HasFeatureAuxOutlet</w:t>
            </w:r>
          </w:p>
        </w:tc>
      </w:tr>
      <w:tr w:rsidR="00031F27" w:rsidRPr="00B328F0" w:rsidTr="009C6CC0">
        <w:trPr>
          <w:trHeight w:val="304"/>
        </w:trPr>
        <w:tc>
          <w:tcPr>
            <w:tcW w:w="5000" w:type="pct"/>
            <w:noWrap/>
          </w:tcPr>
          <w:p w:rsidR="00031F27" w:rsidRPr="007926BF" w:rsidRDefault="00031F27" w:rsidP="009C6CC0">
            <w:pPr>
              <w:spacing w:after="0"/>
            </w:pPr>
            <w:r w:rsidRPr="007926BF">
              <w:t>Sig_HasFeatureDiagLidSwitch</w:t>
            </w:r>
          </w:p>
        </w:tc>
      </w:tr>
      <w:tr w:rsidR="00031F27" w:rsidRPr="00B328F0" w:rsidTr="009C6CC0">
        <w:trPr>
          <w:trHeight w:val="304"/>
        </w:trPr>
        <w:tc>
          <w:tcPr>
            <w:tcW w:w="5000" w:type="pct"/>
            <w:noWrap/>
          </w:tcPr>
          <w:p w:rsidR="00031F27" w:rsidRPr="007926BF" w:rsidRDefault="00031F27" w:rsidP="009C6CC0">
            <w:pPr>
              <w:spacing w:after="0"/>
            </w:pPr>
            <w:r w:rsidRPr="007926BF">
              <w:t>Sig_VBAT</w:t>
            </w:r>
            <w:r w:rsidR="007C11CF" w:rsidRPr="007926BF">
              <w:t>_Raw</w:t>
            </w:r>
          </w:p>
        </w:tc>
      </w:tr>
      <w:tr w:rsidR="007C11CF" w:rsidRPr="00B328F0" w:rsidTr="009C6CC0">
        <w:trPr>
          <w:trHeight w:val="304"/>
        </w:trPr>
        <w:tc>
          <w:tcPr>
            <w:tcW w:w="5000" w:type="pct"/>
            <w:noWrap/>
          </w:tcPr>
          <w:p w:rsidR="007C11CF" w:rsidRPr="007926BF" w:rsidRDefault="007C11CF" w:rsidP="009C6CC0">
            <w:pPr>
              <w:spacing w:after="0"/>
            </w:pPr>
            <w:r w:rsidRPr="007926BF">
              <w:t>Sig_VBAT_MovAvg</w:t>
            </w:r>
          </w:p>
        </w:tc>
      </w:tr>
      <w:tr w:rsidR="00BB5C34" w:rsidRPr="00B328F0" w:rsidTr="009C6CC0">
        <w:trPr>
          <w:trHeight w:val="304"/>
        </w:trPr>
        <w:tc>
          <w:tcPr>
            <w:tcW w:w="5000" w:type="pct"/>
            <w:noWrap/>
          </w:tcPr>
          <w:p w:rsidR="00BB5C34" w:rsidRPr="007926BF" w:rsidRDefault="00BB5C34" w:rsidP="009C6CC0">
            <w:pPr>
              <w:spacing w:after="0"/>
            </w:pPr>
            <w:r w:rsidRPr="007926BF">
              <w:t>Sig_VBAT_WindowAvg</w:t>
            </w:r>
          </w:p>
        </w:tc>
      </w:tr>
      <w:tr w:rsidR="00031F27" w:rsidRPr="00B328F0" w:rsidTr="009C6CC0">
        <w:trPr>
          <w:trHeight w:val="304"/>
        </w:trPr>
        <w:tc>
          <w:tcPr>
            <w:tcW w:w="5000" w:type="pct"/>
            <w:noWrap/>
          </w:tcPr>
          <w:p w:rsidR="00031F27" w:rsidRPr="007926BF" w:rsidRDefault="00031F27" w:rsidP="009C6CC0">
            <w:pPr>
              <w:spacing w:after="0"/>
            </w:pPr>
            <w:r w:rsidRPr="007926BF">
              <w:t>Sig_VBAT_PROTECTED</w:t>
            </w:r>
            <w:r w:rsidR="007C11CF" w:rsidRPr="007926BF">
              <w:t>_Raw</w:t>
            </w:r>
          </w:p>
        </w:tc>
      </w:tr>
      <w:tr w:rsidR="00BB5C34" w:rsidRPr="00B328F0" w:rsidTr="009C6CC0">
        <w:trPr>
          <w:trHeight w:val="304"/>
        </w:trPr>
        <w:tc>
          <w:tcPr>
            <w:tcW w:w="5000" w:type="pct"/>
            <w:noWrap/>
          </w:tcPr>
          <w:p w:rsidR="00BB5C34" w:rsidRPr="007926BF" w:rsidRDefault="00BB5C34" w:rsidP="009C6CC0">
            <w:pPr>
              <w:spacing w:after="0"/>
            </w:pPr>
            <w:r w:rsidRPr="007926BF">
              <w:t>Sig_VBAT_PROTECTED_MovAvg</w:t>
            </w:r>
          </w:p>
        </w:tc>
      </w:tr>
      <w:tr w:rsidR="00BB5C34" w:rsidRPr="00B328F0" w:rsidTr="009C6CC0">
        <w:trPr>
          <w:trHeight w:val="304"/>
        </w:trPr>
        <w:tc>
          <w:tcPr>
            <w:tcW w:w="5000" w:type="pct"/>
            <w:noWrap/>
          </w:tcPr>
          <w:p w:rsidR="00BB5C34" w:rsidRPr="007926BF" w:rsidRDefault="00BB5C34" w:rsidP="009C6CC0">
            <w:pPr>
              <w:spacing w:after="0"/>
            </w:pPr>
            <w:r w:rsidRPr="007926BF">
              <w:t>Sig_VBAT_PROTECTED_WindowAvg</w:t>
            </w:r>
          </w:p>
        </w:tc>
      </w:tr>
      <w:tr w:rsidR="00BB5C34" w:rsidRPr="00B328F0" w:rsidTr="009C6CC0">
        <w:trPr>
          <w:trHeight w:val="304"/>
        </w:trPr>
        <w:tc>
          <w:tcPr>
            <w:tcW w:w="5000" w:type="pct"/>
            <w:noWrap/>
          </w:tcPr>
          <w:p w:rsidR="00BB5C34" w:rsidRPr="007926BF" w:rsidRDefault="00BB5C34" w:rsidP="009C6CC0">
            <w:pPr>
              <w:spacing w:after="0"/>
            </w:pPr>
            <w:r w:rsidRPr="007926BF">
              <w:t>Sig_VIGN</w:t>
            </w:r>
          </w:p>
        </w:tc>
      </w:tr>
      <w:tr w:rsidR="00031F27" w:rsidRPr="00B328F0" w:rsidTr="009C6CC0">
        <w:trPr>
          <w:trHeight w:val="304"/>
        </w:trPr>
        <w:tc>
          <w:tcPr>
            <w:tcW w:w="5000" w:type="pct"/>
            <w:noWrap/>
          </w:tcPr>
          <w:p w:rsidR="00031F27" w:rsidRPr="007926BF" w:rsidRDefault="00031F27" w:rsidP="009C6CC0">
            <w:pPr>
              <w:spacing w:after="0"/>
            </w:pPr>
            <w:r w:rsidRPr="007926BF">
              <w:t>Sig_VLOGIC</w:t>
            </w:r>
          </w:p>
        </w:tc>
      </w:tr>
      <w:tr w:rsidR="00031F27" w:rsidRPr="00B328F0" w:rsidTr="009C6CC0">
        <w:trPr>
          <w:trHeight w:val="304"/>
        </w:trPr>
        <w:tc>
          <w:tcPr>
            <w:tcW w:w="5000" w:type="pct"/>
            <w:noWrap/>
          </w:tcPr>
          <w:p w:rsidR="00031F27" w:rsidRPr="007926BF" w:rsidRDefault="00031F27" w:rsidP="009C6CC0">
            <w:pPr>
              <w:spacing w:after="0"/>
            </w:pPr>
            <w:r w:rsidRPr="007926BF">
              <w:t>Sig_AdcFiltered</w:t>
            </w:r>
          </w:p>
        </w:tc>
      </w:tr>
      <w:tr w:rsidR="00031F27" w:rsidRPr="00B328F0" w:rsidTr="009C6CC0">
        <w:trPr>
          <w:trHeight w:val="304"/>
        </w:trPr>
        <w:tc>
          <w:tcPr>
            <w:tcW w:w="5000" w:type="pct"/>
            <w:noWrap/>
          </w:tcPr>
          <w:p w:rsidR="00031F27" w:rsidRPr="007926BF" w:rsidRDefault="00031F27" w:rsidP="009C6CC0">
            <w:pPr>
              <w:spacing w:after="0"/>
            </w:pPr>
            <w:r w:rsidRPr="007926BF">
              <w:t>Sig_AdcBridgeTemp</w:t>
            </w:r>
          </w:p>
        </w:tc>
      </w:tr>
      <w:tr w:rsidR="00031F27" w:rsidRPr="00B328F0" w:rsidTr="009C6CC0">
        <w:trPr>
          <w:trHeight w:val="304"/>
        </w:trPr>
        <w:tc>
          <w:tcPr>
            <w:tcW w:w="5000" w:type="pct"/>
            <w:noWrap/>
          </w:tcPr>
          <w:p w:rsidR="00031F27" w:rsidRPr="007926BF" w:rsidRDefault="00031F27" w:rsidP="009C6CC0">
            <w:pPr>
              <w:spacing w:after="0"/>
            </w:pPr>
            <w:r w:rsidRPr="007926BF">
              <w:t>Sig_AcRmsV</w:t>
            </w:r>
          </w:p>
        </w:tc>
      </w:tr>
      <w:tr w:rsidR="00031F27" w:rsidRPr="00B328F0" w:rsidTr="009C6CC0">
        <w:trPr>
          <w:trHeight w:val="304"/>
        </w:trPr>
        <w:tc>
          <w:tcPr>
            <w:tcW w:w="5000" w:type="pct"/>
            <w:noWrap/>
          </w:tcPr>
          <w:p w:rsidR="00031F27" w:rsidRPr="007926BF" w:rsidRDefault="00031F27" w:rsidP="009C6CC0">
            <w:pPr>
              <w:spacing w:after="0"/>
            </w:pPr>
            <w:r w:rsidRPr="007926BF">
              <w:t>Sig_AcRmsA</w:t>
            </w:r>
          </w:p>
        </w:tc>
      </w:tr>
      <w:tr w:rsidR="00031F27" w:rsidRPr="00B328F0" w:rsidTr="009C6CC0">
        <w:trPr>
          <w:trHeight w:val="304"/>
        </w:trPr>
        <w:tc>
          <w:tcPr>
            <w:tcW w:w="5000" w:type="pct"/>
            <w:noWrap/>
          </w:tcPr>
          <w:p w:rsidR="00031F27" w:rsidRPr="007926BF" w:rsidRDefault="00031F27" w:rsidP="009C6CC0">
            <w:pPr>
              <w:spacing w:after="0"/>
            </w:pPr>
            <w:r w:rsidRPr="007926BF">
              <w:t>Sig_InputCurrentEst</w:t>
            </w:r>
          </w:p>
        </w:tc>
      </w:tr>
      <w:tr w:rsidR="00031F27" w:rsidRPr="00B328F0" w:rsidTr="009C6CC0">
        <w:trPr>
          <w:trHeight w:val="304"/>
        </w:trPr>
        <w:tc>
          <w:tcPr>
            <w:tcW w:w="5000" w:type="pct"/>
            <w:noWrap/>
          </w:tcPr>
          <w:p w:rsidR="00031F27" w:rsidRPr="007926BF" w:rsidRDefault="00031F27" w:rsidP="009C6CC0">
            <w:pPr>
              <w:spacing w:after="0"/>
            </w:pPr>
            <w:r w:rsidRPr="007926BF">
              <w:t>Sig_PriRuntimeShortFlag</w:t>
            </w:r>
          </w:p>
        </w:tc>
      </w:tr>
      <w:tr w:rsidR="00031F27" w:rsidRPr="00B328F0" w:rsidTr="009C6CC0">
        <w:trPr>
          <w:trHeight w:val="304"/>
        </w:trPr>
        <w:tc>
          <w:tcPr>
            <w:tcW w:w="5000" w:type="pct"/>
            <w:noWrap/>
          </w:tcPr>
          <w:p w:rsidR="00031F27" w:rsidRPr="007926BF" w:rsidRDefault="00031F27" w:rsidP="009C6CC0">
            <w:pPr>
              <w:spacing w:after="0"/>
            </w:pPr>
            <w:r w:rsidRPr="007926BF">
              <w:t>Sig_AuxOutletA</w:t>
            </w:r>
          </w:p>
        </w:tc>
      </w:tr>
      <w:tr w:rsidR="00031F27" w:rsidRPr="00B328F0" w:rsidTr="009C6CC0">
        <w:trPr>
          <w:trHeight w:val="304"/>
        </w:trPr>
        <w:tc>
          <w:tcPr>
            <w:tcW w:w="5000" w:type="pct"/>
            <w:noWrap/>
          </w:tcPr>
          <w:p w:rsidR="00031F27" w:rsidRPr="007926BF" w:rsidRDefault="00031F27" w:rsidP="009C6CC0">
            <w:pPr>
              <w:spacing w:after="0"/>
            </w:pPr>
            <w:r w:rsidRPr="007926BF">
              <w:t>Sig_AuxOutletPeakOC</w:t>
            </w:r>
          </w:p>
        </w:tc>
      </w:tr>
      <w:tr w:rsidR="00031F27" w:rsidRPr="00B328F0" w:rsidTr="009C6CC0">
        <w:trPr>
          <w:trHeight w:val="304"/>
        </w:trPr>
        <w:tc>
          <w:tcPr>
            <w:tcW w:w="5000" w:type="pct"/>
            <w:noWrap/>
          </w:tcPr>
          <w:p w:rsidR="00031F27" w:rsidRPr="007926BF" w:rsidRDefault="00031F27" w:rsidP="009C6CC0">
            <w:pPr>
              <w:spacing w:after="0"/>
            </w:pPr>
            <w:r w:rsidRPr="007926BF">
              <w:t>Sig_RCD</w:t>
            </w:r>
          </w:p>
        </w:tc>
      </w:tr>
      <w:tr w:rsidR="00031F27" w:rsidRPr="00B328F0" w:rsidTr="009C6CC0">
        <w:trPr>
          <w:trHeight w:val="304"/>
        </w:trPr>
        <w:tc>
          <w:tcPr>
            <w:tcW w:w="5000" w:type="pct"/>
            <w:noWrap/>
          </w:tcPr>
          <w:p w:rsidR="00031F27" w:rsidRPr="007926BF" w:rsidRDefault="00031F27" w:rsidP="009C6CC0">
            <w:pPr>
              <w:spacing w:after="0"/>
            </w:pPr>
            <w:r w:rsidRPr="007926BF">
              <w:t>Sig_RAIL_5V8</w:t>
            </w:r>
          </w:p>
        </w:tc>
      </w:tr>
      <w:tr w:rsidR="00031F27" w:rsidRPr="00B328F0" w:rsidTr="009C6CC0">
        <w:trPr>
          <w:trHeight w:val="304"/>
        </w:trPr>
        <w:tc>
          <w:tcPr>
            <w:tcW w:w="5000" w:type="pct"/>
            <w:noWrap/>
          </w:tcPr>
          <w:p w:rsidR="00031F27" w:rsidRPr="007926BF" w:rsidRDefault="00031F27" w:rsidP="009C6CC0">
            <w:pPr>
              <w:spacing w:after="0"/>
            </w:pPr>
            <w:r w:rsidRPr="007926BF">
              <w:t>Sig_ISO_MON</w:t>
            </w:r>
          </w:p>
        </w:tc>
      </w:tr>
      <w:tr w:rsidR="00031F27" w:rsidRPr="00B328F0" w:rsidTr="009C6CC0">
        <w:trPr>
          <w:trHeight w:val="304"/>
        </w:trPr>
        <w:tc>
          <w:tcPr>
            <w:tcW w:w="5000" w:type="pct"/>
            <w:noWrap/>
          </w:tcPr>
          <w:p w:rsidR="00031F27" w:rsidRPr="007926BF" w:rsidRDefault="00031F27" w:rsidP="009C6CC0">
            <w:pPr>
              <w:spacing w:after="0"/>
            </w:pPr>
            <w:r w:rsidRPr="007926BF">
              <w:t>Sig_OUTPUT_ENABLE</w:t>
            </w:r>
          </w:p>
        </w:tc>
      </w:tr>
      <w:tr w:rsidR="00031F27" w:rsidRPr="00B328F0" w:rsidTr="009C6CC0">
        <w:trPr>
          <w:trHeight w:val="304"/>
        </w:trPr>
        <w:tc>
          <w:tcPr>
            <w:tcW w:w="5000" w:type="pct"/>
            <w:noWrap/>
          </w:tcPr>
          <w:p w:rsidR="00031F27" w:rsidRPr="007926BF" w:rsidRDefault="00031F27" w:rsidP="009C6CC0">
            <w:pPr>
              <w:spacing w:after="0"/>
            </w:pPr>
            <w:r w:rsidRPr="007926BF">
              <w:t>Sig_ScaledOutputEnableADC</w:t>
            </w:r>
          </w:p>
        </w:tc>
      </w:tr>
      <w:tr w:rsidR="00031F27" w:rsidRPr="00B328F0" w:rsidTr="009C6CC0">
        <w:trPr>
          <w:trHeight w:val="304"/>
        </w:trPr>
        <w:tc>
          <w:tcPr>
            <w:tcW w:w="5000" w:type="pct"/>
            <w:noWrap/>
          </w:tcPr>
          <w:p w:rsidR="00031F27" w:rsidRPr="007926BF" w:rsidRDefault="00031F27" w:rsidP="009C6CC0">
            <w:pPr>
              <w:spacing w:after="0"/>
            </w:pPr>
            <w:r w:rsidRPr="007926BF">
              <w:t>Sig_DCLinkV</w:t>
            </w:r>
            <w:r w:rsidR="002315F0" w:rsidRPr="007926BF">
              <w:t>_FastFilter</w:t>
            </w:r>
          </w:p>
        </w:tc>
      </w:tr>
      <w:tr w:rsidR="002315F0" w:rsidRPr="00B328F0" w:rsidTr="009C6CC0">
        <w:trPr>
          <w:trHeight w:val="304"/>
        </w:trPr>
        <w:tc>
          <w:tcPr>
            <w:tcW w:w="5000" w:type="pct"/>
            <w:noWrap/>
          </w:tcPr>
          <w:p w:rsidR="002315F0" w:rsidRPr="007926BF" w:rsidRDefault="002315F0" w:rsidP="009C6CC0">
            <w:pPr>
              <w:spacing w:after="0"/>
            </w:pPr>
            <w:r w:rsidRPr="007926BF">
              <w:t>Sig_DCLinkV_SlowFilter</w:t>
            </w:r>
          </w:p>
        </w:tc>
      </w:tr>
      <w:tr w:rsidR="00BB5C34" w:rsidRPr="00B328F0" w:rsidTr="009C6CC0">
        <w:trPr>
          <w:trHeight w:val="304"/>
        </w:trPr>
        <w:tc>
          <w:tcPr>
            <w:tcW w:w="5000" w:type="pct"/>
            <w:noWrap/>
          </w:tcPr>
          <w:p w:rsidR="00BB5C34" w:rsidRPr="007926BF" w:rsidRDefault="00BB5C34" w:rsidP="009C6CC0">
            <w:pPr>
              <w:spacing w:after="0"/>
            </w:pPr>
            <w:r w:rsidRPr="007926BF">
              <w:t>Sig_MainInputDisable</w:t>
            </w:r>
          </w:p>
        </w:tc>
      </w:tr>
      <w:tr w:rsidR="00BB5C34" w:rsidRPr="00B328F0" w:rsidTr="009C6CC0">
        <w:trPr>
          <w:trHeight w:val="304"/>
        </w:trPr>
        <w:tc>
          <w:tcPr>
            <w:tcW w:w="5000" w:type="pct"/>
            <w:noWrap/>
          </w:tcPr>
          <w:p w:rsidR="00BB5C34" w:rsidRPr="007926BF" w:rsidRDefault="00BB5C34" w:rsidP="009C6CC0">
            <w:pPr>
              <w:spacing w:after="0"/>
            </w:pPr>
            <w:r w:rsidRPr="007926BF">
              <w:t>Sig_MainInputEnable</w:t>
            </w:r>
          </w:p>
        </w:tc>
      </w:tr>
      <w:tr w:rsidR="00BB5C34" w:rsidRPr="00B328F0" w:rsidTr="009C6CC0">
        <w:trPr>
          <w:trHeight w:val="304"/>
        </w:trPr>
        <w:tc>
          <w:tcPr>
            <w:tcW w:w="5000" w:type="pct"/>
            <w:noWrap/>
          </w:tcPr>
          <w:p w:rsidR="00BB5C34" w:rsidRPr="007926BF" w:rsidRDefault="00BB5C34" w:rsidP="009C6CC0">
            <w:pPr>
              <w:spacing w:after="0"/>
            </w:pPr>
            <w:r w:rsidRPr="007926BF">
              <w:t>Sig_FanPowerDisable</w:t>
            </w:r>
          </w:p>
        </w:tc>
      </w:tr>
      <w:tr w:rsidR="00BB5C34" w:rsidRPr="00B328F0" w:rsidTr="009C6CC0">
        <w:trPr>
          <w:trHeight w:val="304"/>
        </w:trPr>
        <w:tc>
          <w:tcPr>
            <w:tcW w:w="5000" w:type="pct"/>
            <w:noWrap/>
          </w:tcPr>
          <w:p w:rsidR="00BB5C34" w:rsidRPr="007926BF" w:rsidRDefault="00BB5C34" w:rsidP="009C6CC0">
            <w:pPr>
              <w:spacing w:after="0"/>
            </w:pPr>
            <w:r w:rsidRPr="007926BF">
              <w:t>Sig_IgnResVDrop</w:t>
            </w:r>
          </w:p>
        </w:tc>
      </w:tr>
      <w:tr w:rsidR="00BB5C34" w:rsidRPr="00B328F0" w:rsidTr="009C6CC0">
        <w:trPr>
          <w:trHeight w:val="304"/>
        </w:trPr>
        <w:tc>
          <w:tcPr>
            <w:tcW w:w="5000" w:type="pct"/>
            <w:noWrap/>
          </w:tcPr>
          <w:p w:rsidR="00BB5C34" w:rsidRPr="007926BF" w:rsidRDefault="00BB5C34" w:rsidP="009C6CC0">
            <w:pPr>
              <w:spacing w:after="0"/>
            </w:pPr>
            <w:r w:rsidRPr="007926BF">
              <w:t>Sig_VdsOvervoltFlag</w:t>
            </w:r>
          </w:p>
        </w:tc>
      </w:tr>
      <w:tr w:rsidR="00BB5C34" w:rsidRPr="00B328F0" w:rsidTr="009C6CC0">
        <w:trPr>
          <w:trHeight w:val="304"/>
        </w:trPr>
        <w:tc>
          <w:tcPr>
            <w:tcW w:w="5000" w:type="pct"/>
            <w:noWrap/>
          </w:tcPr>
          <w:p w:rsidR="00BB5C34" w:rsidRPr="007926BF" w:rsidRDefault="00BB5C34" w:rsidP="009C6CC0">
            <w:pPr>
              <w:spacing w:after="0"/>
            </w:pPr>
            <w:r w:rsidRPr="007926BF">
              <w:t>Sig_CutoffDownstreamPower</w:t>
            </w:r>
          </w:p>
        </w:tc>
      </w:tr>
    </w:tbl>
    <w:p w:rsidR="00E27D24" w:rsidRDefault="00E27D24" w:rsidP="00E27D24">
      <w:pPr>
        <w:rPr>
          <w:lang w:bidi="ar-SA"/>
        </w:rPr>
      </w:pPr>
    </w:p>
    <w:p w:rsidR="00E27D24" w:rsidRDefault="00031F27" w:rsidP="00E27D24">
      <w:pPr>
        <w:pStyle w:val="Titre5"/>
      </w:pPr>
      <w:bookmarkStart w:id="57" w:name="_Interface_Matrix_Table_19"/>
      <w:bookmarkEnd w:id="57"/>
      <w:r>
        <w:t xml:space="preserve">Interface Matrix Table 6.1 – </w:t>
      </w:r>
      <w:r w:rsidR="00CC47A2">
        <w:t xml:space="preserve">DCDC Required Interfaces from </w:t>
      </w:r>
      <w:r>
        <w:t>RTOS</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6.1</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5106F9">
              <w:t>Startup_IsTaskReset</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5106F9">
              <w:t>taskENTER_CRITICAL</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5106F9">
              <w:t>taskEXIT_CRITICAL</w:t>
            </w:r>
          </w:p>
        </w:tc>
      </w:tr>
    </w:tbl>
    <w:p w:rsidR="00F57710" w:rsidRPr="00F57710" w:rsidRDefault="00F57710" w:rsidP="00F57710">
      <w:pPr>
        <w:rPr>
          <w:lang w:bidi="ar-SA"/>
        </w:rPr>
      </w:pPr>
    </w:p>
    <w:p w:rsidR="00E27D24" w:rsidRDefault="00031F27" w:rsidP="00E27D24">
      <w:pPr>
        <w:pStyle w:val="Titre5"/>
      </w:pPr>
      <w:bookmarkStart w:id="58" w:name="_Interface_Matrix_Table_20"/>
      <w:bookmarkEnd w:id="58"/>
      <w:r>
        <w:t>Interface Matrix Table 6.2 –DCDC</w:t>
      </w:r>
      <w:r w:rsidR="00CC47A2">
        <w:t xml:space="preserve"> Required Interfaces from State Machine</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6.2</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6127DA">
              <w:t>StateMachine_IsModeActive</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6127DA">
              <w:t>StateMachine_EventNotify</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6127DA">
              <w:t>StateMachine_FaultNotify</w:t>
            </w:r>
          </w:p>
        </w:tc>
      </w:tr>
    </w:tbl>
    <w:p w:rsidR="00F57710" w:rsidRPr="00F57710" w:rsidRDefault="00F57710" w:rsidP="00F57710">
      <w:pPr>
        <w:rPr>
          <w:lang w:bidi="ar-SA"/>
        </w:rPr>
      </w:pPr>
    </w:p>
    <w:p w:rsidR="00E27D24" w:rsidRDefault="00031F27" w:rsidP="00E27D24">
      <w:pPr>
        <w:pStyle w:val="Titre5"/>
      </w:pPr>
      <w:bookmarkStart w:id="59" w:name="_Interface_Matrix_Table_21"/>
      <w:bookmarkEnd w:id="59"/>
      <w:r>
        <w:t xml:space="preserve">Interface Matrix Table 6.5 – </w:t>
      </w:r>
      <w:r w:rsidR="00F57710">
        <w:t xml:space="preserve">DCDC Required Interfaces from </w:t>
      </w:r>
      <w:r>
        <w:t>Monitor</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6.5</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5E2093">
              <w:t>Monitor_VBAT_inStartupRange</w:t>
            </w:r>
          </w:p>
        </w:tc>
      </w:tr>
    </w:tbl>
    <w:p w:rsidR="001855FC" w:rsidRPr="001855FC" w:rsidRDefault="001855FC" w:rsidP="001855FC">
      <w:pPr>
        <w:rPr>
          <w:lang w:bidi="ar-SA"/>
        </w:rPr>
      </w:pPr>
    </w:p>
    <w:p w:rsidR="00E27D24" w:rsidRDefault="00031F27" w:rsidP="00E27D24">
      <w:pPr>
        <w:pStyle w:val="Titre5"/>
      </w:pPr>
      <w:bookmarkStart w:id="60" w:name="_Interface_Matrix_Table_22"/>
      <w:bookmarkEnd w:id="60"/>
      <w:r>
        <w:t>Interface Matrix Table 6.1</w:t>
      </w:r>
      <w:r w:rsidR="00041482">
        <w:t>2</w:t>
      </w:r>
      <w:r>
        <w:t xml:space="preserve"> – </w:t>
      </w:r>
      <w:r w:rsidR="001855FC">
        <w:t xml:space="preserve">DCDC Required Interfaces from </w:t>
      </w:r>
      <w:r>
        <w:t>Signals</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6.1</w:t>
            </w:r>
            <w:r w:rsidR="00041482">
              <w:rPr>
                <w:rFonts w:cs="Calibri"/>
                <w:b/>
                <w:bCs/>
                <w:color w:val="000000"/>
                <w:szCs w:val="20"/>
                <w:lang w:bidi="ar-SA"/>
              </w:rPr>
              <w:t>2</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101F0D">
              <w:t>Sig_HwBuildID</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101F0D">
              <w:t>Sig_DCLinkV</w:t>
            </w:r>
            <w:r w:rsidR="00504755">
              <w:t>_SlowFilter</w:t>
            </w:r>
          </w:p>
        </w:tc>
      </w:tr>
    </w:tbl>
    <w:p w:rsidR="001855FC" w:rsidRDefault="001855FC" w:rsidP="001855FC">
      <w:pPr>
        <w:rPr>
          <w:lang w:bidi="ar-SA"/>
        </w:rPr>
      </w:pPr>
    </w:p>
    <w:p w:rsidR="0035202E" w:rsidRDefault="0035202E" w:rsidP="0035202E">
      <w:pPr>
        <w:pStyle w:val="Titre5"/>
      </w:pPr>
      <w:bookmarkStart w:id="61" w:name="_Interface_Matrix_Table_48"/>
      <w:bookmarkEnd w:id="61"/>
      <w:r>
        <w:t>Interface Matrix Table 6.22 – DCDC Required Interfaces from PWM</w:t>
      </w:r>
    </w:p>
    <w:tbl>
      <w:tblPr>
        <w:tblStyle w:val="GridTableLight"/>
        <w:tblW w:w="5000" w:type="pct"/>
        <w:tblLook w:val="04A0"/>
      </w:tblPr>
      <w:tblGrid>
        <w:gridCol w:w="10152"/>
      </w:tblGrid>
      <w:tr w:rsidR="0035202E" w:rsidRPr="00B328F0" w:rsidTr="005E07B2">
        <w:trPr>
          <w:trHeight w:val="304"/>
        </w:trPr>
        <w:tc>
          <w:tcPr>
            <w:tcW w:w="5000" w:type="pct"/>
            <w:noWrap/>
          </w:tcPr>
          <w:p w:rsidR="0035202E" w:rsidRPr="00B328F0" w:rsidRDefault="0035202E"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6.</w:t>
            </w:r>
            <w:r w:rsidR="00E3174C">
              <w:rPr>
                <w:rFonts w:cs="Calibri"/>
                <w:b/>
                <w:bCs/>
                <w:color w:val="000000"/>
                <w:szCs w:val="20"/>
                <w:lang w:bidi="ar-SA"/>
              </w:rPr>
              <w:t>22</w:t>
            </w:r>
          </w:p>
        </w:tc>
      </w:tr>
      <w:tr w:rsidR="0035202E" w:rsidRPr="00B328F0" w:rsidTr="005E07B2">
        <w:trPr>
          <w:trHeight w:val="304"/>
        </w:trPr>
        <w:tc>
          <w:tcPr>
            <w:tcW w:w="5000" w:type="pct"/>
            <w:noWrap/>
            <w:hideMark/>
          </w:tcPr>
          <w:p w:rsidR="0035202E" w:rsidRPr="00B328F0" w:rsidRDefault="00A52851" w:rsidP="005E07B2">
            <w:pPr>
              <w:spacing w:after="0"/>
              <w:rPr>
                <w:rFonts w:cs="Calibri"/>
                <w:color w:val="000000"/>
                <w:szCs w:val="20"/>
                <w:lang w:bidi="ar-SA"/>
              </w:rPr>
            </w:pPr>
            <w:r w:rsidRPr="00A52851">
              <w:t>PWM_GeneratorEnable</w:t>
            </w:r>
          </w:p>
        </w:tc>
      </w:tr>
      <w:tr w:rsidR="0035202E" w:rsidRPr="00B328F0" w:rsidTr="005E07B2">
        <w:trPr>
          <w:trHeight w:val="304"/>
        </w:trPr>
        <w:tc>
          <w:tcPr>
            <w:tcW w:w="5000" w:type="pct"/>
            <w:noWrap/>
            <w:hideMark/>
          </w:tcPr>
          <w:p w:rsidR="0035202E" w:rsidRPr="00B328F0" w:rsidRDefault="00A52851" w:rsidP="005E07B2">
            <w:pPr>
              <w:spacing w:after="0"/>
              <w:rPr>
                <w:rFonts w:cs="Calibri"/>
                <w:color w:val="000000"/>
                <w:szCs w:val="20"/>
                <w:lang w:bidi="ar-SA"/>
              </w:rPr>
            </w:pPr>
            <w:r w:rsidRPr="00A52851">
              <w:t>PWM_GeneratorDisable</w:t>
            </w:r>
          </w:p>
        </w:tc>
      </w:tr>
      <w:tr w:rsidR="00A52851" w:rsidRPr="00B328F0" w:rsidTr="005E07B2">
        <w:trPr>
          <w:trHeight w:val="304"/>
        </w:trPr>
        <w:tc>
          <w:tcPr>
            <w:tcW w:w="5000" w:type="pct"/>
            <w:noWrap/>
          </w:tcPr>
          <w:p w:rsidR="00A52851" w:rsidRPr="00A52851" w:rsidRDefault="00A52851" w:rsidP="005E07B2">
            <w:pPr>
              <w:spacing w:after="0"/>
            </w:pPr>
            <w:r w:rsidRPr="00A52851">
              <w:t>PWM_SoftwareUpdateRequest</w:t>
            </w:r>
          </w:p>
        </w:tc>
      </w:tr>
      <w:tr w:rsidR="00E3174C" w:rsidRPr="00B328F0" w:rsidTr="005E07B2">
        <w:trPr>
          <w:trHeight w:val="304"/>
        </w:trPr>
        <w:tc>
          <w:tcPr>
            <w:tcW w:w="5000" w:type="pct"/>
            <w:noWrap/>
          </w:tcPr>
          <w:p w:rsidR="00E3174C" w:rsidRPr="00A52851" w:rsidRDefault="00E3174C" w:rsidP="005E07B2">
            <w:pPr>
              <w:spacing w:after="0"/>
            </w:pPr>
            <w:r w:rsidRPr="00E3174C">
              <w:t>PWM_FaultModeLatchClear</w:t>
            </w:r>
          </w:p>
        </w:tc>
      </w:tr>
    </w:tbl>
    <w:p w:rsidR="0035202E" w:rsidRPr="001855FC" w:rsidRDefault="0035202E" w:rsidP="001855FC">
      <w:pPr>
        <w:rPr>
          <w:lang w:bidi="ar-SA"/>
        </w:rPr>
      </w:pPr>
    </w:p>
    <w:p w:rsidR="00E27D24" w:rsidRDefault="00031F27" w:rsidP="00E27D24">
      <w:pPr>
        <w:pStyle w:val="Titre5"/>
      </w:pPr>
      <w:bookmarkStart w:id="62" w:name="_Interface_Matrix_Table_23"/>
      <w:bookmarkEnd w:id="62"/>
      <w:r>
        <w:t xml:space="preserve">Interface Matrix Table 7.2 – </w:t>
      </w:r>
      <w:r w:rsidR="008D3668">
        <w:t xml:space="preserve">Cooling Manager Required Interfaces from </w:t>
      </w:r>
      <w:r>
        <w:t xml:space="preserve">State Machine </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7.2</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0051C2">
              <w:t>StateMachine_EventNotify</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0051C2">
              <w:t>StateMachine_IsModeActive</w:t>
            </w:r>
          </w:p>
        </w:tc>
      </w:tr>
    </w:tbl>
    <w:p w:rsidR="00144CCF" w:rsidRPr="00144CCF" w:rsidRDefault="00144CCF" w:rsidP="00144CCF">
      <w:pPr>
        <w:rPr>
          <w:lang w:bidi="ar-SA"/>
        </w:rPr>
      </w:pPr>
    </w:p>
    <w:p w:rsidR="00E27D24" w:rsidRDefault="00031F27" w:rsidP="00E27D24">
      <w:pPr>
        <w:pStyle w:val="Titre5"/>
      </w:pPr>
      <w:bookmarkStart w:id="63" w:name="_Interface_Matrix_Table_24"/>
      <w:bookmarkEnd w:id="63"/>
      <w:r>
        <w:t>Interface Matrix Table 7.1</w:t>
      </w:r>
      <w:r w:rsidR="00041482">
        <w:t>2</w:t>
      </w:r>
      <w:r>
        <w:t xml:space="preserve"> – </w:t>
      </w:r>
      <w:r w:rsidR="00144CCF">
        <w:t xml:space="preserve">Cooling Manager Required Interfaces from </w:t>
      </w:r>
      <w:r>
        <w:t>Signals</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7.1</w:t>
            </w:r>
            <w:r w:rsidR="00041482">
              <w:rPr>
                <w:rFonts w:cs="Calibri"/>
                <w:b/>
                <w:bCs/>
                <w:color w:val="000000"/>
                <w:szCs w:val="20"/>
                <w:lang w:bidi="ar-SA"/>
              </w:rPr>
              <w:t>2</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D844AF">
              <w:t>Sig_HwBuildID</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D844AF">
              <w:t>Sig_NTC_AMBIENT</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D844AF">
              <w:t>Sig_Power</w:t>
            </w:r>
          </w:p>
        </w:tc>
      </w:tr>
      <w:tr w:rsidR="00E27D24" w:rsidRPr="00B328F0" w:rsidTr="009C6CC0">
        <w:trPr>
          <w:trHeight w:val="304"/>
        </w:trPr>
        <w:tc>
          <w:tcPr>
            <w:tcW w:w="5000" w:type="pct"/>
            <w:noWrap/>
          </w:tcPr>
          <w:p w:rsidR="00E27D24" w:rsidRPr="000051C2" w:rsidRDefault="00E27D24" w:rsidP="009C6CC0">
            <w:pPr>
              <w:spacing w:after="0"/>
            </w:pPr>
            <w:r w:rsidRPr="00D844AF">
              <w:t>Sig_FanInputV</w:t>
            </w:r>
          </w:p>
        </w:tc>
      </w:tr>
      <w:tr w:rsidR="003F04BB" w:rsidRPr="00B328F0" w:rsidTr="009C6CC0">
        <w:trPr>
          <w:trHeight w:val="304"/>
        </w:trPr>
        <w:tc>
          <w:tcPr>
            <w:tcW w:w="5000" w:type="pct"/>
            <w:noWrap/>
          </w:tcPr>
          <w:p w:rsidR="003F04BB" w:rsidRPr="00D844AF" w:rsidRDefault="003F04BB" w:rsidP="009C6CC0">
            <w:pPr>
              <w:spacing w:after="0"/>
            </w:pPr>
            <w:r>
              <w:t>Sig_IsFanPowerEnabled</w:t>
            </w:r>
          </w:p>
        </w:tc>
      </w:tr>
    </w:tbl>
    <w:p w:rsidR="00FA3976" w:rsidRPr="00FA3976" w:rsidRDefault="00FA3976" w:rsidP="00FA3976">
      <w:pPr>
        <w:rPr>
          <w:lang w:bidi="ar-SA"/>
        </w:rPr>
      </w:pPr>
    </w:p>
    <w:p w:rsidR="00E27D24" w:rsidRDefault="00031F27" w:rsidP="00E27D24">
      <w:pPr>
        <w:pStyle w:val="Titre5"/>
      </w:pPr>
      <w:bookmarkStart w:id="64" w:name="_Interface_Matrix_Table_25"/>
      <w:bookmarkEnd w:id="64"/>
      <w:r>
        <w:t xml:space="preserve">Interface Matrix Table </w:t>
      </w:r>
      <w:r w:rsidR="00033088">
        <w:t>7.1</w:t>
      </w:r>
      <w:r w:rsidR="007E3519">
        <w:t>4</w:t>
      </w:r>
      <w:r>
        <w:t xml:space="preserve"> – </w:t>
      </w:r>
      <w:r w:rsidR="00FA3976">
        <w:t xml:space="preserve">Cooling Manager Required Interfaces from </w:t>
      </w:r>
      <w:r>
        <w:t>Fan</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7.1</w:t>
            </w:r>
            <w:r w:rsidR="00185D75">
              <w:rPr>
                <w:rFonts w:cs="Calibri"/>
                <w:b/>
                <w:bCs/>
                <w:color w:val="000000"/>
                <w:szCs w:val="20"/>
                <w:lang w:bidi="ar-SA"/>
              </w:rPr>
              <w:t>4</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3E6292">
              <w:t>Fan_Enable</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3E6292">
              <w:t>Fan_SetTargetSpeed</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3E6292">
              <w:t>Fan_GetCurrentSpeed</w:t>
            </w:r>
          </w:p>
        </w:tc>
      </w:tr>
      <w:tr w:rsidR="00E27D24" w:rsidRPr="00B328F0" w:rsidTr="009C6CC0">
        <w:trPr>
          <w:trHeight w:val="304"/>
        </w:trPr>
        <w:tc>
          <w:tcPr>
            <w:tcW w:w="5000" w:type="pct"/>
            <w:noWrap/>
          </w:tcPr>
          <w:p w:rsidR="00E27D24" w:rsidRPr="000051C2" w:rsidRDefault="00E27D24" w:rsidP="009C6CC0">
            <w:pPr>
              <w:spacing w:after="0"/>
            </w:pPr>
            <w:r w:rsidRPr="003E6292">
              <w:t>Fan_ControlSpeed</w:t>
            </w:r>
          </w:p>
        </w:tc>
      </w:tr>
      <w:tr w:rsidR="00E27D24" w:rsidRPr="00B328F0" w:rsidTr="009C6CC0">
        <w:trPr>
          <w:trHeight w:val="304"/>
        </w:trPr>
        <w:tc>
          <w:tcPr>
            <w:tcW w:w="5000" w:type="pct"/>
            <w:noWrap/>
          </w:tcPr>
          <w:p w:rsidR="00E27D24" w:rsidRPr="000051C2" w:rsidRDefault="00E27D24" w:rsidP="009C6CC0">
            <w:pPr>
              <w:spacing w:after="0"/>
            </w:pPr>
            <w:r w:rsidRPr="003E6292">
              <w:t>Fan_SaturatedHigh</w:t>
            </w:r>
          </w:p>
        </w:tc>
      </w:tr>
      <w:tr w:rsidR="00E27D24" w:rsidRPr="00B328F0" w:rsidTr="009C6CC0">
        <w:trPr>
          <w:trHeight w:val="304"/>
        </w:trPr>
        <w:tc>
          <w:tcPr>
            <w:tcW w:w="5000" w:type="pct"/>
            <w:noWrap/>
          </w:tcPr>
          <w:p w:rsidR="00E27D24" w:rsidRPr="002F46A8" w:rsidRDefault="00E27D24" w:rsidP="009C6CC0">
            <w:pPr>
              <w:spacing w:after="0"/>
            </w:pPr>
            <w:r w:rsidRPr="003E6292">
              <w:t>Fan_Stuck</w:t>
            </w:r>
          </w:p>
        </w:tc>
      </w:tr>
      <w:tr w:rsidR="00E27D24" w:rsidRPr="00B328F0" w:rsidTr="009C6CC0">
        <w:trPr>
          <w:trHeight w:val="304"/>
        </w:trPr>
        <w:tc>
          <w:tcPr>
            <w:tcW w:w="5000" w:type="pct"/>
            <w:noWrap/>
          </w:tcPr>
          <w:p w:rsidR="00E27D24" w:rsidRPr="002F46A8" w:rsidRDefault="00E27D24" w:rsidP="009C6CC0">
            <w:pPr>
              <w:spacing w:after="0"/>
            </w:pPr>
            <w:r w:rsidRPr="003E6292">
              <w:t>Fan_Disable</w:t>
            </w:r>
          </w:p>
        </w:tc>
      </w:tr>
      <w:tr w:rsidR="00E27D24" w:rsidRPr="00B328F0" w:rsidTr="009C6CC0">
        <w:trPr>
          <w:trHeight w:val="304"/>
        </w:trPr>
        <w:tc>
          <w:tcPr>
            <w:tcW w:w="5000" w:type="pct"/>
            <w:noWrap/>
          </w:tcPr>
          <w:p w:rsidR="00E27D24" w:rsidRPr="002F46A8" w:rsidRDefault="00E27D24" w:rsidP="009C6CC0">
            <w:pPr>
              <w:spacing w:after="0"/>
            </w:pPr>
            <w:r w:rsidRPr="003E6292">
              <w:t>Fan_Init</w:t>
            </w:r>
          </w:p>
        </w:tc>
      </w:tr>
    </w:tbl>
    <w:p w:rsidR="00E56E28" w:rsidRPr="00E56E28" w:rsidRDefault="00E56E28" w:rsidP="00E56E28">
      <w:pPr>
        <w:rPr>
          <w:lang w:bidi="ar-SA"/>
        </w:rPr>
      </w:pPr>
    </w:p>
    <w:p w:rsidR="00E27D24" w:rsidRDefault="00031F27" w:rsidP="00E27D24">
      <w:pPr>
        <w:pStyle w:val="Titre5"/>
      </w:pPr>
      <w:bookmarkStart w:id="65" w:name="_Interface_Matrix_Table_29"/>
      <w:bookmarkEnd w:id="65"/>
      <w:r>
        <w:t>Interface Matrix Table 8.1</w:t>
      </w:r>
      <w:r w:rsidR="00041482">
        <w:t>2</w:t>
      </w:r>
      <w:r>
        <w:t xml:space="preserve"> – </w:t>
      </w:r>
      <w:r w:rsidR="00F74932">
        <w:t xml:space="preserve">LIN Required Interfaces from </w:t>
      </w:r>
      <w:r>
        <w:t>Signals</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8.1</w:t>
            </w:r>
            <w:r w:rsidR="00041482">
              <w:rPr>
                <w:rFonts w:cs="Calibri"/>
                <w:b/>
                <w:bCs/>
                <w:color w:val="000000"/>
                <w:szCs w:val="20"/>
                <w:lang w:bidi="ar-SA"/>
              </w:rPr>
              <w:t>2</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2E1D62">
              <w:t>Sig_HwBuildID</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2E1D62">
              <w:t>Sig_LinEnable</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2E1D62">
              <w:t>Sig_LinDisable</w:t>
            </w:r>
          </w:p>
        </w:tc>
      </w:tr>
    </w:tbl>
    <w:p w:rsidR="00975801" w:rsidRDefault="00975801" w:rsidP="009A01B7">
      <w:pPr>
        <w:rPr>
          <w:lang w:bidi="ar-SA"/>
        </w:rPr>
      </w:pPr>
      <w:bookmarkStart w:id="66" w:name="_Interface_Matrix_Table_27"/>
      <w:bookmarkStart w:id="67" w:name="_Interface_Matrix_Table_28"/>
      <w:bookmarkEnd w:id="66"/>
      <w:bookmarkEnd w:id="67"/>
    </w:p>
    <w:p w:rsidR="009C095A" w:rsidRDefault="009C095A" w:rsidP="009C095A">
      <w:pPr>
        <w:pStyle w:val="Titre5"/>
      </w:pPr>
      <w:bookmarkStart w:id="68" w:name="_Interface_Matrix_Table_35"/>
      <w:bookmarkEnd w:id="68"/>
      <w:r>
        <w:t>Interface Matrix Table 10.11 – NVM Manager Required Interfaces from EEPROM Module</w:t>
      </w:r>
    </w:p>
    <w:tbl>
      <w:tblPr>
        <w:tblStyle w:val="GridTableLight"/>
        <w:tblW w:w="5000" w:type="pct"/>
        <w:tblLook w:val="04A0"/>
      </w:tblPr>
      <w:tblGrid>
        <w:gridCol w:w="10152"/>
      </w:tblGrid>
      <w:tr w:rsidR="009C095A" w:rsidRPr="00B328F0" w:rsidTr="00935F46">
        <w:trPr>
          <w:trHeight w:val="304"/>
        </w:trPr>
        <w:tc>
          <w:tcPr>
            <w:tcW w:w="5000" w:type="pct"/>
            <w:noWrap/>
          </w:tcPr>
          <w:p w:rsidR="009C095A" w:rsidRPr="00B328F0" w:rsidRDefault="009C095A"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10.11</w:t>
            </w:r>
          </w:p>
        </w:tc>
      </w:tr>
      <w:tr w:rsidR="009C095A" w:rsidRPr="00B328F0" w:rsidTr="00935F46">
        <w:trPr>
          <w:trHeight w:val="304"/>
        </w:trPr>
        <w:tc>
          <w:tcPr>
            <w:tcW w:w="5000" w:type="pct"/>
            <w:noWrap/>
            <w:hideMark/>
          </w:tcPr>
          <w:p w:rsidR="009C095A" w:rsidRPr="00B328F0" w:rsidRDefault="00665F4D" w:rsidP="00935F46">
            <w:pPr>
              <w:spacing w:after="0"/>
              <w:rPr>
                <w:rFonts w:cs="Calibri"/>
                <w:color w:val="000000"/>
                <w:szCs w:val="20"/>
                <w:lang w:bidi="ar-SA"/>
              </w:rPr>
            </w:pPr>
            <w:r w:rsidRPr="00665F4D">
              <w:t>EEPROM_Read</w:t>
            </w:r>
          </w:p>
        </w:tc>
      </w:tr>
      <w:tr w:rsidR="009C095A" w:rsidRPr="00B328F0" w:rsidTr="00935F46">
        <w:trPr>
          <w:trHeight w:val="304"/>
        </w:trPr>
        <w:tc>
          <w:tcPr>
            <w:tcW w:w="5000" w:type="pct"/>
            <w:noWrap/>
            <w:hideMark/>
          </w:tcPr>
          <w:p w:rsidR="009C095A" w:rsidRPr="00B328F0" w:rsidRDefault="00665F4D" w:rsidP="00935F46">
            <w:pPr>
              <w:spacing w:after="0"/>
              <w:rPr>
                <w:rFonts w:cs="Calibri"/>
                <w:color w:val="000000"/>
                <w:szCs w:val="20"/>
                <w:lang w:bidi="ar-SA"/>
              </w:rPr>
            </w:pPr>
            <w:r w:rsidRPr="00665F4D">
              <w:t>EEPROM_Write</w:t>
            </w:r>
          </w:p>
        </w:tc>
      </w:tr>
    </w:tbl>
    <w:p w:rsidR="009C095A" w:rsidRDefault="009C095A" w:rsidP="009A01B7">
      <w:pPr>
        <w:rPr>
          <w:lang w:bidi="ar-SA"/>
        </w:rPr>
      </w:pPr>
    </w:p>
    <w:p w:rsidR="003A47A9" w:rsidRDefault="003A47A9" w:rsidP="003A47A9">
      <w:pPr>
        <w:pStyle w:val="Titre5"/>
      </w:pPr>
      <w:bookmarkStart w:id="69" w:name="_Interface_Matrix_Table_52"/>
      <w:bookmarkEnd w:id="69"/>
      <w:r>
        <w:t>Interface Matrix Table 11.1 – EEPROM Module Required Interfaces from RTOS</w:t>
      </w:r>
    </w:p>
    <w:tbl>
      <w:tblPr>
        <w:tblStyle w:val="GridTableLight"/>
        <w:tblW w:w="5000" w:type="pct"/>
        <w:tblLook w:val="04A0"/>
      </w:tblPr>
      <w:tblGrid>
        <w:gridCol w:w="10152"/>
      </w:tblGrid>
      <w:tr w:rsidR="003A47A9" w:rsidRPr="00B328F0" w:rsidTr="00FE0190">
        <w:trPr>
          <w:trHeight w:val="304"/>
        </w:trPr>
        <w:tc>
          <w:tcPr>
            <w:tcW w:w="5000" w:type="pct"/>
            <w:noWrap/>
          </w:tcPr>
          <w:p w:rsidR="003A47A9" w:rsidRPr="00B328F0" w:rsidRDefault="003A47A9" w:rsidP="00FE019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11.1</w:t>
            </w:r>
          </w:p>
        </w:tc>
      </w:tr>
      <w:tr w:rsidR="003A47A9" w:rsidRPr="00B328F0" w:rsidTr="00FE0190">
        <w:trPr>
          <w:trHeight w:val="304"/>
        </w:trPr>
        <w:tc>
          <w:tcPr>
            <w:tcW w:w="5000" w:type="pct"/>
            <w:noWrap/>
            <w:hideMark/>
          </w:tcPr>
          <w:p w:rsidR="003A47A9" w:rsidRPr="00B328F0" w:rsidRDefault="003A47A9" w:rsidP="00FE0190">
            <w:pPr>
              <w:spacing w:after="0"/>
              <w:rPr>
                <w:rFonts w:cs="Calibri"/>
                <w:color w:val="000000"/>
                <w:szCs w:val="20"/>
                <w:lang w:bidi="ar-SA"/>
              </w:rPr>
            </w:pPr>
            <w:r w:rsidRPr="003A47A9">
              <w:t>RTOS_delay_ms</w:t>
            </w:r>
          </w:p>
        </w:tc>
      </w:tr>
    </w:tbl>
    <w:p w:rsidR="003A47A9" w:rsidRDefault="003A47A9" w:rsidP="009A01B7">
      <w:pPr>
        <w:rPr>
          <w:lang w:bidi="ar-SA"/>
        </w:rPr>
      </w:pPr>
    </w:p>
    <w:p w:rsidR="003B12AE" w:rsidRDefault="003B12AE" w:rsidP="003B12AE">
      <w:pPr>
        <w:pStyle w:val="Titre5"/>
      </w:pPr>
      <w:bookmarkStart w:id="70" w:name="_Interface_Matrix_Table_49"/>
      <w:bookmarkEnd w:id="70"/>
      <w:r>
        <w:t>Interface Matrix Table 11.18 – EEPROM Module Required Interfaces from I2C2</w:t>
      </w:r>
    </w:p>
    <w:tbl>
      <w:tblPr>
        <w:tblStyle w:val="GridTableLight"/>
        <w:tblW w:w="5000" w:type="pct"/>
        <w:tblLook w:val="04A0"/>
      </w:tblPr>
      <w:tblGrid>
        <w:gridCol w:w="10152"/>
      </w:tblGrid>
      <w:tr w:rsidR="003B12AE" w:rsidRPr="00B328F0" w:rsidTr="005E07B2">
        <w:trPr>
          <w:trHeight w:val="304"/>
        </w:trPr>
        <w:tc>
          <w:tcPr>
            <w:tcW w:w="5000" w:type="pct"/>
            <w:noWrap/>
          </w:tcPr>
          <w:p w:rsidR="003B12AE" w:rsidRPr="00B328F0" w:rsidRDefault="003B12AE"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11.18</w:t>
            </w:r>
          </w:p>
        </w:tc>
      </w:tr>
      <w:tr w:rsidR="003B12AE" w:rsidRPr="00B328F0" w:rsidTr="005E07B2">
        <w:trPr>
          <w:trHeight w:val="304"/>
        </w:trPr>
        <w:tc>
          <w:tcPr>
            <w:tcW w:w="5000" w:type="pct"/>
            <w:noWrap/>
            <w:hideMark/>
          </w:tcPr>
          <w:p w:rsidR="003B12AE" w:rsidRPr="00B328F0" w:rsidRDefault="00386D72" w:rsidP="005E07B2">
            <w:pPr>
              <w:spacing w:after="0"/>
              <w:rPr>
                <w:rFonts w:cs="Calibri"/>
                <w:color w:val="000000"/>
                <w:szCs w:val="20"/>
                <w:lang w:bidi="ar-SA"/>
              </w:rPr>
            </w:pPr>
            <w:r w:rsidRPr="00386D72">
              <w:t>I2C2_Initialize</w:t>
            </w:r>
          </w:p>
        </w:tc>
      </w:tr>
      <w:tr w:rsidR="003B12AE" w:rsidRPr="00B328F0" w:rsidTr="005E07B2">
        <w:trPr>
          <w:trHeight w:val="304"/>
        </w:trPr>
        <w:tc>
          <w:tcPr>
            <w:tcW w:w="5000" w:type="pct"/>
            <w:noWrap/>
            <w:hideMark/>
          </w:tcPr>
          <w:p w:rsidR="003B12AE" w:rsidRPr="00B328F0" w:rsidRDefault="00386D72" w:rsidP="005E07B2">
            <w:pPr>
              <w:spacing w:after="0"/>
              <w:rPr>
                <w:rFonts w:cs="Calibri"/>
                <w:color w:val="000000"/>
                <w:szCs w:val="20"/>
                <w:lang w:bidi="ar-SA"/>
              </w:rPr>
            </w:pPr>
            <w:r w:rsidRPr="00386D72">
              <w:t>I2C2_MasterQueueIsFull</w:t>
            </w:r>
          </w:p>
        </w:tc>
      </w:tr>
      <w:tr w:rsidR="00386D72" w:rsidRPr="00B328F0" w:rsidTr="005E07B2">
        <w:trPr>
          <w:trHeight w:val="304"/>
        </w:trPr>
        <w:tc>
          <w:tcPr>
            <w:tcW w:w="5000" w:type="pct"/>
            <w:noWrap/>
          </w:tcPr>
          <w:p w:rsidR="00386D72" w:rsidRPr="00386D72" w:rsidRDefault="00386D72" w:rsidP="005E07B2">
            <w:pPr>
              <w:spacing w:after="0"/>
            </w:pPr>
            <w:r w:rsidRPr="00386D72">
              <w:t>I2C2_MasterWrite</w:t>
            </w:r>
          </w:p>
        </w:tc>
      </w:tr>
      <w:tr w:rsidR="00386D72" w:rsidRPr="00B328F0" w:rsidTr="005E07B2">
        <w:trPr>
          <w:trHeight w:val="304"/>
        </w:trPr>
        <w:tc>
          <w:tcPr>
            <w:tcW w:w="5000" w:type="pct"/>
            <w:noWrap/>
          </w:tcPr>
          <w:p w:rsidR="00386D72" w:rsidRPr="00386D72" w:rsidRDefault="00386D72" w:rsidP="005E07B2">
            <w:pPr>
              <w:spacing w:after="0"/>
            </w:pPr>
            <w:r w:rsidRPr="00386D72">
              <w:t>I2C2_MasterRead</w:t>
            </w:r>
          </w:p>
        </w:tc>
      </w:tr>
    </w:tbl>
    <w:p w:rsidR="003B12AE" w:rsidRDefault="003B12AE" w:rsidP="009A01B7">
      <w:pPr>
        <w:rPr>
          <w:lang w:bidi="ar-SA"/>
        </w:rPr>
      </w:pPr>
    </w:p>
    <w:p w:rsidR="002B15B4" w:rsidRDefault="002B15B4" w:rsidP="002B15B4">
      <w:pPr>
        <w:pStyle w:val="Titre5"/>
      </w:pPr>
      <w:bookmarkStart w:id="71" w:name="_Interface_Matrix_Table_36"/>
      <w:bookmarkEnd w:id="71"/>
      <w:r>
        <w:t>Interface Matrix Table 12.13 – Signals Required Interfaces from ADC Driver</w:t>
      </w:r>
    </w:p>
    <w:tbl>
      <w:tblPr>
        <w:tblStyle w:val="GridTableLight"/>
        <w:tblW w:w="5000" w:type="pct"/>
        <w:tblLook w:val="04A0"/>
      </w:tblPr>
      <w:tblGrid>
        <w:gridCol w:w="10152"/>
      </w:tblGrid>
      <w:tr w:rsidR="002B15B4" w:rsidRPr="00B328F0" w:rsidTr="00935F46">
        <w:trPr>
          <w:trHeight w:val="304"/>
        </w:trPr>
        <w:tc>
          <w:tcPr>
            <w:tcW w:w="5000" w:type="pct"/>
            <w:noWrap/>
          </w:tcPr>
          <w:p w:rsidR="002B15B4" w:rsidRPr="00B328F0" w:rsidRDefault="002B15B4"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12.13</w:t>
            </w:r>
          </w:p>
        </w:tc>
      </w:tr>
      <w:tr w:rsidR="002B15B4" w:rsidRPr="00B328F0" w:rsidTr="00935F46">
        <w:trPr>
          <w:trHeight w:val="304"/>
        </w:trPr>
        <w:tc>
          <w:tcPr>
            <w:tcW w:w="5000" w:type="pct"/>
            <w:noWrap/>
            <w:hideMark/>
          </w:tcPr>
          <w:p w:rsidR="002B15B4" w:rsidRPr="00B328F0" w:rsidRDefault="002B15B4" w:rsidP="00935F46">
            <w:pPr>
              <w:spacing w:after="0"/>
              <w:rPr>
                <w:rFonts w:cs="Calibri"/>
                <w:color w:val="000000"/>
                <w:szCs w:val="20"/>
                <w:lang w:bidi="ar-SA"/>
              </w:rPr>
            </w:pPr>
            <w:r w:rsidRPr="002B15B4">
              <w:t>Adc_SetWindowAvgSize</w:t>
            </w:r>
          </w:p>
        </w:tc>
      </w:tr>
      <w:tr w:rsidR="002B15B4" w:rsidRPr="00B328F0" w:rsidTr="00935F46">
        <w:trPr>
          <w:trHeight w:val="304"/>
        </w:trPr>
        <w:tc>
          <w:tcPr>
            <w:tcW w:w="5000" w:type="pct"/>
            <w:noWrap/>
            <w:hideMark/>
          </w:tcPr>
          <w:p w:rsidR="002B15B4" w:rsidRPr="00B328F0" w:rsidRDefault="002B15B4" w:rsidP="00935F46">
            <w:pPr>
              <w:spacing w:after="0"/>
              <w:rPr>
                <w:rFonts w:cs="Calibri"/>
                <w:color w:val="000000"/>
                <w:szCs w:val="20"/>
                <w:lang w:bidi="ar-SA"/>
              </w:rPr>
            </w:pPr>
            <w:r w:rsidRPr="002B15B4">
              <w:t>Adc_GetQ12</w:t>
            </w:r>
          </w:p>
        </w:tc>
      </w:tr>
      <w:tr w:rsidR="002B15B4" w:rsidRPr="00B328F0" w:rsidTr="00935F46">
        <w:trPr>
          <w:trHeight w:val="304"/>
        </w:trPr>
        <w:tc>
          <w:tcPr>
            <w:tcW w:w="5000" w:type="pct"/>
            <w:noWrap/>
          </w:tcPr>
          <w:p w:rsidR="002B15B4" w:rsidRPr="002B15B4" w:rsidRDefault="002B15B4" w:rsidP="00935F46">
            <w:pPr>
              <w:spacing w:after="0"/>
            </w:pPr>
            <w:r w:rsidRPr="002B15B4">
              <w:t>Adc_GetRaw</w:t>
            </w:r>
          </w:p>
        </w:tc>
      </w:tr>
      <w:tr w:rsidR="002B15B4" w:rsidRPr="00B328F0" w:rsidTr="00935F46">
        <w:trPr>
          <w:trHeight w:val="304"/>
        </w:trPr>
        <w:tc>
          <w:tcPr>
            <w:tcW w:w="5000" w:type="pct"/>
            <w:noWrap/>
          </w:tcPr>
          <w:p w:rsidR="002B15B4" w:rsidRPr="002B15B4" w:rsidRDefault="002B15B4" w:rsidP="00935F46">
            <w:pPr>
              <w:spacing w:after="0"/>
            </w:pPr>
            <w:r w:rsidRPr="002B15B4">
              <w:t>Adc_WindowAvg</w:t>
            </w:r>
          </w:p>
        </w:tc>
      </w:tr>
      <w:tr w:rsidR="002B15B4" w:rsidRPr="00B328F0" w:rsidTr="00935F46">
        <w:trPr>
          <w:trHeight w:val="304"/>
        </w:trPr>
        <w:tc>
          <w:tcPr>
            <w:tcW w:w="5000" w:type="pct"/>
            <w:noWrap/>
          </w:tcPr>
          <w:p w:rsidR="002B15B4" w:rsidRPr="002B15B4" w:rsidRDefault="002B15B4" w:rsidP="00935F46">
            <w:pPr>
              <w:spacing w:after="0"/>
            </w:pPr>
            <w:r w:rsidRPr="002B15B4">
              <w:t>Adc_GetAvgExtraRes</w:t>
            </w:r>
          </w:p>
        </w:tc>
      </w:tr>
      <w:tr w:rsidR="002B15B4" w:rsidRPr="00B328F0" w:rsidTr="00935F46">
        <w:trPr>
          <w:trHeight w:val="304"/>
        </w:trPr>
        <w:tc>
          <w:tcPr>
            <w:tcW w:w="5000" w:type="pct"/>
            <w:noWrap/>
          </w:tcPr>
          <w:p w:rsidR="002B15B4" w:rsidRPr="002B15B4" w:rsidRDefault="002B15B4" w:rsidP="00935F46">
            <w:pPr>
              <w:spacing w:after="0"/>
            </w:pPr>
            <w:r w:rsidRPr="002B15B4">
              <w:t>Adc_EngUnitShift</w:t>
            </w:r>
          </w:p>
        </w:tc>
      </w:tr>
    </w:tbl>
    <w:p w:rsidR="002B15B4" w:rsidRDefault="002B15B4" w:rsidP="009A01B7">
      <w:pPr>
        <w:rPr>
          <w:lang w:bidi="ar-SA"/>
        </w:rPr>
      </w:pPr>
    </w:p>
    <w:p w:rsidR="00534BC9" w:rsidRDefault="00534BC9" w:rsidP="00534BC9">
      <w:pPr>
        <w:pStyle w:val="Titre5"/>
      </w:pPr>
      <w:r>
        <w:t>Interface Matrix Table 13.17 – ADC Driver Required Interfaces from ADC</w:t>
      </w:r>
    </w:p>
    <w:tbl>
      <w:tblPr>
        <w:tblStyle w:val="GridTableLight"/>
        <w:tblW w:w="5000" w:type="pct"/>
        <w:tblLook w:val="04A0"/>
      </w:tblPr>
      <w:tblGrid>
        <w:gridCol w:w="10152"/>
      </w:tblGrid>
      <w:tr w:rsidR="00534BC9" w:rsidRPr="00B328F0" w:rsidTr="005E07B2">
        <w:trPr>
          <w:trHeight w:val="304"/>
        </w:trPr>
        <w:tc>
          <w:tcPr>
            <w:tcW w:w="5000" w:type="pct"/>
            <w:noWrap/>
          </w:tcPr>
          <w:p w:rsidR="00534BC9" w:rsidRPr="00B328F0" w:rsidRDefault="00534BC9"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13.17</w:t>
            </w:r>
          </w:p>
        </w:tc>
      </w:tr>
      <w:tr w:rsidR="00534BC9" w:rsidRPr="00B328F0" w:rsidTr="005E07B2">
        <w:trPr>
          <w:trHeight w:val="304"/>
        </w:trPr>
        <w:tc>
          <w:tcPr>
            <w:tcW w:w="5000" w:type="pct"/>
            <w:noWrap/>
            <w:hideMark/>
          </w:tcPr>
          <w:p w:rsidR="00534BC9" w:rsidRPr="00B328F0" w:rsidRDefault="00534BC9" w:rsidP="005E07B2">
            <w:pPr>
              <w:spacing w:after="0"/>
              <w:rPr>
                <w:rFonts w:cs="Calibri"/>
                <w:color w:val="000000"/>
                <w:szCs w:val="20"/>
                <w:lang w:bidi="ar-SA"/>
              </w:rPr>
            </w:pPr>
            <w:r w:rsidRPr="00C8235F">
              <w:t>ADC1_SoftwareTriggerEnable</w:t>
            </w:r>
          </w:p>
        </w:tc>
      </w:tr>
    </w:tbl>
    <w:p w:rsidR="00534BC9" w:rsidRDefault="00534BC9" w:rsidP="009A01B7">
      <w:pPr>
        <w:rPr>
          <w:lang w:bidi="ar-SA"/>
        </w:rPr>
      </w:pPr>
    </w:p>
    <w:p w:rsidR="00BE0763" w:rsidRDefault="00BE0763" w:rsidP="00BE0763">
      <w:pPr>
        <w:pStyle w:val="Titre5"/>
      </w:pPr>
      <w:bookmarkStart w:id="72" w:name="_Interface_Matrix_Table_37"/>
      <w:bookmarkEnd w:id="72"/>
      <w:r>
        <w:t>Interface Matrix Table 14.15 – Fan Required Interfaces from Tach</w:t>
      </w:r>
    </w:p>
    <w:tbl>
      <w:tblPr>
        <w:tblStyle w:val="GridTableLight"/>
        <w:tblW w:w="5000" w:type="pct"/>
        <w:tblLook w:val="04A0"/>
      </w:tblPr>
      <w:tblGrid>
        <w:gridCol w:w="10152"/>
      </w:tblGrid>
      <w:tr w:rsidR="00BE0763" w:rsidRPr="00B328F0" w:rsidTr="00935F46">
        <w:trPr>
          <w:trHeight w:val="304"/>
        </w:trPr>
        <w:tc>
          <w:tcPr>
            <w:tcW w:w="5000" w:type="pct"/>
            <w:noWrap/>
          </w:tcPr>
          <w:p w:rsidR="00BE0763" w:rsidRPr="00B328F0" w:rsidRDefault="00BE0763"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14.15</w:t>
            </w:r>
          </w:p>
        </w:tc>
      </w:tr>
      <w:tr w:rsidR="00BE0763" w:rsidRPr="00B328F0" w:rsidTr="00935F46">
        <w:trPr>
          <w:trHeight w:val="304"/>
        </w:trPr>
        <w:tc>
          <w:tcPr>
            <w:tcW w:w="5000" w:type="pct"/>
            <w:noWrap/>
            <w:hideMark/>
          </w:tcPr>
          <w:p w:rsidR="00BE0763" w:rsidRPr="00B328F0" w:rsidRDefault="00BE0763" w:rsidP="00935F46">
            <w:pPr>
              <w:spacing w:after="0"/>
              <w:rPr>
                <w:rFonts w:cs="Calibri"/>
                <w:color w:val="000000"/>
                <w:szCs w:val="20"/>
                <w:lang w:bidi="ar-SA"/>
              </w:rPr>
            </w:pPr>
            <w:r w:rsidRPr="00BE0763">
              <w:t>Tach_Initialize</w:t>
            </w:r>
          </w:p>
        </w:tc>
      </w:tr>
      <w:tr w:rsidR="00BE0763" w:rsidRPr="00B328F0" w:rsidTr="00935F46">
        <w:trPr>
          <w:trHeight w:val="304"/>
        </w:trPr>
        <w:tc>
          <w:tcPr>
            <w:tcW w:w="5000" w:type="pct"/>
            <w:noWrap/>
            <w:hideMark/>
          </w:tcPr>
          <w:p w:rsidR="00BE0763" w:rsidRPr="00B328F0" w:rsidRDefault="00BE0763" w:rsidP="00935F46">
            <w:pPr>
              <w:spacing w:after="0"/>
              <w:rPr>
                <w:rFonts w:cs="Calibri"/>
                <w:color w:val="000000"/>
                <w:szCs w:val="20"/>
                <w:lang w:bidi="ar-SA"/>
              </w:rPr>
            </w:pPr>
            <w:r w:rsidRPr="00BE0763">
              <w:t>Tach_GetCurrentSpeed</w:t>
            </w:r>
          </w:p>
        </w:tc>
      </w:tr>
      <w:tr w:rsidR="00BE0763" w:rsidRPr="00B328F0" w:rsidTr="00935F46">
        <w:trPr>
          <w:trHeight w:val="304"/>
        </w:trPr>
        <w:tc>
          <w:tcPr>
            <w:tcW w:w="5000" w:type="pct"/>
            <w:noWrap/>
          </w:tcPr>
          <w:p w:rsidR="00BE0763" w:rsidRPr="002B15B4" w:rsidRDefault="00BE0763" w:rsidP="00935F46">
            <w:pPr>
              <w:spacing w:after="0"/>
            </w:pPr>
            <w:r w:rsidRPr="00BE0763">
              <w:t>Tach_Reset</w:t>
            </w:r>
          </w:p>
        </w:tc>
      </w:tr>
    </w:tbl>
    <w:p w:rsidR="00BE0763" w:rsidRDefault="00BE0763" w:rsidP="009A01B7">
      <w:pPr>
        <w:rPr>
          <w:lang w:bidi="ar-SA"/>
        </w:rPr>
      </w:pPr>
    </w:p>
    <w:p w:rsidR="00916CE1" w:rsidRDefault="00916CE1" w:rsidP="00916CE1">
      <w:pPr>
        <w:pStyle w:val="Titre5"/>
      </w:pPr>
      <w:bookmarkStart w:id="73" w:name="_Interface_Matrix_Table_50"/>
      <w:bookmarkEnd w:id="73"/>
      <w:r>
        <w:t>Interface Matrix Table 14.22 – Fan Required Interfaces from PWM</w:t>
      </w:r>
    </w:p>
    <w:tbl>
      <w:tblPr>
        <w:tblStyle w:val="GridTableLight"/>
        <w:tblW w:w="5000" w:type="pct"/>
        <w:tblLook w:val="04A0"/>
      </w:tblPr>
      <w:tblGrid>
        <w:gridCol w:w="10152"/>
      </w:tblGrid>
      <w:tr w:rsidR="00916CE1" w:rsidRPr="00B328F0" w:rsidTr="005E07B2">
        <w:trPr>
          <w:trHeight w:val="304"/>
        </w:trPr>
        <w:tc>
          <w:tcPr>
            <w:tcW w:w="5000" w:type="pct"/>
            <w:noWrap/>
          </w:tcPr>
          <w:p w:rsidR="00916CE1" w:rsidRPr="00B328F0" w:rsidRDefault="00916CE1"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14.22</w:t>
            </w:r>
          </w:p>
        </w:tc>
      </w:tr>
      <w:tr w:rsidR="00916CE1" w:rsidRPr="00B328F0" w:rsidTr="005E07B2">
        <w:trPr>
          <w:trHeight w:val="304"/>
        </w:trPr>
        <w:tc>
          <w:tcPr>
            <w:tcW w:w="5000" w:type="pct"/>
            <w:noWrap/>
            <w:hideMark/>
          </w:tcPr>
          <w:p w:rsidR="00916CE1" w:rsidRPr="00B328F0" w:rsidRDefault="00C822C5" w:rsidP="005E07B2">
            <w:pPr>
              <w:spacing w:after="0"/>
              <w:rPr>
                <w:rFonts w:cs="Calibri"/>
                <w:color w:val="000000"/>
                <w:szCs w:val="20"/>
                <w:lang w:bidi="ar-SA"/>
              </w:rPr>
            </w:pPr>
            <w:r w:rsidRPr="00C822C5">
              <w:t>PWM_DutyCycleSet</w:t>
            </w:r>
          </w:p>
        </w:tc>
      </w:tr>
      <w:tr w:rsidR="00916CE1" w:rsidRPr="00B328F0" w:rsidTr="005E07B2">
        <w:trPr>
          <w:trHeight w:val="304"/>
        </w:trPr>
        <w:tc>
          <w:tcPr>
            <w:tcW w:w="5000" w:type="pct"/>
            <w:noWrap/>
            <w:hideMark/>
          </w:tcPr>
          <w:p w:rsidR="00916CE1" w:rsidRPr="00B328F0" w:rsidRDefault="00C822C5" w:rsidP="005E07B2">
            <w:pPr>
              <w:spacing w:after="0"/>
              <w:rPr>
                <w:rFonts w:cs="Calibri"/>
                <w:color w:val="000000"/>
                <w:szCs w:val="20"/>
                <w:lang w:bidi="ar-SA"/>
              </w:rPr>
            </w:pPr>
            <w:r w:rsidRPr="00C822C5">
              <w:t>PWM_SoftwareUpdateRequest</w:t>
            </w:r>
          </w:p>
        </w:tc>
      </w:tr>
      <w:tr w:rsidR="00916CE1" w:rsidRPr="00B328F0" w:rsidTr="005E07B2">
        <w:trPr>
          <w:trHeight w:val="304"/>
        </w:trPr>
        <w:tc>
          <w:tcPr>
            <w:tcW w:w="5000" w:type="pct"/>
            <w:noWrap/>
          </w:tcPr>
          <w:p w:rsidR="00916CE1" w:rsidRPr="002B15B4" w:rsidRDefault="00C822C5" w:rsidP="005E07B2">
            <w:pPr>
              <w:spacing w:after="0"/>
            </w:pPr>
            <w:r w:rsidRPr="00C822C5">
              <w:t>PWM_GeneratorEnable</w:t>
            </w:r>
          </w:p>
        </w:tc>
      </w:tr>
      <w:tr w:rsidR="00C822C5" w:rsidRPr="00B328F0" w:rsidTr="005E07B2">
        <w:trPr>
          <w:trHeight w:val="304"/>
        </w:trPr>
        <w:tc>
          <w:tcPr>
            <w:tcW w:w="5000" w:type="pct"/>
            <w:noWrap/>
          </w:tcPr>
          <w:p w:rsidR="00C822C5" w:rsidRPr="00C822C5" w:rsidRDefault="00C822C5" w:rsidP="005E07B2">
            <w:pPr>
              <w:spacing w:after="0"/>
            </w:pPr>
            <w:r w:rsidRPr="00C822C5">
              <w:t>PWM_GeneratorDisable</w:t>
            </w:r>
          </w:p>
        </w:tc>
      </w:tr>
    </w:tbl>
    <w:p w:rsidR="00916CE1" w:rsidRDefault="00916CE1" w:rsidP="009A01B7">
      <w:pPr>
        <w:rPr>
          <w:lang w:bidi="ar-SA"/>
        </w:rPr>
      </w:pPr>
    </w:p>
    <w:p w:rsidR="00F06989" w:rsidRDefault="00F06989" w:rsidP="00F06989">
      <w:pPr>
        <w:pStyle w:val="Titre5"/>
      </w:pPr>
      <w:bookmarkStart w:id="74" w:name="_Interface_Matrix_Table_38"/>
      <w:bookmarkEnd w:id="74"/>
      <w:r>
        <w:t>Interface Matrix Table 15.16 – Tach Required Interfaces from Tach Capture</w:t>
      </w:r>
    </w:p>
    <w:tbl>
      <w:tblPr>
        <w:tblStyle w:val="GridTableLight"/>
        <w:tblW w:w="5000" w:type="pct"/>
        <w:tblLook w:val="04A0"/>
      </w:tblPr>
      <w:tblGrid>
        <w:gridCol w:w="10152"/>
      </w:tblGrid>
      <w:tr w:rsidR="00F06989" w:rsidRPr="00B328F0" w:rsidTr="00935F46">
        <w:trPr>
          <w:trHeight w:val="304"/>
        </w:trPr>
        <w:tc>
          <w:tcPr>
            <w:tcW w:w="5000" w:type="pct"/>
            <w:noWrap/>
          </w:tcPr>
          <w:p w:rsidR="00F06989" w:rsidRPr="00B328F0" w:rsidRDefault="00F06989"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15.16</w:t>
            </w:r>
          </w:p>
        </w:tc>
      </w:tr>
      <w:tr w:rsidR="00F06989" w:rsidRPr="00B328F0" w:rsidTr="00935F46">
        <w:trPr>
          <w:trHeight w:val="304"/>
        </w:trPr>
        <w:tc>
          <w:tcPr>
            <w:tcW w:w="5000" w:type="pct"/>
            <w:noWrap/>
            <w:hideMark/>
          </w:tcPr>
          <w:p w:rsidR="00F06989" w:rsidRPr="00B328F0" w:rsidRDefault="00F06989" w:rsidP="00935F46">
            <w:pPr>
              <w:spacing w:after="0"/>
              <w:rPr>
                <w:rFonts w:cs="Calibri"/>
                <w:color w:val="000000"/>
                <w:szCs w:val="20"/>
                <w:lang w:bidi="ar-SA"/>
              </w:rPr>
            </w:pPr>
            <w:r w:rsidRPr="00F06989">
              <w:t>TachCapture_Init</w:t>
            </w:r>
          </w:p>
        </w:tc>
      </w:tr>
      <w:tr w:rsidR="00F06989" w:rsidRPr="00B328F0" w:rsidTr="00935F46">
        <w:trPr>
          <w:trHeight w:val="304"/>
        </w:trPr>
        <w:tc>
          <w:tcPr>
            <w:tcW w:w="5000" w:type="pct"/>
            <w:noWrap/>
            <w:hideMark/>
          </w:tcPr>
          <w:p w:rsidR="00F06989" w:rsidRPr="00B328F0" w:rsidRDefault="00F06989" w:rsidP="00935F46">
            <w:pPr>
              <w:spacing w:after="0"/>
              <w:rPr>
                <w:rFonts w:cs="Calibri"/>
                <w:color w:val="000000"/>
                <w:szCs w:val="20"/>
                <w:lang w:bidi="ar-SA"/>
              </w:rPr>
            </w:pPr>
            <w:r w:rsidRPr="00F06989">
              <w:t>TachCapture_GetCurrCap</w:t>
            </w:r>
          </w:p>
        </w:tc>
      </w:tr>
      <w:tr w:rsidR="00F06989" w:rsidRPr="00B328F0" w:rsidTr="00935F46">
        <w:trPr>
          <w:trHeight w:val="304"/>
        </w:trPr>
        <w:tc>
          <w:tcPr>
            <w:tcW w:w="5000" w:type="pct"/>
            <w:noWrap/>
          </w:tcPr>
          <w:p w:rsidR="00F06989" w:rsidRPr="002B15B4" w:rsidRDefault="00F06989" w:rsidP="00935F46">
            <w:pPr>
              <w:spacing w:after="0"/>
            </w:pPr>
            <w:r w:rsidRPr="00F06989">
              <w:t>TachCapture_GetPrevCap</w:t>
            </w:r>
          </w:p>
        </w:tc>
      </w:tr>
      <w:tr w:rsidR="00F06989" w:rsidRPr="00B328F0" w:rsidTr="00935F46">
        <w:trPr>
          <w:trHeight w:val="304"/>
        </w:trPr>
        <w:tc>
          <w:tcPr>
            <w:tcW w:w="5000" w:type="pct"/>
            <w:noWrap/>
          </w:tcPr>
          <w:p w:rsidR="00F06989" w:rsidRPr="00F06989" w:rsidRDefault="00F06989" w:rsidP="00935F46">
            <w:pPr>
              <w:spacing w:after="0"/>
            </w:pPr>
            <w:r w:rsidRPr="00F06989">
              <w:t>TachCapture_HasNewCapture</w:t>
            </w:r>
          </w:p>
        </w:tc>
      </w:tr>
      <w:tr w:rsidR="00F06989" w:rsidRPr="00B328F0" w:rsidTr="00935F46">
        <w:trPr>
          <w:trHeight w:val="304"/>
        </w:trPr>
        <w:tc>
          <w:tcPr>
            <w:tcW w:w="5000" w:type="pct"/>
            <w:noWrap/>
          </w:tcPr>
          <w:p w:rsidR="00F06989" w:rsidRPr="00F06989" w:rsidRDefault="00F06989" w:rsidP="00935F46">
            <w:pPr>
              <w:spacing w:after="0"/>
            </w:pPr>
            <w:r w:rsidRPr="00F06989">
              <w:t>TachCapture_NotifyProcessed</w:t>
            </w:r>
          </w:p>
        </w:tc>
      </w:tr>
      <w:tr w:rsidR="00F06989" w:rsidRPr="00B328F0" w:rsidTr="00935F46">
        <w:trPr>
          <w:trHeight w:val="304"/>
        </w:trPr>
        <w:tc>
          <w:tcPr>
            <w:tcW w:w="5000" w:type="pct"/>
            <w:noWrap/>
          </w:tcPr>
          <w:p w:rsidR="00F06989" w:rsidRPr="00F06989" w:rsidRDefault="00F06989" w:rsidP="00935F46">
            <w:pPr>
              <w:spacing w:after="0"/>
            </w:pPr>
            <w:r w:rsidRPr="00F06989">
              <w:t>TachCapture_Reset</w:t>
            </w:r>
          </w:p>
        </w:tc>
      </w:tr>
    </w:tbl>
    <w:p w:rsidR="00F06989" w:rsidRDefault="00F06989" w:rsidP="009A01B7">
      <w:pPr>
        <w:rPr>
          <w:lang w:bidi="ar-SA"/>
        </w:rPr>
      </w:pPr>
    </w:p>
    <w:p w:rsidR="00534BC9" w:rsidRDefault="00534BC9" w:rsidP="00534BC9">
      <w:pPr>
        <w:pStyle w:val="Titre5"/>
      </w:pPr>
      <w:bookmarkStart w:id="75" w:name="_Interface_Matrix_Table_39"/>
      <w:bookmarkEnd w:id="75"/>
      <w:r>
        <w:t>Interface Matrix Table 16.20 – Tach Capture Required Interfaces from SCCP1</w:t>
      </w:r>
    </w:p>
    <w:tbl>
      <w:tblPr>
        <w:tblStyle w:val="GridTableLight"/>
        <w:tblW w:w="5000" w:type="pct"/>
        <w:tblLook w:val="04A0"/>
      </w:tblPr>
      <w:tblGrid>
        <w:gridCol w:w="10152"/>
      </w:tblGrid>
      <w:tr w:rsidR="00534BC9" w:rsidRPr="00B328F0" w:rsidTr="005E07B2">
        <w:trPr>
          <w:trHeight w:val="304"/>
        </w:trPr>
        <w:tc>
          <w:tcPr>
            <w:tcW w:w="5000" w:type="pct"/>
            <w:noWrap/>
          </w:tcPr>
          <w:p w:rsidR="00534BC9" w:rsidRPr="00B328F0" w:rsidRDefault="00534BC9"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16.20</w:t>
            </w:r>
          </w:p>
        </w:tc>
      </w:tr>
      <w:tr w:rsidR="00534BC9" w:rsidRPr="00B328F0" w:rsidTr="005E07B2">
        <w:trPr>
          <w:trHeight w:val="304"/>
        </w:trPr>
        <w:tc>
          <w:tcPr>
            <w:tcW w:w="5000" w:type="pct"/>
            <w:noWrap/>
            <w:hideMark/>
          </w:tcPr>
          <w:p w:rsidR="00534BC9" w:rsidRPr="00B328F0" w:rsidRDefault="00534BC9" w:rsidP="005E07B2">
            <w:pPr>
              <w:spacing w:after="0"/>
              <w:rPr>
                <w:rFonts w:cs="Calibri"/>
                <w:color w:val="000000"/>
                <w:szCs w:val="20"/>
                <w:lang w:bidi="ar-SA"/>
              </w:rPr>
            </w:pPr>
            <w:r w:rsidRPr="00534BC9">
              <w:t>SCCP1_CAPTURE_Start</w:t>
            </w:r>
          </w:p>
        </w:tc>
      </w:tr>
      <w:tr w:rsidR="001F2FB7" w:rsidRPr="00B328F0" w:rsidTr="005E07B2">
        <w:trPr>
          <w:trHeight w:val="304"/>
        </w:trPr>
        <w:tc>
          <w:tcPr>
            <w:tcW w:w="5000" w:type="pct"/>
            <w:noWrap/>
          </w:tcPr>
          <w:p w:rsidR="001F2FB7" w:rsidRPr="00534BC9" w:rsidRDefault="001F2FB7" w:rsidP="005E07B2">
            <w:pPr>
              <w:spacing w:after="0"/>
            </w:pPr>
            <w:r w:rsidRPr="001F2FB7">
              <w:t>SCCP1_CAPTURE_Data32Read</w:t>
            </w:r>
          </w:p>
        </w:tc>
      </w:tr>
    </w:tbl>
    <w:p w:rsidR="001C1150" w:rsidRDefault="001C1150" w:rsidP="009A01B7">
      <w:pPr>
        <w:rPr>
          <w:lang w:bidi="ar-SA"/>
        </w:rPr>
      </w:pPr>
    </w:p>
    <w:p w:rsidR="009D0167" w:rsidRDefault="009D0167" w:rsidP="009D0167">
      <w:pPr>
        <w:pStyle w:val="Titre5"/>
      </w:pPr>
      <w:bookmarkStart w:id="76" w:name="_Interface_Matrix_Table_51"/>
      <w:bookmarkEnd w:id="76"/>
      <w:r>
        <w:t>Interface Matrix Table 16.21 – Tach Capture Required Interfaces from SCCP2</w:t>
      </w:r>
    </w:p>
    <w:tbl>
      <w:tblPr>
        <w:tblStyle w:val="GridTableLight"/>
        <w:tblW w:w="5000" w:type="pct"/>
        <w:tblLook w:val="04A0"/>
      </w:tblPr>
      <w:tblGrid>
        <w:gridCol w:w="10152"/>
      </w:tblGrid>
      <w:tr w:rsidR="009D0167" w:rsidRPr="00B328F0" w:rsidTr="005E07B2">
        <w:trPr>
          <w:trHeight w:val="304"/>
        </w:trPr>
        <w:tc>
          <w:tcPr>
            <w:tcW w:w="5000" w:type="pct"/>
            <w:noWrap/>
          </w:tcPr>
          <w:p w:rsidR="009D0167" w:rsidRPr="00B328F0" w:rsidRDefault="009D0167"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16.2</w:t>
            </w:r>
            <w:r w:rsidR="000E3A31">
              <w:rPr>
                <w:rFonts w:cs="Calibri"/>
                <w:b/>
                <w:bCs/>
                <w:color w:val="000000"/>
                <w:szCs w:val="20"/>
                <w:lang w:bidi="ar-SA"/>
              </w:rPr>
              <w:t>1</w:t>
            </w:r>
          </w:p>
        </w:tc>
      </w:tr>
      <w:tr w:rsidR="009D0167" w:rsidRPr="00B328F0" w:rsidTr="005E07B2">
        <w:trPr>
          <w:trHeight w:val="304"/>
        </w:trPr>
        <w:tc>
          <w:tcPr>
            <w:tcW w:w="5000" w:type="pct"/>
            <w:noWrap/>
            <w:hideMark/>
          </w:tcPr>
          <w:p w:rsidR="009D0167" w:rsidRPr="00B328F0" w:rsidRDefault="009D0167" w:rsidP="005E07B2">
            <w:pPr>
              <w:spacing w:after="0"/>
              <w:rPr>
                <w:rFonts w:cs="Calibri"/>
                <w:color w:val="000000"/>
                <w:szCs w:val="20"/>
                <w:lang w:bidi="ar-SA"/>
              </w:rPr>
            </w:pPr>
            <w:r w:rsidRPr="00534BC9">
              <w:t>SCCP</w:t>
            </w:r>
            <w:r w:rsidR="001F2FB7">
              <w:t>2</w:t>
            </w:r>
            <w:r w:rsidRPr="00534BC9">
              <w:t>_CAPTURE_Start</w:t>
            </w:r>
          </w:p>
        </w:tc>
      </w:tr>
      <w:tr w:rsidR="001F2FB7" w:rsidRPr="00B328F0" w:rsidTr="005E07B2">
        <w:trPr>
          <w:trHeight w:val="304"/>
        </w:trPr>
        <w:tc>
          <w:tcPr>
            <w:tcW w:w="5000" w:type="pct"/>
            <w:noWrap/>
          </w:tcPr>
          <w:p w:rsidR="001F2FB7" w:rsidRPr="00534BC9" w:rsidRDefault="001F2FB7" w:rsidP="005E07B2">
            <w:pPr>
              <w:spacing w:after="0"/>
            </w:pPr>
            <w:r w:rsidRPr="001F2FB7">
              <w:t>SCCP</w:t>
            </w:r>
            <w:r>
              <w:t>2</w:t>
            </w:r>
            <w:r w:rsidRPr="001F2FB7">
              <w:t>_CAPTURE_Data32Read</w:t>
            </w:r>
          </w:p>
        </w:tc>
      </w:tr>
    </w:tbl>
    <w:p w:rsidR="009D0167" w:rsidRDefault="009D0167" w:rsidP="009A01B7">
      <w:pPr>
        <w:rPr>
          <w:lang w:bidi="ar-SA"/>
        </w:rPr>
      </w:pPr>
    </w:p>
    <w:p w:rsidR="00975801" w:rsidRDefault="00B328F0" w:rsidP="00975801">
      <w:pPr>
        <w:pStyle w:val="Titre3"/>
      </w:pPr>
      <w:bookmarkStart w:id="77" w:name="_Toc128060006"/>
      <w:r>
        <w:t xml:space="preserve">State Machine </w:t>
      </w:r>
      <w:r w:rsidR="00975801">
        <w:t>Component</w:t>
      </w:r>
      <w:bookmarkEnd w:id="77"/>
    </w:p>
    <w:p w:rsidR="00975801" w:rsidRDefault="00975801" w:rsidP="00975801">
      <w:pPr>
        <w:pStyle w:val="Titre4"/>
      </w:pPr>
      <w:r w:rsidRPr="009A01B7">
        <w:t>Component Diagram</w:t>
      </w:r>
    </w:p>
    <w:p w:rsidR="00AE5391" w:rsidRPr="00AE5391" w:rsidRDefault="00AE5391" w:rsidP="00AE5391">
      <w:pPr>
        <w:rPr>
          <w:lang w:bidi="ar-SA"/>
        </w:rPr>
      </w:pPr>
      <w:r>
        <w:rPr>
          <w:lang w:bidi="ar-SA"/>
        </w:rPr>
        <w:t xml:space="preserve">The State Machine component manages the state of the system, state transitions based on events/faults, command flags sent in messages to the secondary, and modes the system may be in. The State Machine module is designed to be the only module that knows the state of the system. Any other modules in the system notify the State Machine of events or faults. The State Machine component is notified of events or faults by other modules and handles the state transition, mode update, or </w:t>
      </w:r>
      <w:r w:rsidR="00E1239D">
        <w:rPr>
          <w:lang w:bidi="ar-SA"/>
        </w:rPr>
        <w:t xml:space="preserve">command </w:t>
      </w:r>
      <w:r w:rsidR="00EA389D">
        <w:rPr>
          <w:lang w:bidi="ar-SA"/>
        </w:rPr>
        <w:t>message</w:t>
      </w:r>
      <w:r>
        <w:rPr>
          <w:lang w:bidi="ar-SA"/>
        </w:rPr>
        <w:t xml:space="preserve"> flag update accordingly. </w:t>
      </w:r>
    </w:p>
    <w:p w:rsidR="00A80FF0" w:rsidRPr="00396DA4" w:rsidRDefault="00B862E3" w:rsidP="00975801">
      <w:pPr>
        <w:rPr>
          <w:lang w:bidi="ar-SA"/>
        </w:rPr>
      </w:pPr>
      <w:r>
        <w:rPr>
          <w:noProof/>
          <w:lang w:val="fr-FR" w:eastAsia="fr-FR" w:bidi="ar-SA"/>
        </w:rPr>
        <w:drawing>
          <wp:inline distT="0" distB="0" distL="0" distR="0">
            <wp:extent cx="6309360" cy="1648460"/>
            <wp:effectExtent l="0" t="0" r="0" b="8890"/>
            <wp:docPr id="551280787" name="cdStateMachine.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80787" name="cdStateMachine.png" descr="A screenshot of a computer&#10;&#10;Description automatically generated"/>
                    <pic:cNvPicPr/>
                  </pic:nvPicPr>
                  <pic:blipFill>
                    <a:blip r:embed="rId47" r:link="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09360" cy="1648460"/>
                    </a:xfrm>
                    <a:prstGeom prst="rect">
                      <a:avLst/>
                    </a:prstGeom>
                  </pic:spPr>
                </pic:pic>
              </a:graphicData>
            </a:graphic>
          </wp:inline>
        </w:drawing>
      </w:r>
    </w:p>
    <w:p w:rsidR="00975801" w:rsidRDefault="00975801" w:rsidP="00975801">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06"/>
        <w:gridCol w:w="3165"/>
        <w:gridCol w:w="1898"/>
        <w:gridCol w:w="1783"/>
      </w:tblGrid>
      <w:tr w:rsidR="009041C9" w:rsidRPr="00A80FF0" w:rsidTr="002B6307">
        <w:trPr>
          <w:trHeight w:val="29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Interface Name</w:t>
            </w:r>
          </w:p>
        </w:tc>
        <w:tc>
          <w:tcPr>
            <w:tcW w:w="1559"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Description</w:t>
            </w:r>
          </w:p>
        </w:tc>
        <w:tc>
          <w:tcPr>
            <w:tcW w:w="935"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Parameters</w:t>
            </w:r>
          </w:p>
        </w:tc>
        <w:tc>
          <w:tcPr>
            <w:tcW w:w="879"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Returns</w:t>
            </w:r>
          </w:p>
        </w:tc>
      </w:tr>
      <w:tr w:rsidR="009041C9" w:rsidRPr="00A80FF0" w:rsidTr="002B6307">
        <w:trPr>
          <w:trHeight w:val="29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StateMachine_Begin</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Begin state machine, kicking off startup sequence</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r>
      <w:tr w:rsidR="009041C9" w:rsidRPr="00A80FF0" w:rsidTr="002B6307">
        <w:trPr>
          <w:trHeight w:val="58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StateMachine_ProcessEvent</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Process event in state machine and take appropriate action.</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Event id 8-bit integer</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r>
      <w:tr w:rsidR="009041C9" w:rsidRPr="00A80FF0" w:rsidTr="002B6307">
        <w:trPr>
          <w:trHeight w:val="58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StateMachine_FaultNotify</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Register fault code with fault module, take actions in state machine to move to a fault state.</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Fault id 8-bit integer</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r>
      <w:tr w:rsidR="009041C9" w:rsidRPr="00A80FF0" w:rsidTr="002B6307">
        <w:trPr>
          <w:trHeight w:val="29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StateMachine_EventNotify</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Notify state machine task of event to process</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Event id 8-bit integer</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r>
      <w:tr w:rsidR="009041C9" w:rsidRPr="00A80FF0" w:rsidTr="002B6307">
        <w:trPr>
          <w:trHeight w:val="87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StateMachine_IsModeActive</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Check if a particular mode is active or not.</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Mode id 8-bit integer</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return true if mode is active, false if mode is inactive</w:t>
            </w:r>
          </w:p>
        </w:tc>
      </w:tr>
      <w:tr w:rsidR="009041C9" w:rsidRPr="00A80FF0" w:rsidTr="002B6307">
        <w:trPr>
          <w:trHeight w:val="58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StateMachine_GetPriFlags</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API for retrieving primary command flags for sending to secondary.</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16-bit primary flag bitfield</w:t>
            </w:r>
          </w:p>
        </w:tc>
      </w:tr>
      <w:tr w:rsidR="002B6307" w:rsidRPr="00A80FF0" w:rsidTr="002B6307">
        <w:trPr>
          <w:trHeight w:val="580"/>
        </w:trPr>
        <w:tc>
          <w:tcPr>
            <w:tcW w:w="1628" w:type="pct"/>
            <w:shd w:val="clear" w:color="auto" w:fill="auto"/>
            <w:noWrap/>
            <w:vAlign w:val="bottom"/>
          </w:tcPr>
          <w:p w:rsidR="002B6307" w:rsidRPr="00A80FF0" w:rsidRDefault="002B6307" w:rsidP="00CA4732">
            <w:pPr>
              <w:spacing w:after="0"/>
              <w:rPr>
                <w:rFonts w:cs="Calibri"/>
                <w:color w:val="000000"/>
                <w:szCs w:val="20"/>
                <w:lang w:bidi="ar-SA"/>
              </w:rPr>
            </w:pPr>
            <w:r>
              <w:rPr>
                <w:rFonts w:cs="Calibri"/>
                <w:color w:val="000000"/>
                <w:szCs w:val="20"/>
                <w:lang w:bidi="ar-SA"/>
              </w:rPr>
              <w:t>StateMachine_RetryAtSystemVerify0</w:t>
            </w:r>
          </w:p>
        </w:tc>
        <w:tc>
          <w:tcPr>
            <w:tcW w:w="1559" w:type="pct"/>
            <w:shd w:val="clear" w:color="auto" w:fill="auto"/>
            <w:vAlign w:val="bottom"/>
          </w:tcPr>
          <w:p w:rsidR="002B6307" w:rsidRPr="00A80FF0" w:rsidRDefault="002B6307" w:rsidP="00CA4732">
            <w:pPr>
              <w:spacing w:after="0"/>
              <w:rPr>
                <w:rFonts w:cs="Calibri"/>
                <w:color w:val="000000"/>
                <w:szCs w:val="20"/>
                <w:lang w:bidi="ar-SA"/>
              </w:rPr>
            </w:pPr>
            <w:r>
              <w:rPr>
                <w:rFonts w:cs="Calibri"/>
                <w:color w:val="000000"/>
                <w:szCs w:val="20"/>
                <w:lang w:bidi="ar-SA"/>
              </w:rPr>
              <w:t>Returns true if fault recovery should restart at system verify 0</w:t>
            </w:r>
          </w:p>
        </w:tc>
        <w:tc>
          <w:tcPr>
            <w:tcW w:w="935" w:type="pct"/>
            <w:shd w:val="clear" w:color="auto" w:fill="auto"/>
            <w:vAlign w:val="bottom"/>
          </w:tcPr>
          <w:p w:rsidR="002B6307" w:rsidRPr="00A80FF0" w:rsidRDefault="002B6307" w:rsidP="00CA4732">
            <w:pPr>
              <w:spacing w:after="0"/>
              <w:rPr>
                <w:rFonts w:cs="Calibri"/>
                <w:color w:val="000000"/>
                <w:szCs w:val="20"/>
                <w:lang w:bidi="ar-SA"/>
              </w:rPr>
            </w:pPr>
            <w:r>
              <w:rPr>
                <w:rFonts w:cs="Calibri"/>
                <w:color w:val="000000"/>
                <w:szCs w:val="20"/>
                <w:lang w:bidi="ar-SA"/>
              </w:rPr>
              <w:t>void</w:t>
            </w:r>
          </w:p>
        </w:tc>
        <w:tc>
          <w:tcPr>
            <w:tcW w:w="879" w:type="pct"/>
            <w:shd w:val="clear" w:color="auto" w:fill="auto"/>
            <w:vAlign w:val="bottom"/>
          </w:tcPr>
          <w:p w:rsidR="002B6307" w:rsidRPr="00A80FF0" w:rsidRDefault="002B6307" w:rsidP="00CA4732">
            <w:pPr>
              <w:spacing w:after="0"/>
              <w:rPr>
                <w:rFonts w:cs="Calibri"/>
                <w:color w:val="000000"/>
                <w:szCs w:val="20"/>
                <w:lang w:bidi="ar-SA"/>
              </w:rPr>
            </w:pPr>
            <w:r>
              <w:rPr>
                <w:rFonts w:cs="Calibri"/>
                <w:color w:val="000000"/>
                <w:szCs w:val="20"/>
                <w:lang w:bidi="ar-SA"/>
              </w:rPr>
              <w:t>bool</w:t>
            </w:r>
          </w:p>
        </w:tc>
      </w:tr>
      <w:tr w:rsidR="002B6307" w:rsidRPr="00A80FF0" w:rsidTr="002B6307">
        <w:trPr>
          <w:trHeight w:val="580"/>
        </w:trPr>
        <w:tc>
          <w:tcPr>
            <w:tcW w:w="1628" w:type="pct"/>
            <w:shd w:val="clear" w:color="auto" w:fill="auto"/>
            <w:noWrap/>
            <w:vAlign w:val="bottom"/>
          </w:tcPr>
          <w:p w:rsidR="002B6307" w:rsidRDefault="002B6307" w:rsidP="002B6307">
            <w:pPr>
              <w:spacing w:after="0"/>
              <w:rPr>
                <w:rFonts w:cs="Calibri"/>
                <w:color w:val="000000"/>
                <w:szCs w:val="20"/>
                <w:lang w:bidi="ar-SA"/>
              </w:rPr>
            </w:pPr>
            <w:r>
              <w:rPr>
                <w:rFonts w:cs="Calibri"/>
                <w:color w:val="000000"/>
                <w:szCs w:val="20"/>
                <w:lang w:bidi="ar-SA"/>
              </w:rPr>
              <w:t>StateMachine_RetryAtSystemVerify1</w:t>
            </w:r>
          </w:p>
        </w:tc>
        <w:tc>
          <w:tcPr>
            <w:tcW w:w="1559" w:type="pct"/>
            <w:shd w:val="clear" w:color="auto" w:fill="auto"/>
            <w:vAlign w:val="bottom"/>
          </w:tcPr>
          <w:p w:rsidR="002B6307" w:rsidRDefault="002B6307" w:rsidP="002B6307">
            <w:pPr>
              <w:spacing w:after="0"/>
              <w:rPr>
                <w:rFonts w:cs="Calibri"/>
                <w:color w:val="000000"/>
                <w:szCs w:val="20"/>
                <w:lang w:bidi="ar-SA"/>
              </w:rPr>
            </w:pPr>
            <w:r>
              <w:rPr>
                <w:rFonts w:cs="Calibri"/>
                <w:color w:val="000000"/>
                <w:szCs w:val="20"/>
                <w:lang w:bidi="ar-SA"/>
              </w:rPr>
              <w:t>Returns true if fault recovery should restart at system verify 1</w:t>
            </w:r>
          </w:p>
        </w:tc>
        <w:tc>
          <w:tcPr>
            <w:tcW w:w="935" w:type="pct"/>
            <w:shd w:val="clear" w:color="auto" w:fill="auto"/>
            <w:vAlign w:val="bottom"/>
          </w:tcPr>
          <w:p w:rsidR="002B6307" w:rsidRDefault="002B6307" w:rsidP="002B6307">
            <w:pPr>
              <w:spacing w:after="0"/>
              <w:rPr>
                <w:rFonts w:cs="Calibri"/>
                <w:color w:val="000000"/>
                <w:szCs w:val="20"/>
                <w:lang w:bidi="ar-SA"/>
              </w:rPr>
            </w:pPr>
            <w:r>
              <w:rPr>
                <w:rFonts w:cs="Calibri"/>
                <w:color w:val="000000"/>
                <w:szCs w:val="20"/>
                <w:lang w:bidi="ar-SA"/>
              </w:rPr>
              <w:t>void</w:t>
            </w:r>
          </w:p>
        </w:tc>
        <w:tc>
          <w:tcPr>
            <w:tcW w:w="879" w:type="pct"/>
            <w:shd w:val="clear" w:color="auto" w:fill="auto"/>
            <w:vAlign w:val="bottom"/>
          </w:tcPr>
          <w:p w:rsidR="002B6307" w:rsidRDefault="002B6307" w:rsidP="002B6307">
            <w:pPr>
              <w:spacing w:after="0"/>
              <w:rPr>
                <w:rFonts w:cs="Calibri"/>
                <w:color w:val="000000"/>
                <w:szCs w:val="20"/>
                <w:lang w:bidi="ar-SA"/>
              </w:rPr>
            </w:pPr>
            <w:r>
              <w:rPr>
                <w:rFonts w:cs="Calibri"/>
                <w:color w:val="000000"/>
                <w:szCs w:val="20"/>
                <w:lang w:bidi="ar-SA"/>
              </w:rPr>
              <w:t>bool</w:t>
            </w:r>
          </w:p>
        </w:tc>
      </w:tr>
    </w:tbl>
    <w:p w:rsidR="00C85D9E" w:rsidRDefault="00C85D9E" w:rsidP="00336C73">
      <w:pPr>
        <w:rPr>
          <w:lang w:bidi="ar-SA"/>
        </w:rPr>
      </w:pPr>
    </w:p>
    <w:p w:rsidR="00BE1D39" w:rsidRDefault="00BE1D39" w:rsidP="00BE1D39">
      <w:pPr>
        <w:pStyle w:val="Titre3"/>
      </w:pPr>
      <w:bookmarkStart w:id="78" w:name="_Toc128060007"/>
      <w:r>
        <w:t>RTOS Component</w:t>
      </w:r>
      <w:bookmarkEnd w:id="78"/>
    </w:p>
    <w:p w:rsidR="00BE1D39" w:rsidRDefault="00BE1D39" w:rsidP="00BE1D39">
      <w:pPr>
        <w:pStyle w:val="Titre4"/>
      </w:pPr>
      <w:r w:rsidRPr="009A01B7">
        <w:t>Component Diagram</w:t>
      </w:r>
    </w:p>
    <w:p w:rsidR="00B74033" w:rsidRPr="00B74033" w:rsidRDefault="00B74033" w:rsidP="00B74033">
      <w:pPr>
        <w:rPr>
          <w:lang w:bidi="ar-SA"/>
        </w:rPr>
      </w:pPr>
      <w:r>
        <w:rPr>
          <w:lang w:bidi="ar-SA"/>
        </w:rPr>
        <w:t>The RTOS component includes the RTOS itself, as well sequences in the individual tasks that run when unblocked or scheduled. If a fault or event causes the need to stop a sequence from continuing and be reset to start at the beginning of the sequence the next time the task is unblocked, this is handled by a reset flag that is checked at each step in the sequence. If the reset flag becomes set then any remaining steps in the sequence should be skipped and execution should be “reset” back to the beginning of the sequence.</w:t>
      </w:r>
    </w:p>
    <w:p w:rsidR="00BE1D39" w:rsidRPr="00525D9C" w:rsidRDefault="00CB4D68" w:rsidP="00904A5F">
      <w:pPr>
        <w:jc w:val="center"/>
        <w:rPr>
          <w:lang w:bidi="ar-SA"/>
        </w:rPr>
      </w:pPr>
      <w:r>
        <w:rPr>
          <w:noProof/>
          <w:lang w:val="fr-FR" w:eastAsia="fr-FR" w:bidi="ar-SA"/>
        </w:rPr>
        <w:drawing>
          <wp:inline distT="0" distB="0" distL="0" distR="0">
            <wp:extent cx="6309360" cy="1411241"/>
            <wp:effectExtent l="0" t="0" r="0" b="0"/>
            <wp:docPr id="1453683847" name="cdRTOS.pn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83847" name="cdRTOS.png" descr="A diagram of a diagram&#10;&#10;Description automatically generated"/>
                    <pic:cNvPicPr/>
                  </pic:nvPicPr>
                  <pic:blipFill>
                    <a:blip r:embed="rId49" r:link="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35711" cy="1417135"/>
                    </a:xfrm>
                    <a:prstGeom prst="rect">
                      <a:avLst/>
                    </a:prstGeom>
                  </pic:spPr>
                </pic:pic>
              </a:graphicData>
            </a:graphic>
          </wp:inline>
        </w:drawing>
      </w:r>
    </w:p>
    <w:p w:rsidR="00BE1D39" w:rsidRDefault="00BE1D39" w:rsidP="00BE1D39">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83"/>
        <w:gridCol w:w="3714"/>
        <w:gridCol w:w="2166"/>
        <w:gridCol w:w="1689"/>
      </w:tblGrid>
      <w:tr w:rsidR="009F375C" w:rsidRPr="009F375C" w:rsidTr="009F375C">
        <w:trPr>
          <w:trHeight w:val="290"/>
        </w:trPr>
        <w:tc>
          <w:tcPr>
            <w:tcW w:w="127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Interface Name</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Description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Parameters</w:t>
            </w:r>
          </w:p>
        </w:tc>
        <w:tc>
          <w:tcPr>
            <w:tcW w:w="83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Returns</w:t>
            </w:r>
          </w:p>
        </w:tc>
      </w:tr>
      <w:tr w:rsidR="009F375C" w:rsidRPr="009F375C" w:rsidTr="009F375C">
        <w:trPr>
          <w:trHeight w:val="580"/>
        </w:trPr>
        <w:tc>
          <w:tcPr>
            <w:tcW w:w="1272" w:type="pct"/>
            <w:shd w:val="clear" w:color="auto" w:fill="auto"/>
            <w:noWrap/>
            <w:vAlign w:val="bottom"/>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RTOS_GetHandle</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Return RTOS task handle</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task handle enum ID (uint8_t)</w:t>
            </w:r>
          </w:p>
        </w:tc>
        <w:tc>
          <w:tcPr>
            <w:tcW w:w="83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TaskHandle_t</w:t>
            </w:r>
          </w:p>
        </w:tc>
      </w:tr>
      <w:tr w:rsidR="009F375C" w:rsidRPr="009F375C" w:rsidTr="009F375C">
        <w:trPr>
          <w:trHeight w:val="58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RTOS_SetStartupTaskReset</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Reset RTOS startup task, taking any action specific for that state sequence to be reset.</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uint8_t state sequence to reset</w:t>
            </w:r>
          </w:p>
        </w:tc>
        <w:tc>
          <w:tcPr>
            <w:tcW w:w="83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void</w:t>
            </w:r>
          </w:p>
        </w:tc>
      </w:tr>
      <w:tr w:rsidR="00EC2EB8" w:rsidRPr="009F375C" w:rsidTr="009F375C">
        <w:trPr>
          <w:trHeight w:val="580"/>
        </w:trPr>
        <w:tc>
          <w:tcPr>
            <w:tcW w:w="1272" w:type="pct"/>
            <w:shd w:val="clear" w:color="auto" w:fill="auto"/>
            <w:noWrap/>
            <w:vAlign w:val="center"/>
          </w:tcPr>
          <w:p w:rsidR="00EC2EB8" w:rsidRPr="009F375C" w:rsidRDefault="00EC2EB8" w:rsidP="009F375C">
            <w:pPr>
              <w:spacing w:after="0"/>
              <w:rPr>
                <w:rFonts w:cs="Calibri"/>
                <w:color w:val="000000"/>
                <w:szCs w:val="20"/>
                <w:lang w:bidi="ar-SA"/>
              </w:rPr>
            </w:pPr>
            <w:r w:rsidRPr="00EC2EB8">
              <w:rPr>
                <w:rFonts w:cs="Calibri"/>
                <w:color w:val="000000"/>
                <w:szCs w:val="20"/>
                <w:lang w:bidi="ar-SA"/>
              </w:rPr>
              <w:t>RTOS_SetB2bTaskReset</w:t>
            </w:r>
          </w:p>
        </w:tc>
        <w:tc>
          <w:tcPr>
            <w:tcW w:w="1829" w:type="pct"/>
            <w:shd w:val="clear" w:color="auto" w:fill="auto"/>
            <w:vAlign w:val="bottom"/>
          </w:tcPr>
          <w:p w:rsidR="00EC2EB8" w:rsidRPr="009F375C" w:rsidRDefault="00853BDD" w:rsidP="009F375C">
            <w:pPr>
              <w:spacing w:after="0"/>
              <w:rPr>
                <w:rFonts w:cs="Calibri"/>
                <w:color w:val="000000"/>
                <w:sz w:val="22"/>
                <w:szCs w:val="22"/>
                <w:lang w:bidi="ar-SA"/>
              </w:rPr>
            </w:pPr>
            <w:r>
              <w:rPr>
                <w:rFonts w:cs="Calibri"/>
                <w:color w:val="000000"/>
                <w:sz w:val="22"/>
                <w:szCs w:val="22"/>
                <w:lang w:bidi="ar-SA"/>
              </w:rPr>
              <w:t>Set Reset B2b task flag to true</w:t>
            </w:r>
          </w:p>
        </w:tc>
        <w:tc>
          <w:tcPr>
            <w:tcW w:w="1067" w:type="pct"/>
            <w:shd w:val="clear" w:color="auto" w:fill="auto"/>
            <w:vAlign w:val="bottom"/>
          </w:tcPr>
          <w:p w:rsidR="00EC2EB8" w:rsidRPr="009F375C" w:rsidRDefault="00853BDD" w:rsidP="009F375C">
            <w:pPr>
              <w:spacing w:after="0"/>
              <w:rPr>
                <w:rFonts w:cs="Calibri"/>
                <w:color w:val="000000"/>
                <w:sz w:val="22"/>
                <w:szCs w:val="22"/>
                <w:lang w:bidi="ar-SA"/>
              </w:rPr>
            </w:pPr>
            <w:r>
              <w:rPr>
                <w:rFonts w:cs="Calibri"/>
                <w:color w:val="000000"/>
                <w:sz w:val="22"/>
                <w:szCs w:val="22"/>
                <w:lang w:bidi="ar-SA"/>
              </w:rPr>
              <w:t>void</w:t>
            </w:r>
          </w:p>
        </w:tc>
        <w:tc>
          <w:tcPr>
            <w:tcW w:w="832" w:type="pct"/>
            <w:shd w:val="clear" w:color="auto" w:fill="auto"/>
            <w:vAlign w:val="bottom"/>
          </w:tcPr>
          <w:p w:rsidR="00EC2EB8" w:rsidRPr="009F375C" w:rsidRDefault="00853BDD" w:rsidP="009F375C">
            <w:pPr>
              <w:spacing w:after="0"/>
              <w:rPr>
                <w:rFonts w:cs="Calibri"/>
                <w:color w:val="000000"/>
                <w:sz w:val="22"/>
                <w:szCs w:val="22"/>
                <w:lang w:bidi="ar-SA"/>
              </w:rPr>
            </w:pPr>
            <w:r>
              <w:rPr>
                <w:rFonts w:cs="Calibri"/>
                <w:color w:val="000000"/>
                <w:sz w:val="22"/>
                <w:szCs w:val="22"/>
                <w:lang w:bidi="ar-SA"/>
              </w:rPr>
              <w:t>void</w:t>
            </w:r>
          </w:p>
        </w:tc>
      </w:tr>
      <w:tr w:rsidR="009F375C" w:rsidRPr="009F375C" w:rsidTr="009F375C">
        <w:trPr>
          <w:trHeight w:val="87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RTOS_delay_ms</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Wrapper for vTaskDelay to enable other modules to use the RTOS delay functionality without having access to the full task control.</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uint16_t delay time in ms</w:t>
            </w:r>
          </w:p>
        </w:tc>
        <w:tc>
          <w:tcPr>
            <w:tcW w:w="83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void</w:t>
            </w:r>
          </w:p>
        </w:tc>
      </w:tr>
      <w:tr w:rsidR="009F375C" w:rsidRPr="009F375C" w:rsidTr="009F375C">
        <w:trPr>
          <w:trHeight w:val="58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Startup_IsTaskReset</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API for other modules to check if a startup sequence has been reset.</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void</w:t>
            </w:r>
          </w:p>
        </w:tc>
        <w:tc>
          <w:tcPr>
            <w:tcW w:w="83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bool</w:t>
            </w:r>
          </w:p>
        </w:tc>
      </w:tr>
      <w:tr w:rsidR="009F375C" w:rsidRPr="009F375C" w:rsidTr="009F375C">
        <w:trPr>
          <w:trHeight w:val="29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xTaskNotifyIndexed</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p>
        </w:tc>
        <w:tc>
          <w:tcPr>
            <w:tcW w:w="832" w:type="pct"/>
            <w:shd w:val="clear" w:color="auto" w:fill="auto"/>
            <w:vAlign w:val="bottom"/>
            <w:hideMark/>
          </w:tcPr>
          <w:p w:rsidR="009F375C" w:rsidRPr="009F375C" w:rsidRDefault="009F375C" w:rsidP="009F375C">
            <w:pPr>
              <w:spacing w:after="0"/>
              <w:rPr>
                <w:rFonts w:ascii="Times New Roman" w:hAnsi="Times New Roman"/>
                <w:szCs w:val="20"/>
                <w:lang w:bidi="ar-SA"/>
              </w:rPr>
            </w:pPr>
          </w:p>
        </w:tc>
      </w:tr>
      <w:tr w:rsidR="009F375C" w:rsidRPr="009F375C" w:rsidTr="009F375C">
        <w:trPr>
          <w:trHeight w:val="29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xTaskNotify</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p>
        </w:tc>
        <w:tc>
          <w:tcPr>
            <w:tcW w:w="832" w:type="pct"/>
            <w:shd w:val="clear" w:color="auto" w:fill="auto"/>
            <w:vAlign w:val="bottom"/>
            <w:hideMark/>
          </w:tcPr>
          <w:p w:rsidR="009F375C" w:rsidRPr="009F375C" w:rsidRDefault="009F375C" w:rsidP="009F375C">
            <w:pPr>
              <w:spacing w:after="0"/>
              <w:rPr>
                <w:rFonts w:ascii="Times New Roman" w:hAnsi="Times New Roman"/>
                <w:szCs w:val="20"/>
                <w:lang w:bidi="ar-SA"/>
              </w:rPr>
            </w:pPr>
          </w:p>
        </w:tc>
      </w:tr>
      <w:tr w:rsidR="009F375C" w:rsidRPr="009F375C" w:rsidTr="009F375C">
        <w:trPr>
          <w:trHeight w:val="29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vTaskSuspend</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p>
        </w:tc>
        <w:tc>
          <w:tcPr>
            <w:tcW w:w="832" w:type="pct"/>
            <w:shd w:val="clear" w:color="auto" w:fill="auto"/>
            <w:vAlign w:val="bottom"/>
            <w:hideMark/>
          </w:tcPr>
          <w:p w:rsidR="009F375C" w:rsidRPr="009F375C" w:rsidRDefault="009F375C" w:rsidP="009F375C">
            <w:pPr>
              <w:spacing w:after="0"/>
              <w:rPr>
                <w:rFonts w:ascii="Times New Roman" w:hAnsi="Times New Roman"/>
                <w:szCs w:val="20"/>
                <w:lang w:bidi="ar-SA"/>
              </w:rPr>
            </w:pPr>
          </w:p>
        </w:tc>
      </w:tr>
      <w:tr w:rsidR="00EC2EB8" w:rsidRPr="009F375C" w:rsidTr="009F375C">
        <w:trPr>
          <w:trHeight w:val="290"/>
        </w:trPr>
        <w:tc>
          <w:tcPr>
            <w:tcW w:w="1272" w:type="pct"/>
            <w:shd w:val="clear" w:color="auto" w:fill="auto"/>
            <w:noWrap/>
            <w:vAlign w:val="center"/>
          </w:tcPr>
          <w:p w:rsidR="00EC2EB8" w:rsidRPr="009F375C" w:rsidRDefault="00EC2EB8" w:rsidP="009F375C">
            <w:pPr>
              <w:spacing w:after="0"/>
              <w:rPr>
                <w:rFonts w:cs="Calibri"/>
                <w:color w:val="000000"/>
                <w:szCs w:val="20"/>
                <w:lang w:bidi="ar-SA"/>
              </w:rPr>
            </w:pPr>
            <w:r>
              <w:rPr>
                <w:rFonts w:cs="Calibri"/>
                <w:color w:val="000000"/>
                <w:szCs w:val="20"/>
                <w:lang w:bidi="ar-SA"/>
              </w:rPr>
              <w:t>vTaskResume</w:t>
            </w:r>
          </w:p>
        </w:tc>
        <w:tc>
          <w:tcPr>
            <w:tcW w:w="1829" w:type="pct"/>
            <w:shd w:val="clear" w:color="auto" w:fill="auto"/>
            <w:vAlign w:val="bottom"/>
          </w:tcPr>
          <w:p w:rsidR="00EC2EB8" w:rsidRPr="009F375C" w:rsidRDefault="00EC2EB8"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tcPr>
          <w:p w:rsidR="00EC2EB8" w:rsidRPr="009F375C" w:rsidRDefault="00EC2EB8" w:rsidP="009F375C">
            <w:pPr>
              <w:spacing w:after="0"/>
              <w:rPr>
                <w:rFonts w:cs="Calibri"/>
                <w:color w:val="000000"/>
                <w:sz w:val="22"/>
                <w:szCs w:val="22"/>
                <w:lang w:bidi="ar-SA"/>
              </w:rPr>
            </w:pPr>
          </w:p>
        </w:tc>
        <w:tc>
          <w:tcPr>
            <w:tcW w:w="832" w:type="pct"/>
            <w:shd w:val="clear" w:color="auto" w:fill="auto"/>
            <w:vAlign w:val="bottom"/>
          </w:tcPr>
          <w:p w:rsidR="00EC2EB8" w:rsidRPr="009F375C" w:rsidRDefault="00EC2EB8" w:rsidP="009F375C">
            <w:pPr>
              <w:spacing w:after="0"/>
              <w:rPr>
                <w:rFonts w:ascii="Times New Roman" w:hAnsi="Times New Roman"/>
                <w:szCs w:val="20"/>
                <w:lang w:bidi="ar-SA"/>
              </w:rPr>
            </w:pPr>
          </w:p>
        </w:tc>
      </w:tr>
      <w:tr w:rsidR="009F375C" w:rsidRPr="009F375C" w:rsidTr="009F375C">
        <w:trPr>
          <w:trHeight w:val="29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taskENTER_CRITICAL</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p>
        </w:tc>
        <w:tc>
          <w:tcPr>
            <w:tcW w:w="832" w:type="pct"/>
            <w:shd w:val="clear" w:color="auto" w:fill="auto"/>
            <w:vAlign w:val="bottom"/>
            <w:hideMark/>
          </w:tcPr>
          <w:p w:rsidR="009F375C" w:rsidRPr="009F375C" w:rsidRDefault="009F375C" w:rsidP="009F375C">
            <w:pPr>
              <w:spacing w:after="0"/>
              <w:rPr>
                <w:rFonts w:ascii="Times New Roman" w:hAnsi="Times New Roman"/>
                <w:szCs w:val="20"/>
                <w:lang w:bidi="ar-SA"/>
              </w:rPr>
            </w:pPr>
          </w:p>
        </w:tc>
      </w:tr>
      <w:tr w:rsidR="009F375C" w:rsidRPr="009F375C" w:rsidTr="009F375C">
        <w:trPr>
          <w:trHeight w:val="29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taskEXIT_CRITICAL</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p>
        </w:tc>
        <w:tc>
          <w:tcPr>
            <w:tcW w:w="832" w:type="pct"/>
            <w:shd w:val="clear" w:color="auto" w:fill="auto"/>
            <w:vAlign w:val="bottom"/>
            <w:hideMark/>
          </w:tcPr>
          <w:p w:rsidR="009F375C" w:rsidRPr="009F375C" w:rsidRDefault="009F375C" w:rsidP="009F375C">
            <w:pPr>
              <w:spacing w:after="0"/>
              <w:rPr>
                <w:rFonts w:ascii="Times New Roman" w:hAnsi="Times New Roman"/>
                <w:szCs w:val="20"/>
                <w:lang w:bidi="ar-SA"/>
              </w:rPr>
            </w:pPr>
          </w:p>
        </w:tc>
      </w:tr>
    </w:tbl>
    <w:p w:rsidR="009F375C" w:rsidRDefault="009F375C" w:rsidP="00BE1D39">
      <w:pPr>
        <w:rPr>
          <w:lang w:bidi="ar-SA"/>
        </w:rPr>
      </w:pPr>
    </w:p>
    <w:p w:rsidR="00C85D9E" w:rsidRDefault="00C85D9E" w:rsidP="00C85D9E">
      <w:pPr>
        <w:pStyle w:val="Titre3"/>
      </w:pPr>
      <w:bookmarkStart w:id="79" w:name="_Toc128060008"/>
      <w:r>
        <w:t>Fault Manager Component</w:t>
      </w:r>
      <w:bookmarkEnd w:id="79"/>
    </w:p>
    <w:p w:rsidR="00C85D9E" w:rsidRDefault="00C85D9E" w:rsidP="00C85D9E">
      <w:pPr>
        <w:pStyle w:val="Titre4"/>
      </w:pPr>
      <w:r w:rsidRPr="009A01B7">
        <w:t>Component Diagram</w:t>
      </w:r>
    </w:p>
    <w:p w:rsidR="00614C21" w:rsidRPr="00614C21" w:rsidRDefault="00AC0020" w:rsidP="00614C21">
      <w:pPr>
        <w:rPr>
          <w:lang w:bidi="ar-SA"/>
        </w:rPr>
      </w:pPr>
      <w:r>
        <w:rPr>
          <w:lang w:bidi="ar-SA"/>
        </w:rPr>
        <w:t>When a fault happens in the system, it is processed and recorded in the Fault Manager component. The Fault Manager component deals with the fault based on its associated category (ignition latched, conditional, limited retry). If the fault is categorized as ignition latched, the fault is recorded, and the system does not leave the fault state for the duration of the ignition cycle. If the fault is conditional, the Fault Manager facilitates a wait period before checking a condition to be satisfied to retry operation. If the fault is limited retry, the Fault Manager facilitates a wait period before retrying. The Fault Manager also updates data to be stored in EEPROM for diagnostic purposes.</w:t>
      </w:r>
    </w:p>
    <w:p w:rsidR="009F021B" w:rsidRPr="00396DA4" w:rsidRDefault="00CB4D68" w:rsidP="00CB4D68">
      <w:pPr>
        <w:jc w:val="center"/>
        <w:rPr>
          <w:lang w:bidi="ar-SA"/>
        </w:rPr>
      </w:pPr>
      <w:r>
        <w:rPr>
          <w:noProof/>
          <w:lang w:val="fr-FR" w:eastAsia="fr-FR" w:bidi="ar-SA"/>
        </w:rPr>
        <w:drawing>
          <wp:inline distT="0" distB="0" distL="0" distR="0">
            <wp:extent cx="4791075" cy="3228975"/>
            <wp:effectExtent l="0" t="0" r="9525" b="9525"/>
            <wp:docPr id="156530184" name="cdFaultManager.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0184" name="cdFaultManager.png" descr="A diagram of a computer&#10;&#10;Description automatically generated"/>
                    <pic:cNvPicPr/>
                  </pic:nvPicPr>
                  <pic:blipFill>
                    <a:blip r:embed="rId51" r:link="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91075" cy="3228975"/>
                    </a:xfrm>
                    <a:prstGeom prst="rect">
                      <a:avLst/>
                    </a:prstGeom>
                  </pic:spPr>
                </pic:pic>
              </a:graphicData>
            </a:graphic>
          </wp:inline>
        </w:drawing>
      </w:r>
    </w:p>
    <w:p w:rsidR="00C85D9E" w:rsidRDefault="00C85D9E" w:rsidP="00C85D9E">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97"/>
        <w:gridCol w:w="3163"/>
        <w:gridCol w:w="2158"/>
        <w:gridCol w:w="934"/>
      </w:tblGrid>
      <w:tr w:rsidR="00B73F22" w:rsidRPr="009F021B" w:rsidTr="0073285F">
        <w:trPr>
          <w:trHeight w:val="290"/>
        </w:trPr>
        <w:tc>
          <w:tcPr>
            <w:tcW w:w="1919"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Interface Name</w:t>
            </w:r>
          </w:p>
        </w:tc>
        <w:tc>
          <w:tcPr>
            <w:tcW w:w="1558"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Description</w:t>
            </w:r>
          </w:p>
        </w:tc>
        <w:tc>
          <w:tcPr>
            <w:tcW w:w="1063"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Parameters</w:t>
            </w:r>
          </w:p>
        </w:tc>
        <w:tc>
          <w:tcPr>
            <w:tcW w:w="460"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Returns</w:t>
            </w:r>
          </w:p>
        </w:tc>
      </w:tr>
      <w:tr w:rsidR="00B73F22" w:rsidRPr="009F021B" w:rsidTr="0073285F">
        <w:trPr>
          <w:trHeight w:val="1160"/>
        </w:trPr>
        <w:tc>
          <w:tcPr>
            <w:tcW w:w="1919"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FaultManager_ProcessFault</w:t>
            </w:r>
          </w:p>
        </w:tc>
        <w:tc>
          <w:tcPr>
            <w:tcW w:w="1558"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Process fault by recording fault occurrence and take retry action depending on fault category (ignition latched, conditional retry, limited count retry)</w:t>
            </w:r>
          </w:p>
        </w:tc>
        <w:tc>
          <w:tcPr>
            <w:tcW w:w="1063"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Fault ID (uint8_t), State ID of system at time when fault occurred (uint8_t)</w:t>
            </w:r>
          </w:p>
        </w:tc>
        <w:tc>
          <w:tcPr>
            <w:tcW w:w="460"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void</w:t>
            </w:r>
          </w:p>
        </w:tc>
      </w:tr>
      <w:tr w:rsidR="00B73F22" w:rsidRPr="009F021B" w:rsidTr="0073285F">
        <w:trPr>
          <w:trHeight w:val="870"/>
        </w:trPr>
        <w:tc>
          <w:tcPr>
            <w:tcW w:w="1919" w:type="pct"/>
            <w:shd w:val="clear" w:color="auto" w:fill="auto"/>
            <w:vAlign w:val="bottom"/>
            <w:hideMark/>
          </w:tcPr>
          <w:p w:rsidR="00B73F22" w:rsidRPr="009F021B" w:rsidRDefault="005F56F7" w:rsidP="00CA4732">
            <w:pPr>
              <w:spacing w:after="0"/>
              <w:rPr>
                <w:rFonts w:cs="Calibri"/>
                <w:color w:val="000000"/>
                <w:sz w:val="22"/>
                <w:szCs w:val="22"/>
                <w:lang w:bidi="ar-SA"/>
              </w:rPr>
            </w:pPr>
            <w:r>
              <w:rPr>
                <w:rFonts w:cs="Calibri"/>
                <w:color w:val="000000"/>
                <w:szCs w:val="20"/>
              </w:rPr>
              <w:t>FaultManger_UpdateFaultRecord</w:t>
            </w:r>
          </w:p>
        </w:tc>
        <w:tc>
          <w:tcPr>
            <w:tcW w:w="1558"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Update any fault statistics and record fault information to EEPROM during an orderly shutdown after loss of ignition</w:t>
            </w:r>
            <w:r w:rsidR="00511398">
              <w:rPr>
                <w:rFonts w:cs="Calibri"/>
                <w:color w:val="000000"/>
                <w:sz w:val="22"/>
                <w:szCs w:val="22"/>
                <w:lang w:bidi="ar-SA"/>
              </w:rPr>
              <w:t xml:space="preserve"> or bootloader request</w:t>
            </w:r>
            <w:r w:rsidRPr="009F021B">
              <w:rPr>
                <w:rFonts w:cs="Calibri"/>
                <w:color w:val="000000"/>
                <w:sz w:val="22"/>
                <w:szCs w:val="22"/>
                <w:lang w:bidi="ar-SA"/>
              </w:rPr>
              <w:t>.</w:t>
            </w:r>
          </w:p>
        </w:tc>
        <w:tc>
          <w:tcPr>
            <w:tcW w:w="1063"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void</w:t>
            </w:r>
          </w:p>
        </w:tc>
        <w:tc>
          <w:tcPr>
            <w:tcW w:w="460"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void</w:t>
            </w:r>
          </w:p>
        </w:tc>
      </w:tr>
      <w:tr w:rsidR="00473729" w:rsidRPr="009F021B" w:rsidTr="0073285F">
        <w:trPr>
          <w:trHeight w:val="870"/>
        </w:trPr>
        <w:tc>
          <w:tcPr>
            <w:tcW w:w="1919" w:type="pct"/>
            <w:shd w:val="clear" w:color="auto" w:fill="auto"/>
            <w:vAlign w:val="bottom"/>
          </w:tcPr>
          <w:p w:rsidR="00473729" w:rsidRDefault="00473729" w:rsidP="00CA4732">
            <w:pPr>
              <w:spacing w:after="0"/>
              <w:rPr>
                <w:rFonts w:cs="Calibri"/>
                <w:color w:val="000000"/>
                <w:sz w:val="22"/>
                <w:szCs w:val="22"/>
                <w:lang w:bidi="ar-SA"/>
              </w:rPr>
            </w:pPr>
            <w:r>
              <w:rPr>
                <w:rFonts w:cs="Calibri"/>
                <w:color w:val="000000"/>
                <w:sz w:val="22"/>
                <w:szCs w:val="22"/>
                <w:lang w:bidi="ar-SA"/>
              </w:rPr>
              <w:t>FaultManager_GetCurrentFaultID</w:t>
            </w:r>
          </w:p>
        </w:tc>
        <w:tc>
          <w:tcPr>
            <w:tcW w:w="1558" w:type="pct"/>
            <w:shd w:val="clear" w:color="auto" w:fill="auto"/>
            <w:vAlign w:val="bottom"/>
          </w:tcPr>
          <w:p w:rsidR="00473729" w:rsidRDefault="00473729" w:rsidP="00CA4732">
            <w:pPr>
              <w:spacing w:after="0"/>
              <w:rPr>
                <w:rFonts w:cs="Calibri"/>
                <w:color w:val="000000"/>
                <w:sz w:val="22"/>
                <w:szCs w:val="22"/>
                <w:lang w:bidi="ar-SA"/>
              </w:rPr>
            </w:pPr>
            <w:r>
              <w:rPr>
                <w:rFonts w:cs="Calibri"/>
                <w:color w:val="000000"/>
                <w:sz w:val="22"/>
                <w:szCs w:val="22"/>
                <w:lang w:bidi="ar-SA"/>
              </w:rPr>
              <w:t>Return current fault if a fault is present</w:t>
            </w:r>
          </w:p>
        </w:tc>
        <w:tc>
          <w:tcPr>
            <w:tcW w:w="1063" w:type="pct"/>
            <w:shd w:val="clear" w:color="auto" w:fill="auto"/>
            <w:vAlign w:val="bottom"/>
          </w:tcPr>
          <w:p w:rsidR="00473729" w:rsidRDefault="00473729" w:rsidP="00CA4732">
            <w:pPr>
              <w:spacing w:after="0"/>
              <w:rPr>
                <w:rFonts w:cs="Calibri"/>
                <w:color w:val="000000"/>
                <w:sz w:val="22"/>
                <w:szCs w:val="22"/>
                <w:lang w:bidi="ar-SA"/>
              </w:rPr>
            </w:pPr>
            <w:r>
              <w:rPr>
                <w:rFonts w:cs="Calibri"/>
                <w:color w:val="000000"/>
                <w:sz w:val="22"/>
                <w:szCs w:val="22"/>
                <w:lang w:bidi="ar-SA"/>
              </w:rPr>
              <w:t>Fault_e fault ID</w:t>
            </w:r>
          </w:p>
        </w:tc>
        <w:tc>
          <w:tcPr>
            <w:tcW w:w="460" w:type="pct"/>
            <w:shd w:val="clear" w:color="auto" w:fill="auto"/>
            <w:vAlign w:val="bottom"/>
          </w:tcPr>
          <w:p w:rsidR="00473729" w:rsidRDefault="00473729" w:rsidP="00CA4732">
            <w:pPr>
              <w:spacing w:after="0"/>
              <w:rPr>
                <w:rFonts w:cs="Calibri"/>
                <w:color w:val="000000"/>
                <w:sz w:val="22"/>
                <w:szCs w:val="22"/>
                <w:lang w:bidi="ar-SA"/>
              </w:rPr>
            </w:pPr>
            <w:r>
              <w:rPr>
                <w:rFonts w:cs="Calibri"/>
                <w:color w:val="000000"/>
                <w:sz w:val="22"/>
                <w:szCs w:val="22"/>
                <w:lang w:bidi="ar-SA"/>
              </w:rPr>
              <w:t>void</w:t>
            </w:r>
          </w:p>
        </w:tc>
      </w:tr>
    </w:tbl>
    <w:p w:rsidR="00C85D9E" w:rsidRDefault="00C85D9E" w:rsidP="00B73F22">
      <w:pPr>
        <w:pStyle w:val="Titre3"/>
        <w:numPr>
          <w:ilvl w:val="0"/>
          <w:numId w:val="0"/>
        </w:numPr>
      </w:pPr>
    </w:p>
    <w:p w:rsidR="0073069C" w:rsidRDefault="0073069C" w:rsidP="0073069C">
      <w:pPr>
        <w:pStyle w:val="Titre3"/>
      </w:pPr>
      <w:bookmarkStart w:id="80" w:name="_Toc128060009"/>
      <w:r>
        <w:t>Board</w:t>
      </w:r>
      <w:r w:rsidR="001031CB">
        <w:t>-</w:t>
      </w:r>
      <w:r>
        <w:t>to</w:t>
      </w:r>
      <w:r w:rsidR="001031CB">
        <w:t>-</w:t>
      </w:r>
      <w:r>
        <w:t>Board Communication (B2b Comm) Component</w:t>
      </w:r>
      <w:bookmarkEnd w:id="80"/>
    </w:p>
    <w:p w:rsidR="0073069C" w:rsidRDefault="0073069C" w:rsidP="0073069C">
      <w:pPr>
        <w:pStyle w:val="Titre4"/>
      </w:pPr>
      <w:r w:rsidRPr="009A01B7">
        <w:t>Component Diagram</w:t>
      </w:r>
    </w:p>
    <w:p w:rsidR="00271F97" w:rsidRPr="00271F97" w:rsidRDefault="00271F97" w:rsidP="00271F97">
      <w:pPr>
        <w:rPr>
          <w:lang w:bidi="ar-SA"/>
        </w:rPr>
      </w:pPr>
      <w:r>
        <w:rPr>
          <w:lang w:bidi="ar-SA"/>
        </w:rPr>
        <w:t xml:space="preserve">The </w:t>
      </w:r>
      <w:r w:rsidR="00971058">
        <w:rPr>
          <w:lang w:bidi="ar-SA"/>
        </w:rPr>
        <w:t>Board-to-Board</w:t>
      </w:r>
      <w:r>
        <w:rPr>
          <w:lang w:bidi="ar-SA"/>
        </w:rPr>
        <w:t xml:space="preserve"> Communication component deals with sending messages to and receiving messages from the secondary. The primary software sends messages to the secondary every 1ms. The secondary responds to messages that the primary has sent. During startup, there is a startup message packet sent to the secondary containing the hardware build configuration number of the primary. The secondary responds to the startup packet with the secondary version and checksum. During running, the primary send message contains command flags for the secondary. The secondary message response contains signal and status information. </w:t>
      </w:r>
    </w:p>
    <w:p w:rsidR="004B2939" w:rsidRPr="00525D9C" w:rsidRDefault="00CB4D68" w:rsidP="008672AC">
      <w:pPr>
        <w:jc w:val="center"/>
        <w:rPr>
          <w:lang w:bidi="ar-SA"/>
        </w:rPr>
      </w:pPr>
      <w:r>
        <w:rPr>
          <w:noProof/>
          <w:lang w:val="fr-FR" w:eastAsia="fr-FR" w:bidi="ar-SA"/>
        </w:rPr>
        <w:drawing>
          <wp:inline distT="0" distB="0" distL="0" distR="0">
            <wp:extent cx="4657725" cy="2032000"/>
            <wp:effectExtent l="0" t="0" r="9525" b="6350"/>
            <wp:docPr id="1751404604" name="cdB2bComm.png"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04604" name="cdB2bComm.png" descr="A diagram of a computer network&#10;&#10;Description automatically generated"/>
                    <pic:cNvPicPr/>
                  </pic:nvPicPr>
                  <pic:blipFill>
                    <a:blip r:embed="rId53" r:link="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57725" cy="2032000"/>
                    </a:xfrm>
                    <a:prstGeom prst="rect">
                      <a:avLst/>
                    </a:prstGeom>
                  </pic:spPr>
                </pic:pic>
              </a:graphicData>
            </a:graphic>
          </wp:inline>
        </w:drawing>
      </w:r>
    </w:p>
    <w:p w:rsidR="0073069C" w:rsidRDefault="00B73F22" w:rsidP="0073069C">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3"/>
        <w:gridCol w:w="5446"/>
        <w:gridCol w:w="1289"/>
        <w:gridCol w:w="1044"/>
      </w:tblGrid>
      <w:tr w:rsidR="008D4BDE" w:rsidRPr="008D4BDE" w:rsidTr="008D4BDE">
        <w:trPr>
          <w:trHeight w:val="290"/>
        </w:trPr>
        <w:tc>
          <w:tcPr>
            <w:tcW w:w="1169"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Interface Name</w:t>
            </w:r>
          </w:p>
        </w:tc>
        <w:tc>
          <w:tcPr>
            <w:tcW w:w="2682"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Description</w:t>
            </w:r>
          </w:p>
        </w:tc>
        <w:tc>
          <w:tcPr>
            <w:tcW w:w="635"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Parameters</w:t>
            </w:r>
          </w:p>
        </w:tc>
        <w:tc>
          <w:tcPr>
            <w:tcW w:w="514"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Returns</w:t>
            </w:r>
          </w:p>
        </w:tc>
      </w:tr>
      <w:tr w:rsidR="008D4BDE" w:rsidRPr="008D4BDE" w:rsidTr="008D4BDE">
        <w:trPr>
          <w:trHeight w:val="290"/>
        </w:trPr>
        <w:tc>
          <w:tcPr>
            <w:tcW w:w="1169"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B2b_Init</w:t>
            </w:r>
          </w:p>
        </w:tc>
        <w:tc>
          <w:tcPr>
            <w:tcW w:w="2682"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Initialize board to board module</w:t>
            </w:r>
          </w:p>
        </w:tc>
        <w:tc>
          <w:tcPr>
            <w:tcW w:w="635"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void</w:t>
            </w:r>
          </w:p>
        </w:tc>
        <w:tc>
          <w:tcPr>
            <w:tcW w:w="514"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void</w:t>
            </w:r>
          </w:p>
        </w:tc>
      </w:tr>
      <w:tr w:rsidR="001F1DD3" w:rsidRPr="008D4BDE" w:rsidTr="008D4BDE">
        <w:trPr>
          <w:trHeight w:val="290"/>
        </w:trPr>
        <w:tc>
          <w:tcPr>
            <w:tcW w:w="1169" w:type="pct"/>
            <w:shd w:val="clear" w:color="auto" w:fill="auto"/>
            <w:vAlign w:val="bottom"/>
          </w:tcPr>
          <w:p w:rsidR="001F1DD3" w:rsidRPr="008D4BDE" w:rsidRDefault="001F1DD3" w:rsidP="008D4BDE">
            <w:pPr>
              <w:spacing w:after="0"/>
              <w:rPr>
                <w:rFonts w:cs="Calibri"/>
                <w:color w:val="000000"/>
                <w:sz w:val="22"/>
                <w:szCs w:val="22"/>
                <w:lang w:bidi="ar-SA"/>
              </w:rPr>
            </w:pPr>
            <w:r w:rsidRPr="008D4BDE">
              <w:rPr>
                <w:rFonts w:cs="Calibri"/>
                <w:color w:val="000000"/>
                <w:sz w:val="22"/>
                <w:szCs w:val="22"/>
                <w:lang w:bidi="ar-SA"/>
              </w:rPr>
              <w:t>B2b_</w:t>
            </w:r>
            <w:r>
              <w:rPr>
                <w:rFonts w:cs="Calibri"/>
                <w:color w:val="000000"/>
                <w:sz w:val="22"/>
                <w:szCs w:val="22"/>
                <w:lang w:bidi="ar-SA"/>
              </w:rPr>
              <w:t>Re</w:t>
            </w:r>
            <w:r w:rsidRPr="008D4BDE">
              <w:rPr>
                <w:rFonts w:cs="Calibri"/>
                <w:color w:val="000000"/>
                <w:sz w:val="22"/>
                <w:szCs w:val="22"/>
                <w:lang w:bidi="ar-SA"/>
              </w:rPr>
              <w:t>Init</w:t>
            </w:r>
          </w:p>
        </w:tc>
        <w:tc>
          <w:tcPr>
            <w:tcW w:w="2682" w:type="pct"/>
            <w:shd w:val="clear" w:color="auto" w:fill="auto"/>
            <w:vAlign w:val="bottom"/>
          </w:tcPr>
          <w:p w:rsidR="001F1DD3" w:rsidRPr="008D4BDE" w:rsidRDefault="001F1DD3" w:rsidP="008D4BDE">
            <w:pPr>
              <w:spacing w:after="0"/>
              <w:rPr>
                <w:rFonts w:cs="Calibri"/>
                <w:color w:val="000000"/>
                <w:sz w:val="22"/>
                <w:szCs w:val="22"/>
                <w:lang w:bidi="ar-SA"/>
              </w:rPr>
            </w:pPr>
            <w:r>
              <w:rPr>
                <w:rFonts w:cs="Calibri"/>
                <w:color w:val="000000"/>
                <w:sz w:val="22"/>
                <w:szCs w:val="22"/>
                <w:lang w:bidi="ar-SA"/>
              </w:rPr>
              <w:t>Reinitialize board to board module</w:t>
            </w:r>
          </w:p>
        </w:tc>
        <w:tc>
          <w:tcPr>
            <w:tcW w:w="635" w:type="pct"/>
            <w:shd w:val="clear" w:color="auto" w:fill="auto"/>
            <w:vAlign w:val="bottom"/>
          </w:tcPr>
          <w:p w:rsidR="001F1DD3" w:rsidRPr="008D4BDE" w:rsidRDefault="001F1DD3" w:rsidP="008D4BDE">
            <w:pPr>
              <w:spacing w:after="0"/>
              <w:rPr>
                <w:rFonts w:cs="Calibri"/>
                <w:color w:val="000000"/>
                <w:sz w:val="22"/>
                <w:szCs w:val="22"/>
                <w:lang w:bidi="ar-SA"/>
              </w:rPr>
            </w:pPr>
            <w:r>
              <w:rPr>
                <w:rFonts w:cs="Calibri"/>
                <w:color w:val="000000"/>
                <w:sz w:val="22"/>
                <w:szCs w:val="22"/>
                <w:lang w:bidi="ar-SA"/>
              </w:rPr>
              <w:t>void</w:t>
            </w:r>
          </w:p>
        </w:tc>
        <w:tc>
          <w:tcPr>
            <w:tcW w:w="514" w:type="pct"/>
            <w:shd w:val="clear" w:color="auto" w:fill="auto"/>
            <w:vAlign w:val="bottom"/>
          </w:tcPr>
          <w:p w:rsidR="001F1DD3" w:rsidRPr="008D4BDE" w:rsidRDefault="001F1DD3" w:rsidP="008D4BDE">
            <w:pPr>
              <w:spacing w:after="0"/>
              <w:rPr>
                <w:rFonts w:cs="Calibri"/>
                <w:color w:val="000000"/>
                <w:sz w:val="22"/>
                <w:szCs w:val="22"/>
                <w:lang w:bidi="ar-SA"/>
              </w:rPr>
            </w:pPr>
            <w:r>
              <w:rPr>
                <w:rFonts w:cs="Calibri"/>
                <w:color w:val="000000"/>
                <w:sz w:val="22"/>
                <w:szCs w:val="22"/>
                <w:lang w:bidi="ar-SA"/>
              </w:rPr>
              <w:t>void</w:t>
            </w:r>
          </w:p>
        </w:tc>
      </w:tr>
      <w:tr w:rsidR="008D4BDE" w:rsidRPr="008D4BDE" w:rsidTr="008D4BDE">
        <w:trPr>
          <w:trHeight w:val="1160"/>
        </w:trPr>
        <w:tc>
          <w:tcPr>
            <w:tcW w:w="1169"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B2b_Receive</w:t>
            </w:r>
          </w:p>
        </w:tc>
        <w:tc>
          <w:tcPr>
            <w:tcW w:w="2682"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Parse message from secondary board. Notify system of faults or events based on secondary flags if applicable. Retrieve secondary signals for primary monitoring.</w:t>
            </w:r>
          </w:p>
        </w:tc>
        <w:tc>
          <w:tcPr>
            <w:tcW w:w="635"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void</w:t>
            </w:r>
          </w:p>
        </w:tc>
        <w:tc>
          <w:tcPr>
            <w:tcW w:w="514"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void</w:t>
            </w:r>
          </w:p>
        </w:tc>
      </w:tr>
    </w:tbl>
    <w:p w:rsidR="00C85D9E" w:rsidRDefault="00C85D9E" w:rsidP="00B73F22">
      <w:pPr>
        <w:pStyle w:val="Titre3"/>
        <w:numPr>
          <w:ilvl w:val="0"/>
          <w:numId w:val="0"/>
        </w:numPr>
      </w:pPr>
    </w:p>
    <w:p w:rsidR="0073069C" w:rsidRDefault="0073069C" w:rsidP="0073069C">
      <w:pPr>
        <w:pStyle w:val="Titre3"/>
      </w:pPr>
      <w:bookmarkStart w:id="81" w:name="_Toc128060010"/>
      <w:r>
        <w:t>Monitor Component</w:t>
      </w:r>
      <w:bookmarkEnd w:id="81"/>
    </w:p>
    <w:p w:rsidR="0073069C" w:rsidRDefault="0073069C" w:rsidP="0073069C">
      <w:pPr>
        <w:pStyle w:val="Titre4"/>
      </w:pPr>
      <w:r w:rsidRPr="009A01B7">
        <w:t>Component Diagram</w:t>
      </w:r>
    </w:p>
    <w:p w:rsidR="00271F97" w:rsidRPr="00271F97" w:rsidRDefault="00271F97" w:rsidP="00271F97">
      <w:pPr>
        <w:rPr>
          <w:lang w:bidi="ar-SA"/>
        </w:rPr>
      </w:pPr>
      <w:r>
        <w:rPr>
          <w:lang w:bidi="ar-SA"/>
        </w:rPr>
        <w:t>The Monitor component runs through periodic diagnostic checks for each signal looking for faults and/or events. It also contains some diagnostic routines for startup sequences.</w:t>
      </w:r>
    </w:p>
    <w:p w:rsidR="0073069C" w:rsidRPr="00525D9C" w:rsidRDefault="008672AC" w:rsidP="0073069C">
      <w:pPr>
        <w:jc w:val="center"/>
        <w:rPr>
          <w:lang w:bidi="ar-SA"/>
        </w:rPr>
      </w:pPr>
      <w:r>
        <w:rPr>
          <w:noProof/>
          <w:lang w:val="fr-FR" w:eastAsia="fr-FR" w:bidi="ar-SA"/>
        </w:rPr>
        <w:drawing>
          <wp:inline distT="0" distB="0" distL="0" distR="0">
            <wp:extent cx="3962400" cy="3228975"/>
            <wp:effectExtent l="0" t="0" r="0" b="9525"/>
            <wp:docPr id="2132906276" name="cdMonitor.png"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06276" name="cdMonitor.png" descr="A diagram of a computer system&#10;&#10;Description automatically generated"/>
                    <pic:cNvPicPr/>
                  </pic:nvPicPr>
                  <pic:blipFill>
                    <a:blip r:embed="rId55" r:link="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62400" cy="3228975"/>
                    </a:xfrm>
                    <a:prstGeom prst="rect">
                      <a:avLst/>
                    </a:prstGeom>
                  </pic:spPr>
                </pic:pic>
              </a:graphicData>
            </a:graphic>
          </wp:inline>
        </w:drawing>
      </w:r>
    </w:p>
    <w:p w:rsidR="0073069C" w:rsidRDefault="00BB4628" w:rsidP="0073069C">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92"/>
        <w:gridCol w:w="3754"/>
        <w:gridCol w:w="1312"/>
        <w:gridCol w:w="1594"/>
      </w:tblGrid>
      <w:tr w:rsidR="00F45840" w:rsidRPr="003E5321" w:rsidTr="00F45840">
        <w:trPr>
          <w:trHeight w:val="29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Interface Name</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Description</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Parameters</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Returns</w:t>
            </w:r>
          </w:p>
        </w:tc>
      </w:tr>
      <w:tr w:rsidR="00F45840" w:rsidRPr="003E5321" w:rsidTr="00F45840">
        <w:trPr>
          <w:trHeight w:val="58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Monitor_Init</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Initialize monitor module including hardware build dependent variables.</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87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Monitor_Run</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Run through each signal's monitoring routine checking for faults or events to be reported to the state machine.</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58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Monitor_SetFilter</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Update the filtering value for cases when selective monitoring of signals is required.</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uint32_t monitor filter bitfield</w:t>
            </w:r>
          </w:p>
        </w:tc>
      </w:tr>
      <w:tr w:rsidR="00F45840" w:rsidRPr="003E5321" w:rsidTr="00F45840">
        <w:trPr>
          <w:trHeight w:val="87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Monitor_ResetDcLinkStabilityTest</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Reset DC Link stability test in the event that it is halted by a fault and will need to be retried from the beginning.</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58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Monitor_PrimaryLeakageTest</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Perform test sequence to check for primary leakage (including validating test preconditions)</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29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Monitor_VbatMeasIntegrity</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Perform Vbat measurement integrity test.</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29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Monitor_DcLinkPlausibility</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 xml:space="preserve">Perform DC Link Plausibility </w:t>
            </w:r>
            <w:r>
              <w:rPr>
                <w:rFonts w:cs="Calibri"/>
                <w:color w:val="000000"/>
                <w:sz w:val="22"/>
                <w:szCs w:val="22"/>
                <w:lang w:bidi="ar-SA"/>
              </w:rPr>
              <w:t>t</w:t>
            </w:r>
            <w:r w:rsidRPr="003E5321">
              <w:rPr>
                <w:rFonts w:cs="Calibri"/>
                <w:color w:val="000000"/>
                <w:sz w:val="22"/>
                <w:szCs w:val="22"/>
                <w:lang w:bidi="ar-SA"/>
              </w:rPr>
              <w:t>est</w:t>
            </w:r>
            <w:r>
              <w:rPr>
                <w:rFonts w:cs="Calibri"/>
                <w:color w:val="000000"/>
                <w:sz w:val="22"/>
                <w:szCs w:val="22"/>
                <w:lang w:bidi="ar-SA"/>
              </w:rPr>
              <w:t>.</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29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w:t>
            </w:r>
            <w:r w:rsidR="00F45840">
              <w:rPr>
                <w:rFonts w:cs="Calibri"/>
                <w:color w:val="000000"/>
                <w:sz w:val="22"/>
                <w:szCs w:val="22"/>
                <w:lang w:bidi="ar-SA"/>
              </w:rPr>
              <w:t>LV_</w:t>
            </w:r>
            <w:r w:rsidRPr="003E5321">
              <w:rPr>
                <w:rFonts w:cs="Calibri"/>
                <w:color w:val="000000"/>
                <w:sz w:val="22"/>
                <w:szCs w:val="22"/>
                <w:lang w:bidi="ar-SA"/>
              </w:rPr>
              <w:t>DcLinkLeakDownTest</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 xml:space="preserve">Perform </w:t>
            </w:r>
            <w:r w:rsidR="00F45840">
              <w:rPr>
                <w:rFonts w:cs="Calibri"/>
                <w:color w:val="000000"/>
                <w:sz w:val="22"/>
                <w:szCs w:val="22"/>
                <w:lang w:bidi="ar-SA"/>
              </w:rPr>
              <w:t xml:space="preserve">Low Voltage </w:t>
            </w:r>
            <w:r w:rsidRPr="003E5321">
              <w:rPr>
                <w:rFonts w:cs="Calibri"/>
                <w:color w:val="000000"/>
                <w:sz w:val="22"/>
                <w:szCs w:val="22"/>
                <w:lang w:bidi="ar-SA"/>
              </w:rPr>
              <w:t>DC Link Leak down test</w:t>
            </w:r>
            <w:r>
              <w:rPr>
                <w:rFonts w:cs="Calibri"/>
                <w:color w:val="000000"/>
                <w:sz w:val="22"/>
                <w:szCs w:val="22"/>
                <w:lang w:bidi="ar-SA"/>
              </w:rPr>
              <w:t>.</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290"/>
        </w:trPr>
        <w:tc>
          <w:tcPr>
            <w:tcW w:w="1720" w:type="pct"/>
            <w:shd w:val="clear" w:color="auto" w:fill="auto"/>
            <w:vAlign w:val="bottom"/>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w:t>
            </w:r>
            <w:r>
              <w:rPr>
                <w:rFonts w:cs="Calibri"/>
                <w:color w:val="000000"/>
                <w:sz w:val="22"/>
                <w:szCs w:val="22"/>
                <w:lang w:bidi="ar-SA"/>
              </w:rPr>
              <w:t>HV_</w:t>
            </w:r>
            <w:r w:rsidRPr="003E5321">
              <w:rPr>
                <w:rFonts w:cs="Calibri"/>
                <w:color w:val="000000"/>
                <w:sz w:val="22"/>
                <w:szCs w:val="22"/>
                <w:lang w:bidi="ar-SA"/>
              </w:rPr>
              <w:t>DcLinkLeakDownTest</w:t>
            </w:r>
          </w:p>
        </w:tc>
        <w:tc>
          <w:tcPr>
            <w:tcW w:w="1849" w:type="pct"/>
            <w:shd w:val="clear" w:color="auto" w:fill="auto"/>
            <w:vAlign w:val="bottom"/>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Perform</w:t>
            </w:r>
            <w:r>
              <w:rPr>
                <w:rFonts w:cs="Calibri"/>
                <w:color w:val="000000"/>
                <w:sz w:val="22"/>
                <w:szCs w:val="22"/>
                <w:lang w:bidi="ar-SA"/>
              </w:rPr>
              <w:t xml:space="preserve"> High Voltage </w:t>
            </w:r>
            <w:r w:rsidRPr="003E5321">
              <w:rPr>
                <w:rFonts w:cs="Calibri"/>
                <w:color w:val="000000"/>
                <w:sz w:val="22"/>
                <w:szCs w:val="22"/>
                <w:lang w:bidi="ar-SA"/>
              </w:rPr>
              <w:t>DC Link Leak down test</w:t>
            </w:r>
            <w:r>
              <w:rPr>
                <w:rFonts w:cs="Calibri"/>
                <w:color w:val="000000"/>
                <w:sz w:val="22"/>
                <w:szCs w:val="22"/>
                <w:lang w:bidi="ar-SA"/>
              </w:rPr>
              <w:t>.</w:t>
            </w:r>
          </w:p>
        </w:tc>
        <w:tc>
          <w:tcPr>
            <w:tcW w:w="646" w:type="pct"/>
            <w:shd w:val="clear" w:color="auto" w:fill="auto"/>
            <w:vAlign w:val="bottom"/>
          </w:tcPr>
          <w:p w:rsidR="00F45840" w:rsidRPr="003E5321" w:rsidRDefault="00325883" w:rsidP="00F45840">
            <w:pPr>
              <w:spacing w:after="0"/>
              <w:rPr>
                <w:rFonts w:cs="Calibri"/>
                <w:color w:val="000000"/>
                <w:sz w:val="22"/>
                <w:szCs w:val="22"/>
                <w:lang w:bidi="ar-SA"/>
              </w:rPr>
            </w:pPr>
            <w:r>
              <w:rPr>
                <w:rFonts w:cs="Calibri"/>
                <w:color w:val="000000"/>
                <w:sz w:val="22"/>
                <w:szCs w:val="22"/>
                <w:lang w:bidi="ar-SA"/>
              </w:rPr>
              <w:t>void</w:t>
            </w:r>
          </w:p>
        </w:tc>
        <w:tc>
          <w:tcPr>
            <w:tcW w:w="785" w:type="pct"/>
            <w:shd w:val="clear" w:color="auto" w:fill="auto"/>
            <w:vAlign w:val="bottom"/>
          </w:tcPr>
          <w:p w:rsidR="00F45840" w:rsidRPr="003E5321" w:rsidRDefault="00325883" w:rsidP="00F45840">
            <w:pPr>
              <w:spacing w:after="0"/>
              <w:rPr>
                <w:rFonts w:cs="Calibri"/>
                <w:color w:val="000000"/>
                <w:sz w:val="22"/>
                <w:szCs w:val="22"/>
                <w:lang w:bidi="ar-SA"/>
              </w:rPr>
            </w:pPr>
            <w:r>
              <w:rPr>
                <w:rFonts w:cs="Calibri"/>
                <w:color w:val="000000"/>
                <w:sz w:val="22"/>
                <w:szCs w:val="22"/>
                <w:lang w:bidi="ar-SA"/>
              </w:rPr>
              <w:t>void</w:t>
            </w:r>
          </w:p>
        </w:tc>
      </w:tr>
      <w:tr w:rsidR="00F45840" w:rsidRPr="003E5321" w:rsidTr="00F45840">
        <w:trPr>
          <w:trHeight w:val="87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Monitor_ValidateNTCs</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all NTCs for open or short circuit. Check for low ambient temperature (informs delayed fan start).</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29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Monitor_VBAT_inStartupRange</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that Vbat is within range for DCDC startup.</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Fault ID (uint8_t)</w:t>
            </w:r>
          </w:p>
        </w:tc>
      </w:tr>
      <w:tr w:rsidR="00F45840" w:rsidRPr="003E5321" w:rsidTr="00F45840">
        <w:trPr>
          <w:trHeight w:val="29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Monitor_FaultRecOvertemp</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overtemperature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F45840" w:rsidRPr="003E5321" w:rsidTr="00F45840">
        <w:trPr>
          <w:trHeight w:val="29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Monitor_FaultRecVbatOV</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Vbat overvoltage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F45840" w:rsidRPr="003E5321" w:rsidTr="00F45840">
        <w:trPr>
          <w:trHeight w:val="29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Monitor_FaultRecVbatUV</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Vbat undervoltage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F45840" w:rsidRPr="003E5321" w:rsidTr="00F45840">
        <w:trPr>
          <w:trHeight w:val="58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Monitor_FaultRecVbatProtOV</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Vbat protected overvoltage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F45840" w:rsidRPr="003E5321" w:rsidTr="00F45840">
        <w:trPr>
          <w:trHeight w:val="58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Monitor_FaultRecVbatProtUV</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Vbat protected undervoltage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F45840" w:rsidRPr="003E5321" w:rsidTr="00F45840">
        <w:trPr>
          <w:trHeight w:val="29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Monitor_FaultRecVignSupply</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Vign supply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0E29AB" w:rsidRPr="003E5321" w:rsidTr="00F45840">
        <w:trPr>
          <w:trHeight w:val="290"/>
        </w:trPr>
        <w:tc>
          <w:tcPr>
            <w:tcW w:w="1720" w:type="pct"/>
            <w:shd w:val="clear" w:color="auto" w:fill="auto"/>
            <w:vAlign w:val="bottom"/>
          </w:tcPr>
          <w:p w:rsidR="000E29AB" w:rsidRPr="003E5321" w:rsidRDefault="000E29AB" w:rsidP="00F45840">
            <w:pPr>
              <w:spacing w:after="0"/>
              <w:rPr>
                <w:rFonts w:cs="Calibri"/>
                <w:color w:val="000000"/>
                <w:sz w:val="22"/>
                <w:szCs w:val="22"/>
                <w:lang w:bidi="ar-SA"/>
              </w:rPr>
            </w:pPr>
            <w:r>
              <w:rPr>
                <w:rFonts w:cs="Calibri"/>
                <w:color w:val="000000"/>
                <w:sz w:val="22"/>
                <w:szCs w:val="22"/>
                <w:lang w:bidi="ar-SA"/>
              </w:rPr>
              <w:t>Monitor_FaultRecOpenOE</w:t>
            </w:r>
          </w:p>
        </w:tc>
        <w:tc>
          <w:tcPr>
            <w:tcW w:w="1849" w:type="pct"/>
            <w:shd w:val="clear" w:color="auto" w:fill="auto"/>
            <w:vAlign w:val="bottom"/>
          </w:tcPr>
          <w:p w:rsidR="000E29AB" w:rsidRPr="003E5321" w:rsidRDefault="000E29AB" w:rsidP="00F45840">
            <w:pPr>
              <w:spacing w:after="0"/>
              <w:rPr>
                <w:rFonts w:cs="Calibri"/>
                <w:color w:val="000000"/>
                <w:sz w:val="22"/>
                <w:szCs w:val="22"/>
                <w:lang w:bidi="ar-SA"/>
              </w:rPr>
            </w:pPr>
            <w:r>
              <w:rPr>
                <w:rFonts w:cs="Calibri"/>
                <w:color w:val="000000"/>
                <w:sz w:val="22"/>
                <w:szCs w:val="22"/>
                <w:lang w:bidi="ar-SA"/>
              </w:rPr>
              <w:t>Check for output enable open circuit fault recovery</w:t>
            </w:r>
          </w:p>
        </w:tc>
        <w:tc>
          <w:tcPr>
            <w:tcW w:w="646" w:type="pct"/>
            <w:shd w:val="clear" w:color="auto" w:fill="auto"/>
            <w:vAlign w:val="bottom"/>
          </w:tcPr>
          <w:p w:rsidR="000E29AB" w:rsidRPr="003E5321" w:rsidRDefault="000E29AB" w:rsidP="00F45840">
            <w:pPr>
              <w:spacing w:after="0"/>
              <w:rPr>
                <w:rFonts w:cs="Calibri"/>
                <w:color w:val="000000"/>
                <w:sz w:val="22"/>
                <w:szCs w:val="22"/>
                <w:lang w:bidi="ar-SA"/>
              </w:rPr>
            </w:pPr>
            <w:r>
              <w:rPr>
                <w:rFonts w:cs="Calibri"/>
                <w:color w:val="000000"/>
                <w:sz w:val="22"/>
                <w:szCs w:val="22"/>
                <w:lang w:bidi="ar-SA"/>
              </w:rPr>
              <w:t>void</w:t>
            </w:r>
          </w:p>
        </w:tc>
        <w:tc>
          <w:tcPr>
            <w:tcW w:w="785" w:type="pct"/>
            <w:shd w:val="clear" w:color="auto" w:fill="auto"/>
            <w:vAlign w:val="bottom"/>
          </w:tcPr>
          <w:p w:rsidR="000E29AB" w:rsidRDefault="000E29AB" w:rsidP="00F45840">
            <w:pPr>
              <w:spacing w:after="0"/>
              <w:rPr>
                <w:rFonts w:cs="Calibri"/>
                <w:color w:val="000000"/>
                <w:sz w:val="22"/>
                <w:szCs w:val="22"/>
              </w:rPr>
            </w:pPr>
            <w:r>
              <w:rPr>
                <w:rFonts w:cs="Calibri"/>
                <w:color w:val="000000"/>
                <w:sz w:val="22"/>
                <w:szCs w:val="22"/>
              </w:rPr>
              <w:t>bool, true for fault recovered</w:t>
            </w:r>
          </w:p>
        </w:tc>
      </w:tr>
      <w:tr w:rsidR="000E29AB" w:rsidRPr="003E5321" w:rsidTr="00F45840">
        <w:trPr>
          <w:trHeight w:val="290"/>
        </w:trPr>
        <w:tc>
          <w:tcPr>
            <w:tcW w:w="1720" w:type="pct"/>
            <w:shd w:val="clear" w:color="auto" w:fill="auto"/>
            <w:vAlign w:val="bottom"/>
          </w:tcPr>
          <w:p w:rsidR="000E29AB" w:rsidRDefault="000E29AB" w:rsidP="00F45840">
            <w:pPr>
              <w:spacing w:after="0"/>
              <w:rPr>
                <w:rFonts w:cs="Calibri"/>
                <w:color w:val="000000"/>
                <w:sz w:val="22"/>
                <w:szCs w:val="22"/>
                <w:lang w:bidi="ar-SA"/>
              </w:rPr>
            </w:pPr>
            <w:r>
              <w:rPr>
                <w:rFonts w:cs="Calibri"/>
                <w:color w:val="000000"/>
                <w:sz w:val="22"/>
                <w:szCs w:val="22"/>
                <w:lang w:bidi="ar-SA"/>
              </w:rPr>
              <w:t>Monitor_FaultRecShortOE</w:t>
            </w:r>
          </w:p>
        </w:tc>
        <w:tc>
          <w:tcPr>
            <w:tcW w:w="1849" w:type="pct"/>
            <w:shd w:val="clear" w:color="auto" w:fill="auto"/>
            <w:vAlign w:val="bottom"/>
          </w:tcPr>
          <w:p w:rsidR="000E29AB" w:rsidRPr="003E5321" w:rsidRDefault="000E29AB" w:rsidP="00F45840">
            <w:pPr>
              <w:spacing w:after="0"/>
              <w:rPr>
                <w:rFonts w:cs="Calibri"/>
                <w:color w:val="000000"/>
                <w:sz w:val="22"/>
                <w:szCs w:val="22"/>
                <w:lang w:bidi="ar-SA"/>
              </w:rPr>
            </w:pPr>
            <w:r>
              <w:rPr>
                <w:rFonts w:cs="Calibri"/>
                <w:color w:val="000000"/>
                <w:sz w:val="22"/>
                <w:szCs w:val="22"/>
                <w:lang w:bidi="ar-SA"/>
              </w:rPr>
              <w:t>Check for output enable short circuit fault recovery</w:t>
            </w:r>
          </w:p>
        </w:tc>
        <w:tc>
          <w:tcPr>
            <w:tcW w:w="646" w:type="pct"/>
            <w:shd w:val="clear" w:color="auto" w:fill="auto"/>
            <w:vAlign w:val="bottom"/>
          </w:tcPr>
          <w:p w:rsidR="000E29AB" w:rsidRPr="003E5321" w:rsidRDefault="000E29AB" w:rsidP="00F45840">
            <w:pPr>
              <w:spacing w:after="0"/>
              <w:rPr>
                <w:rFonts w:cs="Calibri"/>
                <w:color w:val="000000"/>
                <w:sz w:val="22"/>
                <w:szCs w:val="22"/>
                <w:lang w:bidi="ar-SA"/>
              </w:rPr>
            </w:pPr>
            <w:r>
              <w:rPr>
                <w:rFonts w:cs="Calibri"/>
                <w:color w:val="000000"/>
                <w:sz w:val="22"/>
                <w:szCs w:val="22"/>
                <w:lang w:bidi="ar-SA"/>
              </w:rPr>
              <w:t>void</w:t>
            </w:r>
          </w:p>
        </w:tc>
        <w:tc>
          <w:tcPr>
            <w:tcW w:w="785" w:type="pct"/>
            <w:shd w:val="clear" w:color="auto" w:fill="auto"/>
            <w:vAlign w:val="bottom"/>
          </w:tcPr>
          <w:p w:rsidR="000E29AB" w:rsidRDefault="000E29AB" w:rsidP="00F45840">
            <w:pPr>
              <w:spacing w:after="0"/>
              <w:rPr>
                <w:rFonts w:cs="Calibri"/>
                <w:color w:val="000000"/>
                <w:sz w:val="22"/>
                <w:szCs w:val="22"/>
              </w:rPr>
            </w:pPr>
            <w:r>
              <w:rPr>
                <w:rFonts w:cs="Calibri"/>
                <w:color w:val="000000"/>
                <w:sz w:val="22"/>
                <w:szCs w:val="22"/>
              </w:rPr>
              <w:t>bool, true for fault recovered</w:t>
            </w:r>
          </w:p>
        </w:tc>
      </w:tr>
    </w:tbl>
    <w:p w:rsidR="003E5321" w:rsidRPr="00396DA4" w:rsidRDefault="003E5321" w:rsidP="0073069C">
      <w:pPr>
        <w:rPr>
          <w:lang w:bidi="ar-SA"/>
        </w:rPr>
      </w:pPr>
    </w:p>
    <w:p w:rsidR="0073069C" w:rsidRDefault="0073069C" w:rsidP="0073069C">
      <w:pPr>
        <w:pStyle w:val="Titre3"/>
      </w:pPr>
      <w:bookmarkStart w:id="82" w:name="_Toc128060011"/>
      <w:r>
        <w:t>DCDC Component</w:t>
      </w:r>
      <w:bookmarkEnd w:id="82"/>
    </w:p>
    <w:p w:rsidR="0073069C" w:rsidRDefault="0073069C" w:rsidP="0073069C">
      <w:pPr>
        <w:pStyle w:val="Titre4"/>
      </w:pPr>
      <w:r w:rsidRPr="009A01B7">
        <w:t>Component Diagram</w:t>
      </w:r>
    </w:p>
    <w:p w:rsidR="00963F73" w:rsidRPr="00963F73" w:rsidRDefault="00963F73" w:rsidP="00963F73">
      <w:pPr>
        <w:rPr>
          <w:lang w:bidi="ar-SA"/>
        </w:rPr>
      </w:pPr>
      <w:r>
        <w:rPr>
          <w:lang w:bidi="ar-SA"/>
        </w:rPr>
        <w:t>The DCDC component handles startup and shutdown of the DCDC control, as well as the control algorithm during operation (including spread spectrum).</w:t>
      </w:r>
    </w:p>
    <w:p w:rsidR="00535869" w:rsidRPr="00396DA4" w:rsidRDefault="000A226A" w:rsidP="000A226A">
      <w:pPr>
        <w:jc w:val="center"/>
        <w:rPr>
          <w:lang w:bidi="ar-SA"/>
        </w:rPr>
      </w:pPr>
      <w:r>
        <w:rPr>
          <w:noProof/>
          <w:lang w:val="fr-FR" w:eastAsia="fr-FR" w:bidi="ar-SA"/>
        </w:rPr>
        <w:drawing>
          <wp:inline distT="0" distB="0" distL="0" distR="0">
            <wp:extent cx="3652710" cy="2506617"/>
            <wp:effectExtent l="0" t="0" r="5080" b="8255"/>
            <wp:docPr id="1187202658" name="cdDCDC.png"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02658" name="cdDCDC.png" descr="A diagram of a computer network&#10;&#10;Description automatically generated"/>
                    <pic:cNvPicPr/>
                  </pic:nvPicPr>
                  <pic:blipFill>
                    <a:blip r:embed="rId57" r:link="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61543" cy="2512679"/>
                    </a:xfrm>
                    <a:prstGeom prst="rect">
                      <a:avLst/>
                    </a:prstGeom>
                  </pic:spPr>
                </pic:pic>
              </a:graphicData>
            </a:graphic>
          </wp:inline>
        </w:drawing>
      </w:r>
    </w:p>
    <w:p w:rsidR="0073069C" w:rsidRDefault="0073069C" w:rsidP="0073069C">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88"/>
        <w:gridCol w:w="6102"/>
        <w:gridCol w:w="1249"/>
        <w:gridCol w:w="913"/>
      </w:tblGrid>
      <w:tr w:rsidR="004D02F0" w:rsidRPr="00535869" w:rsidTr="00CA4732">
        <w:trPr>
          <w:trHeight w:val="290"/>
        </w:trPr>
        <w:tc>
          <w:tcPr>
            <w:tcW w:w="11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Interface Name</w:t>
            </w:r>
          </w:p>
        </w:tc>
        <w:tc>
          <w:tcPr>
            <w:tcW w:w="323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Description</w:t>
            </w:r>
          </w:p>
        </w:tc>
        <w:tc>
          <w:tcPr>
            <w:tcW w:w="14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Parameters</w:t>
            </w:r>
          </w:p>
        </w:tc>
        <w:tc>
          <w:tcPr>
            <w:tcW w:w="4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Returns</w:t>
            </w:r>
          </w:p>
        </w:tc>
      </w:tr>
      <w:tr w:rsidR="004D02F0" w:rsidRPr="00535869" w:rsidTr="00CA4732">
        <w:trPr>
          <w:trHeight w:val="580"/>
        </w:trPr>
        <w:tc>
          <w:tcPr>
            <w:tcW w:w="11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DCDC_Init</w:t>
            </w:r>
          </w:p>
        </w:tc>
        <w:tc>
          <w:tcPr>
            <w:tcW w:w="323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Initialize DCDC module including hardware build dependent variables.</w:t>
            </w:r>
          </w:p>
        </w:tc>
        <w:tc>
          <w:tcPr>
            <w:tcW w:w="14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c>
          <w:tcPr>
            <w:tcW w:w="4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r>
      <w:tr w:rsidR="004D02F0" w:rsidRPr="00535869" w:rsidTr="00CA4732">
        <w:trPr>
          <w:trHeight w:val="580"/>
        </w:trPr>
        <w:tc>
          <w:tcPr>
            <w:tcW w:w="11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DCDC_Tick</w:t>
            </w:r>
          </w:p>
        </w:tc>
        <w:tc>
          <w:tcPr>
            <w:tcW w:w="323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Update control parameters for DCDC module taking into account burst mode.</w:t>
            </w:r>
          </w:p>
        </w:tc>
        <w:tc>
          <w:tcPr>
            <w:tcW w:w="14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c>
          <w:tcPr>
            <w:tcW w:w="4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r>
      <w:tr w:rsidR="004D02F0" w:rsidRPr="00535869" w:rsidTr="00CA4732">
        <w:trPr>
          <w:trHeight w:val="580"/>
        </w:trPr>
        <w:tc>
          <w:tcPr>
            <w:tcW w:w="11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DCDC_Startup</w:t>
            </w:r>
          </w:p>
        </w:tc>
        <w:tc>
          <w:tcPr>
            <w:tcW w:w="323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Startup DCDC module with soft start routine after verifying Vbat is within range.</w:t>
            </w:r>
          </w:p>
        </w:tc>
        <w:tc>
          <w:tcPr>
            <w:tcW w:w="14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c>
          <w:tcPr>
            <w:tcW w:w="4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r>
      <w:tr w:rsidR="004D02F0" w:rsidRPr="00535869" w:rsidTr="00CA4732">
        <w:trPr>
          <w:trHeight w:val="290"/>
        </w:trPr>
        <w:tc>
          <w:tcPr>
            <w:tcW w:w="11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DCDC_Shutdown</w:t>
            </w:r>
          </w:p>
        </w:tc>
        <w:tc>
          <w:tcPr>
            <w:tcW w:w="323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Shutdown DCDC</w:t>
            </w:r>
            <w:r>
              <w:rPr>
                <w:rFonts w:cs="Calibri"/>
                <w:color w:val="000000"/>
                <w:sz w:val="22"/>
                <w:szCs w:val="22"/>
                <w:lang w:bidi="ar-SA"/>
              </w:rPr>
              <w:t xml:space="preserve"> PWMs</w:t>
            </w:r>
          </w:p>
        </w:tc>
        <w:tc>
          <w:tcPr>
            <w:tcW w:w="14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c>
          <w:tcPr>
            <w:tcW w:w="4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r>
    </w:tbl>
    <w:p w:rsidR="0073069C" w:rsidRDefault="0073069C" w:rsidP="0073069C">
      <w:pPr>
        <w:rPr>
          <w:lang w:bidi="ar-SA"/>
        </w:rPr>
      </w:pPr>
    </w:p>
    <w:p w:rsidR="004B2939" w:rsidRDefault="004B2939" w:rsidP="004B2939">
      <w:pPr>
        <w:pStyle w:val="Titre3"/>
      </w:pPr>
      <w:bookmarkStart w:id="83" w:name="_Toc128060012"/>
      <w:r>
        <w:t>Cooling Manager Component</w:t>
      </w:r>
      <w:bookmarkEnd w:id="83"/>
    </w:p>
    <w:p w:rsidR="004B2939" w:rsidRDefault="004B2939" w:rsidP="004B2939">
      <w:pPr>
        <w:pStyle w:val="Titre4"/>
      </w:pPr>
      <w:r w:rsidRPr="009A01B7">
        <w:t>Component Diagram</w:t>
      </w:r>
    </w:p>
    <w:p w:rsidR="00E61989" w:rsidRPr="00E61989" w:rsidRDefault="00E61989" w:rsidP="00E61989">
      <w:pPr>
        <w:rPr>
          <w:lang w:bidi="ar-SA"/>
        </w:rPr>
      </w:pPr>
      <w:r>
        <w:rPr>
          <w:lang w:bidi="ar-SA"/>
        </w:rPr>
        <w:t>The Cooling Manager component handles the logic related to cooling the board via the fans. The Cooling Manager determines a target speed to command the fans to taking into account temperature, output power, and beat frequency avoidance. The Cooling Manager component also handles the viability test for each fan and oversees monitoring for a stuck or faulty fan.</w:t>
      </w:r>
    </w:p>
    <w:p w:rsidR="004B2939" w:rsidRPr="00525D9C" w:rsidRDefault="00CB4D68" w:rsidP="004B2939">
      <w:pPr>
        <w:jc w:val="center"/>
        <w:rPr>
          <w:lang w:bidi="ar-SA"/>
        </w:rPr>
      </w:pPr>
      <w:r>
        <w:rPr>
          <w:noProof/>
          <w:lang w:val="fr-FR" w:eastAsia="fr-FR" w:bidi="ar-SA"/>
        </w:rPr>
        <w:drawing>
          <wp:inline distT="0" distB="0" distL="0" distR="0">
            <wp:extent cx="3457575" cy="3228975"/>
            <wp:effectExtent l="0" t="0" r="9525" b="9525"/>
            <wp:docPr id="1062697329" name="cdCoolingManager.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97329" name="cdCoolingManager.png" descr="A diagram of a computer&#10;&#10;Description automatically generated"/>
                    <pic:cNvPicPr/>
                  </pic:nvPicPr>
                  <pic:blipFill>
                    <a:blip r:embed="rId59" r:link="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57575" cy="3228975"/>
                    </a:xfrm>
                    <a:prstGeom prst="rect">
                      <a:avLst/>
                    </a:prstGeom>
                  </pic:spPr>
                </pic:pic>
              </a:graphicData>
            </a:graphic>
          </wp:inline>
        </w:drawing>
      </w:r>
    </w:p>
    <w:p w:rsidR="004B2939" w:rsidRDefault="00BB4628" w:rsidP="004B2939">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3"/>
        <w:gridCol w:w="5737"/>
        <w:gridCol w:w="1249"/>
        <w:gridCol w:w="913"/>
      </w:tblGrid>
      <w:tr w:rsidR="00426C83" w:rsidRPr="00426C83" w:rsidTr="00426C83">
        <w:trPr>
          <w:trHeight w:val="290"/>
        </w:trPr>
        <w:tc>
          <w:tcPr>
            <w:tcW w:w="1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Interface Name</w:t>
            </w:r>
          </w:p>
        </w:tc>
        <w:tc>
          <w:tcPr>
            <w:tcW w:w="2987"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Description</w:t>
            </w:r>
          </w:p>
        </w:tc>
        <w:tc>
          <w:tcPr>
            <w:tcW w:w="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Parameters</w:t>
            </w:r>
          </w:p>
        </w:tc>
        <w:tc>
          <w:tcPr>
            <w:tcW w:w="469"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Returns</w:t>
            </w:r>
          </w:p>
        </w:tc>
      </w:tr>
      <w:tr w:rsidR="00426C83" w:rsidRPr="00426C83" w:rsidTr="00426C83">
        <w:trPr>
          <w:trHeight w:val="580"/>
        </w:trPr>
        <w:tc>
          <w:tcPr>
            <w:tcW w:w="1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CoolingManager_Init</w:t>
            </w:r>
          </w:p>
        </w:tc>
        <w:tc>
          <w:tcPr>
            <w:tcW w:w="2987"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Initialize Cooling Manager module including hardware build dependent variables.</w:t>
            </w:r>
          </w:p>
        </w:tc>
        <w:tc>
          <w:tcPr>
            <w:tcW w:w="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void</w:t>
            </w:r>
          </w:p>
        </w:tc>
        <w:tc>
          <w:tcPr>
            <w:tcW w:w="469"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void</w:t>
            </w:r>
          </w:p>
        </w:tc>
      </w:tr>
      <w:tr w:rsidR="00426C83" w:rsidRPr="00426C83" w:rsidTr="00426C83">
        <w:trPr>
          <w:trHeight w:val="870"/>
        </w:trPr>
        <w:tc>
          <w:tcPr>
            <w:tcW w:w="1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CoolingManager_Tick</w:t>
            </w:r>
          </w:p>
        </w:tc>
        <w:tc>
          <w:tcPr>
            <w:tcW w:w="2987"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Determine fan speed commands, control fans to commanded speeds, monitor for stuck fans, handle fan viability routines.</w:t>
            </w:r>
          </w:p>
        </w:tc>
        <w:tc>
          <w:tcPr>
            <w:tcW w:w="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void</w:t>
            </w:r>
          </w:p>
        </w:tc>
        <w:tc>
          <w:tcPr>
            <w:tcW w:w="469"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void</w:t>
            </w:r>
          </w:p>
        </w:tc>
      </w:tr>
    </w:tbl>
    <w:p w:rsidR="00426C83" w:rsidRPr="00396DA4" w:rsidRDefault="00426C83" w:rsidP="004B2939">
      <w:pPr>
        <w:rPr>
          <w:lang w:bidi="ar-SA"/>
        </w:rPr>
      </w:pPr>
    </w:p>
    <w:p w:rsidR="004B2939" w:rsidRDefault="004B2939" w:rsidP="004B2939">
      <w:pPr>
        <w:pStyle w:val="Titre3"/>
      </w:pPr>
      <w:bookmarkStart w:id="84" w:name="_Toc128060013"/>
      <w:r>
        <w:t>LIN Component</w:t>
      </w:r>
      <w:bookmarkEnd w:id="84"/>
    </w:p>
    <w:p w:rsidR="004B2939" w:rsidRDefault="004B2939" w:rsidP="004B2939">
      <w:pPr>
        <w:pStyle w:val="Titre4"/>
      </w:pPr>
      <w:r w:rsidRPr="009A01B7">
        <w:t>Component Diagram</w:t>
      </w:r>
    </w:p>
    <w:p w:rsidR="00085AF6" w:rsidRPr="00085AF6" w:rsidRDefault="00503E04" w:rsidP="00085AF6">
      <w:pPr>
        <w:rPr>
          <w:lang w:bidi="ar-SA"/>
        </w:rPr>
      </w:pPr>
      <w:r>
        <w:rPr>
          <w:highlight w:val="yellow"/>
          <w:lang w:bidi="ar-SA"/>
        </w:rPr>
        <w:t>HVPO_</w:t>
      </w:r>
      <w:r w:rsidR="00085AF6" w:rsidRPr="00085AF6">
        <w:rPr>
          <w:highlight w:val="yellow"/>
          <w:lang w:bidi="ar-SA"/>
        </w:rPr>
        <w:t>SWAD_Primary_0001</w:t>
      </w:r>
    </w:p>
    <w:p w:rsidR="000516F8" w:rsidRPr="000516F8" w:rsidRDefault="000516F8" w:rsidP="000516F8">
      <w:pPr>
        <w:rPr>
          <w:lang w:bidi="ar-SA"/>
        </w:rPr>
      </w:pPr>
      <w:r>
        <w:rPr>
          <w:lang w:bidi="ar-SA"/>
        </w:rPr>
        <w:t>The LIN component is the bridge between the primary software and the LIN libraries.</w:t>
      </w:r>
    </w:p>
    <w:p w:rsidR="00904A5F" w:rsidRPr="00525D9C" w:rsidRDefault="00CB4D68" w:rsidP="00904A5F">
      <w:pPr>
        <w:jc w:val="center"/>
        <w:rPr>
          <w:lang w:bidi="ar-SA"/>
        </w:rPr>
      </w:pPr>
      <w:r>
        <w:rPr>
          <w:noProof/>
          <w:lang w:val="fr-FR" w:eastAsia="fr-FR" w:bidi="ar-SA"/>
        </w:rPr>
        <w:drawing>
          <wp:inline distT="0" distB="0" distL="0" distR="0">
            <wp:extent cx="5000625" cy="3228975"/>
            <wp:effectExtent l="0" t="0" r="9525" b="9525"/>
            <wp:docPr id="1727602337" name="cdLIN.png"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02337" name="cdLIN.png" descr="A diagram of a network&#10;&#10;Description automatically generated"/>
                    <pic:cNvPicPr/>
                  </pic:nvPicPr>
                  <pic:blipFill>
                    <a:blip r:embed="rId61" r:link="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00625" cy="3228975"/>
                    </a:xfrm>
                    <a:prstGeom prst="rect">
                      <a:avLst/>
                    </a:prstGeom>
                  </pic:spPr>
                </pic:pic>
              </a:graphicData>
            </a:graphic>
          </wp:inline>
        </w:drawing>
      </w:r>
    </w:p>
    <w:p w:rsidR="004B2939" w:rsidRDefault="004B2939" w:rsidP="004B2939">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54"/>
        <w:gridCol w:w="3689"/>
        <w:gridCol w:w="2396"/>
        <w:gridCol w:w="1413"/>
      </w:tblGrid>
      <w:tr w:rsidR="005F621A" w:rsidRPr="005F621A" w:rsidTr="005F621A">
        <w:trPr>
          <w:trHeight w:val="290"/>
        </w:trPr>
        <w:tc>
          <w:tcPr>
            <w:tcW w:w="130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Interface Name</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Description</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Parameters</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Returns</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LIN_Driver_CommRx</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 data reading from the buffers and process the LIN frame</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LIN_Driver_Service</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Run the Driver operations and commanding the inverter operation</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r w:rsidR="005F621A" w:rsidRPr="005F621A" w:rsidTr="005F621A">
        <w:trPr>
          <w:trHeight w:val="29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LIN_Init</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Initialize LIN module</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LIN_InverterEnable</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Do aggregated signals from LIN allow inverter to be enabled?</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uint16_t (true/false)</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LIN_SetFault</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Set fault over LIN. Sends internal fault, LIN library decides how to display fault.</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fault ID (uint8_t), fault category ID (uint8_t)</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LIN_SetLidStatus</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Set lid status over LIN.</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status (1 or 0, uint16_t)</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LIN_GetOutputPowerLimit</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Get output power limit communicated over LIN.</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 output power limit in watts x10</w:t>
            </w:r>
          </w:p>
        </w:tc>
      </w:tr>
      <w:tr w:rsidR="005F621A" w:rsidRPr="00503E04" w:rsidTr="005F621A">
        <w:trPr>
          <w:trHeight w:val="29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LIN_GetBootReqStatus</w:t>
            </w:r>
          </w:p>
        </w:tc>
        <w:tc>
          <w:tcPr>
            <w:tcW w:w="1817" w:type="pct"/>
            <w:shd w:val="clear" w:color="auto" w:fill="auto"/>
            <w:vAlign w:val="bottom"/>
            <w:hideMark/>
          </w:tcPr>
          <w:p w:rsidR="005F621A" w:rsidRPr="005F621A" w:rsidRDefault="005F621A" w:rsidP="005F621A">
            <w:pPr>
              <w:spacing w:after="0"/>
              <w:rPr>
                <w:rFonts w:asciiTheme="minorHAnsi" w:hAnsiTheme="minorHAnsi" w:cstheme="minorHAnsi"/>
                <w:color w:val="000000"/>
                <w:szCs w:val="20"/>
                <w:lang w:bidi="ar-SA"/>
              </w:rPr>
            </w:pPr>
            <w:r w:rsidRPr="005F621A">
              <w:rPr>
                <w:rFonts w:asciiTheme="minorHAnsi" w:hAnsiTheme="minorHAnsi" w:cstheme="minorHAnsi"/>
                <w:color w:val="000000"/>
                <w:szCs w:val="20"/>
                <w:lang w:bidi="ar-SA"/>
              </w:rPr>
              <w:t>Get boot request status</w:t>
            </w:r>
          </w:p>
        </w:tc>
        <w:tc>
          <w:tcPr>
            <w:tcW w:w="1180" w:type="pct"/>
            <w:shd w:val="clear" w:color="auto" w:fill="auto"/>
            <w:vAlign w:val="bottom"/>
            <w:hideMark/>
          </w:tcPr>
          <w:p w:rsidR="005F621A" w:rsidRPr="005F621A" w:rsidRDefault="005F621A" w:rsidP="005F621A">
            <w:pPr>
              <w:spacing w:after="0"/>
              <w:rPr>
                <w:rFonts w:asciiTheme="minorHAnsi" w:hAnsiTheme="minorHAnsi" w:cstheme="minorHAnsi"/>
                <w:szCs w:val="20"/>
                <w:lang w:bidi="ar-SA"/>
              </w:rPr>
            </w:pPr>
            <w:r w:rsidRPr="005F621A">
              <w:rPr>
                <w:rFonts w:asciiTheme="minorHAnsi" w:hAnsiTheme="minorHAnsi" w:cstheme="minorHAnsi"/>
                <w:szCs w:val="20"/>
                <w:lang w:bidi="ar-SA"/>
              </w:rPr>
              <w:t>void</w:t>
            </w:r>
          </w:p>
        </w:tc>
        <w:tc>
          <w:tcPr>
            <w:tcW w:w="696" w:type="pct"/>
            <w:shd w:val="clear" w:color="auto" w:fill="auto"/>
            <w:vAlign w:val="bottom"/>
            <w:hideMark/>
          </w:tcPr>
          <w:p w:rsidR="005F621A" w:rsidRPr="00085AF6" w:rsidRDefault="005F621A" w:rsidP="005F621A">
            <w:pPr>
              <w:spacing w:after="0"/>
              <w:rPr>
                <w:rFonts w:asciiTheme="minorHAnsi" w:hAnsiTheme="minorHAnsi" w:cstheme="minorHAnsi"/>
                <w:szCs w:val="20"/>
                <w:lang w:val="fr-FR" w:bidi="ar-SA"/>
              </w:rPr>
            </w:pPr>
            <w:r w:rsidRPr="00085AF6">
              <w:rPr>
                <w:rFonts w:asciiTheme="minorHAnsi" w:hAnsiTheme="minorHAnsi" w:cstheme="minorHAnsi"/>
                <w:szCs w:val="20"/>
                <w:lang w:val="fr-FR" w:bidi="ar-SA"/>
              </w:rPr>
              <w:t>Boot request stats flag (uint8_t)</w:t>
            </w:r>
          </w:p>
        </w:tc>
      </w:tr>
      <w:tr w:rsidR="005F621A" w:rsidRPr="005F621A" w:rsidTr="005F621A">
        <w:trPr>
          <w:trHeight w:val="29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LIN_SetACOutputActive</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Notify LIN of AC output active (1) or inactive (0)</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uint16_t active</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bl>
    <w:p w:rsidR="005F621A" w:rsidRPr="00085AF6" w:rsidRDefault="00085AF6" w:rsidP="00085AF6">
      <w:pPr>
        <w:shd w:val="clear" w:color="auto" w:fill="F5F5F5"/>
        <w:spacing w:after="0"/>
        <w:rPr>
          <w:rFonts w:ascii="Segoe UI" w:hAnsi="Segoe UI" w:cs="Segoe UI"/>
          <w:color w:val="172B4D"/>
          <w:sz w:val="21"/>
          <w:szCs w:val="21"/>
          <w:lang w:bidi="ar-SA"/>
        </w:rPr>
      </w:pPr>
      <w:r w:rsidRPr="00085AF6">
        <w:rPr>
          <w:highlight w:val="yellow"/>
          <w:lang w:bidi="ar-SA"/>
        </w:rPr>
        <w:t>Ref:{</w:t>
      </w:r>
      <w:hyperlink r:id="rId63" w:tgtFrame="_blank" w:history="1">
        <w:r w:rsidRPr="00085AF6">
          <w:rPr>
            <w:rStyle w:val="Lienhypertexte"/>
            <w:rFonts w:ascii="Segoe UI" w:hAnsi="Segoe UI" w:cs="Segoe UI"/>
            <w:color w:val="0065FF"/>
            <w:sz w:val="21"/>
            <w:szCs w:val="21"/>
            <w:highlight w:val="yellow"/>
          </w:rPr>
          <w:t>STLADT2KW-370</w:t>
        </w:r>
      </w:hyperlink>
      <w:r w:rsidRPr="00085AF6">
        <w:rPr>
          <w:rStyle w:val="es-r4j-common-issue-key"/>
          <w:rFonts w:ascii="Segoe UI" w:hAnsi="Segoe UI" w:cs="Segoe UI"/>
          <w:color w:val="172B4D"/>
          <w:sz w:val="21"/>
          <w:szCs w:val="21"/>
          <w:highlight w:val="yellow"/>
        </w:rPr>
        <w:t xml:space="preserve">, </w:t>
      </w:r>
      <w:hyperlink r:id="rId64" w:tgtFrame="_blank" w:history="1">
        <w:r w:rsidRPr="00085AF6">
          <w:rPr>
            <w:rStyle w:val="Lienhypertexte"/>
            <w:rFonts w:ascii="Segoe UI" w:hAnsi="Segoe UI" w:cs="Segoe UI"/>
            <w:color w:val="0065FF"/>
            <w:sz w:val="21"/>
            <w:szCs w:val="21"/>
            <w:highlight w:val="yellow"/>
          </w:rPr>
          <w:t>STLADT2KW-1227</w:t>
        </w:r>
      </w:hyperlink>
      <w:r w:rsidRPr="00085AF6">
        <w:rPr>
          <w:highlight w:val="yellow"/>
          <w:lang w:bidi="ar-SA"/>
        </w:rPr>
        <w:t>}</w:t>
      </w:r>
    </w:p>
    <w:p w:rsidR="002B6D72" w:rsidRDefault="002B6D72" w:rsidP="002B6D72">
      <w:pPr>
        <w:pStyle w:val="Titre3"/>
      </w:pPr>
      <w:r>
        <w:t>Integrity Checks</w:t>
      </w:r>
    </w:p>
    <w:p w:rsidR="002B6D72" w:rsidRDefault="002B6D72" w:rsidP="002B6D72">
      <w:pPr>
        <w:pStyle w:val="Titre4"/>
      </w:pPr>
      <w:r w:rsidRPr="009A01B7">
        <w:t>Component Diagram</w:t>
      </w:r>
    </w:p>
    <w:p w:rsidR="002B6D72" w:rsidRPr="000516F8" w:rsidRDefault="00DD7541" w:rsidP="00DD7541">
      <w:pPr>
        <w:jc w:val="center"/>
        <w:rPr>
          <w:lang w:bidi="ar-SA"/>
        </w:rPr>
      </w:pPr>
      <w:r>
        <w:rPr>
          <w:noProof/>
          <w:lang w:val="fr-FR" w:eastAsia="fr-FR" w:bidi="ar-SA"/>
        </w:rPr>
        <w:drawing>
          <wp:inline distT="0" distB="0" distL="0" distR="0">
            <wp:extent cx="2238375" cy="1895475"/>
            <wp:effectExtent l="0" t="0" r="9525" b="9525"/>
            <wp:docPr id="1195523769" name="cdIntegrityChecks.png"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23769" name="cdIntegrityChecks.png" descr="A diagram of a network&#10;&#10;Description automatically generated"/>
                    <pic:cNvPicPr/>
                  </pic:nvPicPr>
                  <pic:blipFill>
                    <a:blip r:embed="rId65" r:link="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38375" cy="1895475"/>
                    </a:xfrm>
                    <a:prstGeom prst="rect">
                      <a:avLst/>
                    </a:prstGeom>
                  </pic:spPr>
                </pic:pic>
              </a:graphicData>
            </a:graphic>
          </wp:inline>
        </w:drawing>
      </w:r>
    </w:p>
    <w:p w:rsidR="000719B1" w:rsidRPr="00085AF6" w:rsidRDefault="000719B1" w:rsidP="000719B1">
      <w:pPr>
        <w:rPr>
          <w:lang w:bidi="ar-SA"/>
        </w:rPr>
      </w:pPr>
      <w:r>
        <w:rPr>
          <w:highlight w:val="yellow"/>
          <w:lang w:bidi="ar-SA"/>
        </w:rPr>
        <w:t>HVPO_SWAD_Primary_000</w:t>
      </w:r>
      <w:r>
        <w:rPr>
          <w:lang w:bidi="ar-SA"/>
        </w:rPr>
        <w:t>2</w:t>
      </w:r>
    </w:p>
    <w:p w:rsidR="002B6D72" w:rsidRPr="00525D9C" w:rsidRDefault="002B6D72" w:rsidP="002B6D72">
      <w:pPr>
        <w:jc w:val="center"/>
        <w:rPr>
          <w:lang w:bidi="ar-SA"/>
        </w:rPr>
      </w:pPr>
    </w:p>
    <w:p w:rsidR="002B6D72" w:rsidRDefault="002B6D72" w:rsidP="002B6D72">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08"/>
        <w:gridCol w:w="3603"/>
        <w:gridCol w:w="2311"/>
        <w:gridCol w:w="1330"/>
      </w:tblGrid>
      <w:tr w:rsidR="002B6D72" w:rsidRPr="005F621A" w:rsidTr="000719B1">
        <w:trPr>
          <w:trHeight w:val="290"/>
        </w:trPr>
        <w:tc>
          <w:tcPr>
            <w:tcW w:w="1432" w:type="pct"/>
            <w:shd w:val="clear" w:color="auto" w:fill="auto"/>
            <w:vAlign w:val="bottom"/>
            <w:hideMark/>
          </w:tcPr>
          <w:p w:rsidR="002B6D72" w:rsidRPr="005F621A" w:rsidRDefault="002B6D72" w:rsidP="00935F46">
            <w:pPr>
              <w:spacing w:after="0"/>
              <w:rPr>
                <w:rFonts w:cs="Calibri"/>
                <w:color w:val="000000"/>
                <w:szCs w:val="20"/>
                <w:lang w:bidi="ar-SA"/>
              </w:rPr>
            </w:pPr>
            <w:r w:rsidRPr="005F621A">
              <w:rPr>
                <w:rFonts w:cs="Calibri"/>
                <w:color w:val="000000"/>
                <w:szCs w:val="20"/>
                <w:lang w:bidi="ar-SA"/>
              </w:rPr>
              <w:t>Interface Name</w:t>
            </w:r>
          </w:p>
        </w:tc>
        <w:tc>
          <w:tcPr>
            <w:tcW w:w="1775" w:type="pct"/>
            <w:shd w:val="clear" w:color="auto" w:fill="auto"/>
            <w:vAlign w:val="bottom"/>
            <w:hideMark/>
          </w:tcPr>
          <w:p w:rsidR="002B6D72" w:rsidRPr="005F621A" w:rsidRDefault="002B6D72" w:rsidP="00935F46">
            <w:pPr>
              <w:spacing w:after="0"/>
              <w:rPr>
                <w:rFonts w:cs="Calibri"/>
                <w:color w:val="000000"/>
                <w:szCs w:val="20"/>
                <w:lang w:bidi="ar-SA"/>
              </w:rPr>
            </w:pPr>
            <w:r w:rsidRPr="005F621A">
              <w:rPr>
                <w:rFonts w:cs="Calibri"/>
                <w:color w:val="000000"/>
                <w:szCs w:val="20"/>
                <w:lang w:bidi="ar-SA"/>
              </w:rPr>
              <w:t>Description</w:t>
            </w:r>
          </w:p>
        </w:tc>
        <w:tc>
          <w:tcPr>
            <w:tcW w:w="1138" w:type="pct"/>
            <w:shd w:val="clear" w:color="auto" w:fill="auto"/>
            <w:vAlign w:val="bottom"/>
            <w:hideMark/>
          </w:tcPr>
          <w:p w:rsidR="002B6D72" w:rsidRPr="005F621A" w:rsidRDefault="002B6D72" w:rsidP="00935F46">
            <w:pPr>
              <w:spacing w:after="0"/>
              <w:rPr>
                <w:rFonts w:cs="Calibri"/>
                <w:color w:val="000000"/>
                <w:szCs w:val="20"/>
                <w:lang w:bidi="ar-SA"/>
              </w:rPr>
            </w:pPr>
            <w:r w:rsidRPr="005F621A">
              <w:rPr>
                <w:rFonts w:cs="Calibri"/>
                <w:color w:val="000000"/>
                <w:szCs w:val="20"/>
                <w:lang w:bidi="ar-SA"/>
              </w:rPr>
              <w:t>Parameters</w:t>
            </w:r>
          </w:p>
        </w:tc>
        <w:tc>
          <w:tcPr>
            <w:tcW w:w="655" w:type="pct"/>
            <w:shd w:val="clear" w:color="auto" w:fill="auto"/>
            <w:vAlign w:val="bottom"/>
            <w:hideMark/>
          </w:tcPr>
          <w:p w:rsidR="002B6D72" w:rsidRPr="005F621A" w:rsidRDefault="002B6D72" w:rsidP="00935F46">
            <w:pPr>
              <w:spacing w:after="0"/>
              <w:rPr>
                <w:rFonts w:cs="Calibri"/>
                <w:color w:val="000000"/>
                <w:szCs w:val="20"/>
                <w:lang w:bidi="ar-SA"/>
              </w:rPr>
            </w:pPr>
            <w:r w:rsidRPr="005F621A">
              <w:rPr>
                <w:rFonts w:cs="Calibri"/>
                <w:color w:val="000000"/>
                <w:szCs w:val="20"/>
                <w:lang w:bidi="ar-SA"/>
              </w:rPr>
              <w:t>Returns</w:t>
            </w:r>
          </w:p>
        </w:tc>
      </w:tr>
      <w:tr w:rsidR="002B6D72" w:rsidRPr="005F621A" w:rsidTr="000719B1">
        <w:trPr>
          <w:trHeight w:val="580"/>
        </w:trPr>
        <w:tc>
          <w:tcPr>
            <w:tcW w:w="1432" w:type="pct"/>
            <w:shd w:val="clear" w:color="auto" w:fill="auto"/>
            <w:noWrap/>
            <w:vAlign w:val="bottom"/>
          </w:tcPr>
          <w:p w:rsidR="002B6D72" w:rsidRPr="005F621A" w:rsidRDefault="0070046B" w:rsidP="00935F46">
            <w:pPr>
              <w:spacing w:after="0"/>
              <w:rPr>
                <w:rFonts w:cs="Calibri"/>
                <w:color w:val="000000"/>
                <w:szCs w:val="20"/>
                <w:lang w:bidi="ar-SA"/>
              </w:rPr>
            </w:pPr>
            <w:r w:rsidRPr="0070046B">
              <w:t>Set_Sec_ProgramMemChecksum</w:t>
            </w:r>
          </w:p>
        </w:tc>
        <w:tc>
          <w:tcPr>
            <w:tcW w:w="1775" w:type="pct"/>
            <w:shd w:val="clear" w:color="auto" w:fill="auto"/>
            <w:vAlign w:val="bottom"/>
          </w:tcPr>
          <w:p w:rsidR="002B6D72" w:rsidRPr="005F621A" w:rsidRDefault="002B6D72" w:rsidP="00935F46">
            <w:pPr>
              <w:spacing w:after="0"/>
              <w:rPr>
                <w:rFonts w:cs="Calibri"/>
                <w:color w:val="000000"/>
                <w:szCs w:val="20"/>
                <w:lang w:bidi="ar-SA"/>
              </w:rPr>
            </w:pPr>
          </w:p>
        </w:tc>
        <w:tc>
          <w:tcPr>
            <w:tcW w:w="1138" w:type="pct"/>
            <w:shd w:val="clear" w:color="auto" w:fill="auto"/>
            <w:vAlign w:val="bottom"/>
          </w:tcPr>
          <w:p w:rsidR="002B6D72" w:rsidRPr="005F621A" w:rsidRDefault="0070046B" w:rsidP="00935F46">
            <w:pPr>
              <w:spacing w:after="0"/>
              <w:rPr>
                <w:rFonts w:cs="Calibri"/>
                <w:color w:val="000000"/>
                <w:szCs w:val="20"/>
                <w:lang w:bidi="ar-SA"/>
              </w:rPr>
            </w:pPr>
            <w:r w:rsidRPr="0070046B">
              <w:rPr>
                <w:rFonts w:cs="Calibri"/>
                <w:color w:val="000000"/>
                <w:szCs w:val="20"/>
                <w:lang w:bidi="ar-SA"/>
              </w:rPr>
              <w:t>uint32_t received_checksum</w:t>
            </w:r>
          </w:p>
        </w:tc>
        <w:tc>
          <w:tcPr>
            <w:tcW w:w="655" w:type="pct"/>
            <w:shd w:val="clear" w:color="auto" w:fill="auto"/>
            <w:vAlign w:val="bottom"/>
          </w:tcPr>
          <w:p w:rsidR="002B6D72" w:rsidRPr="005F621A" w:rsidRDefault="0070046B" w:rsidP="00935F46">
            <w:pPr>
              <w:spacing w:after="0"/>
              <w:rPr>
                <w:rFonts w:cs="Calibri"/>
                <w:color w:val="000000"/>
                <w:szCs w:val="20"/>
                <w:lang w:bidi="ar-SA"/>
              </w:rPr>
            </w:pPr>
            <w:r>
              <w:rPr>
                <w:rFonts w:cs="Calibri"/>
                <w:color w:val="000000"/>
                <w:szCs w:val="20"/>
                <w:lang w:bidi="ar-SA"/>
              </w:rPr>
              <w:t>void</w:t>
            </w:r>
          </w:p>
        </w:tc>
      </w:tr>
      <w:tr w:rsidR="0070046B" w:rsidRPr="005F621A" w:rsidTr="000719B1">
        <w:trPr>
          <w:trHeight w:val="580"/>
        </w:trPr>
        <w:tc>
          <w:tcPr>
            <w:tcW w:w="1432" w:type="pct"/>
            <w:shd w:val="clear" w:color="auto" w:fill="auto"/>
            <w:noWrap/>
            <w:vAlign w:val="bottom"/>
          </w:tcPr>
          <w:p w:rsidR="0070046B" w:rsidRPr="0070046B" w:rsidRDefault="0070046B" w:rsidP="00935F46">
            <w:pPr>
              <w:spacing w:after="0"/>
            </w:pPr>
            <w:r w:rsidRPr="0070046B">
              <w:t>CRC_CCITT_Calc</w:t>
            </w:r>
          </w:p>
        </w:tc>
        <w:tc>
          <w:tcPr>
            <w:tcW w:w="1775" w:type="pct"/>
            <w:shd w:val="clear" w:color="auto" w:fill="auto"/>
            <w:vAlign w:val="bottom"/>
          </w:tcPr>
          <w:p w:rsidR="0070046B" w:rsidRPr="005F621A" w:rsidRDefault="0070046B" w:rsidP="00935F46">
            <w:pPr>
              <w:spacing w:after="0"/>
              <w:rPr>
                <w:rFonts w:cs="Calibri"/>
                <w:color w:val="000000"/>
                <w:szCs w:val="20"/>
                <w:lang w:bidi="ar-SA"/>
              </w:rPr>
            </w:pPr>
          </w:p>
        </w:tc>
        <w:tc>
          <w:tcPr>
            <w:tcW w:w="1138" w:type="pct"/>
            <w:shd w:val="clear" w:color="auto" w:fill="auto"/>
            <w:vAlign w:val="bottom"/>
          </w:tcPr>
          <w:p w:rsidR="0070046B" w:rsidRPr="005F621A" w:rsidRDefault="0070046B" w:rsidP="00935F46">
            <w:pPr>
              <w:spacing w:after="0"/>
              <w:rPr>
                <w:rFonts w:cs="Calibri"/>
                <w:color w:val="000000"/>
                <w:szCs w:val="20"/>
                <w:lang w:bidi="ar-SA"/>
              </w:rPr>
            </w:pPr>
            <w:r>
              <w:rPr>
                <w:rFonts w:cs="Calibri"/>
                <w:color w:val="000000"/>
                <w:szCs w:val="20"/>
                <w:lang w:bidi="ar-SA"/>
              </w:rPr>
              <w:t>void</w:t>
            </w:r>
          </w:p>
        </w:tc>
        <w:tc>
          <w:tcPr>
            <w:tcW w:w="655" w:type="pct"/>
            <w:shd w:val="clear" w:color="auto" w:fill="auto"/>
            <w:vAlign w:val="bottom"/>
          </w:tcPr>
          <w:p w:rsidR="0070046B" w:rsidRPr="005F621A" w:rsidRDefault="0070046B" w:rsidP="00935F46">
            <w:pPr>
              <w:spacing w:after="0"/>
              <w:rPr>
                <w:rFonts w:cs="Calibri"/>
                <w:color w:val="000000"/>
                <w:szCs w:val="20"/>
                <w:lang w:bidi="ar-SA"/>
              </w:rPr>
            </w:pPr>
            <w:r>
              <w:rPr>
                <w:rFonts w:cs="Calibri"/>
                <w:color w:val="000000"/>
                <w:szCs w:val="20"/>
                <w:lang w:bidi="ar-SA"/>
              </w:rPr>
              <w:t>bool</w:t>
            </w:r>
          </w:p>
        </w:tc>
      </w:tr>
      <w:tr w:rsidR="000719B1" w:rsidRPr="005F621A" w:rsidTr="000719B1">
        <w:trPr>
          <w:trHeight w:val="580"/>
        </w:trPr>
        <w:tc>
          <w:tcPr>
            <w:tcW w:w="1432" w:type="pct"/>
            <w:shd w:val="clear" w:color="auto" w:fill="auto"/>
            <w:noWrap/>
            <w:vAlign w:val="bottom"/>
          </w:tcPr>
          <w:p w:rsidR="000719B1" w:rsidRPr="0070046B" w:rsidRDefault="000719B1" w:rsidP="00935F46">
            <w:pPr>
              <w:spacing w:after="0"/>
            </w:pPr>
          </w:p>
        </w:tc>
        <w:tc>
          <w:tcPr>
            <w:tcW w:w="1775" w:type="pct"/>
            <w:shd w:val="clear" w:color="auto" w:fill="auto"/>
            <w:vAlign w:val="bottom"/>
          </w:tcPr>
          <w:p w:rsidR="000719B1" w:rsidRPr="005F621A" w:rsidRDefault="000719B1" w:rsidP="00935F46">
            <w:pPr>
              <w:spacing w:after="0"/>
              <w:rPr>
                <w:rFonts w:cs="Calibri"/>
                <w:color w:val="000000"/>
                <w:szCs w:val="20"/>
                <w:lang w:bidi="ar-SA"/>
              </w:rPr>
            </w:pPr>
          </w:p>
        </w:tc>
        <w:tc>
          <w:tcPr>
            <w:tcW w:w="1138" w:type="pct"/>
            <w:shd w:val="clear" w:color="auto" w:fill="auto"/>
            <w:vAlign w:val="bottom"/>
          </w:tcPr>
          <w:p w:rsidR="000719B1" w:rsidRDefault="000719B1" w:rsidP="00935F46">
            <w:pPr>
              <w:spacing w:after="0"/>
              <w:rPr>
                <w:rFonts w:cs="Calibri"/>
                <w:color w:val="000000"/>
                <w:szCs w:val="20"/>
                <w:lang w:bidi="ar-SA"/>
              </w:rPr>
            </w:pPr>
          </w:p>
        </w:tc>
        <w:tc>
          <w:tcPr>
            <w:tcW w:w="655" w:type="pct"/>
            <w:shd w:val="clear" w:color="auto" w:fill="auto"/>
            <w:vAlign w:val="bottom"/>
          </w:tcPr>
          <w:p w:rsidR="000719B1" w:rsidRDefault="000719B1" w:rsidP="00935F46">
            <w:pPr>
              <w:spacing w:after="0"/>
              <w:rPr>
                <w:rFonts w:cs="Calibri"/>
                <w:color w:val="000000"/>
                <w:szCs w:val="20"/>
                <w:lang w:bidi="ar-SA"/>
              </w:rPr>
            </w:pPr>
          </w:p>
        </w:tc>
      </w:tr>
    </w:tbl>
    <w:p w:rsidR="000719B1" w:rsidRPr="00085AF6" w:rsidRDefault="000719B1" w:rsidP="000719B1">
      <w:pPr>
        <w:shd w:val="clear" w:color="auto" w:fill="F5F5F5"/>
        <w:spacing w:after="0"/>
        <w:rPr>
          <w:rFonts w:ascii="Segoe UI" w:hAnsi="Segoe UI" w:cs="Segoe UI"/>
          <w:color w:val="172B4D"/>
          <w:sz w:val="21"/>
          <w:szCs w:val="21"/>
          <w:lang w:bidi="ar-SA"/>
        </w:rPr>
      </w:pPr>
      <w:r w:rsidRPr="00085AF6">
        <w:rPr>
          <w:highlight w:val="yellow"/>
          <w:lang w:bidi="ar-SA"/>
        </w:rPr>
        <w:t>Ref:{</w:t>
      </w:r>
      <w:hyperlink r:id="rId67" w:tgtFrame="_blank" w:history="1">
        <w:r w:rsidRPr="00085AF6">
          <w:rPr>
            <w:rStyle w:val="Lienhypertexte"/>
            <w:rFonts w:ascii="Segoe UI" w:hAnsi="Segoe UI" w:cs="Segoe UI"/>
            <w:color w:val="0065FF"/>
            <w:sz w:val="21"/>
            <w:szCs w:val="21"/>
            <w:highlight w:val="yellow"/>
          </w:rPr>
          <w:t>STLADT2KW-370</w:t>
        </w:r>
      </w:hyperlink>
      <w:r w:rsidRPr="00085AF6">
        <w:rPr>
          <w:rStyle w:val="es-r4j-common-issue-key"/>
          <w:rFonts w:ascii="Segoe UI" w:hAnsi="Segoe UI" w:cs="Segoe UI"/>
          <w:color w:val="172B4D"/>
          <w:sz w:val="21"/>
          <w:szCs w:val="21"/>
          <w:highlight w:val="yellow"/>
        </w:rPr>
        <w:t xml:space="preserve">, </w:t>
      </w:r>
      <w:hyperlink r:id="rId68" w:tgtFrame="_blank" w:history="1">
        <w:r w:rsidRPr="00085AF6">
          <w:rPr>
            <w:rStyle w:val="Lienhypertexte"/>
            <w:rFonts w:ascii="Segoe UI" w:hAnsi="Segoe UI" w:cs="Segoe UI"/>
            <w:color w:val="0065FF"/>
            <w:sz w:val="21"/>
            <w:szCs w:val="21"/>
            <w:highlight w:val="yellow"/>
          </w:rPr>
          <w:t>STLADT2KW-1227</w:t>
        </w:r>
      </w:hyperlink>
      <w:r w:rsidRPr="00085AF6">
        <w:rPr>
          <w:highlight w:val="yellow"/>
          <w:lang w:bidi="ar-SA"/>
        </w:rPr>
        <w:t>}</w:t>
      </w:r>
    </w:p>
    <w:p w:rsidR="002B6D72" w:rsidRDefault="002B6D72" w:rsidP="004B2939">
      <w:pPr>
        <w:rPr>
          <w:lang w:bidi="ar-SA"/>
        </w:rPr>
      </w:pPr>
    </w:p>
    <w:p w:rsidR="002947A9" w:rsidRDefault="002947A9" w:rsidP="002947A9">
      <w:pPr>
        <w:pStyle w:val="Titre3"/>
      </w:pPr>
      <w:bookmarkStart w:id="85" w:name="_Toc128060016"/>
      <w:r>
        <w:t>NVM Manager Component</w:t>
      </w:r>
      <w:bookmarkEnd w:id="85"/>
    </w:p>
    <w:p w:rsidR="002947A9" w:rsidRDefault="002947A9" w:rsidP="002947A9">
      <w:pPr>
        <w:pStyle w:val="Titre4"/>
      </w:pPr>
      <w:r w:rsidRPr="009A01B7">
        <w:t>Component Diagram</w:t>
      </w:r>
    </w:p>
    <w:p w:rsidR="00817932" w:rsidRPr="00817932" w:rsidRDefault="00817932" w:rsidP="00817932">
      <w:pPr>
        <w:rPr>
          <w:lang w:bidi="ar-SA"/>
        </w:rPr>
      </w:pPr>
      <w:r>
        <w:rPr>
          <w:lang w:bidi="ar-SA"/>
        </w:rPr>
        <w:t>The NVM Manager handles the Non-volatile memory including manager the fault record. The NVM Manager is the sole accessor of the EEPROM module read and write functions. The NVM Manager provides API for the fault record to be updated and saved to EEPROM.</w:t>
      </w:r>
    </w:p>
    <w:p w:rsidR="002947A9" w:rsidRPr="00525D9C" w:rsidRDefault="002947A9" w:rsidP="002947A9">
      <w:pPr>
        <w:jc w:val="center"/>
        <w:rPr>
          <w:lang w:bidi="ar-SA"/>
        </w:rPr>
      </w:pPr>
      <w:r>
        <w:rPr>
          <w:noProof/>
          <w:lang w:val="fr-FR" w:eastAsia="fr-FR" w:bidi="ar-SA"/>
        </w:rPr>
        <w:drawing>
          <wp:inline distT="0" distB="0" distL="0" distR="0">
            <wp:extent cx="2457450" cy="3228975"/>
            <wp:effectExtent l="0" t="0" r="0" b="9525"/>
            <wp:docPr id="350168287" name="cdNVMManager.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68287" name="cdNVMManager.png" descr="A screenshot of a computer&#10;&#10;Description automatically generated"/>
                    <pic:cNvPicPr/>
                  </pic:nvPicPr>
                  <pic:blipFill>
                    <a:blip r:link="rId69"/>
                    <a:stretch>
                      <a:fillRect/>
                    </a:stretch>
                  </pic:blipFill>
                  <pic:spPr>
                    <a:xfrm>
                      <a:off x="0" y="0"/>
                      <a:ext cx="2457450" cy="3228975"/>
                    </a:xfrm>
                    <a:prstGeom prst="rect">
                      <a:avLst/>
                    </a:prstGeom>
                  </pic:spPr>
                </pic:pic>
              </a:graphicData>
            </a:graphic>
          </wp:inline>
        </w:drawing>
      </w:r>
    </w:p>
    <w:p w:rsidR="002947A9" w:rsidRDefault="002947A9" w:rsidP="002947A9">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5"/>
        <w:gridCol w:w="2906"/>
        <w:gridCol w:w="2443"/>
        <w:gridCol w:w="1368"/>
      </w:tblGrid>
      <w:tr w:rsidR="002947A9" w:rsidRPr="003C755E" w:rsidTr="00261EC0">
        <w:trPr>
          <w:trHeight w:val="290"/>
        </w:trPr>
        <w:tc>
          <w:tcPr>
            <w:tcW w:w="1692"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Interface Name</w:t>
            </w:r>
          </w:p>
        </w:tc>
        <w:tc>
          <w:tcPr>
            <w:tcW w:w="1431"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Description</w:t>
            </w:r>
          </w:p>
        </w:tc>
        <w:tc>
          <w:tcPr>
            <w:tcW w:w="1203"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Parameters</w:t>
            </w:r>
          </w:p>
        </w:tc>
        <w:tc>
          <w:tcPr>
            <w:tcW w:w="675"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Returns</w:t>
            </w:r>
          </w:p>
        </w:tc>
      </w:tr>
      <w:tr w:rsidR="002947A9" w:rsidRPr="003C755E" w:rsidTr="00261EC0">
        <w:trPr>
          <w:trHeight w:val="428"/>
        </w:trPr>
        <w:tc>
          <w:tcPr>
            <w:tcW w:w="1692" w:type="pct"/>
            <w:shd w:val="clear" w:color="auto" w:fill="auto"/>
            <w:noWrap/>
            <w:vAlign w:val="bottom"/>
            <w:hideMark/>
          </w:tcPr>
          <w:p w:rsidR="002947A9" w:rsidRPr="003C755E" w:rsidRDefault="005C69BB" w:rsidP="005B5A62">
            <w:pPr>
              <w:spacing w:after="0"/>
              <w:rPr>
                <w:rFonts w:cs="Calibri"/>
                <w:color w:val="000000"/>
                <w:sz w:val="22"/>
                <w:szCs w:val="22"/>
                <w:lang w:bidi="ar-SA"/>
              </w:rPr>
            </w:pPr>
            <w:r w:rsidRPr="005C69BB">
              <w:rPr>
                <w:rFonts w:cs="Calibri"/>
                <w:color w:val="000000"/>
                <w:sz w:val="22"/>
                <w:szCs w:val="22"/>
                <w:lang w:bidi="ar-SA"/>
              </w:rPr>
              <w:t>NVM_Init</w:t>
            </w:r>
          </w:p>
        </w:tc>
        <w:tc>
          <w:tcPr>
            <w:tcW w:w="1431" w:type="pct"/>
            <w:shd w:val="clear" w:color="auto" w:fill="auto"/>
            <w:vAlign w:val="bottom"/>
            <w:hideMark/>
          </w:tcPr>
          <w:p w:rsidR="002947A9" w:rsidRPr="003C755E" w:rsidRDefault="005C69BB" w:rsidP="005B5A62">
            <w:pPr>
              <w:spacing w:after="0"/>
              <w:rPr>
                <w:rFonts w:cs="Calibri"/>
                <w:color w:val="000000"/>
                <w:sz w:val="22"/>
                <w:szCs w:val="22"/>
                <w:lang w:bidi="ar-SA"/>
              </w:rPr>
            </w:pPr>
            <w:r>
              <w:rPr>
                <w:rFonts w:cs="Calibri"/>
                <w:color w:val="000000"/>
                <w:sz w:val="22"/>
                <w:szCs w:val="22"/>
                <w:lang w:bidi="ar-SA"/>
              </w:rPr>
              <w:t>Init NVM Manager</w:t>
            </w:r>
          </w:p>
        </w:tc>
        <w:tc>
          <w:tcPr>
            <w:tcW w:w="1203" w:type="pct"/>
            <w:shd w:val="clear" w:color="auto" w:fill="auto"/>
            <w:vAlign w:val="bottom"/>
            <w:hideMark/>
          </w:tcPr>
          <w:p w:rsidR="002947A9" w:rsidRPr="003C755E" w:rsidRDefault="005C69BB" w:rsidP="005B5A62">
            <w:pPr>
              <w:spacing w:after="0"/>
              <w:rPr>
                <w:rFonts w:cs="Calibri"/>
                <w:color w:val="000000"/>
                <w:sz w:val="22"/>
                <w:szCs w:val="22"/>
                <w:lang w:bidi="ar-SA"/>
              </w:rPr>
            </w:pPr>
            <w:r>
              <w:rPr>
                <w:rFonts w:cs="Calibri"/>
                <w:color w:val="000000"/>
                <w:sz w:val="22"/>
                <w:szCs w:val="22"/>
                <w:lang w:bidi="ar-SA"/>
              </w:rPr>
              <w:t>void</w:t>
            </w:r>
          </w:p>
        </w:tc>
        <w:tc>
          <w:tcPr>
            <w:tcW w:w="675"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void</w:t>
            </w:r>
          </w:p>
        </w:tc>
      </w:tr>
      <w:tr w:rsidR="002947A9" w:rsidRPr="003C755E" w:rsidTr="00261EC0">
        <w:trPr>
          <w:trHeight w:val="446"/>
        </w:trPr>
        <w:tc>
          <w:tcPr>
            <w:tcW w:w="1692" w:type="pct"/>
            <w:shd w:val="clear" w:color="auto" w:fill="auto"/>
            <w:noWrap/>
            <w:vAlign w:val="bottom"/>
            <w:hideMark/>
          </w:tcPr>
          <w:p w:rsidR="002947A9" w:rsidRPr="003C755E" w:rsidRDefault="005C69BB" w:rsidP="005B5A62">
            <w:pPr>
              <w:spacing w:after="0"/>
              <w:rPr>
                <w:rFonts w:cs="Calibri"/>
                <w:color w:val="000000"/>
                <w:sz w:val="22"/>
                <w:szCs w:val="22"/>
                <w:lang w:bidi="ar-SA"/>
              </w:rPr>
            </w:pPr>
            <w:r w:rsidRPr="005C69BB">
              <w:rPr>
                <w:rFonts w:cs="Calibri"/>
                <w:color w:val="000000"/>
                <w:sz w:val="22"/>
                <w:szCs w:val="22"/>
                <w:lang w:bidi="ar-SA"/>
              </w:rPr>
              <w:t>NVM_SaveRecord</w:t>
            </w:r>
          </w:p>
        </w:tc>
        <w:tc>
          <w:tcPr>
            <w:tcW w:w="1431" w:type="pct"/>
            <w:shd w:val="clear" w:color="auto" w:fill="auto"/>
            <w:vAlign w:val="bottom"/>
            <w:hideMark/>
          </w:tcPr>
          <w:p w:rsidR="002947A9" w:rsidRPr="003C755E" w:rsidRDefault="00261EC0" w:rsidP="005B5A62">
            <w:pPr>
              <w:spacing w:after="0"/>
              <w:rPr>
                <w:rFonts w:cs="Calibri"/>
                <w:color w:val="000000"/>
                <w:sz w:val="22"/>
                <w:szCs w:val="22"/>
                <w:lang w:bidi="ar-SA"/>
              </w:rPr>
            </w:pPr>
            <w:r>
              <w:rPr>
                <w:rFonts w:cs="Calibri"/>
                <w:color w:val="000000"/>
                <w:sz w:val="22"/>
                <w:szCs w:val="22"/>
                <w:lang w:bidi="ar-SA"/>
              </w:rPr>
              <w:t>Write fault record to EEPROM and ignition cycles if ignOff is true</w:t>
            </w:r>
          </w:p>
        </w:tc>
        <w:tc>
          <w:tcPr>
            <w:tcW w:w="1203" w:type="pct"/>
            <w:shd w:val="clear" w:color="auto" w:fill="auto"/>
            <w:vAlign w:val="bottom"/>
            <w:hideMark/>
          </w:tcPr>
          <w:p w:rsidR="002947A9" w:rsidRPr="003C755E" w:rsidRDefault="005C69BB" w:rsidP="005B5A62">
            <w:pPr>
              <w:spacing w:after="0"/>
              <w:rPr>
                <w:rFonts w:cs="Calibri"/>
                <w:color w:val="000000"/>
                <w:sz w:val="22"/>
                <w:szCs w:val="22"/>
                <w:lang w:bidi="ar-SA"/>
              </w:rPr>
            </w:pPr>
            <w:r>
              <w:rPr>
                <w:rFonts w:cs="Calibri"/>
                <w:color w:val="000000"/>
                <w:sz w:val="22"/>
                <w:szCs w:val="22"/>
                <w:lang w:bidi="ar-SA"/>
              </w:rPr>
              <w:t>bool ignOff</w:t>
            </w:r>
          </w:p>
        </w:tc>
        <w:tc>
          <w:tcPr>
            <w:tcW w:w="675"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void</w:t>
            </w:r>
          </w:p>
        </w:tc>
      </w:tr>
      <w:tr w:rsidR="002947A9" w:rsidRPr="009F021B" w:rsidTr="00261EC0">
        <w:trPr>
          <w:trHeight w:val="1160"/>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947A9" w:rsidRPr="009F021B" w:rsidRDefault="002947A9" w:rsidP="005B5A62">
            <w:pPr>
              <w:spacing w:after="0"/>
              <w:rPr>
                <w:rFonts w:cs="Calibri"/>
                <w:color w:val="000000"/>
                <w:sz w:val="22"/>
                <w:szCs w:val="22"/>
                <w:lang w:bidi="ar-SA"/>
              </w:rPr>
            </w:pPr>
            <w:r w:rsidRPr="0073285F">
              <w:rPr>
                <w:rFonts w:cs="Calibri"/>
                <w:color w:val="000000"/>
                <w:sz w:val="22"/>
                <w:szCs w:val="22"/>
                <w:lang w:bidi="ar-SA"/>
              </w:rPr>
              <w:t>NVM_GetFaultRecordData</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Pr="009F021B" w:rsidRDefault="002947A9" w:rsidP="005B5A62">
            <w:pPr>
              <w:spacing w:after="0"/>
              <w:rPr>
                <w:rFonts w:cs="Calibri"/>
                <w:color w:val="000000"/>
                <w:sz w:val="22"/>
                <w:szCs w:val="22"/>
                <w:lang w:bidi="ar-SA"/>
              </w:rPr>
            </w:pPr>
            <w:r>
              <w:rPr>
                <w:rFonts w:cs="Calibri"/>
                <w:color w:val="000000"/>
                <w:sz w:val="22"/>
                <w:szCs w:val="22"/>
                <w:lang w:bidi="ar-SA"/>
              </w:rPr>
              <w:t>Get fault record data</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Pr="00085AF6" w:rsidRDefault="002947A9" w:rsidP="005B5A62">
            <w:pPr>
              <w:spacing w:after="0"/>
              <w:rPr>
                <w:rFonts w:cs="Calibri"/>
                <w:color w:val="000000"/>
                <w:sz w:val="22"/>
                <w:szCs w:val="22"/>
                <w:lang w:val="fr-FR" w:bidi="ar-SA"/>
              </w:rPr>
            </w:pPr>
            <w:r w:rsidRPr="00085AF6">
              <w:rPr>
                <w:rFonts w:cs="Calibri"/>
                <w:color w:val="000000"/>
                <w:sz w:val="22"/>
                <w:szCs w:val="22"/>
                <w:lang w:val="fr-FR" w:bidi="ar-SA"/>
              </w:rPr>
              <w:t>uint16_t fault buffer index, uint8_t length, uint8_t *response buffer</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Pr="009F021B" w:rsidRDefault="002947A9" w:rsidP="005B5A62">
            <w:pPr>
              <w:spacing w:after="0"/>
              <w:rPr>
                <w:rFonts w:cs="Calibri"/>
                <w:color w:val="000000"/>
                <w:sz w:val="22"/>
                <w:szCs w:val="22"/>
                <w:lang w:bidi="ar-SA"/>
              </w:rPr>
            </w:pPr>
            <w:r>
              <w:rPr>
                <w:rFonts w:cs="Calibri"/>
                <w:color w:val="000000"/>
                <w:sz w:val="22"/>
                <w:szCs w:val="22"/>
                <w:lang w:bidi="ar-SA"/>
              </w:rPr>
              <w:t>void</w:t>
            </w:r>
          </w:p>
        </w:tc>
      </w:tr>
      <w:tr w:rsidR="002947A9" w:rsidTr="00261EC0">
        <w:trPr>
          <w:trHeight w:val="626"/>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947A9" w:rsidRDefault="002947A9" w:rsidP="005B5A62">
            <w:pPr>
              <w:spacing w:after="0"/>
              <w:rPr>
                <w:rFonts w:cs="Calibri"/>
                <w:color w:val="000000"/>
                <w:sz w:val="22"/>
                <w:szCs w:val="22"/>
                <w:lang w:bidi="ar-SA"/>
              </w:rPr>
            </w:pPr>
            <w:r w:rsidRPr="0073285F">
              <w:rPr>
                <w:rFonts w:cs="Calibri"/>
                <w:color w:val="000000"/>
                <w:sz w:val="22"/>
                <w:szCs w:val="22"/>
                <w:lang w:bidi="ar-SA"/>
              </w:rPr>
              <w:t>NVM_GetRecentFaultRecords</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Default="002947A9" w:rsidP="005B5A62">
            <w:pPr>
              <w:spacing w:after="0"/>
              <w:rPr>
                <w:rFonts w:cs="Calibri"/>
                <w:color w:val="000000"/>
                <w:sz w:val="22"/>
                <w:szCs w:val="22"/>
                <w:lang w:bidi="ar-SA"/>
              </w:rPr>
            </w:pPr>
            <w:r>
              <w:rPr>
                <w:rFonts w:cs="Calibri"/>
                <w:color w:val="000000"/>
                <w:sz w:val="22"/>
                <w:szCs w:val="22"/>
                <w:lang w:bidi="ar-SA"/>
              </w:rPr>
              <w:t>Get most recent faults list</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Pr="00085AF6" w:rsidRDefault="002947A9" w:rsidP="005B5A62">
            <w:pPr>
              <w:spacing w:after="0"/>
              <w:rPr>
                <w:rFonts w:cs="Calibri"/>
                <w:color w:val="000000"/>
                <w:sz w:val="22"/>
                <w:szCs w:val="22"/>
                <w:lang w:val="fr-FR" w:bidi="ar-SA"/>
              </w:rPr>
            </w:pPr>
            <w:r w:rsidRPr="00085AF6">
              <w:rPr>
                <w:rFonts w:cs="Calibri"/>
                <w:color w:val="000000"/>
                <w:sz w:val="22"/>
                <w:szCs w:val="22"/>
                <w:lang w:val="fr-FR" w:bidi="ar-SA"/>
              </w:rPr>
              <w:t>uint8_t length, uint8_t *response buffer</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Default="002947A9" w:rsidP="005B5A62">
            <w:pPr>
              <w:spacing w:after="0"/>
              <w:rPr>
                <w:rFonts w:cs="Calibri"/>
                <w:color w:val="000000"/>
                <w:sz w:val="22"/>
                <w:szCs w:val="22"/>
                <w:lang w:bidi="ar-SA"/>
              </w:rPr>
            </w:pPr>
            <w:r>
              <w:rPr>
                <w:rFonts w:cs="Calibri"/>
                <w:color w:val="000000"/>
                <w:sz w:val="22"/>
                <w:szCs w:val="22"/>
                <w:lang w:bidi="ar-SA"/>
              </w:rPr>
              <w:t>void</w:t>
            </w:r>
          </w:p>
        </w:tc>
      </w:tr>
      <w:tr w:rsidR="00261EC0" w:rsidTr="00261EC0">
        <w:trPr>
          <w:trHeight w:val="608"/>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61EC0" w:rsidRPr="0073285F" w:rsidRDefault="00261EC0" w:rsidP="005B5A62">
            <w:pPr>
              <w:spacing w:after="0"/>
              <w:rPr>
                <w:rFonts w:cs="Calibri"/>
                <w:color w:val="000000"/>
                <w:sz w:val="22"/>
                <w:szCs w:val="22"/>
                <w:lang w:bidi="ar-SA"/>
              </w:rPr>
            </w:pPr>
            <w:r w:rsidRPr="00261EC0">
              <w:rPr>
                <w:rFonts w:cs="Calibri"/>
                <w:color w:val="000000"/>
                <w:sz w:val="22"/>
                <w:szCs w:val="22"/>
                <w:lang w:bidi="ar-SA"/>
              </w:rPr>
              <w:t>NVM_UpdateFaultLifetime</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Update lifetime count of fault in fault record</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Fault_e id</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void</w:t>
            </w:r>
          </w:p>
        </w:tc>
      </w:tr>
      <w:tr w:rsidR="00261EC0" w:rsidTr="00261EC0">
        <w:trPr>
          <w:trHeight w:val="608"/>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61EC0" w:rsidRPr="00261EC0" w:rsidRDefault="00261EC0" w:rsidP="005B5A62">
            <w:pPr>
              <w:spacing w:after="0"/>
              <w:rPr>
                <w:rFonts w:cs="Calibri"/>
                <w:color w:val="000000"/>
                <w:sz w:val="22"/>
                <w:szCs w:val="22"/>
                <w:lang w:bidi="ar-SA"/>
              </w:rPr>
            </w:pPr>
            <w:r w:rsidRPr="00261EC0">
              <w:rPr>
                <w:rFonts w:cs="Calibri"/>
                <w:color w:val="000000"/>
                <w:sz w:val="22"/>
                <w:szCs w:val="22"/>
                <w:lang w:bidi="ar-SA"/>
              </w:rPr>
              <w:t>NVM_UpdateCountUpFault</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Increase count up/down value for fault id in fault record by specified amount</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Fault_e id, uint16_t countUpIncr</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void</w:t>
            </w:r>
          </w:p>
        </w:tc>
      </w:tr>
      <w:tr w:rsidR="00261EC0" w:rsidTr="00261EC0">
        <w:trPr>
          <w:trHeight w:val="608"/>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61EC0" w:rsidRPr="00261EC0" w:rsidRDefault="00261EC0" w:rsidP="00261EC0">
            <w:pPr>
              <w:spacing w:after="0"/>
              <w:rPr>
                <w:rFonts w:cs="Calibri"/>
                <w:color w:val="000000"/>
                <w:sz w:val="22"/>
                <w:szCs w:val="22"/>
                <w:lang w:bidi="ar-SA"/>
              </w:rPr>
            </w:pPr>
            <w:r w:rsidRPr="00261EC0">
              <w:rPr>
                <w:rFonts w:cs="Calibri"/>
                <w:color w:val="000000"/>
                <w:sz w:val="22"/>
                <w:szCs w:val="22"/>
                <w:lang w:bidi="ar-SA"/>
              </w:rPr>
              <w:t>NVM_UpdateCountDownFault</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Decrease count up/down value for fault id in fault record by specified amount</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Fault_e id, uint16_t countDownIncr</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void</w:t>
            </w:r>
          </w:p>
        </w:tc>
      </w:tr>
      <w:tr w:rsidR="00261EC0" w:rsidTr="00261EC0">
        <w:trPr>
          <w:trHeight w:val="608"/>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61EC0" w:rsidRPr="00261EC0" w:rsidRDefault="00261EC0" w:rsidP="00261EC0">
            <w:pPr>
              <w:spacing w:after="0"/>
              <w:rPr>
                <w:rFonts w:cs="Calibri"/>
                <w:color w:val="000000"/>
                <w:sz w:val="22"/>
                <w:szCs w:val="22"/>
                <w:lang w:bidi="ar-SA"/>
              </w:rPr>
            </w:pPr>
            <w:r w:rsidRPr="00261EC0">
              <w:rPr>
                <w:rFonts w:cs="Calibri"/>
                <w:color w:val="000000"/>
                <w:sz w:val="22"/>
                <w:szCs w:val="22"/>
                <w:lang w:bidi="ar-SA"/>
              </w:rPr>
              <w:t>NVM_UpdateMostRecentList</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Add fault to most recent faults list in fault record</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Fault_e currentFault</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void</w:t>
            </w:r>
          </w:p>
        </w:tc>
      </w:tr>
      <w:tr w:rsidR="00261EC0" w:rsidTr="00261EC0">
        <w:trPr>
          <w:trHeight w:val="608"/>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61EC0" w:rsidRPr="00261EC0" w:rsidRDefault="00261EC0" w:rsidP="00261EC0">
            <w:pPr>
              <w:spacing w:after="0"/>
              <w:rPr>
                <w:rFonts w:cs="Calibri"/>
                <w:color w:val="000000"/>
                <w:sz w:val="22"/>
                <w:szCs w:val="22"/>
                <w:lang w:bidi="ar-SA"/>
              </w:rPr>
            </w:pPr>
            <w:r w:rsidRPr="00261EC0">
              <w:rPr>
                <w:rFonts w:cs="Calibri"/>
                <w:color w:val="000000"/>
                <w:sz w:val="22"/>
                <w:szCs w:val="22"/>
                <w:lang w:bidi="ar-SA"/>
              </w:rPr>
              <w:t>NVM_UpdateMostRecentIgnCycles</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Update most recent fault list ignition cycles since occurrence count</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void</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void</w:t>
            </w:r>
          </w:p>
        </w:tc>
      </w:tr>
    </w:tbl>
    <w:p w:rsidR="002947A9" w:rsidRDefault="002947A9" w:rsidP="004B2939">
      <w:pPr>
        <w:rPr>
          <w:lang w:bidi="ar-SA"/>
        </w:rPr>
      </w:pPr>
    </w:p>
    <w:p w:rsidR="000C5ED8" w:rsidRDefault="000C5ED8" w:rsidP="000C5ED8">
      <w:pPr>
        <w:pStyle w:val="Titre3"/>
      </w:pPr>
      <w:r>
        <w:t>EEPROM Component</w:t>
      </w:r>
    </w:p>
    <w:p w:rsidR="000C5ED8" w:rsidRDefault="000C5ED8" w:rsidP="000C5ED8">
      <w:pPr>
        <w:pStyle w:val="Titre4"/>
      </w:pPr>
      <w:r w:rsidRPr="009A01B7">
        <w:t>Component Diagram</w:t>
      </w:r>
    </w:p>
    <w:p w:rsidR="000C5ED8" w:rsidRPr="0031742F" w:rsidRDefault="00C02437" w:rsidP="000C5ED8">
      <w:pPr>
        <w:rPr>
          <w:lang w:bidi="ar-SA"/>
        </w:rPr>
      </w:pPr>
      <w:r>
        <w:rPr>
          <w:lang w:bidi="ar-SA"/>
        </w:rPr>
        <w:t>The EEPROM module handles the read and write functionality to the EEPROM chip via I2C2</w:t>
      </w:r>
      <w:r w:rsidR="006B2A9A">
        <w:rPr>
          <w:lang w:bidi="ar-SA"/>
        </w:rPr>
        <w:t>.</w:t>
      </w:r>
    </w:p>
    <w:p w:rsidR="000C5ED8" w:rsidRPr="00525D9C" w:rsidRDefault="006B2A9A" w:rsidP="000C5ED8">
      <w:pPr>
        <w:jc w:val="center"/>
        <w:rPr>
          <w:lang w:bidi="ar-SA"/>
        </w:rPr>
      </w:pPr>
      <w:r>
        <w:rPr>
          <w:noProof/>
          <w:lang w:val="fr-FR" w:eastAsia="fr-FR" w:bidi="ar-SA"/>
        </w:rPr>
        <w:drawing>
          <wp:inline distT="0" distB="0" distL="0" distR="0">
            <wp:extent cx="2428875" cy="3381375"/>
            <wp:effectExtent l="0" t="0" r="9525" b="9525"/>
            <wp:docPr id="1699593555" name="cdEEPROM.png"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93555" name="cdEEPROM.png" descr="A diagram of a network&#10;&#10;Description automatically generated"/>
                    <pic:cNvPicPr/>
                  </pic:nvPicPr>
                  <pic:blipFill>
                    <a:blip r:embed="rId70" r:link="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28875" cy="3381375"/>
                    </a:xfrm>
                    <a:prstGeom prst="rect">
                      <a:avLst/>
                    </a:prstGeom>
                  </pic:spPr>
                </pic:pic>
              </a:graphicData>
            </a:graphic>
          </wp:inline>
        </w:drawing>
      </w:r>
    </w:p>
    <w:p w:rsidR="000C5ED8" w:rsidRDefault="000C5ED8" w:rsidP="000C5ED8">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96"/>
        <w:gridCol w:w="1588"/>
        <w:gridCol w:w="3163"/>
        <w:gridCol w:w="1505"/>
      </w:tblGrid>
      <w:tr w:rsidR="000C5ED8" w:rsidRPr="003C755E" w:rsidTr="005B5A62">
        <w:trPr>
          <w:trHeight w:val="290"/>
        </w:trPr>
        <w:tc>
          <w:tcPr>
            <w:tcW w:w="1919"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Interface Name</w:t>
            </w:r>
          </w:p>
        </w:tc>
        <w:tc>
          <w:tcPr>
            <w:tcW w:w="782"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Description</w:t>
            </w:r>
          </w:p>
        </w:tc>
        <w:tc>
          <w:tcPr>
            <w:tcW w:w="1558"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Parameters</w:t>
            </w:r>
          </w:p>
        </w:tc>
        <w:tc>
          <w:tcPr>
            <w:tcW w:w="741"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Returns</w:t>
            </w:r>
          </w:p>
        </w:tc>
      </w:tr>
      <w:tr w:rsidR="000C5ED8" w:rsidRPr="003C755E" w:rsidTr="005B5A62">
        <w:trPr>
          <w:trHeight w:val="870"/>
        </w:trPr>
        <w:tc>
          <w:tcPr>
            <w:tcW w:w="1919" w:type="pct"/>
            <w:shd w:val="clear" w:color="auto" w:fill="auto"/>
            <w:noWrap/>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EEPROM_Write</w:t>
            </w:r>
          </w:p>
        </w:tc>
        <w:tc>
          <w:tcPr>
            <w:tcW w:w="782"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Write to EEPROM</w:t>
            </w:r>
          </w:p>
        </w:tc>
        <w:tc>
          <w:tcPr>
            <w:tcW w:w="1558" w:type="pct"/>
            <w:shd w:val="clear" w:color="auto" w:fill="auto"/>
            <w:vAlign w:val="bottom"/>
            <w:hideMark/>
          </w:tcPr>
          <w:p w:rsidR="000C5ED8" w:rsidRDefault="000C5ED8" w:rsidP="005B5A62">
            <w:pPr>
              <w:spacing w:after="0"/>
              <w:rPr>
                <w:rFonts w:cs="Calibri"/>
                <w:color w:val="000000"/>
                <w:sz w:val="22"/>
                <w:szCs w:val="22"/>
                <w:lang w:bidi="ar-SA"/>
              </w:rPr>
            </w:pPr>
            <w:r w:rsidRPr="003C755E">
              <w:rPr>
                <w:rFonts w:cs="Calibri"/>
                <w:color w:val="000000"/>
                <w:sz w:val="22"/>
                <w:szCs w:val="22"/>
                <w:lang w:bidi="ar-SA"/>
              </w:rPr>
              <w:t xml:space="preserve">uint8_t *(dataToWrite), </w:t>
            </w:r>
          </w:p>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uint16_t dataLen, uint16_t address</w:t>
            </w:r>
          </w:p>
        </w:tc>
        <w:tc>
          <w:tcPr>
            <w:tcW w:w="741"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void</w:t>
            </w:r>
          </w:p>
        </w:tc>
      </w:tr>
      <w:tr w:rsidR="000C5ED8" w:rsidRPr="003C755E" w:rsidTr="005B5A62">
        <w:trPr>
          <w:trHeight w:val="1160"/>
        </w:trPr>
        <w:tc>
          <w:tcPr>
            <w:tcW w:w="1919" w:type="pct"/>
            <w:shd w:val="clear" w:color="auto" w:fill="auto"/>
            <w:noWrap/>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EEPROM_Read</w:t>
            </w:r>
          </w:p>
        </w:tc>
        <w:tc>
          <w:tcPr>
            <w:tcW w:w="782"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Read from EEPROM</w:t>
            </w:r>
          </w:p>
        </w:tc>
        <w:tc>
          <w:tcPr>
            <w:tcW w:w="1558"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uint8_t *(placeForReadData), uint16_t dataLen, uint16_t address</w:t>
            </w:r>
          </w:p>
        </w:tc>
        <w:tc>
          <w:tcPr>
            <w:tcW w:w="741"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void</w:t>
            </w:r>
          </w:p>
        </w:tc>
      </w:tr>
      <w:tr w:rsidR="000C5ED8" w:rsidRPr="009F021B" w:rsidTr="005B5A62">
        <w:trPr>
          <w:trHeight w:val="1160"/>
        </w:trPr>
        <w:tc>
          <w:tcPr>
            <w:tcW w:w="1919" w:type="pct"/>
            <w:tcBorders>
              <w:top w:val="single" w:sz="4" w:space="0" w:color="auto"/>
              <w:left w:val="single" w:sz="4" w:space="0" w:color="auto"/>
              <w:bottom w:val="single" w:sz="4" w:space="0" w:color="auto"/>
              <w:right w:val="single" w:sz="4" w:space="0" w:color="auto"/>
            </w:tcBorders>
            <w:shd w:val="clear" w:color="auto" w:fill="auto"/>
            <w:noWrap/>
            <w:vAlign w:val="bottom"/>
          </w:tcPr>
          <w:p w:rsidR="000C5ED8" w:rsidRPr="009F021B" w:rsidRDefault="000C5ED8" w:rsidP="005B5A62">
            <w:pPr>
              <w:spacing w:after="0"/>
              <w:rPr>
                <w:rFonts w:cs="Calibri"/>
                <w:color w:val="000000"/>
                <w:sz w:val="22"/>
                <w:szCs w:val="22"/>
                <w:lang w:bidi="ar-SA"/>
              </w:rPr>
            </w:pPr>
            <w:r w:rsidRPr="000C5ED8">
              <w:rPr>
                <w:rFonts w:cs="Calibri"/>
                <w:color w:val="000000"/>
                <w:sz w:val="22"/>
                <w:szCs w:val="22"/>
                <w:lang w:bidi="ar-SA"/>
              </w:rPr>
              <w:t>EEPROM_Init</w:t>
            </w:r>
          </w:p>
        </w:tc>
        <w:tc>
          <w:tcPr>
            <w:tcW w:w="782" w:type="pct"/>
            <w:tcBorders>
              <w:top w:val="single" w:sz="4" w:space="0" w:color="auto"/>
              <w:left w:val="single" w:sz="4" w:space="0" w:color="auto"/>
              <w:bottom w:val="single" w:sz="4" w:space="0" w:color="auto"/>
              <w:right w:val="single" w:sz="4" w:space="0" w:color="auto"/>
            </w:tcBorders>
            <w:shd w:val="clear" w:color="auto" w:fill="auto"/>
            <w:vAlign w:val="bottom"/>
          </w:tcPr>
          <w:p w:rsidR="000C5ED8" w:rsidRPr="009F021B" w:rsidRDefault="000C5ED8" w:rsidP="005B5A62">
            <w:pPr>
              <w:spacing w:after="0"/>
              <w:rPr>
                <w:rFonts w:cs="Calibri"/>
                <w:color w:val="000000"/>
                <w:sz w:val="22"/>
                <w:szCs w:val="22"/>
                <w:lang w:bidi="ar-SA"/>
              </w:rPr>
            </w:pPr>
            <w:r>
              <w:rPr>
                <w:rFonts w:cs="Calibri"/>
                <w:color w:val="000000"/>
                <w:sz w:val="22"/>
                <w:szCs w:val="22"/>
                <w:lang w:bidi="ar-SA"/>
              </w:rPr>
              <w:t>Initialize EEPROM Module</w:t>
            </w:r>
          </w:p>
        </w:tc>
        <w:tc>
          <w:tcPr>
            <w:tcW w:w="1558" w:type="pct"/>
            <w:tcBorders>
              <w:top w:val="single" w:sz="4" w:space="0" w:color="auto"/>
              <w:left w:val="single" w:sz="4" w:space="0" w:color="auto"/>
              <w:bottom w:val="single" w:sz="4" w:space="0" w:color="auto"/>
              <w:right w:val="single" w:sz="4" w:space="0" w:color="auto"/>
            </w:tcBorders>
            <w:shd w:val="clear" w:color="auto" w:fill="auto"/>
            <w:vAlign w:val="bottom"/>
          </w:tcPr>
          <w:p w:rsidR="000C5ED8" w:rsidRPr="009F021B" w:rsidRDefault="000C5ED8" w:rsidP="005B5A62">
            <w:pPr>
              <w:spacing w:after="0"/>
              <w:rPr>
                <w:rFonts w:cs="Calibri"/>
                <w:color w:val="000000"/>
                <w:sz w:val="22"/>
                <w:szCs w:val="22"/>
                <w:lang w:bidi="ar-SA"/>
              </w:rPr>
            </w:pPr>
            <w:r>
              <w:rPr>
                <w:rFonts w:cs="Calibri"/>
                <w:color w:val="000000"/>
                <w:sz w:val="22"/>
                <w:szCs w:val="22"/>
                <w:lang w:bidi="ar-SA"/>
              </w:rPr>
              <w:t>void</w:t>
            </w:r>
          </w:p>
        </w:tc>
        <w:tc>
          <w:tcPr>
            <w:tcW w:w="741" w:type="pct"/>
            <w:tcBorders>
              <w:top w:val="single" w:sz="4" w:space="0" w:color="auto"/>
              <w:left w:val="single" w:sz="4" w:space="0" w:color="auto"/>
              <w:bottom w:val="single" w:sz="4" w:space="0" w:color="auto"/>
              <w:right w:val="single" w:sz="4" w:space="0" w:color="auto"/>
            </w:tcBorders>
            <w:shd w:val="clear" w:color="auto" w:fill="auto"/>
            <w:vAlign w:val="bottom"/>
          </w:tcPr>
          <w:p w:rsidR="000C5ED8" w:rsidRPr="009F021B" w:rsidRDefault="000C5ED8" w:rsidP="005B5A62">
            <w:pPr>
              <w:spacing w:after="0"/>
              <w:rPr>
                <w:rFonts w:cs="Calibri"/>
                <w:color w:val="000000"/>
                <w:sz w:val="22"/>
                <w:szCs w:val="22"/>
                <w:lang w:bidi="ar-SA"/>
              </w:rPr>
            </w:pPr>
            <w:r>
              <w:rPr>
                <w:rFonts w:cs="Calibri"/>
                <w:color w:val="000000"/>
                <w:sz w:val="22"/>
                <w:szCs w:val="22"/>
                <w:lang w:bidi="ar-SA"/>
              </w:rPr>
              <w:t>void</w:t>
            </w:r>
          </w:p>
        </w:tc>
      </w:tr>
    </w:tbl>
    <w:p w:rsidR="000C5ED8" w:rsidRDefault="000C5ED8" w:rsidP="004B2939">
      <w:pPr>
        <w:rPr>
          <w:lang w:bidi="ar-SA"/>
        </w:rPr>
      </w:pPr>
    </w:p>
    <w:p w:rsidR="004B2939" w:rsidRDefault="004B2939" w:rsidP="004B2939">
      <w:pPr>
        <w:pStyle w:val="Titre3"/>
      </w:pPr>
      <w:bookmarkStart w:id="86" w:name="_Toc128060014"/>
      <w:r>
        <w:t>Signals Component</w:t>
      </w:r>
      <w:bookmarkEnd w:id="86"/>
    </w:p>
    <w:p w:rsidR="004B2939" w:rsidRDefault="004B2939" w:rsidP="004B2939">
      <w:pPr>
        <w:pStyle w:val="Titre4"/>
      </w:pPr>
      <w:r w:rsidRPr="009A01B7">
        <w:t>Component Diagram</w:t>
      </w:r>
    </w:p>
    <w:p w:rsidR="009E7FEF" w:rsidRPr="009E7FEF" w:rsidRDefault="009E7FEF" w:rsidP="009E7FEF">
      <w:pPr>
        <w:rPr>
          <w:lang w:bidi="ar-SA"/>
        </w:rPr>
      </w:pPr>
      <w:r>
        <w:rPr>
          <w:lang w:bidi="ar-SA"/>
        </w:rPr>
        <w:t>The Signals component contains interfaces for the rest of the system to access signals. The Signals component makes signals from the ADC Driver available in either ADC counts or relevant units and scale. It also contains interfaces related to the hardware build configuration ID as well as any flags in the hardware build configuration.</w:t>
      </w:r>
    </w:p>
    <w:p w:rsidR="004B2939" w:rsidRPr="00396DA4" w:rsidRDefault="00CB4D68" w:rsidP="003F04BB">
      <w:pPr>
        <w:jc w:val="center"/>
        <w:rPr>
          <w:lang w:bidi="ar-SA"/>
        </w:rPr>
      </w:pPr>
      <w:r>
        <w:rPr>
          <w:noProof/>
          <w:lang w:val="fr-FR" w:eastAsia="fr-FR" w:bidi="ar-SA"/>
        </w:rPr>
        <w:drawing>
          <wp:inline distT="0" distB="0" distL="0" distR="0">
            <wp:extent cx="6309360" cy="2851785"/>
            <wp:effectExtent l="0" t="0" r="0" b="5715"/>
            <wp:docPr id="958984808" name="cdSignals.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84808" name="cdSignals.png" descr="A diagram of a computer&#10;&#10;Description automatically generated"/>
                    <pic:cNvPicPr/>
                  </pic:nvPicPr>
                  <pic:blipFill>
                    <a:blip r:embed="rId72" r:link="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09360" cy="2851785"/>
                    </a:xfrm>
                    <a:prstGeom prst="rect">
                      <a:avLst/>
                    </a:prstGeom>
                  </pic:spPr>
                </pic:pic>
              </a:graphicData>
            </a:graphic>
          </wp:inline>
        </w:drawing>
      </w:r>
    </w:p>
    <w:p w:rsidR="004B2939" w:rsidRDefault="004B2939" w:rsidP="0073069C">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99"/>
        <w:gridCol w:w="3407"/>
        <w:gridCol w:w="1417"/>
        <w:gridCol w:w="1829"/>
      </w:tblGrid>
      <w:tr w:rsidR="008958EE" w:rsidRPr="008958EE" w:rsidTr="006B2A9A">
        <w:trPr>
          <w:trHeight w:val="29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Interface Name</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Description</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Parameters</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Returns</w:t>
            </w:r>
          </w:p>
        </w:tc>
      </w:tr>
      <w:tr w:rsidR="008958EE" w:rsidRPr="008958EE" w:rsidTr="006B2A9A">
        <w:trPr>
          <w:trHeight w:val="116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Sig_InitHwBuildID</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Read voltage influenced by hardware build resistor. Determine hardware build ID from voltage level. Initialize hardware build ID variables.</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r>
      <w:tr w:rsidR="008958EE" w:rsidRPr="008958EE" w:rsidTr="006B2A9A">
        <w:trPr>
          <w:trHeight w:val="29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Sig_HasFeatureRCD</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Does this hardware build have the RCD feature?</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bool</w:t>
            </w:r>
          </w:p>
        </w:tc>
      </w:tr>
      <w:tr w:rsidR="008958EE" w:rsidRPr="008958EE" w:rsidTr="006B2A9A">
        <w:trPr>
          <w:trHeight w:val="58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Sig_HasFeatureAuxOutlet</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Does this hardware build have the Aux Outlet feature?</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bool</w:t>
            </w:r>
          </w:p>
        </w:tc>
      </w:tr>
      <w:tr w:rsidR="008958EE" w:rsidRPr="008958EE" w:rsidTr="006B2A9A">
        <w:trPr>
          <w:trHeight w:val="58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Sig_HasFeatureDiagLidSwitch</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Does this hardware build have the diagnostic lid switch feature?</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bool</w:t>
            </w:r>
          </w:p>
        </w:tc>
      </w:tr>
      <w:tr w:rsidR="008958EE" w:rsidRPr="008958EE" w:rsidTr="006B2A9A">
        <w:trPr>
          <w:trHeight w:val="58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Sig_ValidHwBuildConfig</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Does the hardware build ID represent a valid configuration?</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bool</w:t>
            </w:r>
          </w:p>
        </w:tc>
      </w:tr>
      <w:tr w:rsidR="008958EE" w:rsidRPr="008958EE" w:rsidTr="006B2A9A">
        <w:trPr>
          <w:trHeight w:val="29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Sig_AdcFiltered</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Returns filtered ADC value for specified channel</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ADC channel (uint8_t)</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uint16_t</w:t>
            </w:r>
          </w:p>
        </w:tc>
      </w:tr>
      <w:tr w:rsidR="008958EE" w:rsidRPr="008958EE" w:rsidTr="006B2A9A">
        <w:trPr>
          <w:trHeight w:val="58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Sig_AdcRaw</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Returns the unfiltered ADC value for specified channel</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ADC channel (uint8_t)</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uint16_t</w:t>
            </w:r>
          </w:p>
        </w:tc>
      </w:tr>
      <w:tr w:rsidR="008958EE" w:rsidRPr="008958EE" w:rsidTr="006B2A9A">
        <w:trPr>
          <w:trHeight w:val="29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Sig_VBAT</w:t>
            </w:r>
            <w:r w:rsidR="006B2A9A">
              <w:rPr>
                <w:rFonts w:cs="Calibri"/>
                <w:color w:val="000000"/>
                <w:sz w:val="22"/>
                <w:szCs w:val="22"/>
                <w:lang w:bidi="ar-SA"/>
              </w:rPr>
              <w:t>_Raw</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 xml:space="preserve">Returns </w:t>
            </w:r>
            <w:r w:rsidR="006B2A9A">
              <w:rPr>
                <w:rFonts w:cs="Calibri"/>
                <w:color w:val="000000"/>
                <w:sz w:val="22"/>
                <w:szCs w:val="22"/>
                <w:lang w:bidi="ar-SA"/>
              </w:rPr>
              <w:t xml:space="preserve">only </w:t>
            </w:r>
            <w:r w:rsidRPr="008958EE">
              <w:rPr>
                <w:rFonts w:cs="Calibri"/>
                <w:color w:val="000000"/>
                <w:sz w:val="22"/>
                <w:szCs w:val="22"/>
                <w:lang w:bidi="ar-SA"/>
              </w:rPr>
              <w:t>hardware filtered Vbat in volts x 100</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tcPr>
          <w:p w:rsidR="006B2A9A" w:rsidRPr="008958EE" w:rsidRDefault="006B2A9A" w:rsidP="008958EE">
            <w:pPr>
              <w:spacing w:after="0"/>
              <w:rPr>
                <w:rFonts w:cs="Calibri"/>
                <w:color w:val="000000"/>
                <w:sz w:val="22"/>
                <w:szCs w:val="22"/>
                <w:lang w:bidi="ar-SA"/>
              </w:rPr>
            </w:pPr>
            <w:r>
              <w:rPr>
                <w:rFonts w:cs="Calibri"/>
                <w:color w:val="000000"/>
                <w:sz w:val="22"/>
                <w:szCs w:val="22"/>
                <w:lang w:bidi="ar-SA"/>
              </w:rPr>
              <w:t>Sig_VBAT_MovAvg</w:t>
            </w:r>
          </w:p>
        </w:tc>
        <w:tc>
          <w:tcPr>
            <w:tcW w:w="1678" w:type="pct"/>
            <w:shd w:val="clear" w:color="auto" w:fill="auto"/>
            <w:vAlign w:val="bottom"/>
          </w:tcPr>
          <w:p w:rsidR="006B2A9A" w:rsidRPr="008958EE" w:rsidRDefault="006B2A9A" w:rsidP="008958EE">
            <w:pPr>
              <w:spacing w:after="0"/>
              <w:rPr>
                <w:rFonts w:cs="Calibri"/>
                <w:color w:val="000000"/>
                <w:sz w:val="22"/>
                <w:szCs w:val="22"/>
                <w:lang w:bidi="ar-SA"/>
              </w:rPr>
            </w:pPr>
            <w:r>
              <w:rPr>
                <w:rFonts w:cs="Calibri"/>
                <w:color w:val="000000"/>
                <w:sz w:val="22"/>
                <w:szCs w:val="22"/>
                <w:lang w:bidi="ar-SA"/>
              </w:rPr>
              <w:t>Returns moving average filtered (4 place) Vbat in volts x100</w:t>
            </w:r>
          </w:p>
        </w:tc>
        <w:tc>
          <w:tcPr>
            <w:tcW w:w="698" w:type="pct"/>
            <w:shd w:val="clear" w:color="auto" w:fill="auto"/>
            <w:vAlign w:val="bottom"/>
          </w:tcPr>
          <w:p w:rsidR="006B2A9A" w:rsidRPr="008958EE" w:rsidRDefault="006B2A9A" w:rsidP="008958EE">
            <w:pPr>
              <w:spacing w:after="0"/>
              <w:rPr>
                <w:rFonts w:cs="Calibri"/>
                <w:color w:val="000000"/>
                <w:sz w:val="22"/>
                <w:szCs w:val="22"/>
                <w:lang w:bidi="ar-SA"/>
              </w:rPr>
            </w:pPr>
            <w:r>
              <w:rPr>
                <w:rFonts w:cs="Calibri"/>
                <w:color w:val="000000"/>
                <w:sz w:val="22"/>
                <w:szCs w:val="22"/>
                <w:lang w:bidi="ar-SA"/>
              </w:rPr>
              <w:t>void</w:t>
            </w:r>
          </w:p>
        </w:tc>
        <w:tc>
          <w:tcPr>
            <w:tcW w:w="901" w:type="pct"/>
            <w:shd w:val="clear" w:color="auto" w:fill="auto"/>
            <w:vAlign w:val="bottom"/>
          </w:tcPr>
          <w:p w:rsidR="006B2A9A" w:rsidRPr="008958EE" w:rsidRDefault="006B2A9A" w:rsidP="008958EE">
            <w:pPr>
              <w:spacing w:after="0"/>
              <w:rPr>
                <w:rFonts w:cs="Calibri"/>
                <w:color w:val="000000"/>
                <w:sz w:val="22"/>
                <w:szCs w:val="22"/>
                <w:lang w:bidi="ar-SA"/>
              </w:rPr>
            </w:pPr>
            <w:r>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tcPr>
          <w:p w:rsidR="006B2A9A" w:rsidRDefault="006B2A9A" w:rsidP="008958EE">
            <w:pPr>
              <w:spacing w:after="0"/>
              <w:rPr>
                <w:rFonts w:cs="Calibri"/>
                <w:color w:val="000000"/>
                <w:sz w:val="22"/>
                <w:szCs w:val="22"/>
                <w:lang w:bidi="ar-SA"/>
              </w:rPr>
            </w:pPr>
            <w:r>
              <w:rPr>
                <w:rFonts w:cs="Calibri"/>
                <w:color w:val="000000"/>
                <w:sz w:val="22"/>
                <w:szCs w:val="22"/>
                <w:lang w:bidi="ar-SA"/>
              </w:rPr>
              <w:t>Sig_VBAT_WindowAvg</w:t>
            </w:r>
          </w:p>
        </w:tc>
        <w:tc>
          <w:tcPr>
            <w:tcW w:w="1678" w:type="pct"/>
            <w:shd w:val="clear" w:color="auto" w:fill="auto"/>
            <w:vAlign w:val="bottom"/>
          </w:tcPr>
          <w:p w:rsidR="006B2A9A" w:rsidRDefault="006B2A9A" w:rsidP="008958EE">
            <w:pPr>
              <w:spacing w:after="0"/>
              <w:rPr>
                <w:rFonts w:cs="Calibri"/>
                <w:color w:val="000000"/>
                <w:sz w:val="22"/>
                <w:szCs w:val="22"/>
                <w:lang w:bidi="ar-SA"/>
              </w:rPr>
            </w:pPr>
            <w:r>
              <w:rPr>
                <w:rFonts w:cs="Calibri"/>
                <w:color w:val="000000"/>
                <w:sz w:val="22"/>
                <w:szCs w:val="22"/>
                <w:lang w:bidi="ar-SA"/>
              </w:rPr>
              <w:t>Returns window average filtered (25 place) Vbat in volts x100</w:t>
            </w:r>
          </w:p>
        </w:tc>
        <w:tc>
          <w:tcPr>
            <w:tcW w:w="698" w:type="pct"/>
            <w:shd w:val="clear" w:color="auto" w:fill="auto"/>
            <w:vAlign w:val="bottom"/>
          </w:tcPr>
          <w:p w:rsidR="006B2A9A" w:rsidRDefault="006B2A9A" w:rsidP="008958EE">
            <w:pPr>
              <w:spacing w:after="0"/>
              <w:rPr>
                <w:rFonts w:cs="Calibri"/>
                <w:color w:val="000000"/>
                <w:sz w:val="22"/>
                <w:szCs w:val="22"/>
                <w:lang w:bidi="ar-SA"/>
              </w:rPr>
            </w:pPr>
            <w:r>
              <w:rPr>
                <w:rFonts w:cs="Calibri"/>
                <w:color w:val="000000"/>
                <w:sz w:val="22"/>
                <w:szCs w:val="22"/>
                <w:lang w:bidi="ar-SA"/>
              </w:rPr>
              <w:t>void</w:t>
            </w:r>
          </w:p>
        </w:tc>
        <w:tc>
          <w:tcPr>
            <w:tcW w:w="901" w:type="pct"/>
            <w:shd w:val="clear" w:color="auto" w:fill="auto"/>
            <w:vAlign w:val="bottom"/>
          </w:tcPr>
          <w:p w:rsidR="006B2A9A" w:rsidRDefault="006B2A9A" w:rsidP="008958EE">
            <w:pPr>
              <w:spacing w:after="0"/>
              <w:rPr>
                <w:rFonts w:cs="Calibri"/>
                <w:color w:val="000000"/>
                <w:sz w:val="22"/>
                <w:szCs w:val="22"/>
                <w:lang w:bidi="ar-SA"/>
              </w:rPr>
            </w:pPr>
            <w:r>
              <w:rPr>
                <w:rFonts w:cs="Calibri"/>
                <w:color w:val="000000"/>
                <w:sz w:val="22"/>
                <w:szCs w:val="22"/>
                <w:lang w:bidi="ar-SA"/>
              </w:rPr>
              <w:t>uint16_t</w:t>
            </w:r>
          </w:p>
        </w:tc>
      </w:tr>
      <w:tr w:rsidR="008958EE" w:rsidRPr="008958EE" w:rsidTr="006B2A9A">
        <w:trPr>
          <w:trHeight w:val="58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Sig_VBAT_PROTECTED</w:t>
            </w:r>
            <w:r w:rsidR="006B2A9A">
              <w:rPr>
                <w:rFonts w:cs="Calibri"/>
                <w:color w:val="000000"/>
                <w:sz w:val="22"/>
                <w:szCs w:val="22"/>
                <w:lang w:bidi="ar-SA"/>
              </w:rPr>
              <w:t>_Raw</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 xml:space="preserve">Returns </w:t>
            </w:r>
            <w:r w:rsidR="006B2A9A">
              <w:rPr>
                <w:rFonts w:cs="Calibri"/>
                <w:color w:val="000000"/>
                <w:sz w:val="22"/>
                <w:szCs w:val="22"/>
                <w:lang w:bidi="ar-SA"/>
              </w:rPr>
              <w:t xml:space="preserve">only </w:t>
            </w:r>
            <w:r w:rsidRPr="008958EE">
              <w:rPr>
                <w:rFonts w:cs="Calibri"/>
                <w:color w:val="000000"/>
                <w:sz w:val="22"/>
                <w:szCs w:val="22"/>
                <w:lang w:bidi="ar-SA"/>
              </w:rPr>
              <w:t>hardware filtered Vbat protected in volts x 100</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Sig_VBAT_PROTECTED</w:t>
            </w:r>
            <w:r>
              <w:rPr>
                <w:rFonts w:cs="Calibri"/>
                <w:color w:val="000000"/>
                <w:sz w:val="22"/>
                <w:szCs w:val="22"/>
                <w:lang w:bidi="ar-SA"/>
              </w:rPr>
              <w:t>_MovAvg</w:t>
            </w:r>
          </w:p>
        </w:tc>
        <w:tc>
          <w:tcPr>
            <w:tcW w:w="1678"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 xml:space="preserve">Returns </w:t>
            </w:r>
            <w:r>
              <w:rPr>
                <w:rFonts w:cs="Calibri"/>
                <w:color w:val="000000"/>
                <w:sz w:val="22"/>
                <w:szCs w:val="22"/>
                <w:lang w:bidi="ar-SA"/>
              </w:rPr>
              <w:t>moving average</w:t>
            </w:r>
            <w:r w:rsidRPr="008958EE">
              <w:rPr>
                <w:rFonts w:cs="Calibri"/>
                <w:color w:val="000000"/>
                <w:sz w:val="22"/>
                <w:szCs w:val="22"/>
                <w:lang w:bidi="ar-SA"/>
              </w:rPr>
              <w:t xml:space="preserve"> filtered </w:t>
            </w:r>
            <w:r>
              <w:rPr>
                <w:rFonts w:cs="Calibri"/>
                <w:color w:val="000000"/>
                <w:sz w:val="22"/>
                <w:szCs w:val="22"/>
                <w:lang w:bidi="ar-SA"/>
              </w:rPr>
              <w:t xml:space="preserve">(4 place) </w:t>
            </w:r>
            <w:r w:rsidRPr="008958EE">
              <w:rPr>
                <w:rFonts w:cs="Calibri"/>
                <w:color w:val="000000"/>
                <w:sz w:val="22"/>
                <w:szCs w:val="22"/>
                <w:lang w:bidi="ar-SA"/>
              </w:rPr>
              <w:t>Vbat protected in volts x 100</w:t>
            </w:r>
          </w:p>
        </w:tc>
        <w:tc>
          <w:tcPr>
            <w:tcW w:w="698"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tcPr>
          <w:p w:rsidR="006B2A9A" w:rsidRPr="008958EE" w:rsidRDefault="006B2A9A" w:rsidP="005B5A62">
            <w:pPr>
              <w:spacing w:after="0"/>
              <w:rPr>
                <w:rFonts w:cs="Calibri"/>
                <w:color w:val="000000"/>
                <w:sz w:val="22"/>
                <w:szCs w:val="22"/>
                <w:lang w:bidi="ar-SA"/>
              </w:rPr>
            </w:pPr>
            <w:r w:rsidRPr="008958EE">
              <w:rPr>
                <w:rFonts w:cs="Calibri"/>
                <w:color w:val="000000"/>
                <w:sz w:val="22"/>
                <w:szCs w:val="22"/>
                <w:lang w:bidi="ar-SA"/>
              </w:rPr>
              <w:t>Sig_VBAT_PROTECTED</w:t>
            </w:r>
            <w:r>
              <w:rPr>
                <w:rFonts w:cs="Calibri"/>
                <w:color w:val="000000"/>
                <w:sz w:val="22"/>
                <w:szCs w:val="22"/>
                <w:lang w:bidi="ar-SA"/>
              </w:rPr>
              <w:t>_WindowAvg</w:t>
            </w:r>
          </w:p>
        </w:tc>
        <w:tc>
          <w:tcPr>
            <w:tcW w:w="1678" w:type="pct"/>
            <w:shd w:val="clear" w:color="auto" w:fill="auto"/>
            <w:vAlign w:val="bottom"/>
          </w:tcPr>
          <w:p w:rsidR="006B2A9A" w:rsidRPr="008958EE" w:rsidRDefault="006B2A9A" w:rsidP="005B5A62">
            <w:pPr>
              <w:spacing w:after="0"/>
              <w:rPr>
                <w:rFonts w:cs="Calibri"/>
                <w:color w:val="000000"/>
                <w:sz w:val="22"/>
                <w:szCs w:val="22"/>
                <w:lang w:bidi="ar-SA"/>
              </w:rPr>
            </w:pPr>
            <w:r w:rsidRPr="008958EE">
              <w:rPr>
                <w:rFonts w:cs="Calibri"/>
                <w:color w:val="000000"/>
                <w:sz w:val="22"/>
                <w:szCs w:val="22"/>
                <w:lang w:bidi="ar-SA"/>
              </w:rPr>
              <w:t xml:space="preserve">Returns </w:t>
            </w:r>
            <w:r>
              <w:rPr>
                <w:rFonts w:cs="Calibri"/>
                <w:color w:val="000000"/>
                <w:sz w:val="22"/>
                <w:szCs w:val="22"/>
                <w:lang w:bidi="ar-SA"/>
              </w:rPr>
              <w:t>window average</w:t>
            </w:r>
            <w:r w:rsidRPr="008958EE">
              <w:rPr>
                <w:rFonts w:cs="Calibri"/>
                <w:color w:val="000000"/>
                <w:sz w:val="22"/>
                <w:szCs w:val="22"/>
                <w:lang w:bidi="ar-SA"/>
              </w:rPr>
              <w:t xml:space="preserve"> filtered </w:t>
            </w:r>
            <w:r>
              <w:rPr>
                <w:rFonts w:cs="Calibri"/>
                <w:color w:val="000000"/>
                <w:sz w:val="22"/>
                <w:szCs w:val="22"/>
                <w:lang w:bidi="ar-SA"/>
              </w:rPr>
              <w:t xml:space="preserve">(25 place) </w:t>
            </w:r>
            <w:r w:rsidRPr="008958EE">
              <w:rPr>
                <w:rFonts w:cs="Calibri"/>
                <w:color w:val="000000"/>
                <w:sz w:val="22"/>
                <w:szCs w:val="22"/>
                <w:lang w:bidi="ar-SA"/>
              </w:rPr>
              <w:t>Vbat protected in volts x 100</w:t>
            </w:r>
          </w:p>
        </w:tc>
        <w:tc>
          <w:tcPr>
            <w:tcW w:w="698" w:type="pct"/>
            <w:shd w:val="clear" w:color="auto" w:fill="auto"/>
            <w:vAlign w:val="bottom"/>
          </w:tcPr>
          <w:p w:rsidR="006B2A9A" w:rsidRPr="008958EE" w:rsidRDefault="006B2A9A" w:rsidP="005B5A62">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tcPr>
          <w:p w:rsidR="006B2A9A" w:rsidRPr="008958EE" w:rsidRDefault="006B2A9A" w:rsidP="005B5A62">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Sig_VLOGIC</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software filtered Vlogic in volts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Sig_VIGN</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hardware filtered Vign in volts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Sig_RAIL_5V8</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software filtered 5.8V rail in volts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Sig_ISO_MON</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software filtered isolation monitor in volts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Sig_HW_BUILD_V</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software filtered hardware build voltage in volts x100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Sig_OUTPUT_ENABLE_ADC</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software filtered output enable ADC value</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Sig_ScaledOutputEnableADC</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output enable ADC value scaled by Vbat</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Sig_NTC_RECTIFIER</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 xml:space="preserve">Returns software filtered </w:t>
            </w:r>
            <w:r>
              <w:rPr>
                <w:rFonts w:cs="Calibri"/>
                <w:color w:val="000000"/>
                <w:sz w:val="22"/>
                <w:szCs w:val="22"/>
                <w:lang w:bidi="ar-SA"/>
              </w:rPr>
              <w:t>NTC</w:t>
            </w:r>
            <w:r w:rsidRPr="008958EE">
              <w:rPr>
                <w:rFonts w:cs="Calibri"/>
                <w:color w:val="000000"/>
                <w:sz w:val="22"/>
                <w:szCs w:val="22"/>
                <w:lang w:bidi="ar-SA"/>
              </w:rPr>
              <w:t xml:space="preserve"> RECTIFIER value in degrees Celsius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Sig_NTC_DCDC</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 xml:space="preserve">Returns software filtered </w:t>
            </w:r>
            <w:r>
              <w:rPr>
                <w:rFonts w:cs="Calibri"/>
                <w:color w:val="000000"/>
                <w:sz w:val="22"/>
                <w:szCs w:val="22"/>
                <w:lang w:bidi="ar-SA"/>
              </w:rPr>
              <w:t>NTC</w:t>
            </w:r>
            <w:r w:rsidRPr="008958EE">
              <w:rPr>
                <w:rFonts w:cs="Calibri"/>
                <w:color w:val="000000"/>
                <w:sz w:val="22"/>
                <w:szCs w:val="22"/>
                <w:lang w:bidi="ar-SA"/>
              </w:rPr>
              <w:t xml:space="preserve"> DCDC value in degrees Celsius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Sig_NTC_AMBIENT</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 xml:space="preserve">Returns software filtered </w:t>
            </w:r>
            <w:r>
              <w:rPr>
                <w:rFonts w:cs="Calibri"/>
                <w:color w:val="000000"/>
                <w:sz w:val="22"/>
                <w:szCs w:val="22"/>
                <w:lang w:bidi="ar-SA"/>
              </w:rPr>
              <w:t>NTC</w:t>
            </w:r>
            <w:r w:rsidRPr="008958EE">
              <w:rPr>
                <w:rFonts w:cs="Calibri"/>
                <w:color w:val="000000"/>
                <w:sz w:val="22"/>
                <w:szCs w:val="22"/>
                <w:lang w:bidi="ar-SA"/>
              </w:rPr>
              <w:t xml:space="preserve"> AMBIENT value in degrees Celsius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Sig_NTC_INPUT_FET</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 xml:space="preserve">Returns software filtered </w:t>
            </w:r>
            <w:r>
              <w:rPr>
                <w:rFonts w:cs="Calibri"/>
                <w:color w:val="000000"/>
                <w:sz w:val="22"/>
                <w:szCs w:val="22"/>
                <w:lang w:bidi="ar-SA"/>
              </w:rPr>
              <w:t>NTC</w:t>
            </w:r>
            <w:r w:rsidRPr="008958EE">
              <w:rPr>
                <w:rFonts w:cs="Calibri"/>
                <w:color w:val="000000"/>
                <w:sz w:val="22"/>
                <w:szCs w:val="22"/>
                <w:lang w:bidi="ar-SA"/>
              </w:rPr>
              <w:t xml:space="preserve"> input FET value in degrees Celsius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Sig_FanInputV</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fan input voltage in volts x100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Sig_KeepAliveEnable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Enable Keep Alive</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Sig_KeepAliveDisable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Disable Keep Alive</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C57337" w:rsidRPr="008958EE" w:rsidTr="006B2A9A">
        <w:trPr>
          <w:trHeight w:val="290"/>
        </w:trPr>
        <w:tc>
          <w:tcPr>
            <w:tcW w:w="1723" w:type="pct"/>
            <w:shd w:val="clear" w:color="auto" w:fill="auto"/>
            <w:vAlign w:val="bottom"/>
          </w:tcPr>
          <w:p w:rsidR="00C57337" w:rsidRPr="008958EE" w:rsidRDefault="00C57337" w:rsidP="006B2A9A">
            <w:pPr>
              <w:spacing w:after="0"/>
              <w:rPr>
                <w:rFonts w:cs="Calibri"/>
                <w:color w:val="000000"/>
                <w:sz w:val="22"/>
                <w:szCs w:val="22"/>
                <w:lang w:bidi="ar-SA"/>
              </w:rPr>
            </w:pPr>
            <w:r>
              <w:rPr>
                <w:rFonts w:cs="Calibri"/>
                <w:color w:val="000000"/>
                <w:sz w:val="22"/>
                <w:szCs w:val="22"/>
                <w:lang w:bidi="ar-SA"/>
              </w:rPr>
              <w:t>Sig_CutoffDownstreamPower</w:t>
            </w:r>
          </w:p>
        </w:tc>
        <w:tc>
          <w:tcPr>
            <w:tcW w:w="1678" w:type="pct"/>
            <w:shd w:val="clear" w:color="auto" w:fill="auto"/>
            <w:vAlign w:val="bottom"/>
          </w:tcPr>
          <w:p w:rsidR="00C57337" w:rsidRPr="008958EE" w:rsidRDefault="00C57337" w:rsidP="006B2A9A">
            <w:pPr>
              <w:spacing w:after="0"/>
              <w:rPr>
                <w:rFonts w:cs="Calibri"/>
                <w:color w:val="000000"/>
                <w:sz w:val="22"/>
                <w:szCs w:val="22"/>
                <w:lang w:bidi="ar-SA"/>
              </w:rPr>
            </w:pPr>
            <w:r>
              <w:rPr>
                <w:rFonts w:cs="Calibri"/>
                <w:color w:val="000000"/>
                <w:sz w:val="22"/>
                <w:szCs w:val="22"/>
                <w:lang w:bidi="ar-SA"/>
              </w:rPr>
              <w:t>Disables Main Input, Fan Enable, and Secondary Power</w:t>
            </w:r>
          </w:p>
        </w:tc>
        <w:tc>
          <w:tcPr>
            <w:tcW w:w="698" w:type="pct"/>
            <w:shd w:val="clear" w:color="auto" w:fill="auto"/>
            <w:vAlign w:val="bottom"/>
          </w:tcPr>
          <w:p w:rsidR="00C57337" w:rsidRPr="008958EE" w:rsidRDefault="00C57337" w:rsidP="006B2A9A">
            <w:pPr>
              <w:spacing w:after="0"/>
              <w:rPr>
                <w:rFonts w:cs="Calibri"/>
                <w:color w:val="000000"/>
                <w:sz w:val="22"/>
                <w:szCs w:val="22"/>
                <w:lang w:bidi="ar-SA"/>
              </w:rPr>
            </w:pPr>
            <w:r>
              <w:rPr>
                <w:rFonts w:cs="Calibri"/>
                <w:color w:val="000000"/>
                <w:sz w:val="22"/>
                <w:szCs w:val="22"/>
                <w:lang w:bidi="ar-SA"/>
              </w:rPr>
              <w:t>void</w:t>
            </w:r>
          </w:p>
        </w:tc>
        <w:tc>
          <w:tcPr>
            <w:tcW w:w="901" w:type="pct"/>
            <w:shd w:val="clear" w:color="auto" w:fill="auto"/>
            <w:vAlign w:val="bottom"/>
          </w:tcPr>
          <w:p w:rsidR="00C57337" w:rsidRPr="008958EE" w:rsidRDefault="00C57337" w:rsidP="006B2A9A">
            <w:pPr>
              <w:spacing w:after="0"/>
              <w:rPr>
                <w:rFonts w:cs="Calibri"/>
                <w:color w:val="000000"/>
                <w:sz w:val="22"/>
                <w:szCs w:val="22"/>
                <w:lang w:bidi="ar-SA"/>
              </w:rPr>
            </w:pPr>
            <w:r>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Sig_MainInputEnable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Enable Main Input</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Sig_MainInputDisable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Disable Main Input</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Sig_FanPowerEnable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Enable Fan Power</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Sig_FanPowerDisable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Disable Fan Power</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Sig_IsFanPowerEnabled</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Is fan power enabled?</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Sig_SecPowerEnable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Enable power to secondary board</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Sig_SecPowerDisable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Disable power to secondary</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Sig_LinEnable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Enable LIN</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Sig_LinDisable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Disable LIN</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Sig_DCLinkV</w:t>
            </w:r>
            <w:r>
              <w:rPr>
                <w:rFonts w:cs="Calibri"/>
                <w:color w:val="000000"/>
                <w:sz w:val="22"/>
                <w:szCs w:val="22"/>
                <w:lang w:bidi="ar-SA"/>
              </w:rPr>
              <w:t>_FastFilter</w:t>
            </w:r>
          </w:p>
        </w:tc>
        <w:tc>
          <w:tcPr>
            <w:tcW w:w="1678" w:type="pct"/>
            <w:shd w:val="clear" w:color="auto" w:fill="auto"/>
            <w:vAlign w:val="bottom"/>
            <w:hideMark/>
          </w:tcPr>
          <w:p w:rsidR="006B2A9A" w:rsidRDefault="006B2A9A" w:rsidP="006B2A9A">
            <w:pPr>
              <w:spacing w:after="0"/>
              <w:rPr>
                <w:rFonts w:cs="Calibri"/>
                <w:color w:val="000000"/>
                <w:sz w:val="22"/>
                <w:szCs w:val="22"/>
                <w:lang w:bidi="ar-SA"/>
              </w:rPr>
            </w:pPr>
            <w:r w:rsidRPr="008958EE">
              <w:rPr>
                <w:rFonts w:cs="Calibri"/>
                <w:color w:val="000000"/>
                <w:sz w:val="22"/>
                <w:szCs w:val="22"/>
                <w:lang w:bidi="ar-SA"/>
              </w:rPr>
              <w:t>Returns DCLink voltage in voltsx10</w:t>
            </w:r>
            <w:r>
              <w:rPr>
                <w:rFonts w:cs="Calibri"/>
                <w:color w:val="000000"/>
                <w:sz w:val="22"/>
                <w:szCs w:val="22"/>
                <w:lang w:bidi="ar-SA"/>
              </w:rPr>
              <w:t>,</w:t>
            </w:r>
          </w:p>
          <w:p w:rsidR="006B2A9A" w:rsidRPr="008958EE" w:rsidRDefault="006B2A9A" w:rsidP="006B2A9A">
            <w:pPr>
              <w:spacing w:after="0"/>
              <w:rPr>
                <w:rFonts w:cs="Calibri"/>
                <w:color w:val="000000"/>
                <w:sz w:val="22"/>
                <w:szCs w:val="22"/>
                <w:lang w:bidi="ar-SA"/>
              </w:rPr>
            </w:pPr>
            <w:r>
              <w:rPr>
                <w:rFonts w:cs="Calibri"/>
                <w:color w:val="000000"/>
                <w:sz w:val="22"/>
                <w:szCs w:val="22"/>
                <w:lang w:bidi="ar-SA"/>
              </w:rPr>
              <w:t>With filter size 4</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tcPr>
          <w:p w:rsidR="006B2A9A" w:rsidRPr="008958EE" w:rsidRDefault="006B2A9A" w:rsidP="006B2A9A">
            <w:pPr>
              <w:spacing w:after="0"/>
              <w:rPr>
                <w:rFonts w:cs="Calibri"/>
                <w:color w:val="000000"/>
                <w:sz w:val="22"/>
                <w:szCs w:val="22"/>
                <w:lang w:bidi="ar-SA"/>
              </w:rPr>
            </w:pPr>
            <w:r>
              <w:rPr>
                <w:rFonts w:cs="Calibri"/>
                <w:color w:val="000000"/>
                <w:sz w:val="22"/>
                <w:szCs w:val="22"/>
                <w:lang w:bidi="ar-SA"/>
              </w:rPr>
              <w:t>Sig_DCLinkV_SlowFilter</w:t>
            </w:r>
          </w:p>
        </w:tc>
        <w:tc>
          <w:tcPr>
            <w:tcW w:w="1678"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DCLink voltage in voltsx10</w:t>
            </w:r>
            <w:r>
              <w:rPr>
                <w:rFonts w:cs="Calibri"/>
                <w:color w:val="000000"/>
                <w:sz w:val="22"/>
                <w:szCs w:val="22"/>
                <w:lang w:bidi="ar-SA"/>
              </w:rPr>
              <w:t>, with filter size 128</w:t>
            </w:r>
          </w:p>
        </w:tc>
        <w:tc>
          <w:tcPr>
            <w:tcW w:w="698"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Sig_AcRmsV</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AC output RMS voltage in voltsx10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Sig_AcRmsA</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AC output RMS current in ampsx10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Sig_Power</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AC output RMS Power in wattsx10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Sig_AuxOutletA</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auxiliary outlet RMS current in ampsx10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Sig_AuxOutletPeakOC</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auxiliary outlet peak overcurrent flag</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Sig_AdcBridgeTemp</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bridge Temp value sent from secondary in ADC counts</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Sig_BridgeTemp</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bridge temp value sent from secondary in degrees Celsius x100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Sig_RCD</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RCD voltage in voltsx100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87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Sig_UpdateSecSignals</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Update secondary signals with information from secondary signal response packet</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pointer to secondary response status packet struct</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Sig_ClearSecSignals</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Clear secondary signals saved on primary</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Sig_OUTPUT_ENABLE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 output enable (1 or 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Sig_PriRuntimeShortFlag</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primary runtime short circuit flag</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Sig_VdsOvervoltFlag</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Vds overvolt flag</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Sig_InputCurrentEst</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input current estimate in amps</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4C4886" w:rsidRPr="008958EE" w:rsidTr="006B2A9A">
        <w:trPr>
          <w:trHeight w:val="290"/>
        </w:trPr>
        <w:tc>
          <w:tcPr>
            <w:tcW w:w="1723" w:type="pct"/>
            <w:shd w:val="clear" w:color="auto" w:fill="auto"/>
            <w:vAlign w:val="bottom"/>
          </w:tcPr>
          <w:p w:rsidR="004C4886" w:rsidRPr="008958EE" w:rsidRDefault="004C4886" w:rsidP="006B2A9A">
            <w:pPr>
              <w:spacing w:after="0"/>
              <w:rPr>
                <w:rFonts w:cs="Calibri"/>
                <w:color w:val="000000"/>
                <w:sz w:val="22"/>
                <w:szCs w:val="22"/>
                <w:lang w:bidi="ar-SA"/>
              </w:rPr>
            </w:pPr>
            <w:r>
              <w:rPr>
                <w:rFonts w:cs="Calibri"/>
                <w:color w:val="000000"/>
                <w:sz w:val="22"/>
                <w:szCs w:val="22"/>
                <w:lang w:bidi="ar-SA"/>
              </w:rPr>
              <w:t>Sig_IgnResVDrop</w:t>
            </w:r>
          </w:p>
        </w:tc>
        <w:tc>
          <w:tcPr>
            <w:tcW w:w="1678" w:type="pct"/>
            <w:shd w:val="clear" w:color="auto" w:fill="auto"/>
            <w:vAlign w:val="bottom"/>
          </w:tcPr>
          <w:p w:rsidR="004C4886" w:rsidRPr="008958EE" w:rsidRDefault="004C4886" w:rsidP="006B2A9A">
            <w:pPr>
              <w:spacing w:after="0"/>
              <w:rPr>
                <w:rFonts w:cs="Calibri"/>
                <w:color w:val="000000"/>
                <w:sz w:val="22"/>
                <w:szCs w:val="22"/>
                <w:lang w:bidi="ar-SA"/>
              </w:rPr>
            </w:pPr>
            <w:r>
              <w:rPr>
                <w:rFonts w:cs="Calibri"/>
                <w:color w:val="000000"/>
                <w:sz w:val="22"/>
                <w:szCs w:val="22"/>
                <w:lang w:bidi="ar-SA"/>
              </w:rPr>
              <w:t>Returns Ignition resistor voltage drop in volts x 100</w:t>
            </w:r>
          </w:p>
        </w:tc>
        <w:tc>
          <w:tcPr>
            <w:tcW w:w="698" w:type="pct"/>
            <w:shd w:val="clear" w:color="auto" w:fill="auto"/>
            <w:vAlign w:val="bottom"/>
          </w:tcPr>
          <w:p w:rsidR="004C4886" w:rsidRPr="008958EE" w:rsidRDefault="004C4886" w:rsidP="006B2A9A">
            <w:pPr>
              <w:spacing w:after="0"/>
              <w:rPr>
                <w:rFonts w:cs="Calibri"/>
                <w:color w:val="000000"/>
                <w:sz w:val="22"/>
                <w:szCs w:val="22"/>
                <w:lang w:bidi="ar-SA"/>
              </w:rPr>
            </w:pPr>
            <w:r>
              <w:rPr>
                <w:rFonts w:cs="Calibri"/>
                <w:color w:val="000000"/>
                <w:sz w:val="22"/>
                <w:szCs w:val="22"/>
                <w:lang w:bidi="ar-SA"/>
              </w:rPr>
              <w:t>void</w:t>
            </w:r>
          </w:p>
        </w:tc>
        <w:tc>
          <w:tcPr>
            <w:tcW w:w="901" w:type="pct"/>
            <w:shd w:val="clear" w:color="auto" w:fill="auto"/>
            <w:vAlign w:val="bottom"/>
          </w:tcPr>
          <w:p w:rsidR="004C4886" w:rsidRPr="008958EE" w:rsidRDefault="004C4886" w:rsidP="006B2A9A">
            <w:pPr>
              <w:spacing w:after="0"/>
              <w:rPr>
                <w:rFonts w:cs="Calibri"/>
                <w:color w:val="000000"/>
                <w:sz w:val="22"/>
                <w:szCs w:val="22"/>
                <w:lang w:bidi="ar-SA"/>
              </w:rPr>
            </w:pPr>
            <w:r>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Sig_HwBuildID</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hardware build ID</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bl>
    <w:p w:rsidR="000C5ED8" w:rsidRDefault="000C5ED8" w:rsidP="000C5ED8">
      <w:pPr>
        <w:pStyle w:val="Titre3"/>
      </w:pPr>
      <w:bookmarkStart w:id="87" w:name="_Toc128060015"/>
      <w:r>
        <w:t>ADC Driver Component</w:t>
      </w:r>
    </w:p>
    <w:p w:rsidR="000C5ED8" w:rsidRDefault="000C5ED8" w:rsidP="000C5ED8">
      <w:pPr>
        <w:pStyle w:val="Titre4"/>
      </w:pPr>
      <w:r w:rsidRPr="009A01B7">
        <w:t>Component Diagram</w:t>
      </w:r>
    </w:p>
    <w:p w:rsidR="000C5ED8" w:rsidRPr="0031742F" w:rsidRDefault="00D32A68" w:rsidP="000C5ED8">
      <w:pPr>
        <w:rPr>
          <w:lang w:bidi="ar-SA"/>
        </w:rPr>
      </w:pPr>
      <w:r>
        <w:rPr>
          <w:lang w:bidi="ar-SA"/>
        </w:rPr>
        <w:t>The ADC Driver component supplies information from the ADC channels to the Signals component.</w:t>
      </w:r>
      <w:r w:rsidR="008C3935">
        <w:rPr>
          <w:lang w:bidi="ar-SA"/>
        </w:rPr>
        <w:t xml:space="preserve"> All active ADC channels are sampled every 1ms. Signals utilizing a moving average filter get a new value every 1ms, stored with optional extra resolution.</w:t>
      </w:r>
    </w:p>
    <w:p w:rsidR="000C5ED8" w:rsidRPr="00525D9C" w:rsidRDefault="00D32A68" w:rsidP="000C5ED8">
      <w:pPr>
        <w:jc w:val="center"/>
        <w:rPr>
          <w:lang w:bidi="ar-SA"/>
        </w:rPr>
      </w:pPr>
      <w:r>
        <w:rPr>
          <w:noProof/>
          <w:lang w:val="fr-FR" w:eastAsia="fr-FR" w:bidi="ar-SA"/>
        </w:rPr>
        <w:drawing>
          <wp:inline distT="0" distB="0" distL="0" distR="0">
            <wp:extent cx="918633" cy="2531842"/>
            <wp:effectExtent l="0" t="0" r="0" b="1905"/>
            <wp:docPr id="796899074" name="cdADCDriver.png"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99074" name="cdADCDriver.png" descr="A white rectangular sign with black text&#10;&#10;Description automatically generated"/>
                    <pic:cNvPicPr/>
                  </pic:nvPicPr>
                  <pic:blipFill>
                    <a:blip r:embed="rId74" r:link="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20607" cy="2537282"/>
                    </a:xfrm>
                    <a:prstGeom prst="rect">
                      <a:avLst/>
                    </a:prstGeom>
                  </pic:spPr>
                </pic:pic>
              </a:graphicData>
            </a:graphic>
          </wp:inline>
        </w:drawing>
      </w:r>
    </w:p>
    <w:p w:rsidR="000C5ED8" w:rsidRDefault="000C5ED8" w:rsidP="000C5ED8">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9"/>
        <w:gridCol w:w="3651"/>
        <w:gridCol w:w="1911"/>
        <w:gridCol w:w="2071"/>
      </w:tblGrid>
      <w:tr w:rsidR="000C5ED8" w:rsidRPr="00FE00F6" w:rsidTr="007332B3">
        <w:trPr>
          <w:trHeight w:val="290"/>
        </w:trPr>
        <w:tc>
          <w:tcPr>
            <w:tcW w:w="1241" w:type="pct"/>
            <w:shd w:val="clear" w:color="auto" w:fill="auto"/>
            <w:vAlign w:val="bottom"/>
            <w:hideMark/>
          </w:tcPr>
          <w:p w:rsidR="000C5ED8" w:rsidRPr="00FE00F6" w:rsidRDefault="000C5ED8" w:rsidP="005B5A62">
            <w:pPr>
              <w:spacing w:after="0"/>
              <w:rPr>
                <w:rFonts w:cs="Calibri"/>
                <w:color w:val="000000"/>
                <w:szCs w:val="20"/>
                <w:lang w:bidi="ar-SA"/>
              </w:rPr>
            </w:pPr>
            <w:r w:rsidRPr="00FE00F6">
              <w:rPr>
                <w:rFonts w:cs="Calibri"/>
                <w:color w:val="000000"/>
                <w:szCs w:val="20"/>
                <w:lang w:bidi="ar-SA"/>
              </w:rPr>
              <w:t>Interface Name</w:t>
            </w:r>
          </w:p>
        </w:tc>
        <w:tc>
          <w:tcPr>
            <w:tcW w:w="1798" w:type="pct"/>
            <w:shd w:val="clear" w:color="auto" w:fill="auto"/>
            <w:vAlign w:val="bottom"/>
            <w:hideMark/>
          </w:tcPr>
          <w:p w:rsidR="000C5ED8" w:rsidRPr="00FE00F6" w:rsidRDefault="000C5ED8" w:rsidP="005B5A62">
            <w:pPr>
              <w:spacing w:after="0"/>
              <w:rPr>
                <w:rFonts w:cs="Calibri"/>
                <w:color w:val="000000"/>
                <w:szCs w:val="20"/>
                <w:lang w:bidi="ar-SA"/>
              </w:rPr>
            </w:pPr>
            <w:r w:rsidRPr="00FE00F6">
              <w:rPr>
                <w:rFonts w:cs="Calibri"/>
                <w:color w:val="000000"/>
                <w:szCs w:val="20"/>
                <w:lang w:bidi="ar-SA"/>
              </w:rPr>
              <w:t>Description</w:t>
            </w:r>
          </w:p>
        </w:tc>
        <w:tc>
          <w:tcPr>
            <w:tcW w:w="941" w:type="pct"/>
            <w:shd w:val="clear" w:color="auto" w:fill="auto"/>
            <w:vAlign w:val="bottom"/>
            <w:hideMark/>
          </w:tcPr>
          <w:p w:rsidR="000C5ED8" w:rsidRPr="00FE00F6" w:rsidRDefault="000C5ED8" w:rsidP="005B5A62">
            <w:pPr>
              <w:spacing w:after="0"/>
              <w:rPr>
                <w:rFonts w:cs="Calibri"/>
                <w:color w:val="000000"/>
                <w:szCs w:val="20"/>
                <w:lang w:bidi="ar-SA"/>
              </w:rPr>
            </w:pPr>
            <w:r w:rsidRPr="00FE00F6">
              <w:rPr>
                <w:rFonts w:cs="Calibri"/>
                <w:color w:val="000000"/>
                <w:szCs w:val="20"/>
                <w:lang w:bidi="ar-SA"/>
              </w:rPr>
              <w:t>Parameters</w:t>
            </w:r>
          </w:p>
        </w:tc>
        <w:tc>
          <w:tcPr>
            <w:tcW w:w="1020" w:type="pct"/>
            <w:shd w:val="clear" w:color="auto" w:fill="auto"/>
            <w:vAlign w:val="bottom"/>
            <w:hideMark/>
          </w:tcPr>
          <w:p w:rsidR="000C5ED8" w:rsidRPr="00FE00F6" w:rsidRDefault="000C5ED8" w:rsidP="005B5A62">
            <w:pPr>
              <w:spacing w:after="0"/>
              <w:rPr>
                <w:rFonts w:cs="Calibri"/>
                <w:color w:val="000000"/>
                <w:szCs w:val="20"/>
                <w:lang w:bidi="ar-SA"/>
              </w:rPr>
            </w:pPr>
            <w:r w:rsidRPr="00FE00F6">
              <w:rPr>
                <w:rFonts w:cs="Calibri"/>
                <w:color w:val="000000"/>
                <w:szCs w:val="20"/>
                <w:lang w:bidi="ar-SA"/>
              </w:rPr>
              <w:t>Returns</w:t>
            </w:r>
          </w:p>
        </w:tc>
      </w:tr>
      <w:tr w:rsidR="007044C1" w:rsidRPr="00FE00F6" w:rsidTr="007044C1">
        <w:trPr>
          <w:trHeight w:val="518"/>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Adc_SetWindowAvgSize</w:t>
            </w:r>
          </w:p>
        </w:tc>
        <w:tc>
          <w:tcPr>
            <w:tcW w:w="1798" w:type="pct"/>
            <w:shd w:val="clear" w:color="auto" w:fill="auto"/>
            <w:vAlign w:val="bottom"/>
          </w:tcPr>
          <w:p w:rsidR="007044C1" w:rsidRPr="00FE00F6" w:rsidRDefault="009706F7" w:rsidP="007044C1">
            <w:pPr>
              <w:spacing w:after="0"/>
              <w:rPr>
                <w:rFonts w:cs="Calibri"/>
                <w:color w:val="000000"/>
                <w:szCs w:val="20"/>
                <w:lang w:bidi="ar-SA"/>
              </w:rPr>
            </w:pPr>
            <w:r w:rsidRPr="00FE00F6">
              <w:rPr>
                <w:rFonts w:cs="Calibri"/>
                <w:color w:val="000000"/>
                <w:szCs w:val="20"/>
                <w:lang w:bidi="ar-SA"/>
              </w:rPr>
              <w:t>Set size of window average (must be synchronized with AC output frequency)</w:t>
            </w:r>
          </w:p>
        </w:tc>
        <w:tc>
          <w:tcPr>
            <w:tcW w:w="941" w:type="pct"/>
            <w:shd w:val="clear" w:color="auto" w:fill="auto"/>
            <w:vAlign w:val="bottom"/>
          </w:tcPr>
          <w:p w:rsidR="007044C1" w:rsidRPr="00FE00F6" w:rsidRDefault="00FE00F6"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FE00F6" w:rsidP="007044C1">
            <w:pPr>
              <w:spacing w:after="0"/>
              <w:rPr>
                <w:rFonts w:cs="Calibri"/>
                <w:color w:val="000000"/>
                <w:szCs w:val="20"/>
                <w:lang w:bidi="ar-SA"/>
              </w:rPr>
            </w:pPr>
            <w:r w:rsidRPr="00FE00F6">
              <w:rPr>
                <w:rFonts w:cs="Calibri"/>
                <w:color w:val="000000"/>
                <w:szCs w:val="20"/>
                <w:lang w:bidi="ar-SA"/>
              </w:rPr>
              <w:t>uint16_t</w:t>
            </w:r>
          </w:p>
        </w:tc>
      </w:tr>
      <w:tr w:rsidR="007044C1" w:rsidRPr="00FE00F6" w:rsidTr="007044C1">
        <w:trPr>
          <w:trHeight w:val="446"/>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Adc_GetQ12</w:t>
            </w:r>
          </w:p>
        </w:tc>
        <w:tc>
          <w:tcPr>
            <w:tcW w:w="1798"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Get filtered Q12 ADC channel value</w:t>
            </w:r>
          </w:p>
        </w:tc>
        <w:tc>
          <w:tcPr>
            <w:tcW w:w="941"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uint16_t</w:t>
            </w:r>
          </w:p>
        </w:tc>
      </w:tr>
      <w:tr w:rsidR="007044C1" w:rsidRPr="00FE00F6" w:rsidTr="008F4C7E">
        <w:trPr>
          <w:trHeight w:val="870"/>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Adc_GetRaw</w:t>
            </w:r>
          </w:p>
        </w:tc>
        <w:tc>
          <w:tcPr>
            <w:tcW w:w="1798"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Get unfiltered ADC channel value</w:t>
            </w:r>
          </w:p>
        </w:tc>
        <w:tc>
          <w:tcPr>
            <w:tcW w:w="941"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uint16_t</w:t>
            </w:r>
          </w:p>
        </w:tc>
      </w:tr>
      <w:tr w:rsidR="007044C1" w:rsidRPr="00FE00F6" w:rsidTr="008F4C7E">
        <w:trPr>
          <w:trHeight w:val="870"/>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Adc_WindowAvg</w:t>
            </w:r>
          </w:p>
        </w:tc>
        <w:tc>
          <w:tcPr>
            <w:tcW w:w="1798"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Return window average for specified channel</w:t>
            </w:r>
          </w:p>
        </w:tc>
        <w:tc>
          <w:tcPr>
            <w:tcW w:w="941"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uint16_t</w:t>
            </w:r>
          </w:p>
        </w:tc>
      </w:tr>
      <w:tr w:rsidR="007044C1" w:rsidRPr="00FE00F6" w:rsidTr="008F4C7E">
        <w:trPr>
          <w:trHeight w:val="870"/>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Adc_GetAvgExtraRes</w:t>
            </w:r>
          </w:p>
        </w:tc>
        <w:tc>
          <w:tcPr>
            <w:tcW w:w="1798"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Return filtered ADC value including extra resolution</w:t>
            </w:r>
          </w:p>
        </w:tc>
        <w:tc>
          <w:tcPr>
            <w:tcW w:w="941"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uint16_t</w:t>
            </w:r>
          </w:p>
        </w:tc>
      </w:tr>
      <w:tr w:rsidR="007044C1" w:rsidRPr="00FE00F6" w:rsidTr="008F4C7E">
        <w:trPr>
          <w:trHeight w:val="870"/>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Adc_EngUnitShift</w:t>
            </w:r>
          </w:p>
        </w:tc>
        <w:tc>
          <w:tcPr>
            <w:tcW w:w="1798"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Return bit resolution of ADC (12-bit) plus extra resolution</w:t>
            </w:r>
          </w:p>
        </w:tc>
        <w:tc>
          <w:tcPr>
            <w:tcW w:w="941"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w:t>
            </w:r>
          </w:p>
        </w:tc>
      </w:tr>
    </w:tbl>
    <w:p w:rsidR="00861F34" w:rsidRPr="00861F34" w:rsidRDefault="00861F34" w:rsidP="00861F34">
      <w:pPr>
        <w:rPr>
          <w:lang w:bidi="ar-SA"/>
        </w:rPr>
      </w:pPr>
    </w:p>
    <w:p w:rsidR="00102622" w:rsidRDefault="00102622" w:rsidP="00102622">
      <w:pPr>
        <w:pStyle w:val="Titre3"/>
      </w:pPr>
      <w:r>
        <w:t>Fan Component</w:t>
      </w:r>
      <w:bookmarkEnd w:id="87"/>
    </w:p>
    <w:p w:rsidR="00102622" w:rsidRDefault="00102622" w:rsidP="00102622">
      <w:pPr>
        <w:pStyle w:val="Titre4"/>
      </w:pPr>
      <w:r w:rsidRPr="009A01B7">
        <w:t>Component Diagram</w:t>
      </w:r>
    </w:p>
    <w:p w:rsidR="0031742F" w:rsidRPr="0031742F" w:rsidRDefault="0031742F" w:rsidP="0031742F">
      <w:pPr>
        <w:rPr>
          <w:lang w:bidi="ar-SA"/>
        </w:rPr>
      </w:pPr>
      <w:r>
        <w:rPr>
          <w:lang w:bidi="ar-SA"/>
        </w:rPr>
        <w:t>While the Cooling Manager component handles the application specific logic for cooling, the Fan module is responsible for controlling each fan to the commands of the Cooling Manager. The Fan component utilizes a PID controller to control the speed of each fan to a target. The current speed of the fan is calculated from the tachometer signals.</w:t>
      </w:r>
    </w:p>
    <w:p w:rsidR="00E57FC7" w:rsidRPr="00525D9C" w:rsidRDefault="00CB4D68" w:rsidP="00E57FC7">
      <w:pPr>
        <w:jc w:val="center"/>
        <w:rPr>
          <w:lang w:bidi="ar-SA"/>
        </w:rPr>
      </w:pPr>
      <w:r>
        <w:rPr>
          <w:noProof/>
          <w:lang w:val="fr-FR" w:eastAsia="fr-FR" w:bidi="ar-SA"/>
        </w:rPr>
        <w:drawing>
          <wp:inline distT="0" distB="0" distL="0" distR="0">
            <wp:extent cx="1771650" cy="3016250"/>
            <wp:effectExtent l="0" t="0" r="0" b="0"/>
            <wp:docPr id="40495799" name="cdFan.png"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5799" name="cdFan.png" descr="A diagram of a computer system&#10;&#10;Description automatically generated"/>
                    <pic:cNvPicPr/>
                  </pic:nvPicPr>
                  <pic:blipFill>
                    <a:blip r:embed="rId76" r:link="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71650" cy="3016250"/>
                    </a:xfrm>
                    <a:prstGeom prst="rect">
                      <a:avLst/>
                    </a:prstGeom>
                  </pic:spPr>
                </pic:pic>
              </a:graphicData>
            </a:graphic>
          </wp:inline>
        </w:drawing>
      </w:r>
    </w:p>
    <w:p w:rsidR="00102622" w:rsidRDefault="00102622" w:rsidP="0073069C">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34"/>
        <w:gridCol w:w="3665"/>
        <w:gridCol w:w="1868"/>
        <w:gridCol w:w="2085"/>
      </w:tblGrid>
      <w:tr w:rsidR="009800CA" w:rsidRPr="009800CA" w:rsidTr="009800CA">
        <w:trPr>
          <w:trHeight w:val="29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Interface Name</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Description</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Parameters</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Returns</w:t>
            </w:r>
          </w:p>
        </w:tc>
      </w:tr>
      <w:tr w:rsidR="009800CA" w:rsidRPr="009800CA" w:rsidTr="009800CA">
        <w:trPr>
          <w:trHeight w:val="87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Fan_Init</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Initialize fan module including instances for each fan, stuck fan parameters, and the control update interval</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FanStuckParams_t *stuck, uint16_t interval</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void</w:t>
            </w:r>
          </w:p>
        </w:tc>
      </w:tr>
      <w:tr w:rsidR="009800CA" w:rsidRPr="009800CA" w:rsidTr="009800CA">
        <w:trPr>
          <w:trHeight w:val="58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Fan_SetTargetSpeed</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Set target speed for specified fan</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 uint16_t target speed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void</w:t>
            </w:r>
          </w:p>
        </w:tc>
      </w:tr>
      <w:tr w:rsidR="009800CA" w:rsidRPr="009800CA" w:rsidTr="009800CA">
        <w:trPr>
          <w:trHeight w:val="29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Fan_GetCurrentSpeed</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Get current speed of specified fan</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uint16_t current speed</w:t>
            </w:r>
          </w:p>
        </w:tc>
      </w:tr>
      <w:tr w:rsidR="009800CA" w:rsidRPr="009800CA" w:rsidTr="009800CA">
        <w:trPr>
          <w:trHeight w:val="58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Fan_SaturatedHigh</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Return true/false for if specified fan is saturated at the maximum duty cycle</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uint16_t (true/false)</w:t>
            </w:r>
          </w:p>
        </w:tc>
      </w:tr>
      <w:tr w:rsidR="009800CA" w:rsidRPr="009800CA" w:rsidTr="009800CA">
        <w:trPr>
          <w:trHeight w:val="29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Fan_Stuck</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Return true/false if fan is determined to be stuck</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bool</w:t>
            </w:r>
          </w:p>
        </w:tc>
      </w:tr>
      <w:tr w:rsidR="009800CA" w:rsidRPr="009800CA" w:rsidTr="009800CA">
        <w:trPr>
          <w:trHeight w:val="58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Fan_ControlSpeed</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Control fans to target speed</w:t>
            </w:r>
          </w:p>
        </w:tc>
        <w:tc>
          <w:tcPr>
            <w:tcW w:w="848" w:type="pct"/>
            <w:shd w:val="clear" w:color="auto" w:fill="auto"/>
            <w:vAlign w:val="bottom"/>
            <w:hideMark/>
          </w:tcPr>
          <w:p w:rsidR="009800CA" w:rsidRPr="00085AF6" w:rsidRDefault="009800CA" w:rsidP="009800CA">
            <w:pPr>
              <w:spacing w:after="0"/>
              <w:rPr>
                <w:rFonts w:cs="Calibri"/>
                <w:color w:val="000000"/>
                <w:sz w:val="22"/>
                <w:szCs w:val="22"/>
                <w:lang w:val="fr-FR" w:bidi="ar-SA"/>
              </w:rPr>
            </w:pPr>
            <w:r w:rsidRPr="00085AF6">
              <w:rPr>
                <w:rFonts w:cs="Calibri"/>
                <w:color w:val="000000"/>
                <w:sz w:val="22"/>
                <w:szCs w:val="22"/>
                <w:lang w:val="fr-FR" w:bidi="ar-SA"/>
              </w:rPr>
              <w:t>fan ID, uint16_t input voltage</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void</w:t>
            </w:r>
          </w:p>
        </w:tc>
      </w:tr>
      <w:tr w:rsidR="009800CA" w:rsidRPr="009800CA" w:rsidTr="009800CA">
        <w:trPr>
          <w:trHeight w:val="29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Fan_Enable</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Enable fan PWMs</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void</w:t>
            </w:r>
          </w:p>
        </w:tc>
      </w:tr>
      <w:tr w:rsidR="009800CA" w:rsidRPr="009800CA" w:rsidTr="009800CA">
        <w:trPr>
          <w:trHeight w:val="29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Fan_Disable</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Disable fan PWMs</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void</w:t>
            </w:r>
          </w:p>
        </w:tc>
      </w:tr>
    </w:tbl>
    <w:p w:rsidR="009800CA" w:rsidRPr="0073069C" w:rsidRDefault="009800CA" w:rsidP="0073069C">
      <w:pPr>
        <w:rPr>
          <w:lang w:bidi="ar-SA"/>
        </w:rPr>
      </w:pPr>
    </w:p>
    <w:p w:rsidR="007332B3" w:rsidRDefault="007332B3" w:rsidP="007332B3">
      <w:pPr>
        <w:pStyle w:val="Titre3"/>
      </w:pPr>
      <w:r>
        <w:t>Tach Component</w:t>
      </w:r>
    </w:p>
    <w:p w:rsidR="007332B3" w:rsidRDefault="007332B3" w:rsidP="007332B3">
      <w:pPr>
        <w:pStyle w:val="Titre4"/>
      </w:pPr>
      <w:r w:rsidRPr="009A01B7">
        <w:t>Component Diagram</w:t>
      </w:r>
    </w:p>
    <w:p w:rsidR="007332B3" w:rsidRPr="0031742F" w:rsidRDefault="00D32A68" w:rsidP="007332B3">
      <w:pPr>
        <w:rPr>
          <w:lang w:bidi="ar-SA"/>
        </w:rPr>
      </w:pPr>
      <w:r>
        <w:rPr>
          <w:lang w:bidi="ar-SA"/>
        </w:rPr>
        <w:t xml:space="preserve">The Tach component is responsible for using the tach capture information and </w:t>
      </w:r>
      <w:r w:rsidR="001832C5">
        <w:rPr>
          <w:lang w:bidi="ar-SA"/>
        </w:rPr>
        <w:t>interpreting</w:t>
      </w:r>
      <w:r>
        <w:rPr>
          <w:lang w:bidi="ar-SA"/>
        </w:rPr>
        <w:t xml:space="preserve"> it in terms of fan speed.</w:t>
      </w:r>
    </w:p>
    <w:p w:rsidR="007332B3" w:rsidRPr="00525D9C" w:rsidRDefault="00D32A68" w:rsidP="007332B3">
      <w:pPr>
        <w:jc w:val="center"/>
        <w:rPr>
          <w:lang w:bidi="ar-SA"/>
        </w:rPr>
      </w:pPr>
      <w:r>
        <w:rPr>
          <w:noProof/>
          <w:lang w:val="fr-FR" w:eastAsia="fr-FR" w:bidi="ar-SA"/>
        </w:rPr>
        <w:drawing>
          <wp:inline distT="0" distB="0" distL="0" distR="0">
            <wp:extent cx="1323975" cy="3228975"/>
            <wp:effectExtent l="0" t="0" r="9525" b="9525"/>
            <wp:docPr id="1282419100" name="cdTach.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19100" name="cdTach.png" descr="A diagram of a computer&#10;&#10;Description automatically generated"/>
                    <pic:cNvPicPr/>
                  </pic:nvPicPr>
                  <pic:blipFill>
                    <a:blip r:embed="rId78" r:link="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23975" cy="3228975"/>
                    </a:xfrm>
                    <a:prstGeom prst="rect">
                      <a:avLst/>
                    </a:prstGeom>
                  </pic:spPr>
                </pic:pic>
              </a:graphicData>
            </a:graphic>
          </wp:inline>
        </w:drawing>
      </w:r>
    </w:p>
    <w:p w:rsidR="007332B3" w:rsidRDefault="007332B3" w:rsidP="007332B3">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82"/>
        <w:gridCol w:w="3714"/>
        <w:gridCol w:w="1722"/>
        <w:gridCol w:w="2134"/>
      </w:tblGrid>
      <w:tr w:rsidR="007332B3" w:rsidRPr="009800CA" w:rsidTr="00D32A68">
        <w:trPr>
          <w:trHeight w:val="290"/>
        </w:trPr>
        <w:tc>
          <w:tcPr>
            <w:tcW w:w="1272"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Interface Name</w:t>
            </w:r>
          </w:p>
        </w:tc>
        <w:tc>
          <w:tcPr>
            <w:tcW w:w="1829"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Description</w:t>
            </w:r>
          </w:p>
        </w:tc>
        <w:tc>
          <w:tcPr>
            <w:tcW w:w="848"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Parameters</w:t>
            </w:r>
          </w:p>
        </w:tc>
        <w:tc>
          <w:tcPr>
            <w:tcW w:w="1051"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Returns</w:t>
            </w:r>
          </w:p>
        </w:tc>
      </w:tr>
      <w:tr w:rsidR="007332B3" w:rsidRPr="009800CA" w:rsidTr="00D32A68">
        <w:trPr>
          <w:trHeight w:val="870"/>
        </w:trPr>
        <w:tc>
          <w:tcPr>
            <w:tcW w:w="1272"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Tach_Initialize</w:t>
            </w:r>
          </w:p>
        </w:tc>
        <w:tc>
          <w:tcPr>
            <w:tcW w:w="1829" w:type="pct"/>
            <w:shd w:val="clear" w:color="auto" w:fill="auto"/>
            <w:vAlign w:val="bottom"/>
          </w:tcPr>
          <w:p w:rsidR="007332B3" w:rsidRPr="009800CA" w:rsidRDefault="00D32A68" w:rsidP="005B5A62">
            <w:pPr>
              <w:spacing w:after="0"/>
              <w:rPr>
                <w:rFonts w:cs="Calibri"/>
                <w:color w:val="000000"/>
                <w:sz w:val="22"/>
                <w:szCs w:val="22"/>
                <w:lang w:bidi="ar-SA"/>
              </w:rPr>
            </w:pPr>
            <w:r>
              <w:rPr>
                <w:rFonts w:cs="Calibri"/>
                <w:color w:val="000000"/>
                <w:sz w:val="22"/>
                <w:szCs w:val="22"/>
                <w:lang w:bidi="ar-SA"/>
              </w:rPr>
              <w:t>Initialize tach module with parameters from the fan module</w:t>
            </w:r>
          </w:p>
        </w:tc>
        <w:tc>
          <w:tcPr>
            <w:tcW w:w="848"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Tach_t *tach, TachParams_t *params, uint8_t id</w:t>
            </w:r>
          </w:p>
        </w:tc>
        <w:tc>
          <w:tcPr>
            <w:tcW w:w="1051" w:type="pct"/>
            <w:shd w:val="clear" w:color="auto" w:fill="auto"/>
            <w:vAlign w:val="bottom"/>
          </w:tcPr>
          <w:p w:rsidR="007332B3" w:rsidRPr="009800CA" w:rsidRDefault="00D32A68" w:rsidP="005B5A62">
            <w:pPr>
              <w:spacing w:after="0"/>
              <w:rPr>
                <w:rFonts w:cs="Calibri"/>
                <w:color w:val="000000"/>
                <w:sz w:val="22"/>
                <w:szCs w:val="22"/>
                <w:lang w:bidi="ar-SA"/>
              </w:rPr>
            </w:pPr>
            <w:r>
              <w:rPr>
                <w:rFonts w:cs="Calibri"/>
                <w:color w:val="000000"/>
                <w:sz w:val="22"/>
                <w:szCs w:val="22"/>
                <w:lang w:bidi="ar-SA"/>
              </w:rPr>
              <w:t>void</w:t>
            </w:r>
          </w:p>
        </w:tc>
      </w:tr>
      <w:tr w:rsidR="007332B3" w:rsidRPr="009800CA" w:rsidTr="00D32A68">
        <w:trPr>
          <w:trHeight w:val="580"/>
        </w:trPr>
        <w:tc>
          <w:tcPr>
            <w:tcW w:w="1272"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Tach_GetCurrentSpeed</w:t>
            </w:r>
          </w:p>
        </w:tc>
        <w:tc>
          <w:tcPr>
            <w:tcW w:w="1829" w:type="pct"/>
            <w:shd w:val="clear" w:color="auto" w:fill="auto"/>
            <w:vAlign w:val="bottom"/>
          </w:tcPr>
          <w:p w:rsidR="007332B3" w:rsidRPr="009800CA" w:rsidRDefault="00CB2B90" w:rsidP="005B5A62">
            <w:pPr>
              <w:spacing w:after="0"/>
              <w:rPr>
                <w:rFonts w:cs="Calibri"/>
                <w:color w:val="000000"/>
                <w:sz w:val="22"/>
                <w:szCs w:val="22"/>
                <w:lang w:bidi="ar-SA"/>
              </w:rPr>
            </w:pPr>
            <w:r>
              <w:rPr>
                <w:rFonts w:cs="Calibri"/>
                <w:color w:val="000000"/>
                <w:sz w:val="22"/>
                <w:szCs w:val="22"/>
                <w:lang w:bidi="ar-SA"/>
              </w:rPr>
              <w:t>Calculate current fan speed for this tach instance based on time between tach captures. Returns speed in RPMs</w:t>
            </w:r>
          </w:p>
        </w:tc>
        <w:tc>
          <w:tcPr>
            <w:tcW w:w="848"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Tach_t *tach</w:t>
            </w:r>
          </w:p>
        </w:tc>
        <w:tc>
          <w:tcPr>
            <w:tcW w:w="1051"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uint16_t</w:t>
            </w:r>
          </w:p>
        </w:tc>
      </w:tr>
      <w:tr w:rsidR="007332B3" w:rsidRPr="009800CA" w:rsidTr="00D32A68">
        <w:trPr>
          <w:trHeight w:val="290"/>
        </w:trPr>
        <w:tc>
          <w:tcPr>
            <w:tcW w:w="1272"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Tach_Reset</w:t>
            </w:r>
          </w:p>
        </w:tc>
        <w:tc>
          <w:tcPr>
            <w:tcW w:w="1829" w:type="pct"/>
            <w:shd w:val="clear" w:color="auto" w:fill="auto"/>
            <w:vAlign w:val="bottom"/>
          </w:tcPr>
          <w:p w:rsidR="007332B3" w:rsidRPr="009800CA" w:rsidRDefault="00CB2B90" w:rsidP="005B5A62">
            <w:pPr>
              <w:spacing w:after="0"/>
              <w:rPr>
                <w:rFonts w:cs="Calibri"/>
                <w:color w:val="000000"/>
                <w:sz w:val="22"/>
                <w:szCs w:val="22"/>
                <w:lang w:bidi="ar-SA"/>
              </w:rPr>
            </w:pPr>
            <w:r>
              <w:rPr>
                <w:rFonts w:cs="Calibri"/>
                <w:color w:val="000000"/>
                <w:sz w:val="22"/>
                <w:szCs w:val="22"/>
                <w:lang w:bidi="ar-SA"/>
              </w:rPr>
              <w:t xml:space="preserve">Initiates a Tach Capture </w:t>
            </w:r>
            <w:r w:rsidR="00502E27">
              <w:rPr>
                <w:rFonts w:cs="Calibri"/>
                <w:color w:val="000000"/>
                <w:sz w:val="22"/>
                <w:szCs w:val="22"/>
                <w:lang w:bidi="ar-SA"/>
              </w:rPr>
              <w:t>clearing of the capture variables</w:t>
            </w:r>
          </w:p>
        </w:tc>
        <w:tc>
          <w:tcPr>
            <w:tcW w:w="848"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Tach_t *tach</w:t>
            </w:r>
          </w:p>
        </w:tc>
        <w:tc>
          <w:tcPr>
            <w:tcW w:w="1051" w:type="pct"/>
            <w:shd w:val="clear" w:color="auto" w:fill="auto"/>
            <w:vAlign w:val="bottom"/>
          </w:tcPr>
          <w:p w:rsidR="007332B3" w:rsidRPr="009800CA" w:rsidRDefault="00D32A68" w:rsidP="005B5A62">
            <w:pPr>
              <w:spacing w:after="0"/>
              <w:rPr>
                <w:rFonts w:cs="Calibri"/>
                <w:color w:val="000000"/>
                <w:sz w:val="22"/>
                <w:szCs w:val="22"/>
                <w:lang w:bidi="ar-SA"/>
              </w:rPr>
            </w:pPr>
            <w:r>
              <w:rPr>
                <w:rFonts w:cs="Calibri"/>
                <w:color w:val="000000"/>
                <w:sz w:val="22"/>
                <w:szCs w:val="22"/>
                <w:lang w:bidi="ar-SA"/>
              </w:rPr>
              <w:t>void</w:t>
            </w:r>
          </w:p>
        </w:tc>
      </w:tr>
    </w:tbl>
    <w:p w:rsidR="00B328F0" w:rsidRDefault="00B328F0" w:rsidP="00975801">
      <w:pPr>
        <w:rPr>
          <w:lang w:bidi="ar-SA"/>
        </w:rPr>
      </w:pPr>
    </w:p>
    <w:p w:rsidR="007332B3" w:rsidRDefault="007332B3" w:rsidP="007332B3">
      <w:pPr>
        <w:pStyle w:val="Titre3"/>
      </w:pPr>
      <w:r>
        <w:t>Tach Capture Component</w:t>
      </w:r>
    </w:p>
    <w:p w:rsidR="007332B3" w:rsidRDefault="007332B3" w:rsidP="007332B3">
      <w:pPr>
        <w:pStyle w:val="Titre4"/>
      </w:pPr>
      <w:r w:rsidRPr="009A01B7">
        <w:t>Component Diagram</w:t>
      </w:r>
    </w:p>
    <w:p w:rsidR="007332B3" w:rsidRPr="0031742F" w:rsidRDefault="009E14C0" w:rsidP="007332B3">
      <w:pPr>
        <w:rPr>
          <w:lang w:bidi="ar-SA"/>
        </w:rPr>
      </w:pPr>
      <w:r>
        <w:rPr>
          <w:lang w:bidi="ar-SA"/>
        </w:rPr>
        <w:t>The Tach Capture component is responsible for interfacing with the capture compare peripherals and making information from them available to the Tach component.</w:t>
      </w:r>
    </w:p>
    <w:p w:rsidR="007332B3" w:rsidRPr="00525D9C" w:rsidRDefault="009E14C0" w:rsidP="007332B3">
      <w:pPr>
        <w:jc w:val="center"/>
        <w:rPr>
          <w:lang w:bidi="ar-SA"/>
        </w:rPr>
      </w:pPr>
      <w:r>
        <w:rPr>
          <w:noProof/>
          <w:lang w:val="fr-FR" w:eastAsia="fr-FR" w:bidi="ar-SA"/>
        </w:rPr>
        <w:drawing>
          <wp:inline distT="0" distB="0" distL="0" distR="0">
            <wp:extent cx="2085975" cy="3228975"/>
            <wp:effectExtent l="0" t="0" r="9525" b="9525"/>
            <wp:docPr id="687465196" name="cdTachCapture.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65196" name="cdTachCapture.png" descr="A screenshot of a computer&#10;&#10;Description automatically generated"/>
                    <pic:cNvPicPr/>
                  </pic:nvPicPr>
                  <pic:blipFill>
                    <a:blip r:embed="rId80" r:link="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85975" cy="3228975"/>
                    </a:xfrm>
                    <a:prstGeom prst="rect">
                      <a:avLst/>
                    </a:prstGeom>
                  </pic:spPr>
                </pic:pic>
              </a:graphicData>
            </a:graphic>
          </wp:inline>
        </w:drawing>
      </w:r>
    </w:p>
    <w:p w:rsidR="007332B3" w:rsidRDefault="007332B3" w:rsidP="007332B3">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2"/>
        <w:gridCol w:w="3582"/>
        <w:gridCol w:w="1588"/>
        <w:gridCol w:w="2000"/>
      </w:tblGrid>
      <w:tr w:rsidR="007332B3" w:rsidRPr="009800CA" w:rsidTr="005D02E5">
        <w:trPr>
          <w:trHeight w:val="290"/>
        </w:trPr>
        <w:tc>
          <w:tcPr>
            <w:tcW w:w="1469"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Interface Name</w:t>
            </w:r>
          </w:p>
        </w:tc>
        <w:tc>
          <w:tcPr>
            <w:tcW w:w="1764"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Description</w:t>
            </w:r>
          </w:p>
        </w:tc>
        <w:tc>
          <w:tcPr>
            <w:tcW w:w="782"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Parameters</w:t>
            </w:r>
          </w:p>
        </w:tc>
        <w:tc>
          <w:tcPr>
            <w:tcW w:w="985"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Returns</w:t>
            </w:r>
          </w:p>
        </w:tc>
      </w:tr>
      <w:tr w:rsidR="007332B3" w:rsidRPr="009800CA" w:rsidTr="005D02E5">
        <w:trPr>
          <w:trHeight w:val="870"/>
        </w:trPr>
        <w:tc>
          <w:tcPr>
            <w:tcW w:w="1469" w:type="pct"/>
            <w:shd w:val="clear" w:color="auto" w:fill="auto"/>
            <w:vAlign w:val="bottom"/>
          </w:tcPr>
          <w:p w:rsidR="007332B3" w:rsidRPr="009800CA" w:rsidRDefault="0058398B" w:rsidP="005B5A62">
            <w:pPr>
              <w:spacing w:after="0"/>
              <w:rPr>
                <w:rFonts w:cs="Calibri"/>
                <w:color w:val="000000"/>
                <w:sz w:val="22"/>
                <w:szCs w:val="22"/>
                <w:lang w:bidi="ar-SA"/>
              </w:rPr>
            </w:pPr>
            <w:r w:rsidRPr="0058398B">
              <w:rPr>
                <w:rFonts w:cs="Calibri"/>
                <w:color w:val="000000"/>
                <w:sz w:val="22"/>
                <w:szCs w:val="22"/>
                <w:lang w:bidi="ar-SA"/>
              </w:rPr>
              <w:t>TachCapture_Init</w:t>
            </w:r>
          </w:p>
        </w:tc>
        <w:tc>
          <w:tcPr>
            <w:tcW w:w="1764" w:type="pct"/>
            <w:shd w:val="clear" w:color="auto" w:fill="auto"/>
            <w:vAlign w:val="bottom"/>
          </w:tcPr>
          <w:p w:rsidR="007332B3" w:rsidRPr="009800CA" w:rsidRDefault="0058398B" w:rsidP="005B5A62">
            <w:pPr>
              <w:spacing w:after="0"/>
              <w:rPr>
                <w:rFonts w:cs="Calibri"/>
                <w:color w:val="000000"/>
                <w:sz w:val="22"/>
                <w:szCs w:val="22"/>
                <w:lang w:bidi="ar-SA"/>
              </w:rPr>
            </w:pPr>
            <w:r>
              <w:rPr>
                <w:rFonts w:cs="Calibri"/>
                <w:color w:val="000000"/>
                <w:sz w:val="22"/>
                <w:szCs w:val="22"/>
                <w:lang w:bidi="ar-SA"/>
              </w:rPr>
              <w:t>Initialize Tach Capture module</w:t>
            </w:r>
          </w:p>
        </w:tc>
        <w:tc>
          <w:tcPr>
            <w:tcW w:w="782" w:type="pct"/>
            <w:shd w:val="clear" w:color="auto" w:fill="auto"/>
            <w:vAlign w:val="bottom"/>
          </w:tcPr>
          <w:p w:rsidR="007332B3" w:rsidRPr="009800CA" w:rsidRDefault="0058398B"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58398B" w:rsidP="005B5A62">
            <w:pPr>
              <w:spacing w:after="0"/>
              <w:rPr>
                <w:rFonts w:cs="Calibri"/>
                <w:color w:val="000000"/>
                <w:sz w:val="22"/>
                <w:szCs w:val="22"/>
                <w:lang w:bidi="ar-SA"/>
              </w:rPr>
            </w:pPr>
            <w:r w:rsidRPr="0058398B">
              <w:rPr>
                <w:rFonts w:cs="Calibri"/>
                <w:color w:val="000000"/>
                <w:sz w:val="22"/>
                <w:szCs w:val="22"/>
                <w:lang w:bidi="ar-SA"/>
              </w:rPr>
              <w:t>void</w:t>
            </w:r>
          </w:p>
        </w:tc>
      </w:tr>
      <w:tr w:rsidR="007332B3" w:rsidRPr="009800CA" w:rsidTr="005D02E5">
        <w:trPr>
          <w:trHeight w:val="580"/>
        </w:trPr>
        <w:tc>
          <w:tcPr>
            <w:tcW w:w="1469"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TachCapture_GetCurrCap</w:t>
            </w:r>
          </w:p>
        </w:tc>
        <w:tc>
          <w:tcPr>
            <w:tcW w:w="1764" w:type="pct"/>
            <w:shd w:val="clear" w:color="auto" w:fill="auto"/>
            <w:vAlign w:val="bottom"/>
          </w:tcPr>
          <w:p w:rsidR="007332B3" w:rsidRPr="009800CA" w:rsidRDefault="005D02E5" w:rsidP="005B5A62">
            <w:pPr>
              <w:spacing w:after="0"/>
              <w:rPr>
                <w:rFonts w:cs="Calibri"/>
                <w:color w:val="000000"/>
                <w:sz w:val="22"/>
                <w:szCs w:val="22"/>
                <w:lang w:bidi="ar-SA"/>
              </w:rPr>
            </w:pPr>
            <w:r>
              <w:rPr>
                <w:rFonts w:cs="Calibri"/>
                <w:color w:val="000000"/>
                <w:sz w:val="22"/>
                <w:szCs w:val="22"/>
                <w:lang w:bidi="ar-SA"/>
              </w:rPr>
              <w:t>Return current capture reading</w:t>
            </w:r>
          </w:p>
        </w:tc>
        <w:tc>
          <w:tcPr>
            <w:tcW w:w="782" w:type="pct"/>
            <w:shd w:val="clear" w:color="auto" w:fill="auto"/>
            <w:vAlign w:val="bottom"/>
          </w:tcPr>
          <w:p w:rsidR="007332B3" w:rsidRPr="009800CA" w:rsidRDefault="00A80D7A"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A80D7A" w:rsidP="005B5A62">
            <w:pPr>
              <w:spacing w:after="0"/>
              <w:rPr>
                <w:rFonts w:cs="Calibri"/>
                <w:color w:val="000000"/>
                <w:sz w:val="22"/>
                <w:szCs w:val="22"/>
                <w:lang w:bidi="ar-SA"/>
              </w:rPr>
            </w:pPr>
            <w:r>
              <w:rPr>
                <w:rFonts w:cs="Calibri"/>
                <w:color w:val="000000"/>
                <w:sz w:val="22"/>
                <w:szCs w:val="22"/>
                <w:lang w:bidi="ar-SA"/>
              </w:rPr>
              <w:t>uint32_t</w:t>
            </w:r>
          </w:p>
        </w:tc>
      </w:tr>
      <w:tr w:rsidR="007332B3" w:rsidRPr="009800CA" w:rsidTr="005D02E5">
        <w:trPr>
          <w:trHeight w:val="290"/>
        </w:trPr>
        <w:tc>
          <w:tcPr>
            <w:tcW w:w="1469"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TachCapture_GetPrevCap</w:t>
            </w:r>
          </w:p>
        </w:tc>
        <w:tc>
          <w:tcPr>
            <w:tcW w:w="1764" w:type="pct"/>
            <w:shd w:val="clear" w:color="auto" w:fill="auto"/>
            <w:vAlign w:val="bottom"/>
          </w:tcPr>
          <w:p w:rsidR="007332B3" w:rsidRPr="009800CA" w:rsidRDefault="005D02E5" w:rsidP="005B5A62">
            <w:pPr>
              <w:spacing w:after="0"/>
              <w:rPr>
                <w:rFonts w:cs="Calibri"/>
                <w:color w:val="000000"/>
                <w:sz w:val="22"/>
                <w:szCs w:val="22"/>
                <w:lang w:bidi="ar-SA"/>
              </w:rPr>
            </w:pPr>
            <w:r>
              <w:rPr>
                <w:rFonts w:cs="Calibri"/>
                <w:color w:val="000000"/>
                <w:sz w:val="22"/>
                <w:szCs w:val="22"/>
                <w:lang w:bidi="ar-SA"/>
              </w:rPr>
              <w:t>Return previous capture reading</w:t>
            </w:r>
          </w:p>
        </w:tc>
        <w:tc>
          <w:tcPr>
            <w:tcW w:w="782" w:type="pct"/>
            <w:shd w:val="clear" w:color="auto" w:fill="auto"/>
            <w:vAlign w:val="bottom"/>
          </w:tcPr>
          <w:p w:rsidR="007332B3" w:rsidRPr="009800CA" w:rsidRDefault="00A80D7A"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A80D7A" w:rsidP="005B5A62">
            <w:pPr>
              <w:spacing w:after="0"/>
              <w:rPr>
                <w:rFonts w:cs="Calibri"/>
                <w:color w:val="000000"/>
                <w:sz w:val="22"/>
                <w:szCs w:val="22"/>
                <w:lang w:bidi="ar-SA"/>
              </w:rPr>
            </w:pPr>
            <w:r>
              <w:rPr>
                <w:rFonts w:cs="Calibri"/>
                <w:color w:val="000000"/>
                <w:sz w:val="22"/>
                <w:szCs w:val="22"/>
                <w:lang w:bidi="ar-SA"/>
              </w:rPr>
              <w:t>uint32_t</w:t>
            </w:r>
          </w:p>
        </w:tc>
      </w:tr>
      <w:tr w:rsidR="007332B3" w:rsidRPr="009800CA" w:rsidTr="005D02E5">
        <w:trPr>
          <w:trHeight w:val="580"/>
        </w:trPr>
        <w:tc>
          <w:tcPr>
            <w:tcW w:w="1469"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TachCapture_HasNewCapture</w:t>
            </w:r>
          </w:p>
        </w:tc>
        <w:tc>
          <w:tcPr>
            <w:tcW w:w="1764" w:type="pct"/>
            <w:shd w:val="clear" w:color="auto" w:fill="auto"/>
            <w:vAlign w:val="bottom"/>
          </w:tcPr>
          <w:p w:rsidR="007332B3" w:rsidRPr="009800CA" w:rsidRDefault="00A80D7A" w:rsidP="005B5A62">
            <w:pPr>
              <w:spacing w:after="0"/>
              <w:rPr>
                <w:rFonts w:cs="Calibri"/>
                <w:color w:val="000000"/>
                <w:sz w:val="22"/>
                <w:szCs w:val="22"/>
                <w:lang w:bidi="ar-SA"/>
              </w:rPr>
            </w:pPr>
            <w:r>
              <w:rPr>
                <w:rFonts w:cs="Calibri"/>
                <w:color w:val="000000"/>
                <w:sz w:val="22"/>
                <w:szCs w:val="22"/>
                <w:lang w:bidi="ar-SA"/>
              </w:rPr>
              <w:t>Return true if there has been a new tach capture since last processing of reading</w:t>
            </w:r>
          </w:p>
        </w:tc>
        <w:tc>
          <w:tcPr>
            <w:tcW w:w="782" w:type="pct"/>
            <w:shd w:val="clear" w:color="auto" w:fill="auto"/>
            <w:vAlign w:val="bottom"/>
          </w:tcPr>
          <w:p w:rsidR="007332B3" w:rsidRPr="009800CA" w:rsidRDefault="00A80D7A"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A80D7A" w:rsidP="005B5A62">
            <w:pPr>
              <w:spacing w:after="0"/>
              <w:rPr>
                <w:rFonts w:cs="Calibri"/>
                <w:color w:val="000000"/>
                <w:sz w:val="22"/>
                <w:szCs w:val="22"/>
                <w:lang w:bidi="ar-SA"/>
              </w:rPr>
            </w:pPr>
            <w:r>
              <w:rPr>
                <w:rFonts w:cs="Calibri"/>
                <w:color w:val="000000"/>
                <w:sz w:val="22"/>
                <w:szCs w:val="22"/>
                <w:lang w:bidi="ar-SA"/>
              </w:rPr>
              <w:t>bool</w:t>
            </w:r>
          </w:p>
        </w:tc>
      </w:tr>
      <w:tr w:rsidR="007332B3" w:rsidRPr="009800CA" w:rsidTr="005D02E5">
        <w:trPr>
          <w:trHeight w:val="290"/>
        </w:trPr>
        <w:tc>
          <w:tcPr>
            <w:tcW w:w="1469"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TachCapture_NotifyProcessed</w:t>
            </w:r>
          </w:p>
        </w:tc>
        <w:tc>
          <w:tcPr>
            <w:tcW w:w="1764" w:type="pct"/>
            <w:shd w:val="clear" w:color="auto" w:fill="auto"/>
            <w:vAlign w:val="bottom"/>
          </w:tcPr>
          <w:p w:rsidR="007332B3" w:rsidRPr="009800CA" w:rsidRDefault="00A80D7A" w:rsidP="005B5A62">
            <w:pPr>
              <w:spacing w:after="0"/>
              <w:rPr>
                <w:rFonts w:cs="Calibri"/>
                <w:color w:val="000000"/>
                <w:sz w:val="22"/>
                <w:szCs w:val="22"/>
                <w:lang w:bidi="ar-SA"/>
              </w:rPr>
            </w:pPr>
            <w:r>
              <w:rPr>
                <w:rFonts w:cs="Calibri"/>
                <w:color w:val="000000"/>
                <w:sz w:val="22"/>
                <w:szCs w:val="22"/>
                <w:lang w:bidi="ar-SA"/>
              </w:rPr>
              <w:t>Notify the Tach Capture module the reading has been processed, setting the “new capture” flag to false</w:t>
            </w:r>
          </w:p>
        </w:tc>
        <w:tc>
          <w:tcPr>
            <w:tcW w:w="782" w:type="pct"/>
            <w:shd w:val="clear" w:color="auto" w:fill="auto"/>
            <w:vAlign w:val="bottom"/>
          </w:tcPr>
          <w:p w:rsidR="007332B3" w:rsidRPr="009800CA" w:rsidRDefault="00A80D7A"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void</w:t>
            </w:r>
          </w:p>
        </w:tc>
      </w:tr>
      <w:tr w:rsidR="007332B3" w:rsidRPr="009800CA" w:rsidTr="005D02E5">
        <w:trPr>
          <w:trHeight w:val="580"/>
        </w:trPr>
        <w:tc>
          <w:tcPr>
            <w:tcW w:w="1469"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TachCapture_Reset</w:t>
            </w:r>
          </w:p>
        </w:tc>
        <w:tc>
          <w:tcPr>
            <w:tcW w:w="1764" w:type="pct"/>
            <w:shd w:val="clear" w:color="auto" w:fill="auto"/>
            <w:vAlign w:val="bottom"/>
          </w:tcPr>
          <w:p w:rsidR="007332B3" w:rsidRPr="009800CA" w:rsidRDefault="005D02E5" w:rsidP="005B5A62">
            <w:pPr>
              <w:spacing w:after="0"/>
              <w:rPr>
                <w:rFonts w:cs="Calibri"/>
                <w:color w:val="000000"/>
                <w:sz w:val="22"/>
                <w:szCs w:val="22"/>
                <w:lang w:bidi="ar-SA"/>
              </w:rPr>
            </w:pPr>
            <w:r>
              <w:rPr>
                <w:rFonts w:cs="Calibri"/>
                <w:color w:val="000000"/>
                <w:sz w:val="22"/>
                <w:szCs w:val="22"/>
                <w:lang w:bidi="ar-SA"/>
              </w:rPr>
              <w:t>Clear capture readings</w:t>
            </w:r>
          </w:p>
        </w:tc>
        <w:tc>
          <w:tcPr>
            <w:tcW w:w="782" w:type="pct"/>
            <w:shd w:val="clear" w:color="auto" w:fill="auto"/>
            <w:vAlign w:val="bottom"/>
          </w:tcPr>
          <w:p w:rsidR="007332B3" w:rsidRPr="009800CA" w:rsidRDefault="00A80D7A"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void</w:t>
            </w:r>
          </w:p>
        </w:tc>
      </w:tr>
    </w:tbl>
    <w:p w:rsidR="00C85D9E" w:rsidRDefault="00C85D9E" w:rsidP="00336C73">
      <w:pPr>
        <w:rPr>
          <w:lang w:bidi="ar-SA"/>
        </w:rPr>
      </w:pPr>
    </w:p>
    <w:p w:rsidR="00336C73" w:rsidRDefault="00B42121" w:rsidP="00B42121">
      <w:pPr>
        <w:pStyle w:val="Titre1"/>
      </w:pPr>
      <w:bookmarkStart w:id="88" w:name="_Toc128060017"/>
      <w:r>
        <w:t>Platform Architecture</w:t>
      </w:r>
      <w:bookmarkEnd w:id="88"/>
    </w:p>
    <w:p w:rsidR="0041374D" w:rsidRDefault="0041374D" w:rsidP="0041374D">
      <w:pPr>
        <w:pStyle w:val="Titre2"/>
      </w:pPr>
      <w:bookmarkStart w:id="89" w:name="_Toc128060018"/>
      <w:r w:rsidRPr="009A01B7">
        <w:t xml:space="preserve">Hardware and Software </w:t>
      </w:r>
      <w:r w:rsidR="001329B6">
        <w:t>interaction</w:t>
      </w:r>
      <w:bookmarkEnd w:id="89"/>
    </w:p>
    <w:p w:rsidR="0041374D" w:rsidRPr="005A1618" w:rsidRDefault="0041374D" w:rsidP="0041374D">
      <w:pPr>
        <w:rPr>
          <w:lang w:bidi="ar-SA"/>
        </w:rPr>
      </w:pPr>
      <w:r>
        <w:rPr>
          <w:lang w:bidi="ar-SA"/>
        </w:rPr>
        <w:t xml:space="preserve">&lt;Show the picture and details of Hardware and software </w:t>
      </w:r>
      <w:r w:rsidR="001329B6">
        <w:rPr>
          <w:lang w:bidi="ar-SA"/>
        </w:rPr>
        <w:t>interactions/</w:t>
      </w:r>
      <w:r>
        <w:rPr>
          <w:lang w:bidi="ar-SA"/>
        </w:rPr>
        <w:t>interfaces of each component&gt;</w:t>
      </w:r>
    </w:p>
    <w:p w:rsidR="00B42121" w:rsidRDefault="00B42121" w:rsidP="00B42121">
      <w:pPr>
        <w:pStyle w:val="Titre2"/>
      </w:pPr>
      <w:bookmarkStart w:id="90" w:name="_Toc128060019"/>
      <w:r>
        <w:t>Microcontroller pin functionality allocation</w:t>
      </w:r>
      <w:bookmarkEnd w:id="90"/>
    </w:p>
    <w:p w:rsidR="00A136ED" w:rsidRDefault="00A136ED" w:rsidP="0041374D">
      <w:pPr>
        <w:pStyle w:val="Titre3"/>
      </w:pPr>
      <w:bookmarkStart w:id="91" w:name="_Toc128060020"/>
      <w:r>
        <w:t>Peripherals</w:t>
      </w:r>
      <w:bookmarkEnd w:id="91"/>
    </w:p>
    <w:tbl>
      <w:tblPr>
        <w:tblW w:w="49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03"/>
        <w:gridCol w:w="1168"/>
        <w:gridCol w:w="3497"/>
        <w:gridCol w:w="4252"/>
      </w:tblGrid>
      <w:tr w:rsidR="000A6B20" w:rsidRPr="00ED465D" w:rsidTr="000A6B20">
        <w:trPr>
          <w:trHeight w:val="302"/>
          <w:tblHeader/>
        </w:trPr>
        <w:tc>
          <w:tcPr>
            <w:tcW w:w="594" w:type="pct"/>
            <w:shd w:val="clear" w:color="auto" w:fill="D9D9D9"/>
            <w:noWrap/>
            <w:hideMark/>
          </w:tcPr>
          <w:p w:rsidR="000A6B20" w:rsidRPr="00ED465D" w:rsidRDefault="000A6B20" w:rsidP="00E20BD5">
            <w:pPr>
              <w:rPr>
                <w:rFonts w:ascii="Segoe UI" w:hAnsi="Segoe UI" w:cs="Segoe UI"/>
                <w:b/>
              </w:rPr>
            </w:pPr>
            <w:r w:rsidRPr="00ED465D">
              <w:rPr>
                <w:rFonts w:ascii="Segoe UI" w:hAnsi="Segoe UI" w:cs="Segoe UI"/>
                <w:b/>
              </w:rPr>
              <w:t>Module</w:t>
            </w:r>
          </w:p>
        </w:tc>
        <w:tc>
          <w:tcPr>
            <w:tcW w:w="577" w:type="pct"/>
            <w:shd w:val="clear" w:color="auto" w:fill="D9D9D9"/>
            <w:noWrap/>
            <w:hideMark/>
          </w:tcPr>
          <w:p w:rsidR="000A6B20" w:rsidRPr="00ED465D" w:rsidRDefault="000A6B20" w:rsidP="00E20BD5">
            <w:pPr>
              <w:rPr>
                <w:rFonts w:ascii="Segoe UI" w:hAnsi="Segoe UI" w:cs="Segoe UI"/>
                <w:b/>
              </w:rPr>
            </w:pPr>
            <w:r w:rsidRPr="00ED465D">
              <w:rPr>
                <w:rFonts w:ascii="Segoe UI" w:hAnsi="Segoe UI" w:cs="Segoe UI"/>
                <w:b/>
              </w:rPr>
              <w:t>Channels</w:t>
            </w:r>
          </w:p>
        </w:tc>
        <w:tc>
          <w:tcPr>
            <w:tcW w:w="1728" w:type="pct"/>
            <w:shd w:val="clear" w:color="auto" w:fill="D9D9D9"/>
            <w:hideMark/>
          </w:tcPr>
          <w:p w:rsidR="000A6B20" w:rsidRPr="00ED465D" w:rsidRDefault="000A6B20" w:rsidP="00E20BD5">
            <w:pPr>
              <w:rPr>
                <w:rFonts w:ascii="Segoe UI" w:hAnsi="Segoe UI" w:cs="Segoe UI"/>
                <w:b/>
              </w:rPr>
            </w:pPr>
            <w:r>
              <w:rPr>
                <w:rFonts w:ascii="Segoe UI" w:hAnsi="Segoe UI" w:cs="Segoe UI"/>
                <w:b/>
              </w:rPr>
              <w:t xml:space="preserve">Purpose </w:t>
            </w:r>
          </w:p>
        </w:tc>
        <w:tc>
          <w:tcPr>
            <w:tcW w:w="2101" w:type="pct"/>
            <w:shd w:val="clear" w:color="auto" w:fill="D9D9D9"/>
            <w:noWrap/>
            <w:hideMark/>
          </w:tcPr>
          <w:p w:rsidR="000A6B20" w:rsidRPr="00ED465D" w:rsidRDefault="000A6B20" w:rsidP="00E20BD5">
            <w:pPr>
              <w:rPr>
                <w:rFonts w:ascii="Segoe UI" w:hAnsi="Segoe UI" w:cs="Segoe UI"/>
                <w:b/>
              </w:rPr>
            </w:pPr>
            <w:r>
              <w:rPr>
                <w:rFonts w:ascii="Segoe UI" w:hAnsi="Segoe UI" w:cs="Segoe UI"/>
                <w:b/>
              </w:rPr>
              <w:t>Comments</w:t>
            </w: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ADC1</w:t>
            </w:r>
          </w:p>
        </w:tc>
        <w:tc>
          <w:tcPr>
            <w:tcW w:w="577" w:type="pct"/>
            <w:shd w:val="clear" w:color="auto" w:fill="auto"/>
            <w:noWrap/>
          </w:tcPr>
          <w:p w:rsidR="000A6B20" w:rsidRPr="00ED465D" w:rsidRDefault="000A6B20" w:rsidP="00E20BD5">
            <w:pPr>
              <w:rPr>
                <w:rFonts w:ascii="Segoe UI" w:hAnsi="Segoe UI" w:cs="Segoe UI"/>
              </w:rPr>
            </w:pPr>
            <w:r>
              <w:rPr>
                <w:rFonts w:ascii="Segoe UI" w:hAnsi="Segoe UI" w:cs="Segoe UI"/>
              </w:rPr>
              <w:t>1-25</w:t>
            </w: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Read Signals</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CMP1</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Comparator tripped indicates Primary Runtime Short Event</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comparator output directly fed into PWM module (PG2 Fault PCI)</w:t>
            </w: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CMP2</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Comparator tripped indicates Vds overvolt event</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comparator output directly fed into PWM module (PG2 CL PCI)</w:t>
            </w:r>
          </w:p>
        </w:tc>
      </w:tr>
      <w:tr w:rsidR="006D7CD1" w:rsidRPr="00ED465D" w:rsidTr="000A6B20">
        <w:trPr>
          <w:trHeight w:val="302"/>
        </w:trPr>
        <w:tc>
          <w:tcPr>
            <w:tcW w:w="594" w:type="pct"/>
            <w:shd w:val="clear" w:color="auto" w:fill="auto"/>
            <w:noWrap/>
          </w:tcPr>
          <w:p w:rsidR="006D7CD1" w:rsidRDefault="006D7CD1" w:rsidP="00E20BD5">
            <w:pPr>
              <w:rPr>
                <w:rFonts w:ascii="Segoe UI" w:hAnsi="Segoe UI" w:cs="Segoe UI"/>
              </w:rPr>
            </w:pPr>
            <w:r>
              <w:rPr>
                <w:rFonts w:ascii="Segoe UI" w:hAnsi="Segoe UI" w:cs="Segoe UI"/>
              </w:rPr>
              <w:t>TMR1</w:t>
            </w:r>
          </w:p>
        </w:tc>
        <w:tc>
          <w:tcPr>
            <w:tcW w:w="577" w:type="pct"/>
            <w:shd w:val="clear" w:color="auto" w:fill="auto"/>
            <w:noWrap/>
          </w:tcPr>
          <w:p w:rsidR="006D7CD1" w:rsidRPr="00ED465D" w:rsidRDefault="006D7CD1" w:rsidP="00E20BD5">
            <w:pPr>
              <w:rPr>
                <w:rFonts w:ascii="Segoe UI" w:hAnsi="Segoe UI" w:cs="Segoe UI"/>
              </w:rPr>
            </w:pPr>
          </w:p>
        </w:tc>
        <w:tc>
          <w:tcPr>
            <w:tcW w:w="1728" w:type="pct"/>
            <w:shd w:val="clear" w:color="auto" w:fill="auto"/>
          </w:tcPr>
          <w:p w:rsidR="006D7CD1" w:rsidRDefault="006D7CD1" w:rsidP="00E20BD5">
            <w:pPr>
              <w:rPr>
                <w:rFonts w:ascii="Segoe UI" w:hAnsi="Segoe UI" w:cs="Segoe UI"/>
              </w:rPr>
            </w:pPr>
            <w:r>
              <w:rPr>
                <w:rFonts w:ascii="Segoe UI" w:hAnsi="Segoe UI" w:cs="Segoe UI"/>
              </w:rPr>
              <w:t>RTOS tick interrupt handler</w:t>
            </w:r>
          </w:p>
        </w:tc>
        <w:tc>
          <w:tcPr>
            <w:tcW w:w="2101" w:type="pct"/>
            <w:shd w:val="clear" w:color="auto" w:fill="auto"/>
            <w:noWrap/>
          </w:tcPr>
          <w:p w:rsidR="006D7CD1" w:rsidRDefault="006D7CD1"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I2C2</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Communication with EEPROM chip</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MCCP9</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Used as a 1ms timer interrupt to kick off round robin ADC sampling of the channels</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OPA</w:t>
            </w:r>
            <w:r w:rsidR="002B3994">
              <w:rPr>
                <w:rFonts w:ascii="Segoe UI" w:hAnsi="Segoe UI" w:cs="Segoe UI"/>
              </w:rPr>
              <w:t>1</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2B3994" w:rsidP="00E20BD5">
            <w:pPr>
              <w:rPr>
                <w:rFonts w:ascii="Segoe UI" w:hAnsi="Segoe UI" w:cs="Segoe UI"/>
              </w:rPr>
            </w:pPr>
            <w:r>
              <w:rPr>
                <w:rFonts w:ascii="Segoe UI" w:hAnsi="Segoe UI" w:cs="Segoe UI"/>
              </w:rPr>
              <w:t>Provide low source impedance to the ADC (used as a signal buffer)</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PIN_MGR</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Set up GPIO</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PWM</w:t>
            </w:r>
          </w:p>
        </w:tc>
        <w:tc>
          <w:tcPr>
            <w:tcW w:w="577" w:type="pct"/>
            <w:shd w:val="clear" w:color="auto" w:fill="auto"/>
            <w:noWrap/>
          </w:tcPr>
          <w:p w:rsidR="000A6B20" w:rsidRPr="00ED465D" w:rsidRDefault="000A6B20" w:rsidP="00E20BD5">
            <w:pPr>
              <w:rPr>
                <w:rFonts w:ascii="Segoe UI" w:hAnsi="Segoe UI" w:cs="Segoe UI"/>
              </w:rPr>
            </w:pPr>
            <w:r>
              <w:rPr>
                <w:rFonts w:ascii="Segoe UI" w:hAnsi="Segoe UI" w:cs="Segoe UI"/>
              </w:rPr>
              <w:t>PG2</w:t>
            </w:r>
          </w:p>
        </w:tc>
        <w:tc>
          <w:tcPr>
            <w:tcW w:w="1728" w:type="pct"/>
            <w:shd w:val="clear" w:color="auto" w:fill="auto"/>
          </w:tcPr>
          <w:p w:rsidR="000A6B20" w:rsidRDefault="000A6B20" w:rsidP="00E20BD5">
            <w:pPr>
              <w:rPr>
                <w:rFonts w:ascii="Segoe UI" w:hAnsi="Segoe UI" w:cs="Segoe UI"/>
              </w:rPr>
            </w:pPr>
            <w:r>
              <w:rPr>
                <w:rFonts w:ascii="Segoe UI" w:hAnsi="Segoe UI" w:cs="Segoe UI"/>
              </w:rPr>
              <w:t>Controls first phase of DCDC</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PCI inputs for primary runtime short and Vds overvolt</w:t>
            </w: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PWM</w:t>
            </w:r>
          </w:p>
        </w:tc>
        <w:tc>
          <w:tcPr>
            <w:tcW w:w="577" w:type="pct"/>
            <w:shd w:val="clear" w:color="auto" w:fill="auto"/>
            <w:noWrap/>
          </w:tcPr>
          <w:p w:rsidR="000A6B20" w:rsidRPr="00ED465D" w:rsidRDefault="000A6B20" w:rsidP="00E20BD5">
            <w:pPr>
              <w:rPr>
                <w:rFonts w:ascii="Segoe UI" w:hAnsi="Segoe UI" w:cs="Segoe UI"/>
              </w:rPr>
            </w:pPr>
            <w:r>
              <w:rPr>
                <w:rFonts w:ascii="Segoe UI" w:hAnsi="Segoe UI" w:cs="Segoe UI"/>
              </w:rPr>
              <w:t>PG3</w:t>
            </w:r>
          </w:p>
        </w:tc>
        <w:tc>
          <w:tcPr>
            <w:tcW w:w="1728" w:type="pct"/>
            <w:shd w:val="clear" w:color="auto" w:fill="auto"/>
          </w:tcPr>
          <w:p w:rsidR="000A6B20" w:rsidRDefault="000A6B20" w:rsidP="00E20BD5">
            <w:pPr>
              <w:rPr>
                <w:rFonts w:ascii="Segoe UI" w:hAnsi="Segoe UI" w:cs="Segoe UI"/>
              </w:rPr>
            </w:pPr>
            <w:r>
              <w:rPr>
                <w:rFonts w:ascii="Segoe UI" w:hAnsi="Segoe UI" w:cs="Segoe UI"/>
              </w:rPr>
              <w:t>Controls second phase of DCDC</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bypass enable for PCI actions</w:t>
            </w: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PWM</w:t>
            </w:r>
          </w:p>
        </w:tc>
        <w:tc>
          <w:tcPr>
            <w:tcW w:w="577" w:type="pct"/>
            <w:shd w:val="clear" w:color="auto" w:fill="auto"/>
            <w:noWrap/>
          </w:tcPr>
          <w:p w:rsidR="000A6B20" w:rsidRDefault="000A6B20" w:rsidP="00E20BD5">
            <w:pPr>
              <w:rPr>
                <w:rFonts w:ascii="Segoe UI" w:hAnsi="Segoe UI" w:cs="Segoe UI"/>
              </w:rPr>
            </w:pPr>
            <w:r>
              <w:rPr>
                <w:rFonts w:ascii="Segoe UI" w:hAnsi="Segoe UI" w:cs="Segoe UI"/>
              </w:rPr>
              <w:t>PG4</w:t>
            </w:r>
          </w:p>
        </w:tc>
        <w:tc>
          <w:tcPr>
            <w:tcW w:w="1728" w:type="pct"/>
            <w:shd w:val="clear" w:color="auto" w:fill="auto"/>
          </w:tcPr>
          <w:p w:rsidR="000A6B20" w:rsidRDefault="000A6B20" w:rsidP="00E20BD5">
            <w:pPr>
              <w:rPr>
                <w:rFonts w:ascii="Segoe UI" w:hAnsi="Segoe UI" w:cs="Segoe UI"/>
              </w:rPr>
            </w:pPr>
            <w:r>
              <w:rPr>
                <w:rFonts w:ascii="Segoe UI" w:hAnsi="Segoe UI" w:cs="Segoe UI"/>
              </w:rPr>
              <w:t>Controls third phase of DCDC</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bypass enable for PCI actions</w:t>
            </w: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PWM</w:t>
            </w:r>
          </w:p>
        </w:tc>
        <w:tc>
          <w:tcPr>
            <w:tcW w:w="577" w:type="pct"/>
            <w:shd w:val="clear" w:color="auto" w:fill="auto"/>
            <w:noWrap/>
          </w:tcPr>
          <w:p w:rsidR="000A6B20" w:rsidRDefault="000A6B20" w:rsidP="00E20BD5">
            <w:pPr>
              <w:rPr>
                <w:rFonts w:ascii="Segoe UI" w:hAnsi="Segoe UI" w:cs="Segoe UI"/>
              </w:rPr>
            </w:pPr>
            <w:r>
              <w:rPr>
                <w:rFonts w:ascii="Segoe UI" w:hAnsi="Segoe UI" w:cs="Segoe UI"/>
              </w:rPr>
              <w:t>PG5</w:t>
            </w:r>
          </w:p>
        </w:tc>
        <w:tc>
          <w:tcPr>
            <w:tcW w:w="1728" w:type="pct"/>
            <w:shd w:val="clear" w:color="auto" w:fill="auto"/>
          </w:tcPr>
          <w:p w:rsidR="000A6B20" w:rsidRDefault="000A6B20" w:rsidP="00E20BD5">
            <w:pPr>
              <w:rPr>
                <w:rFonts w:ascii="Segoe UI" w:hAnsi="Segoe UI" w:cs="Segoe UI"/>
              </w:rPr>
            </w:pPr>
            <w:r>
              <w:rPr>
                <w:rFonts w:ascii="Segoe UI" w:hAnsi="Segoe UI" w:cs="Segoe UI"/>
              </w:rPr>
              <w:t>Controls fan 1 speed</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PWM</w:t>
            </w:r>
          </w:p>
        </w:tc>
        <w:tc>
          <w:tcPr>
            <w:tcW w:w="577" w:type="pct"/>
            <w:shd w:val="clear" w:color="auto" w:fill="auto"/>
            <w:noWrap/>
          </w:tcPr>
          <w:p w:rsidR="000A6B20" w:rsidRDefault="000A6B20" w:rsidP="00E20BD5">
            <w:pPr>
              <w:rPr>
                <w:rFonts w:ascii="Segoe UI" w:hAnsi="Segoe UI" w:cs="Segoe UI"/>
              </w:rPr>
            </w:pPr>
            <w:r>
              <w:rPr>
                <w:rFonts w:ascii="Segoe UI" w:hAnsi="Segoe UI" w:cs="Segoe UI"/>
              </w:rPr>
              <w:t>PG7</w:t>
            </w:r>
          </w:p>
        </w:tc>
        <w:tc>
          <w:tcPr>
            <w:tcW w:w="1728" w:type="pct"/>
            <w:shd w:val="clear" w:color="auto" w:fill="auto"/>
          </w:tcPr>
          <w:p w:rsidR="000A6B20" w:rsidRDefault="000A6B20" w:rsidP="00E20BD5">
            <w:pPr>
              <w:rPr>
                <w:rFonts w:ascii="Segoe UI" w:hAnsi="Segoe UI" w:cs="Segoe UI"/>
              </w:rPr>
            </w:pPr>
            <w:r>
              <w:rPr>
                <w:rFonts w:ascii="Segoe UI" w:hAnsi="Segoe UI" w:cs="Segoe UI"/>
              </w:rPr>
              <w:t>Controls fan 2 speed</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SCCP1</w:t>
            </w:r>
          </w:p>
        </w:tc>
        <w:tc>
          <w:tcPr>
            <w:tcW w:w="577" w:type="pct"/>
            <w:shd w:val="clear" w:color="auto" w:fill="auto"/>
            <w:noWrap/>
          </w:tcPr>
          <w:p w:rsidR="000A6B20" w:rsidRDefault="000A6B20" w:rsidP="00E20BD5">
            <w:pPr>
              <w:rPr>
                <w:rFonts w:ascii="Segoe UI" w:hAnsi="Segoe UI" w:cs="Segoe UI"/>
              </w:rPr>
            </w:pPr>
          </w:p>
        </w:tc>
        <w:tc>
          <w:tcPr>
            <w:tcW w:w="1728" w:type="pct"/>
            <w:shd w:val="clear" w:color="auto" w:fill="auto"/>
          </w:tcPr>
          <w:p w:rsidR="000A6B20" w:rsidRDefault="000A6B20" w:rsidP="00E20BD5">
            <w:pPr>
              <w:rPr>
                <w:rFonts w:ascii="Segoe UI" w:hAnsi="Segoe UI" w:cs="Segoe UI"/>
              </w:rPr>
            </w:pPr>
            <w:r>
              <w:rPr>
                <w:rFonts w:ascii="Segoe UI" w:hAnsi="Segoe UI" w:cs="Segoe UI"/>
              </w:rPr>
              <w:t>Tach capture for fan 1</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SCCP2</w:t>
            </w:r>
          </w:p>
        </w:tc>
        <w:tc>
          <w:tcPr>
            <w:tcW w:w="577" w:type="pct"/>
            <w:shd w:val="clear" w:color="auto" w:fill="auto"/>
            <w:noWrap/>
          </w:tcPr>
          <w:p w:rsidR="000A6B20" w:rsidRDefault="000A6B20" w:rsidP="00E20BD5">
            <w:pPr>
              <w:rPr>
                <w:rFonts w:ascii="Segoe UI" w:hAnsi="Segoe UI" w:cs="Segoe UI"/>
              </w:rPr>
            </w:pPr>
          </w:p>
        </w:tc>
        <w:tc>
          <w:tcPr>
            <w:tcW w:w="1728" w:type="pct"/>
            <w:shd w:val="clear" w:color="auto" w:fill="auto"/>
          </w:tcPr>
          <w:p w:rsidR="000A6B20" w:rsidRDefault="000A6B20" w:rsidP="00E20BD5">
            <w:pPr>
              <w:rPr>
                <w:rFonts w:ascii="Segoe UI" w:hAnsi="Segoe UI" w:cs="Segoe UI"/>
              </w:rPr>
            </w:pPr>
            <w:r>
              <w:rPr>
                <w:rFonts w:ascii="Segoe UI" w:hAnsi="Segoe UI" w:cs="Segoe UI"/>
              </w:rPr>
              <w:t>Tach capture for fan 2</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SCCP3</w:t>
            </w:r>
          </w:p>
        </w:tc>
        <w:tc>
          <w:tcPr>
            <w:tcW w:w="577" w:type="pct"/>
            <w:shd w:val="clear" w:color="auto" w:fill="auto"/>
            <w:noWrap/>
          </w:tcPr>
          <w:p w:rsidR="000A6B20" w:rsidRDefault="000A6B20" w:rsidP="00E20BD5">
            <w:pPr>
              <w:rPr>
                <w:rFonts w:ascii="Segoe UI" w:hAnsi="Segoe UI" w:cs="Segoe UI"/>
              </w:rPr>
            </w:pPr>
          </w:p>
        </w:tc>
        <w:tc>
          <w:tcPr>
            <w:tcW w:w="1728" w:type="pct"/>
            <w:shd w:val="clear" w:color="auto" w:fill="auto"/>
          </w:tcPr>
          <w:p w:rsidR="000A6B20" w:rsidRDefault="000A6B20" w:rsidP="00E20BD5">
            <w:pPr>
              <w:rPr>
                <w:rFonts w:ascii="Segoe UI" w:hAnsi="Segoe UI" w:cs="Segoe UI"/>
              </w:rPr>
            </w:pPr>
            <w:r>
              <w:rPr>
                <w:rFonts w:ascii="Segoe UI" w:hAnsi="Segoe UI" w:cs="Segoe UI"/>
              </w:rPr>
              <w:t>Used as 1ms Timer interrupt</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B2b send message to secondary</w:t>
            </w: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SCCP4</w:t>
            </w:r>
          </w:p>
        </w:tc>
        <w:tc>
          <w:tcPr>
            <w:tcW w:w="577" w:type="pct"/>
            <w:shd w:val="clear" w:color="auto" w:fill="auto"/>
            <w:noWrap/>
          </w:tcPr>
          <w:p w:rsidR="000A6B20" w:rsidRDefault="000A6B20" w:rsidP="00E20BD5">
            <w:pPr>
              <w:rPr>
                <w:rFonts w:ascii="Segoe UI" w:hAnsi="Segoe UI" w:cs="Segoe UI"/>
              </w:rPr>
            </w:pPr>
          </w:p>
        </w:tc>
        <w:tc>
          <w:tcPr>
            <w:tcW w:w="1728" w:type="pct"/>
            <w:shd w:val="clear" w:color="auto" w:fill="auto"/>
          </w:tcPr>
          <w:p w:rsidR="000A6B20" w:rsidRDefault="000A6B20" w:rsidP="00E20BD5">
            <w:pPr>
              <w:rPr>
                <w:rFonts w:ascii="Segoe UI" w:hAnsi="Segoe UI" w:cs="Segoe UI"/>
              </w:rPr>
            </w:pPr>
            <w:r>
              <w:rPr>
                <w:rFonts w:ascii="Segoe UI" w:hAnsi="Segoe UI" w:cs="Segoe UI"/>
              </w:rPr>
              <w:t>Used as 1ms Timer interrupt</w:t>
            </w:r>
          </w:p>
        </w:tc>
        <w:tc>
          <w:tcPr>
            <w:tcW w:w="2101" w:type="pct"/>
            <w:shd w:val="clear" w:color="auto" w:fill="auto"/>
            <w:noWrap/>
          </w:tcPr>
          <w:p w:rsidR="000A6B20" w:rsidRDefault="000A6B20" w:rsidP="00E20BD5">
            <w:pPr>
              <w:rPr>
                <w:rFonts w:ascii="Segoe UI" w:hAnsi="Segoe UI" w:cs="Segoe UI"/>
              </w:rPr>
            </w:pPr>
            <w:r>
              <w:rPr>
                <w:rFonts w:ascii="Segoe UI" w:hAnsi="Segoe UI" w:cs="Segoe UI"/>
              </w:rPr>
              <w:t>Interrupt deferred processing for DCDC Task</w:t>
            </w: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SCCP5</w:t>
            </w:r>
          </w:p>
        </w:tc>
        <w:tc>
          <w:tcPr>
            <w:tcW w:w="577" w:type="pct"/>
            <w:shd w:val="clear" w:color="auto" w:fill="auto"/>
            <w:noWrap/>
          </w:tcPr>
          <w:p w:rsidR="000A6B20" w:rsidRDefault="000A6B20" w:rsidP="00E20BD5">
            <w:pPr>
              <w:rPr>
                <w:rFonts w:ascii="Segoe UI" w:hAnsi="Segoe UI" w:cs="Segoe UI"/>
              </w:rPr>
            </w:pPr>
          </w:p>
        </w:tc>
        <w:tc>
          <w:tcPr>
            <w:tcW w:w="1728" w:type="pct"/>
            <w:shd w:val="clear" w:color="auto" w:fill="auto"/>
          </w:tcPr>
          <w:p w:rsidR="000A6B20" w:rsidRDefault="000A6B20" w:rsidP="00E20BD5">
            <w:pPr>
              <w:rPr>
                <w:rFonts w:ascii="Segoe UI" w:hAnsi="Segoe UI" w:cs="Segoe UI"/>
              </w:rPr>
            </w:pPr>
            <w:r>
              <w:rPr>
                <w:rFonts w:ascii="Segoe UI" w:hAnsi="Segoe UI" w:cs="Segoe UI"/>
              </w:rPr>
              <w:t>Used as 1ms Timer interrupt</w:t>
            </w:r>
          </w:p>
        </w:tc>
        <w:tc>
          <w:tcPr>
            <w:tcW w:w="2101" w:type="pct"/>
            <w:shd w:val="clear" w:color="auto" w:fill="auto"/>
            <w:noWrap/>
          </w:tcPr>
          <w:p w:rsidR="000A6B20" w:rsidRDefault="000A6B20" w:rsidP="00E20BD5">
            <w:pPr>
              <w:rPr>
                <w:rFonts w:ascii="Segoe UI" w:hAnsi="Segoe UI" w:cs="Segoe UI"/>
              </w:rPr>
            </w:pPr>
            <w:r>
              <w:rPr>
                <w:rFonts w:ascii="Segoe UI" w:hAnsi="Segoe UI" w:cs="Segoe UI"/>
              </w:rPr>
              <w:t>Interrupt deferred processing for Monitor Task</w:t>
            </w:r>
          </w:p>
        </w:tc>
      </w:tr>
      <w:tr w:rsidR="000A6B20" w:rsidRPr="00ED465D" w:rsidTr="000A6B20">
        <w:trPr>
          <w:trHeight w:val="302"/>
        </w:trPr>
        <w:tc>
          <w:tcPr>
            <w:tcW w:w="594" w:type="pct"/>
            <w:shd w:val="clear" w:color="auto" w:fill="auto"/>
            <w:noWrap/>
          </w:tcPr>
          <w:p w:rsidR="000A6B20" w:rsidRDefault="000A6B20" w:rsidP="000A6B20">
            <w:pPr>
              <w:rPr>
                <w:rFonts w:ascii="Segoe UI" w:hAnsi="Segoe UI" w:cs="Segoe UI"/>
              </w:rPr>
            </w:pPr>
            <w:r>
              <w:rPr>
                <w:rFonts w:ascii="Segoe UI" w:hAnsi="Segoe UI" w:cs="Segoe UI"/>
              </w:rPr>
              <w:t>SCCP6</w:t>
            </w:r>
          </w:p>
        </w:tc>
        <w:tc>
          <w:tcPr>
            <w:tcW w:w="577" w:type="pct"/>
            <w:shd w:val="clear" w:color="auto" w:fill="auto"/>
            <w:noWrap/>
          </w:tcPr>
          <w:p w:rsidR="000A6B20" w:rsidRDefault="000A6B20" w:rsidP="000A6B20">
            <w:pPr>
              <w:rPr>
                <w:rFonts w:ascii="Segoe UI" w:hAnsi="Segoe UI" w:cs="Segoe UI"/>
              </w:rPr>
            </w:pPr>
          </w:p>
        </w:tc>
        <w:tc>
          <w:tcPr>
            <w:tcW w:w="1728" w:type="pct"/>
            <w:shd w:val="clear" w:color="auto" w:fill="auto"/>
          </w:tcPr>
          <w:p w:rsidR="000A6B20" w:rsidRDefault="000A6B20" w:rsidP="000A6B20">
            <w:pPr>
              <w:rPr>
                <w:rFonts w:ascii="Segoe UI" w:hAnsi="Segoe UI" w:cs="Segoe UI"/>
              </w:rPr>
            </w:pPr>
            <w:r>
              <w:rPr>
                <w:rFonts w:ascii="Segoe UI" w:hAnsi="Segoe UI" w:cs="Segoe UI"/>
              </w:rPr>
              <w:t>Used as 1ms Timer interrupt</w:t>
            </w:r>
          </w:p>
        </w:tc>
        <w:tc>
          <w:tcPr>
            <w:tcW w:w="2101" w:type="pct"/>
            <w:shd w:val="clear" w:color="auto" w:fill="auto"/>
            <w:noWrap/>
          </w:tcPr>
          <w:p w:rsidR="000A6B20" w:rsidRDefault="000A6B20" w:rsidP="000A6B20">
            <w:pPr>
              <w:rPr>
                <w:rFonts w:ascii="Segoe UI" w:hAnsi="Segoe UI" w:cs="Segoe UI"/>
              </w:rPr>
            </w:pPr>
            <w:r>
              <w:rPr>
                <w:rFonts w:ascii="Segoe UI" w:hAnsi="Segoe UI" w:cs="Segoe UI"/>
              </w:rPr>
              <w:t xml:space="preserve">Interrupt deferred processing for </w:t>
            </w:r>
            <w:r w:rsidR="0040075F">
              <w:rPr>
                <w:rFonts w:ascii="Segoe UI" w:hAnsi="Segoe UI" w:cs="Segoe UI"/>
              </w:rPr>
              <w:t>LIN</w:t>
            </w:r>
            <w:r>
              <w:rPr>
                <w:rFonts w:ascii="Segoe UI" w:hAnsi="Segoe UI" w:cs="Segoe UI"/>
              </w:rPr>
              <w:t xml:space="preserve"> Task</w:t>
            </w:r>
          </w:p>
        </w:tc>
      </w:tr>
      <w:tr w:rsidR="006D2F99" w:rsidRPr="00ED465D" w:rsidTr="000A6B20">
        <w:trPr>
          <w:trHeight w:val="302"/>
        </w:trPr>
        <w:tc>
          <w:tcPr>
            <w:tcW w:w="594" w:type="pct"/>
            <w:shd w:val="clear" w:color="auto" w:fill="auto"/>
            <w:noWrap/>
          </w:tcPr>
          <w:p w:rsidR="006D2F99" w:rsidRDefault="006D2F99" w:rsidP="000A6B20">
            <w:pPr>
              <w:rPr>
                <w:rFonts w:ascii="Segoe UI" w:hAnsi="Segoe UI" w:cs="Segoe UI"/>
              </w:rPr>
            </w:pPr>
            <w:r>
              <w:rPr>
                <w:rFonts w:ascii="Segoe UI" w:hAnsi="Segoe UI" w:cs="Segoe UI"/>
              </w:rPr>
              <w:t>UART1</w:t>
            </w:r>
          </w:p>
        </w:tc>
        <w:tc>
          <w:tcPr>
            <w:tcW w:w="577" w:type="pct"/>
            <w:shd w:val="clear" w:color="auto" w:fill="auto"/>
            <w:noWrap/>
          </w:tcPr>
          <w:p w:rsidR="006D2F99" w:rsidRDefault="006D2F99" w:rsidP="000A6B20">
            <w:pPr>
              <w:rPr>
                <w:rFonts w:ascii="Segoe UI" w:hAnsi="Segoe UI" w:cs="Segoe UI"/>
              </w:rPr>
            </w:pPr>
          </w:p>
        </w:tc>
        <w:tc>
          <w:tcPr>
            <w:tcW w:w="1728" w:type="pct"/>
            <w:shd w:val="clear" w:color="auto" w:fill="auto"/>
          </w:tcPr>
          <w:p w:rsidR="006D2F99" w:rsidRDefault="006D2F99" w:rsidP="000A6B20">
            <w:pPr>
              <w:rPr>
                <w:rFonts w:ascii="Segoe UI" w:hAnsi="Segoe UI" w:cs="Segoe UI"/>
              </w:rPr>
            </w:pPr>
            <w:r>
              <w:rPr>
                <w:rFonts w:ascii="Segoe UI" w:hAnsi="Segoe UI" w:cs="Segoe UI"/>
              </w:rPr>
              <w:t>LIN Communication</w:t>
            </w:r>
          </w:p>
        </w:tc>
        <w:tc>
          <w:tcPr>
            <w:tcW w:w="2101" w:type="pct"/>
            <w:shd w:val="clear" w:color="auto" w:fill="auto"/>
            <w:noWrap/>
          </w:tcPr>
          <w:p w:rsidR="006D2F99" w:rsidRDefault="006D2F99" w:rsidP="000A6B20">
            <w:pPr>
              <w:rPr>
                <w:rFonts w:ascii="Segoe UI" w:hAnsi="Segoe UI" w:cs="Segoe UI"/>
              </w:rPr>
            </w:pPr>
          </w:p>
        </w:tc>
      </w:tr>
      <w:tr w:rsidR="006D2F99" w:rsidRPr="00ED465D" w:rsidTr="000A6B20">
        <w:trPr>
          <w:trHeight w:val="302"/>
        </w:trPr>
        <w:tc>
          <w:tcPr>
            <w:tcW w:w="594" w:type="pct"/>
            <w:shd w:val="clear" w:color="auto" w:fill="auto"/>
            <w:noWrap/>
          </w:tcPr>
          <w:p w:rsidR="006D2F99" w:rsidRDefault="006D2F99" w:rsidP="000A6B20">
            <w:pPr>
              <w:rPr>
                <w:rFonts w:ascii="Segoe UI" w:hAnsi="Segoe UI" w:cs="Segoe UI"/>
              </w:rPr>
            </w:pPr>
            <w:r>
              <w:rPr>
                <w:rFonts w:ascii="Segoe UI" w:hAnsi="Segoe UI" w:cs="Segoe UI"/>
              </w:rPr>
              <w:t>UART2</w:t>
            </w:r>
          </w:p>
        </w:tc>
        <w:tc>
          <w:tcPr>
            <w:tcW w:w="577" w:type="pct"/>
            <w:shd w:val="clear" w:color="auto" w:fill="auto"/>
            <w:noWrap/>
          </w:tcPr>
          <w:p w:rsidR="006D2F99" w:rsidRDefault="006D2F99" w:rsidP="000A6B20">
            <w:pPr>
              <w:rPr>
                <w:rFonts w:ascii="Segoe UI" w:hAnsi="Segoe UI" w:cs="Segoe UI"/>
              </w:rPr>
            </w:pPr>
          </w:p>
        </w:tc>
        <w:tc>
          <w:tcPr>
            <w:tcW w:w="1728" w:type="pct"/>
            <w:shd w:val="clear" w:color="auto" w:fill="auto"/>
          </w:tcPr>
          <w:p w:rsidR="006D2F99" w:rsidRDefault="006D2F99" w:rsidP="000A6B20">
            <w:pPr>
              <w:rPr>
                <w:rFonts w:ascii="Segoe UI" w:hAnsi="Segoe UI" w:cs="Segoe UI"/>
              </w:rPr>
            </w:pPr>
            <w:r>
              <w:rPr>
                <w:rFonts w:ascii="Segoe UI" w:hAnsi="Segoe UI" w:cs="Segoe UI"/>
              </w:rPr>
              <w:t>B2b Communication</w:t>
            </w:r>
          </w:p>
        </w:tc>
        <w:tc>
          <w:tcPr>
            <w:tcW w:w="2101" w:type="pct"/>
            <w:shd w:val="clear" w:color="auto" w:fill="auto"/>
            <w:noWrap/>
          </w:tcPr>
          <w:p w:rsidR="006D2F99" w:rsidRDefault="006D2F99" w:rsidP="000A6B20">
            <w:pPr>
              <w:rPr>
                <w:rFonts w:ascii="Segoe UI" w:hAnsi="Segoe UI" w:cs="Segoe UI"/>
              </w:rPr>
            </w:pPr>
          </w:p>
        </w:tc>
      </w:tr>
    </w:tbl>
    <w:p w:rsidR="0041374D" w:rsidRDefault="0041374D" w:rsidP="00A136ED">
      <w:pPr>
        <w:rPr>
          <w:lang w:bidi="ar-SA"/>
        </w:rPr>
      </w:pPr>
    </w:p>
    <w:p w:rsidR="00A136ED" w:rsidRDefault="00A136ED" w:rsidP="00BB7D4A">
      <w:pPr>
        <w:pStyle w:val="Titre3"/>
        <w:tabs>
          <w:tab w:val="clear" w:pos="567"/>
        </w:tabs>
        <w:ind w:left="763" w:hanging="792"/>
      </w:pPr>
      <w:bookmarkStart w:id="92" w:name="_Toc128060021"/>
      <w:r>
        <w:t>Clocks</w:t>
      </w:r>
      <w:r w:rsidR="0041374D">
        <w:t xml:space="preserve"> selections</w:t>
      </w:r>
      <w:bookmarkEnd w:id="92"/>
    </w:p>
    <w:tbl>
      <w:tblPr>
        <w:tblW w:w="499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8"/>
        <w:gridCol w:w="1756"/>
        <w:gridCol w:w="1169"/>
        <w:gridCol w:w="2152"/>
        <w:gridCol w:w="2639"/>
        <w:gridCol w:w="1476"/>
      </w:tblGrid>
      <w:tr w:rsidR="0041374D" w:rsidRPr="00ED465D" w:rsidTr="00917318">
        <w:trPr>
          <w:trHeight w:val="300"/>
        </w:trPr>
        <w:tc>
          <w:tcPr>
            <w:tcW w:w="472" w:type="pct"/>
            <w:shd w:val="clear" w:color="000000" w:fill="A6A6A6"/>
            <w:noWrap/>
            <w:vAlign w:val="center"/>
            <w:hideMark/>
          </w:tcPr>
          <w:p w:rsidR="0041374D" w:rsidRPr="00ED465D" w:rsidRDefault="0041374D" w:rsidP="00E20BD5">
            <w:pPr>
              <w:spacing w:after="0"/>
              <w:jc w:val="center"/>
              <w:rPr>
                <w:rFonts w:ascii="Segoe UI" w:hAnsi="Segoe UI" w:cs="Segoe UI"/>
                <w:b/>
              </w:rPr>
            </w:pPr>
            <w:r w:rsidRPr="00ED465D">
              <w:rPr>
                <w:rFonts w:ascii="Segoe UI" w:hAnsi="Segoe UI" w:cs="Segoe UI"/>
                <w:b/>
              </w:rPr>
              <w:t>SL No</w:t>
            </w:r>
          </w:p>
        </w:tc>
        <w:tc>
          <w:tcPr>
            <w:tcW w:w="865" w:type="pct"/>
            <w:shd w:val="clear" w:color="000000" w:fill="A6A6A6"/>
          </w:tcPr>
          <w:p w:rsidR="0041374D" w:rsidRPr="00ED465D" w:rsidRDefault="0041374D" w:rsidP="00E20BD5">
            <w:pPr>
              <w:spacing w:after="0"/>
              <w:jc w:val="center"/>
              <w:rPr>
                <w:rFonts w:ascii="Segoe UI" w:hAnsi="Segoe UI" w:cs="Segoe UI"/>
                <w:b/>
              </w:rPr>
            </w:pPr>
            <w:r w:rsidRPr="00ED465D">
              <w:rPr>
                <w:rFonts w:ascii="Segoe UI" w:hAnsi="Segoe UI" w:cs="Segoe UI"/>
                <w:b/>
              </w:rPr>
              <w:t>Clock Base</w:t>
            </w:r>
          </w:p>
        </w:tc>
        <w:tc>
          <w:tcPr>
            <w:tcW w:w="576" w:type="pct"/>
            <w:shd w:val="clear" w:color="000000" w:fill="A6A6A6"/>
          </w:tcPr>
          <w:p w:rsidR="0041374D" w:rsidRPr="00ED465D" w:rsidRDefault="0041374D" w:rsidP="00E20BD5">
            <w:pPr>
              <w:spacing w:after="0"/>
              <w:rPr>
                <w:rFonts w:ascii="Segoe UI" w:hAnsi="Segoe UI" w:cs="Segoe UI"/>
                <w:b/>
              </w:rPr>
            </w:pPr>
            <w:r w:rsidRPr="00ED465D">
              <w:rPr>
                <w:rFonts w:ascii="Segoe UI" w:hAnsi="Segoe UI" w:cs="Segoe UI"/>
                <w:b/>
              </w:rPr>
              <w:t xml:space="preserve">Scalar </w:t>
            </w:r>
          </w:p>
        </w:tc>
        <w:tc>
          <w:tcPr>
            <w:tcW w:w="1060" w:type="pct"/>
            <w:shd w:val="clear" w:color="000000" w:fill="A6A6A6"/>
          </w:tcPr>
          <w:p w:rsidR="0041374D" w:rsidRPr="00ED465D" w:rsidRDefault="0041374D" w:rsidP="00E20BD5">
            <w:pPr>
              <w:spacing w:after="0"/>
              <w:jc w:val="center"/>
              <w:rPr>
                <w:rFonts w:ascii="Segoe UI" w:hAnsi="Segoe UI" w:cs="Segoe UI"/>
                <w:b/>
              </w:rPr>
            </w:pPr>
            <w:r w:rsidRPr="00ED465D">
              <w:rPr>
                <w:rFonts w:ascii="Segoe UI" w:hAnsi="Segoe UI" w:cs="Segoe UI"/>
                <w:b/>
              </w:rPr>
              <w:t>Clock Source</w:t>
            </w:r>
          </w:p>
        </w:tc>
        <w:tc>
          <w:tcPr>
            <w:tcW w:w="1300" w:type="pct"/>
            <w:shd w:val="clear" w:color="000000" w:fill="A6A6A6"/>
            <w:noWrap/>
            <w:vAlign w:val="center"/>
            <w:hideMark/>
          </w:tcPr>
          <w:p w:rsidR="0041374D" w:rsidRPr="00ED465D" w:rsidRDefault="0041374D" w:rsidP="00E20BD5">
            <w:pPr>
              <w:spacing w:after="0"/>
              <w:jc w:val="center"/>
              <w:rPr>
                <w:rFonts w:ascii="Segoe UI" w:hAnsi="Segoe UI" w:cs="Segoe UI"/>
                <w:b/>
              </w:rPr>
            </w:pPr>
            <w:r w:rsidRPr="00ED465D">
              <w:rPr>
                <w:rFonts w:ascii="Segoe UI" w:hAnsi="Segoe UI" w:cs="Segoe UI"/>
                <w:b/>
              </w:rPr>
              <w:t>Clock Type</w:t>
            </w:r>
          </w:p>
        </w:tc>
        <w:tc>
          <w:tcPr>
            <w:tcW w:w="728" w:type="pct"/>
            <w:shd w:val="clear" w:color="000000" w:fill="A6A6A6"/>
            <w:noWrap/>
            <w:vAlign w:val="center"/>
            <w:hideMark/>
          </w:tcPr>
          <w:p w:rsidR="0041374D" w:rsidRPr="00ED465D" w:rsidRDefault="0041374D" w:rsidP="00E20BD5">
            <w:pPr>
              <w:spacing w:after="0"/>
              <w:jc w:val="center"/>
              <w:rPr>
                <w:rFonts w:ascii="Segoe UI" w:hAnsi="Segoe UI" w:cs="Segoe UI"/>
                <w:b/>
              </w:rPr>
            </w:pPr>
            <w:r w:rsidRPr="00ED465D">
              <w:rPr>
                <w:rFonts w:ascii="Segoe UI" w:hAnsi="Segoe UI" w:cs="Segoe UI"/>
                <w:b/>
              </w:rPr>
              <w:t>Frequency</w:t>
            </w:r>
          </w:p>
        </w:tc>
      </w:tr>
      <w:tr w:rsidR="00BB7D4A" w:rsidRPr="00ED465D" w:rsidTr="00917318">
        <w:trPr>
          <w:trHeight w:val="300"/>
        </w:trPr>
        <w:tc>
          <w:tcPr>
            <w:tcW w:w="472" w:type="pct"/>
            <w:shd w:val="clear" w:color="auto" w:fill="auto"/>
            <w:noWrap/>
            <w:vAlign w:val="center"/>
          </w:tcPr>
          <w:p w:rsidR="00BB7D4A" w:rsidRPr="00ED465D" w:rsidRDefault="00BB7D4A" w:rsidP="00BB7D4A">
            <w:pPr>
              <w:spacing w:after="0"/>
              <w:jc w:val="center"/>
              <w:rPr>
                <w:rFonts w:ascii="Segoe UI" w:hAnsi="Segoe UI" w:cs="Segoe UI"/>
              </w:rPr>
            </w:pPr>
            <w:r>
              <w:rPr>
                <w:rFonts w:ascii="Segoe UI" w:hAnsi="Segoe UI" w:cs="Segoe UI"/>
              </w:rPr>
              <w:t>1</w:t>
            </w:r>
          </w:p>
        </w:tc>
        <w:tc>
          <w:tcPr>
            <w:tcW w:w="865" w:type="pct"/>
          </w:tcPr>
          <w:p w:rsidR="00BB7D4A" w:rsidRPr="00ED465D" w:rsidRDefault="00BB7D4A" w:rsidP="00BB7D4A">
            <w:pPr>
              <w:spacing w:after="0"/>
              <w:rPr>
                <w:rFonts w:ascii="Segoe UI" w:hAnsi="Segoe UI" w:cs="Segoe UI"/>
              </w:rPr>
            </w:pPr>
            <w:r w:rsidRPr="00ED465D">
              <w:rPr>
                <w:rFonts w:ascii="Segoe UI" w:hAnsi="Segoe UI" w:cs="Segoe UI"/>
              </w:rPr>
              <w:t>XOSC</w:t>
            </w:r>
            <w:r>
              <w:rPr>
                <w:rFonts w:ascii="Segoe UI" w:hAnsi="Segoe UI" w:cs="Segoe UI"/>
              </w:rPr>
              <w:t xml:space="preserve"> (8MHZ)</w:t>
            </w:r>
          </w:p>
        </w:tc>
        <w:tc>
          <w:tcPr>
            <w:tcW w:w="576" w:type="pct"/>
          </w:tcPr>
          <w:p w:rsidR="00BB7D4A" w:rsidRPr="00ED465D" w:rsidRDefault="00BB7D4A" w:rsidP="00BB7D4A">
            <w:pPr>
              <w:spacing w:after="0"/>
              <w:rPr>
                <w:rFonts w:ascii="Segoe UI" w:hAnsi="Segoe UI" w:cs="Segoe UI"/>
              </w:rPr>
            </w:pPr>
            <w:r w:rsidRPr="00ED465D">
              <w:rPr>
                <w:rFonts w:ascii="Segoe UI" w:hAnsi="Segoe UI" w:cs="Segoe UI"/>
              </w:rPr>
              <w:t>x12</w:t>
            </w:r>
          </w:p>
        </w:tc>
        <w:tc>
          <w:tcPr>
            <w:tcW w:w="1060" w:type="pct"/>
          </w:tcPr>
          <w:p w:rsidR="00BB7D4A" w:rsidRPr="00ED465D" w:rsidRDefault="00BB7D4A" w:rsidP="00BB7D4A">
            <w:pPr>
              <w:spacing w:after="0"/>
              <w:rPr>
                <w:rFonts w:ascii="Segoe UI" w:hAnsi="Segoe UI" w:cs="Segoe UI"/>
              </w:rPr>
            </w:pPr>
            <w:r w:rsidRPr="00ED465D">
              <w:rPr>
                <w:rFonts w:ascii="Segoe UI" w:hAnsi="Segoe UI" w:cs="Segoe UI"/>
              </w:rPr>
              <w:t>PLL0</w:t>
            </w:r>
          </w:p>
        </w:tc>
        <w:tc>
          <w:tcPr>
            <w:tcW w:w="1300" w:type="pct"/>
            <w:shd w:val="clear" w:color="auto" w:fill="auto"/>
            <w:vAlign w:val="center"/>
          </w:tcPr>
          <w:p w:rsidR="00BB7D4A" w:rsidRPr="00ED465D" w:rsidRDefault="00BB7D4A" w:rsidP="00BB7D4A">
            <w:pPr>
              <w:spacing w:after="0"/>
              <w:rPr>
                <w:rFonts w:ascii="Segoe UI" w:hAnsi="Segoe UI" w:cs="Segoe UI"/>
              </w:rPr>
            </w:pPr>
            <w:r w:rsidRPr="00ED465D">
              <w:rPr>
                <w:rFonts w:ascii="Segoe UI" w:hAnsi="Segoe UI" w:cs="Segoe UI"/>
              </w:rPr>
              <w:t>PHI</w:t>
            </w:r>
          </w:p>
        </w:tc>
        <w:tc>
          <w:tcPr>
            <w:tcW w:w="728" w:type="pct"/>
            <w:shd w:val="clear" w:color="auto" w:fill="auto"/>
            <w:vAlign w:val="center"/>
          </w:tcPr>
          <w:p w:rsidR="00BB7D4A" w:rsidRPr="00ED465D" w:rsidRDefault="00BB7D4A" w:rsidP="00BB7D4A">
            <w:pPr>
              <w:spacing w:after="0"/>
              <w:rPr>
                <w:rFonts w:ascii="Segoe UI" w:hAnsi="Segoe UI" w:cs="Segoe UI"/>
              </w:rPr>
            </w:pPr>
            <w:r w:rsidRPr="00ED465D">
              <w:rPr>
                <w:rFonts w:ascii="Segoe UI" w:hAnsi="Segoe UI" w:cs="Segoe UI"/>
              </w:rPr>
              <w:t>192 MHz</w:t>
            </w:r>
          </w:p>
        </w:tc>
      </w:tr>
      <w:tr w:rsidR="00BB7D4A" w:rsidRPr="00ED465D" w:rsidTr="00917318">
        <w:trPr>
          <w:trHeight w:val="300"/>
        </w:trPr>
        <w:tc>
          <w:tcPr>
            <w:tcW w:w="472" w:type="pct"/>
            <w:shd w:val="clear" w:color="auto" w:fill="auto"/>
            <w:noWrap/>
            <w:vAlign w:val="center"/>
          </w:tcPr>
          <w:p w:rsidR="00BB7D4A" w:rsidRPr="00ED465D" w:rsidRDefault="00BB7D4A" w:rsidP="00BB7D4A">
            <w:pPr>
              <w:spacing w:after="0"/>
              <w:jc w:val="center"/>
              <w:rPr>
                <w:rFonts w:ascii="Segoe UI" w:hAnsi="Segoe UI" w:cs="Segoe UI"/>
              </w:rPr>
            </w:pPr>
            <w:r>
              <w:rPr>
                <w:rFonts w:ascii="Segoe UI" w:hAnsi="Segoe UI" w:cs="Segoe UI"/>
              </w:rPr>
              <w:t>2</w:t>
            </w:r>
          </w:p>
        </w:tc>
        <w:tc>
          <w:tcPr>
            <w:tcW w:w="865" w:type="pct"/>
          </w:tcPr>
          <w:p w:rsidR="00BB7D4A" w:rsidRPr="00ED465D" w:rsidRDefault="00BB7D4A" w:rsidP="00BB7D4A">
            <w:pPr>
              <w:spacing w:after="0"/>
              <w:rPr>
                <w:rFonts w:ascii="Segoe UI" w:hAnsi="Segoe UI" w:cs="Segoe UI"/>
              </w:rPr>
            </w:pPr>
            <w:r w:rsidRPr="00ED465D">
              <w:rPr>
                <w:rFonts w:ascii="Segoe UI" w:hAnsi="Segoe UI" w:cs="Segoe UI"/>
              </w:rPr>
              <w:t>PHI</w:t>
            </w:r>
          </w:p>
        </w:tc>
        <w:tc>
          <w:tcPr>
            <w:tcW w:w="576" w:type="pct"/>
          </w:tcPr>
          <w:p w:rsidR="00BB7D4A" w:rsidRPr="00ED465D" w:rsidRDefault="00BB7D4A" w:rsidP="00BB7D4A">
            <w:pPr>
              <w:spacing w:after="0"/>
              <w:rPr>
                <w:rFonts w:ascii="Segoe UI" w:hAnsi="Segoe UI" w:cs="Segoe UI"/>
              </w:rPr>
            </w:pPr>
            <w:r w:rsidRPr="00ED465D">
              <w:rPr>
                <w:rFonts w:ascii="Segoe UI" w:hAnsi="Segoe UI" w:cs="Segoe UI"/>
              </w:rPr>
              <w:t>÷3</w:t>
            </w:r>
          </w:p>
        </w:tc>
        <w:tc>
          <w:tcPr>
            <w:tcW w:w="1060" w:type="pct"/>
          </w:tcPr>
          <w:p w:rsidR="00BB7D4A" w:rsidRPr="00ED465D" w:rsidRDefault="00BB7D4A" w:rsidP="00BB7D4A">
            <w:pPr>
              <w:spacing w:after="0"/>
              <w:rPr>
                <w:rFonts w:ascii="Segoe UI" w:hAnsi="Segoe UI" w:cs="Segoe UI"/>
              </w:rPr>
            </w:pPr>
            <w:r w:rsidRPr="00ED465D">
              <w:rPr>
                <w:rFonts w:ascii="Segoe UI" w:hAnsi="Segoe UI" w:cs="Segoe UI"/>
              </w:rPr>
              <w:t>LIN_CLK</w:t>
            </w:r>
          </w:p>
        </w:tc>
        <w:tc>
          <w:tcPr>
            <w:tcW w:w="1300" w:type="pct"/>
            <w:shd w:val="clear" w:color="auto" w:fill="auto"/>
            <w:vAlign w:val="center"/>
          </w:tcPr>
          <w:p w:rsidR="00BB7D4A" w:rsidRPr="00ED465D" w:rsidRDefault="00BB7D4A" w:rsidP="00BB7D4A">
            <w:pPr>
              <w:spacing w:after="0"/>
              <w:rPr>
                <w:rFonts w:ascii="Segoe UI" w:hAnsi="Segoe UI" w:cs="Segoe UI"/>
              </w:rPr>
            </w:pPr>
            <w:r w:rsidRPr="00ED465D">
              <w:rPr>
                <w:rFonts w:ascii="Segoe UI" w:hAnsi="Segoe UI" w:cs="Segoe UI"/>
              </w:rPr>
              <w:t>UART Clock (CUT 2)</w:t>
            </w:r>
          </w:p>
        </w:tc>
        <w:tc>
          <w:tcPr>
            <w:tcW w:w="728" w:type="pct"/>
            <w:shd w:val="clear" w:color="auto" w:fill="auto"/>
            <w:vAlign w:val="center"/>
          </w:tcPr>
          <w:p w:rsidR="00BB7D4A" w:rsidRPr="00ED465D" w:rsidRDefault="00BB7D4A" w:rsidP="00BB7D4A">
            <w:pPr>
              <w:spacing w:after="0"/>
              <w:rPr>
                <w:rFonts w:ascii="Segoe UI" w:hAnsi="Segoe UI" w:cs="Segoe UI"/>
              </w:rPr>
            </w:pPr>
            <w:r w:rsidRPr="00ED465D">
              <w:rPr>
                <w:rFonts w:ascii="Segoe UI" w:hAnsi="Segoe UI" w:cs="Segoe UI"/>
              </w:rPr>
              <w:t>64 MHz</w:t>
            </w:r>
          </w:p>
        </w:tc>
      </w:tr>
      <w:tr w:rsidR="00BB7D4A" w:rsidRPr="00ED465D" w:rsidTr="00917318">
        <w:trPr>
          <w:trHeight w:val="300"/>
        </w:trPr>
        <w:tc>
          <w:tcPr>
            <w:tcW w:w="472" w:type="pct"/>
            <w:shd w:val="clear" w:color="auto" w:fill="auto"/>
            <w:noWrap/>
            <w:vAlign w:val="center"/>
          </w:tcPr>
          <w:p w:rsidR="00BB7D4A" w:rsidRPr="00ED465D" w:rsidRDefault="00BB7D4A" w:rsidP="00BB7D4A">
            <w:pPr>
              <w:spacing w:after="0"/>
              <w:jc w:val="center"/>
              <w:rPr>
                <w:rFonts w:ascii="Segoe UI" w:hAnsi="Segoe UI" w:cs="Segoe UI"/>
              </w:rPr>
            </w:pPr>
          </w:p>
        </w:tc>
        <w:tc>
          <w:tcPr>
            <w:tcW w:w="865" w:type="pct"/>
          </w:tcPr>
          <w:p w:rsidR="00BB7D4A" w:rsidRPr="00ED465D" w:rsidRDefault="00BB7D4A" w:rsidP="00BB7D4A">
            <w:pPr>
              <w:spacing w:after="0"/>
              <w:rPr>
                <w:rFonts w:ascii="Segoe UI" w:hAnsi="Segoe UI" w:cs="Segoe UI"/>
              </w:rPr>
            </w:pPr>
          </w:p>
        </w:tc>
        <w:tc>
          <w:tcPr>
            <w:tcW w:w="576" w:type="pct"/>
          </w:tcPr>
          <w:p w:rsidR="00BB7D4A" w:rsidRPr="00ED465D" w:rsidRDefault="00BB7D4A" w:rsidP="00BB7D4A">
            <w:pPr>
              <w:spacing w:after="0"/>
              <w:rPr>
                <w:rFonts w:ascii="Segoe UI" w:hAnsi="Segoe UI" w:cs="Segoe UI"/>
              </w:rPr>
            </w:pPr>
          </w:p>
        </w:tc>
        <w:tc>
          <w:tcPr>
            <w:tcW w:w="1060" w:type="pct"/>
          </w:tcPr>
          <w:p w:rsidR="00BB7D4A" w:rsidRPr="00ED465D" w:rsidRDefault="00BB7D4A" w:rsidP="00BB7D4A">
            <w:pPr>
              <w:spacing w:after="0"/>
              <w:rPr>
                <w:rFonts w:ascii="Segoe UI" w:hAnsi="Segoe UI" w:cs="Segoe UI"/>
              </w:rPr>
            </w:pPr>
          </w:p>
        </w:tc>
        <w:tc>
          <w:tcPr>
            <w:tcW w:w="1300" w:type="pct"/>
            <w:shd w:val="clear" w:color="auto" w:fill="auto"/>
            <w:vAlign w:val="center"/>
          </w:tcPr>
          <w:p w:rsidR="00BB7D4A" w:rsidRPr="00ED465D" w:rsidRDefault="00BB7D4A" w:rsidP="00BB7D4A">
            <w:pPr>
              <w:spacing w:after="0"/>
              <w:rPr>
                <w:rFonts w:ascii="Segoe UI" w:hAnsi="Segoe UI" w:cs="Segoe UI"/>
              </w:rPr>
            </w:pPr>
          </w:p>
        </w:tc>
        <w:tc>
          <w:tcPr>
            <w:tcW w:w="728" w:type="pct"/>
            <w:shd w:val="clear" w:color="auto" w:fill="auto"/>
            <w:vAlign w:val="center"/>
          </w:tcPr>
          <w:p w:rsidR="00BB7D4A" w:rsidRPr="00ED465D" w:rsidRDefault="00BB7D4A" w:rsidP="00BB7D4A">
            <w:pPr>
              <w:spacing w:after="0"/>
              <w:rPr>
                <w:rFonts w:ascii="Segoe UI" w:hAnsi="Segoe UI" w:cs="Segoe UI"/>
              </w:rPr>
            </w:pPr>
          </w:p>
        </w:tc>
      </w:tr>
    </w:tbl>
    <w:p w:rsidR="0041374D" w:rsidRDefault="0041374D" w:rsidP="00A136ED">
      <w:pPr>
        <w:rPr>
          <w:lang w:bidi="ar-SA"/>
        </w:rPr>
      </w:pPr>
    </w:p>
    <w:p w:rsidR="00BB7D4A" w:rsidRPr="00BB7D4A" w:rsidRDefault="00BB7D4A" w:rsidP="00BB7D4A">
      <w:pPr>
        <w:pStyle w:val="Titre3"/>
        <w:tabs>
          <w:tab w:val="clear" w:pos="567"/>
        </w:tabs>
        <w:ind w:left="763" w:hanging="792"/>
      </w:pPr>
      <w:bookmarkStart w:id="93" w:name="_Toc471232527"/>
      <w:bookmarkStart w:id="94" w:name="_Toc128060022"/>
      <w:r w:rsidRPr="00BB7D4A">
        <w:t>Recommended I/O Pin Function Allocation</w:t>
      </w:r>
      <w:bookmarkEnd w:id="93"/>
      <w:bookmarkEnd w:id="94"/>
    </w:p>
    <w:p w:rsidR="00BB7D4A" w:rsidRPr="00BB7D4A" w:rsidRDefault="00BB7D4A" w:rsidP="00A136ED">
      <w:pPr>
        <w:rPr>
          <w:b/>
          <w:bCs/>
          <w:lang w:bidi="ar-SA"/>
        </w:rPr>
      </w:pPr>
    </w:p>
    <w:p w:rsidR="00BB7D4A" w:rsidRDefault="00A136ED" w:rsidP="00BB7D4A">
      <w:pPr>
        <w:pStyle w:val="Titre3"/>
        <w:tabs>
          <w:tab w:val="clear" w:pos="567"/>
        </w:tabs>
        <w:ind w:left="763" w:hanging="792"/>
      </w:pPr>
      <w:bookmarkStart w:id="95" w:name="_Toc128060023"/>
      <w:r>
        <w:t>Interrupts</w:t>
      </w:r>
      <w:bookmarkEnd w:id="9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5"/>
        <w:gridCol w:w="1013"/>
        <w:gridCol w:w="2538"/>
        <w:gridCol w:w="940"/>
        <w:gridCol w:w="5086"/>
      </w:tblGrid>
      <w:tr w:rsidR="00C025B0" w:rsidRPr="00ED465D" w:rsidTr="00315E8C">
        <w:trPr>
          <w:tblHeader/>
          <w:jc w:val="center"/>
        </w:trPr>
        <w:tc>
          <w:tcPr>
            <w:tcW w:w="283" w:type="pct"/>
            <w:shd w:val="clear" w:color="auto" w:fill="D9D9D9"/>
          </w:tcPr>
          <w:p w:rsidR="00C025B0" w:rsidRPr="00ED465D" w:rsidRDefault="00F037C3" w:rsidP="00E20BD5">
            <w:pPr>
              <w:jc w:val="center"/>
              <w:rPr>
                <w:rFonts w:ascii="Segoe UI" w:hAnsi="Segoe UI" w:cs="Segoe UI"/>
                <w:b/>
              </w:rPr>
            </w:pPr>
            <w:r>
              <w:rPr>
                <w:rFonts w:ascii="Segoe UI" w:hAnsi="Segoe UI" w:cs="Segoe UI"/>
                <w:b/>
              </w:rPr>
              <w:t>IRQ</w:t>
            </w:r>
            <w:r w:rsidR="00C025B0" w:rsidRPr="00ED465D">
              <w:rPr>
                <w:rFonts w:ascii="Segoe UI" w:hAnsi="Segoe UI" w:cs="Segoe UI"/>
                <w:b/>
              </w:rPr>
              <w:t xml:space="preserve"> No.</w:t>
            </w:r>
          </w:p>
        </w:tc>
        <w:tc>
          <w:tcPr>
            <w:tcW w:w="499" w:type="pct"/>
            <w:shd w:val="clear" w:color="auto" w:fill="D9D9D9"/>
          </w:tcPr>
          <w:p w:rsidR="00C025B0" w:rsidRPr="00ED465D" w:rsidRDefault="00C025B0" w:rsidP="00E20BD5">
            <w:pPr>
              <w:jc w:val="center"/>
              <w:rPr>
                <w:rFonts w:ascii="Segoe UI" w:hAnsi="Segoe UI" w:cs="Segoe UI"/>
                <w:b/>
              </w:rPr>
            </w:pPr>
            <w:r w:rsidRPr="00ED465D">
              <w:rPr>
                <w:rFonts w:ascii="Segoe UI" w:hAnsi="Segoe UI" w:cs="Segoe UI"/>
                <w:b/>
              </w:rPr>
              <w:t>Vector Number</w:t>
            </w:r>
          </w:p>
        </w:tc>
        <w:tc>
          <w:tcPr>
            <w:tcW w:w="1250" w:type="pct"/>
            <w:shd w:val="clear" w:color="auto" w:fill="D9D9D9"/>
          </w:tcPr>
          <w:p w:rsidR="00C025B0" w:rsidRPr="00ED465D" w:rsidRDefault="00C025B0" w:rsidP="00E20BD5">
            <w:pPr>
              <w:jc w:val="center"/>
              <w:rPr>
                <w:rFonts w:ascii="Segoe UI" w:hAnsi="Segoe UI" w:cs="Segoe UI"/>
                <w:b/>
              </w:rPr>
            </w:pPr>
            <w:r w:rsidRPr="00ED465D">
              <w:rPr>
                <w:rFonts w:ascii="Segoe UI" w:hAnsi="Segoe UI" w:cs="Segoe UI"/>
                <w:b/>
              </w:rPr>
              <w:t>ISR Name</w:t>
            </w:r>
          </w:p>
        </w:tc>
        <w:tc>
          <w:tcPr>
            <w:tcW w:w="463" w:type="pct"/>
            <w:shd w:val="clear" w:color="auto" w:fill="D9D9D9"/>
          </w:tcPr>
          <w:p w:rsidR="00C025B0" w:rsidRPr="00ED465D" w:rsidRDefault="00C025B0" w:rsidP="00E20BD5">
            <w:pPr>
              <w:jc w:val="center"/>
              <w:rPr>
                <w:rFonts w:ascii="Segoe UI" w:hAnsi="Segoe UI" w:cs="Segoe UI"/>
                <w:b/>
              </w:rPr>
            </w:pPr>
            <w:r w:rsidRPr="00ED465D">
              <w:rPr>
                <w:rFonts w:ascii="Segoe UI" w:hAnsi="Segoe UI" w:cs="Segoe UI"/>
                <w:b/>
              </w:rPr>
              <w:t>Priority Level</w:t>
            </w:r>
          </w:p>
        </w:tc>
        <w:tc>
          <w:tcPr>
            <w:tcW w:w="2505" w:type="pct"/>
            <w:shd w:val="clear" w:color="auto" w:fill="D9D9D9"/>
          </w:tcPr>
          <w:p w:rsidR="00C025B0" w:rsidRPr="00ED465D" w:rsidRDefault="00C025B0" w:rsidP="00E20BD5">
            <w:pPr>
              <w:jc w:val="center"/>
              <w:rPr>
                <w:rFonts w:ascii="Segoe UI" w:hAnsi="Segoe UI" w:cs="Segoe UI"/>
                <w:b/>
              </w:rPr>
            </w:pPr>
            <w:r>
              <w:rPr>
                <w:rFonts w:ascii="Segoe UI" w:hAnsi="Segoe UI" w:cs="Segoe UI"/>
                <w:b/>
              </w:rPr>
              <w:t>Details</w:t>
            </w:r>
          </w:p>
        </w:tc>
      </w:tr>
      <w:tr w:rsidR="00C025B0" w:rsidRPr="00ED465D" w:rsidTr="00315E8C">
        <w:trPr>
          <w:jc w:val="center"/>
        </w:trPr>
        <w:tc>
          <w:tcPr>
            <w:tcW w:w="283" w:type="pct"/>
            <w:vAlign w:val="bottom"/>
          </w:tcPr>
          <w:p w:rsidR="00C025B0" w:rsidRPr="00ED465D" w:rsidRDefault="006D7CD1" w:rsidP="00E20BD5">
            <w:pPr>
              <w:jc w:val="right"/>
              <w:rPr>
                <w:rFonts w:ascii="Segoe UI" w:hAnsi="Segoe UI" w:cs="Segoe UI"/>
              </w:rPr>
            </w:pPr>
            <w:r>
              <w:rPr>
                <w:rFonts w:ascii="Segoe UI" w:hAnsi="Segoe UI" w:cs="Segoe UI"/>
              </w:rPr>
              <w:t>1</w:t>
            </w:r>
          </w:p>
        </w:tc>
        <w:tc>
          <w:tcPr>
            <w:tcW w:w="499" w:type="pct"/>
          </w:tcPr>
          <w:p w:rsidR="00C025B0" w:rsidRPr="00ED465D" w:rsidRDefault="006D7CD1" w:rsidP="00E20BD5">
            <w:pPr>
              <w:rPr>
                <w:rFonts w:ascii="Segoe UI" w:hAnsi="Segoe UI" w:cs="Segoe UI"/>
              </w:rPr>
            </w:pPr>
            <w:r>
              <w:rPr>
                <w:rFonts w:ascii="Segoe UI" w:hAnsi="Segoe UI" w:cs="Segoe UI"/>
              </w:rPr>
              <w:t>9</w:t>
            </w:r>
          </w:p>
        </w:tc>
        <w:tc>
          <w:tcPr>
            <w:tcW w:w="1250" w:type="pct"/>
          </w:tcPr>
          <w:p w:rsidR="00C025B0" w:rsidRPr="00ED465D" w:rsidRDefault="006D7CD1" w:rsidP="00E20BD5">
            <w:pPr>
              <w:rPr>
                <w:rFonts w:ascii="Segoe UI" w:hAnsi="Segoe UI" w:cs="Segoe UI"/>
              </w:rPr>
            </w:pPr>
            <w:r>
              <w:rPr>
                <w:rFonts w:ascii="Segoe UI" w:hAnsi="Segoe UI" w:cs="Segoe UI"/>
              </w:rPr>
              <w:t>_T1Interrupt</w:t>
            </w:r>
          </w:p>
        </w:tc>
        <w:tc>
          <w:tcPr>
            <w:tcW w:w="463" w:type="pct"/>
          </w:tcPr>
          <w:p w:rsidR="00C025B0" w:rsidRPr="00ED465D" w:rsidRDefault="00F91B95" w:rsidP="00E20BD5">
            <w:pPr>
              <w:rPr>
                <w:rFonts w:ascii="Segoe UI" w:hAnsi="Segoe UI" w:cs="Segoe UI"/>
              </w:rPr>
            </w:pPr>
            <w:r>
              <w:rPr>
                <w:rFonts w:ascii="Segoe UI" w:hAnsi="Segoe UI" w:cs="Segoe UI"/>
              </w:rPr>
              <w:t>1</w:t>
            </w:r>
          </w:p>
        </w:tc>
        <w:tc>
          <w:tcPr>
            <w:tcW w:w="2505" w:type="pct"/>
          </w:tcPr>
          <w:p w:rsidR="00C025B0" w:rsidRPr="00ED465D" w:rsidRDefault="006D7CD1" w:rsidP="00E20BD5">
            <w:pPr>
              <w:rPr>
                <w:rFonts w:ascii="Segoe UI" w:hAnsi="Segoe UI" w:cs="Segoe UI"/>
              </w:rPr>
            </w:pPr>
            <w:r>
              <w:rPr>
                <w:rFonts w:ascii="Segoe UI" w:hAnsi="Segoe UI" w:cs="Segoe UI"/>
              </w:rPr>
              <w:t>RTOS tick handler</w:t>
            </w:r>
          </w:p>
        </w:tc>
      </w:tr>
      <w:tr w:rsidR="00C025B0" w:rsidRPr="00ED465D" w:rsidTr="00315E8C">
        <w:trPr>
          <w:jc w:val="center"/>
        </w:trPr>
        <w:tc>
          <w:tcPr>
            <w:tcW w:w="283" w:type="pct"/>
            <w:vAlign w:val="bottom"/>
          </w:tcPr>
          <w:p w:rsidR="00C025B0" w:rsidRPr="00ED465D" w:rsidRDefault="006D7CD1" w:rsidP="00E20BD5">
            <w:pPr>
              <w:jc w:val="right"/>
              <w:rPr>
                <w:rFonts w:ascii="Segoe UI" w:hAnsi="Segoe UI" w:cs="Segoe UI"/>
              </w:rPr>
            </w:pPr>
            <w:r>
              <w:rPr>
                <w:rFonts w:ascii="Segoe UI" w:hAnsi="Segoe UI" w:cs="Segoe UI"/>
              </w:rPr>
              <w:t>6</w:t>
            </w:r>
          </w:p>
        </w:tc>
        <w:tc>
          <w:tcPr>
            <w:tcW w:w="499" w:type="pct"/>
          </w:tcPr>
          <w:p w:rsidR="00C025B0" w:rsidRPr="00ED465D" w:rsidRDefault="006D7CD1" w:rsidP="00E20BD5">
            <w:pPr>
              <w:rPr>
                <w:rFonts w:ascii="Segoe UI" w:hAnsi="Segoe UI" w:cs="Segoe UI"/>
              </w:rPr>
            </w:pPr>
            <w:r>
              <w:rPr>
                <w:rFonts w:ascii="Segoe UI" w:hAnsi="Segoe UI" w:cs="Segoe UI"/>
              </w:rPr>
              <w:t>14</w:t>
            </w:r>
          </w:p>
        </w:tc>
        <w:tc>
          <w:tcPr>
            <w:tcW w:w="1250" w:type="pct"/>
          </w:tcPr>
          <w:p w:rsidR="00C025B0" w:rsidRPr="00ED465D" w:rsidRDefault="006D7CD1" w:rsidP="00E20BD5">
            <w:pPr>
              <w:rPr>
                <w:rFonts w:ascii="Segoe UI" w:hAnsi="Segoe UI" w:cs="Segoe UI"/>
              </w:rPr>
            </w:pPr>
            <w:r>
              <w:rPr>
                <w:rFonts w:ascii="Segoe UI" w:hAnsi="Segoe UI" w:cs="Segoe UI"/>
              </w:rPr>
              <w:t>_CCP1Interrupt</w:t>
            </w:r>
          </w:p>
        </w:tc>
        <w:tc>
          <w:tcPr>
            <w:tcW w:w="463" w:type="pct"/>
          </w:tcPr>
          <w:p w:rsidR="00C025B0" w:rsidRPr="00ED465D" w:rsidRDefault="00F91B95" w:rsidP="00E20BD5">
            <w:pPr>
              <w:rPr>
                <w:rFonts w:ascii="Segoe UI" w:hAnsi="Segoe UI" w:cs="Segoe UI"/>
              </w:rPr>
            </w:pPr>
            <w:r>
              <w:rPr>
                <w:rFonts w:ascii="Segoe UI" w:hAnsi="Segoe UI" w:cs="Segoe UI"/>
              </w:rPr>
              <w:t>1</w:t>
            </w:r>
          </w:p>
        </w:tc>
        <w:tc>
          <w:tcPr>
            <w:tcW w:w="2505" w:type="pct"/>
          </w:tcPr>
          <w:p w:rsidR="00C025B0" w:rsidRPr="00ED465D" w:rsidRDefault="00F91B95" w:rsidP="00E20BD5">
            <w:pPr>
              <w:rPr>
                <w:rFonts w:ascii="Segoe UI" w:hAnsi="Segoe UI" w:cs="Segoe UI"/>
              </w:rPr>
            </w:pPr>
            <w:r>
              <w:rPr>
                <w:rFonts w:ascii="Segoe UI" w:hAnsi="Segoe UI" w:cs="Segoe UI"/>
              </w:rPr>
              <w:t>Tach Capture for Fan 1</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11</w:t>
            </w:r>
          </w:p>
        </w:tc>
        <w:tc>
          <w:tcPr>
            <w:tcW w:w="499" w:type="pct"/>
          </w:tcPr>
          <w:p w:rsidR="00F91B95" w:rsidRDefault="00F91B95" w:rsidP="00E20BD5">
            <w:pPr>
              <w:rPr>
                <w:rFonts w:ascii="Segoe UI" w:hAnsi="Segoe UI" w:cs="Segoe UI"/>
              </w:rPr>
            </w:pPr>
            <w:r>
              <w:rPr>
                <w:rFonts w:ascii="Segoe UI" w:hAnsi="Segoe UI" w:cs="Segoe UI"/>
              </w:rPr>
              <w:t>19</w:t>
            </w:r>
          </w:p>
        </w:tc>
        <w:tc>
          <w:tcPr>
            <w:tcW w:w="1250" w:type="pct"/>
          </w:tcPr>
          <w:p w:rsidR="00F91B95" w:rsidRDefault="00F91B95" w:rsidP="00E20BD5">
            <w:pPr>
              <w:rPr>
                <w:rFonts w:ascii="Segoe UI" w:hAnsi="Segoe UI" w:cs="Segoe UI"/>
              </w:rPr>
            </w:pPr>
            <w:r>
              <w:rPr>
                <w:rFonts w:ascii="Segoe UI" w:hAnsi="Segoe UI" w:cs="Segoe UI"/>
              </w:rPr>
              <w:t>_U1RXInterrupt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LIN Rx byte</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23</w:t>
            </w:r>
          </w:p>
        </w:tc>
        <w:tc>
          <w:tcPr>
            <w:tcW w:w="499" w:type="pct"/>
          </w:tcPr>
          <w:p w:rsidR="00F91B95" w:rsidRDefault="00F91B95" w:rsidP="00E20BD5">
            <w:pPr>
              <w:rPr>
                <w:rFonts w:ascii="Segoe UI" w:hAnsi="Segoe UI" w:cs="Segoe UI"/>
              </w:rPr>
            </w:pPr>
            <w:r>
              <w:rPr>
                <w:rFonts w:ascii="Segoe UI" w:hAnsi="Segoe UI" w:cs="Segoe UI"/>
              </w:rPr>
              <w:t>31</w:t>
            </w:r>
          </w:p>
        </w:tc>
        <w:tc>
          <w:tcPr>
            <w:tcW w:w="1250" w:type="pct"/>
          </w:tcPr>
          <w:p w:rsidR="00F91B95" w:rsidRDefault="00F91B95" w:rsidP="00E20BD5">
            <w:pPr>
              <w:rPr>
                <w:rFonts w:ascii="Segoe UI" w:hAnsi="Segoe UI" w:cs="Segoe UI"/>
              </w:rPr>
            </w:pPr>
            <w:r>
              <w:rPr>
                <w:rFonts w:ascii="Segoe UI" w:hAnsi="Segoe UI" w:cs="Segoe UI"/>
              </w:rPr>
              <w:t>_CCP2Interrupt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Tach Capture for Fan 2</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27</w:t>
            </w:r>
          </w:p>
        </w:tc>
        <w:tc>
          <w:tcPr>
            <w:tcW w:w="499" w:type="pct"/>
          </w:tcPr>
          <w:p w:rsidR="00F91B95" w:rsidRDefault="00F91B95" w:rsidP="00E20BD5">
            <w:pPr>
              <w:rPr>
                <w:rFonts w:ascii="Segoe UI" w:hAnsi="Segoe UI" w:cs="Segoe UI"/>
              </w:rPr>
            </w:pPr>
            <w:r>
              <w:rPr>
                <w:rFonts w:ascii="Segoe UI" w:hAnsi="Segoe UI" w:cs="Segoe UI"/>
              </w:rPr>
              <w:t>35</w:t>
            </w:r>
          </w:p>
        </w:tc>
        <w:tc>
          <w:tcPr>
            <w:tcW w:w="1250" w:type="pct"/>
          </w:tcPr>
          <w:p w:rsidR="00F91B95" w:rsidRDefault="00F91B95" w:rsidP="00E20BD5">
            <w:pPr>
              <w:rPr>
                <w:rFonts w:ascii="Segoe UI" w:hAnsi="Segoe UI" w:cs="Segoe UI"/>
              </w:rPr>
            </w:pPr>
            <w:r>
              <w:rPr>
                <w:rFonts w:ascii="Segoe UI" w:hAnsi="Segoe UI" w:cs="Segoe UI"/>
              </w:rPr>
              <w:t>_U2RXInterrupt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B2b Rx byte</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28</w:t>
            </w:r>
          </w:p>
        </w:tc>
        <w:tc>
          <w:tcPr>
            <w:tcW w:w="499" w:type="pct"/>
          </w:tcPr>
          <w:p w:rsidR="00F91B95" w:rsidRDefault="00F91B95" w:rsidP="00E20BD5">
            <w:pPr>
              <w:rPr>
                <w:rFonts w:ascii="Segoe UI" w:hAnsi="Segoe UI" w:cs="Segoe UI"/>
              </w:rPr>
            </w:pPr>
            <w:r>
              <w:rPr>
                <w:rFonts w:ascii="Segoe UI" w:hAnsi="Segoe UI" w:cs="Segoe UI"/>
              </w:rPr>
              <w:t>36</w:t>
            </w:r>
          </w:p>
        </w:tc>
        <w:tc>
          <w:tcPr>
            <w:tcW w:w="1250" w:type="pct"/>
          </w:tcPr>
          <w:p w:rsidR="00F91B95" w:rsidRDefault="00F91B95" w:rsidP="00E20BD5">
            <w:pPr>
              <w:rPr>
                <w:rFonts w:ascii="Segoe UI" w:hAnsi="Segoe UI" w:cs="Segoe UI"/>
              </w:rPr>
            </w:pPr>
            <w:r>
              <w:rPr>
                <w:rFonts w:ascii="Segoe UI" w:hAnsi="Segoe UI" w:cs="Segoe UI"/>
              </w:rPr>
              <w:t>_U2TXInterrupt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B2b Tx byte</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36</w:t>
            </w:r>
          </w:p>
        </w:tc>
        <w:tc>
          <w:tcPr>
            <w:tcW w:w="499" w:type="pct"/>
          </w:tcPr>
          <w:p w:rsidR="00F91B95" w:rsidRDefault="00F91B95" w:rsidP="00E20BD5">
            <w:pPr>
              <w:rPr>
                <w:rFonts w:ascii="Segoe UI" w:hAnsi="Segoe UI" w:cs="Segoe UI"/>
              </w:rPr>
            </w:pPr>
            <w:r>
              <w:rPr>
                <w:rFonts w:ascii="Segoe UI" w:hAnsi="Segoe UI" w:cs="Segoe UI"/>
              </w:rPr>
              <w:t>44</w:t>
            </w:r>
          </w:p>
        </w:tc>
        <w:tc>
          <w:tcPr>
            <w:tcW w:w="1250" w:type="pct"/>
          </w:tcPr>
          <w:p w:rsidR="00F91B95" w:rsidRDefault="00F91B95" w:rsidP="00E20BD5">
            <w:pPr>
              <w:rPr>
                <w:rFonts w:ascii="Segoe UI" w:hAnsi="Segoe UI" w:cs="Segoe UI"/>
              </w:rPr>
            </w:pPr>
            <w:r w:rsidRPr="00F91B95">
              <w:rPr>
                <w:rFonts w:ascii="Segoe UI" w:hAnsi="Segoe UI" w:cs="Segoe UI"/>
              </w:rPr>
              <w:t>_CCT3Interrupt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B2b initiate send packet</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38</w:t>
            </w:r>
          </w:p>
        </w:tc>
        <w:tc>
          <w:tcPr>
            <w:tcW w:w="499" w:type="pct"/>
          </w:tcPr>
          <w:p w:rsidR="00F91B95" w:rsidRDefault="00F91B95" w:rsidP="00E20BD5">
            <w:pPr>
              <w:rPr>
                <w:rFonts w:ascii="Segoe UI" w:hAnsi="Segoe UI" w:cs="Segoe UI"/>
              </w:rPr>
            </w:pPr>
            <w:r>
              <w:rPr>
                <w:rFonts w:ascii="Segoe UI" w:hAnsi="Segoe UI" w:cs="Segoe UI"/>
              </w:rPr>
              <w:t>46</w:t>
            </w:r>
          </w:p>
        </w:tc>
        <w:tc>
          <w:tcPr>
            <w:tcW w:w="1250" w:type="pct"/>
          </w:tcPr>
          <w:p w:rsidR="00F91B95" w:rsidRPr="00F91B95" w:rsidRDefault="00F91B95" w:rsidP="00E20BD5">
            <w:pPr>
              <w:rPr>
                <w:rFonts w:ascii="Segoe UI" w:hAnsi="Segoe UI" w:cs="Segoe UI"/>
              </w:rPr>
            </w:pPr>
            <w:r>
              <w:rPr>
                <w:rFonts w:ascii="Segoe UI" w:hAnsi="Segoe UI" w:cs="Segoe UI"/>
              </w:rPr>
              <w:t>_MI2C2Interrupt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EEPROM read/write</w:t>
            </w:r>
          </w:p>
        </w:tc>
      </w:tr>
      <w:tr w:rsidR="00F91B95" w:rsidRPr="00ED465D" w:rsidTr="00315E8C">
        <w:trPr>
          <w:jc w:val="center"/>
        </w:trPr>
        <w:tc>
          <w:tcPr>
            <w:tcW w:w="283" w:type="pct"/>
            <w:vAlign w:val="bottom"/>
          </w:tcPr>
          <w:p w:rsidR="00F91B95" w:rsidRDefault="00F037C3" w:rsidP="00E20BD5">
            <w:pPr>
              <w:jc w:val="right"/>
              <w:rPr>
                <w:rFonts w:ascii="Segoe UI" w:hAnsi="Segoe UI" w:cs="Segoe UI"/>
              </w:rPr>
            </w:pPr>
            <w:r>
              <w:rPr>
                <w:rFonts w:ascii="Segoe UI" w:hAnsi="Segoe UI" w:cs="Segoe UI"/>
              </w:rPr>
              <w:t>41</w:t>
            </w:r>
          </w:p>
        </w:tc>
        <w:tc>
          <w:tcPr>
            <w:tcW w:w="499" w:type="pct"/>
          </w:tcPr>
          <w:p w:rsidR="00F91B95" w:rsidRDefault="00F037C3" w:rsidP="00E20BD5">
            <w:pPr>
              <w:rPr>
                <w:rFonts w:ascii="Segoe UI" w:hAnsi="Segoe UI" w:cs="Segoe UI"/>
              </w:rPr>
            </w:pPr>
            <w:r>
              <w:rPr>
                <w:rFonts w:ascii="Segoe UI" w:hAnsi="Segoe UI" w:cs="Segoe UI"/>
              </w:rPr>
              <w:t>49</w:t>
            </w:r>
          </w:p>
        </w:tc>
        <w:tc>
          <w:tcPr>
            <w:tcW w:w="1250" w:type="pct"/>
          </w:tcPr>
          <w:p w:rsidR="00F91B95" w:rsidRDefault="00F037C3" w:rsidP="00F037C3">
            <w:pPr>
              <w:rPr>
                <w:rFonts w:ascii="Segoe UI" w:hAnsi="Segoe UI" w:cs="Segoe UI"/>
              </w:rPr>
            </w:pPr>
            <w:r w:rsidRPr="00F037C3">
              <w:rPr>
                <w:rFonts w:ascii="Segoe UI" w:hAnsi="Segoe UI" w:cs="Segoe UI"/>
              </w:rPr>
              <w:t>_CCT4Interrupt</w:t>
            </w:r>
          </w:p>
        </w:tc>
        <w:tc>
          <w:tcPr>
            <w:tcW w:w="463" w:type="pct"/>
          </w:tcPr>
          <w:p w:rsidR="00F91B95" w:rsidRDefault="00F037C3" w:rsidP="00E20BD5">
            <w:pPr>
              <w:rPr>
                <w:rFonts w:ascii="Segoe UI" w:hAnsi="Segoe UI" w:cs="Segoe UI"/>
              </w:rPr>
            </w:pPr>
            <w:r>
              <w:rPr>
                <w:rFonts w:ascii="Segoe UI" w:hAnsi="Segoe UI" w:cs="Segoe UI"/>
              </w:rPr>
              <w:t>1</w:t>
            </w:r>
          </w:p>
        </w:tc>
        <w:tc>
          <w:tcPr>
            <w:tcW w:w="2505" w:type="pct"/>
          </w:tcPr>
          <w:p w:rsidR="00F91B95" w:rsidRDefault="00F037C3" w:rsidP="00E20BD5">
            <w:pPr>
              <w:rPr>
                <w:rFonts w:ascii="Segoe UI" w:hAnsi="Segoe UI" w:cs="Segoe UI"/>
              </w:rPr>
            </w:pPr>
            <w:r>
              <w:rPr>
                <w:rFonts w:ascii="Segoe UI" w:hAnsi="Segoe UI" w:cs="Segoe UI"/>
              </w:rPr>
              <w:t>Interrupt deferred DCDC Task</w:t>
            </w:r>
          </w:p>
        </w:tc>
      </w:tr>
      <w:tr w:rsidR="00F037C3" w:rsidRPr="00ED465D" w:rsidTr="00315E8C">
        <w:trPr>
          <w:jc w:val="center"/>
        </w:trPr>
        <w:tc>
          <w:tcPr>
            <w:tcW w:w="283" w:type="pct"/>
            <w:vAlign w:val="bottom"/>
          </w:tcPr>
          <w:p w:rsidR="00F037C3" w:rsidRDefault="00F037C3" w:rsidP="00F037C3">
            <w:pPr>
              <w:jc w:val="right"/>
              <w:rPr>
                <w:rFonts w:ascii="Segoe UI" w:hAnsi="Segoe UI" w:cs="Segoe UI"/>
              </w:rPr>
            </w:pPr>
            <w:r>
              <w:rPr>
                <w:rFonts w:ascii="Segoe UI" w:hAnsi="Segoe UI" w:cs="Segoe UI"/>
              </w:rPr>
              <w:t>44</w:t>
            </w:r>
          </w:p>
        </w:tc>
        <w:tc>
          <w:tcPr>
            <w:tcW w:w="499" w:type="pct"/>
          </w:tcPr>
          <w:p w:rsidR="00F037C3" w:rsidRDefault="00F037C3" w:rsidP="00F037C3">
            <w:pPr>
              <w:rPr>
                <w:rFonts w:ascii="Segoe UI" w:hAnsi="Segoe UI" w:cs="Segoe UI"/>
              </w:rPr>
            </w:pPr>
            <w:r>
              <w:rPr>
                <w:rFonts w:ascii="Segoe UI" w:hAnsi="Segoe UI" w:cs="Segoe UI"/>
              </w:rPr>
              <w:t>52</w:t>
            </w:r>
          </w:p>
        </w:tc>
        <w:tc>
          <w:tcPr>
            <w:tcW w:w="1250" w:type="pct"/>
          </w:tcPr>
          <w:p w:rsidR="00F037C3" w:rsidRPr="00F037C3" w:rsidRDefault="00F037C3" w:rsidP="00F037C3">
            <w:pPr>
              <w:rPr>
                <w:rFonts w:ascii="Segoe UI" w:hAnsi="Segoe UI" w:cs="Segoe UI"/>
              </w:rPr>
            </w:pPr>
            <w:r w:rsidRPr="00F037C3">
              <w:rPr>
                <w:rFonts w:ascii="Segoe UI" w:hAnsi="Segoe UI" w:cs="Segoe UI"/>
              </w:rPr>
              <w:t>_CCT</w:t>
            </w:r>
            <w:r>
              <w:rPr>
                <w:rFonts w:ascii="Segoe UI" w:hAnsi="Segoe UI" w:cs="Segoe UI"/>
              </w:rPr>
              <w:t>5</w:t>
            </w:r>
            <w:r w:rsidRPr="00F037C3">
              <w:rPr>
                <w:rFonts w:ascii="Segoe UI" w:hAnsi="Segoe UI" w:cs="Segoe UI"/>
              </w:rPr>
              <w:t>Interrupt</w:t>
            </w:r>
          </w:p>
        </w:tc>
        <w:tc>
          <w:tcPr>
            <w:tcW w:w="463" w:type="pct"/>
          </w:tcPr>
          <w:p w:rsidR="00F037C3" w:rsidRDefault="00F037C3" w:rsidP="00F037C3">
            <w:pPr>
              <w:rPr>
                <w:rFonts w:ascii="Segoe UI" w:hAnsi="Segoe UI" w:cs="Segoe UI"/>
              </w:rPr>
            </w:pPr>
            <w:r>
              <w:rPr>
                <w:rFonts w:ascii="Segoe UI" w:hAnsi="Segoe UI" w:cs="Segoe UI"/>
              </w:rPr>
              <w:t>1</w:t>
            </w:r>
          </w:p>
        </w:tc>
        <w:tc>
          <w:tcPr>
            <w:tcW w:w="2505" w:type="pct"/>
          </w:tcPr>
          <w:p w:rsidR="00F037C3" w:rsidRDefault="00F037C3" w:rsidP="00F037C3">
            <w:pPr>
              <w:rPr>
                <w:rFonts w:ascii="Segoe UI" w:hAnsi="Segoe UI" w:cs="Segoe UI"/>
              </w:rPr>
            </w:pPr>
            <w:r>
              <w:rPr>
                <w:rFonts w:ascii="Segoe UI" w:hAnsi="Segoe UI" w:cs="Segoe UI"/>
              </w:rPr>
              <w:t>Interrupt deferred Monitor Task</w:t>
            </w:r>
          </w:p>
        </w:tc>
      </w:tr>
      <w:tr w:rsidR="00F037C3" w:rsidRPr="00ED465D" w:rsidTr="00315E8C">
        <w:trPr>
          <w:jc w:val="center"/>
        </w:trPr>
        <w:tc>
          <w:tcPr>
            <w:tcW w:w="283" w:type="pct"/>
            <w:vAlign w:val="bottom"/>
          </w:tcPr>
          <w:p w:rsidR="00F037C3" w:rsidRDefault="00F037C3" w:rsidP="00F037C3">
            <w:pPr>
              <w:jc w:val="right"/>
              <w:rPr>
                <w:rFonts w:ascii="Segoe UI" w:hAnsi="Segoe UI" w:cs="Segoe UI"/>
              </w:rPr>
            </w:pPr>
            <w:r>
              <w:rPr>
                <w:rFonts w:ascii="Segoe UI" w:hAnsi="Segoe UI" w:cs="Segoe UI"/>
              </w:rPr>
              <w:t>47</w:t>
            </w:r>
          </w:p>
        </w:tc>
        <w:tc>
          <w:tcPr>
            <w:tcW w:w="499" w:type="pct"/>
          </w:tcPr>
          <w:p w:rsidR="00F037C3" w:rsidRDefault="00F037C3" w:rsidP="00F037C3">
            <w:pPr>
              <w:rPr>
                <w:rFonts w:ascii="Segoe UI" w:hAnsi="Segoe UI" w:cs="Segoe UI"/>
              </w:rPr>
            </w:pPr>
            <w:r>
              <w:rPr>
                <w:rFonts w:ascii="Segoe UI" w:hAnsi="Segoe UI" w:cs="Segoe UI"/>
              </w:rPr>
              <w:t>55</w:t>
            </w:r>
          </w:p>
        </w:tc>
        <w:tc>
          <w:tcPr>
            <w:tcW w:w="1250" w:type="pct"/>
          </w:tcPr>
          <w:p w:rsidR="00F037C3" w:rsidRPr="00F037C3" w:rsidRDefault="00F037C3" w:rsidP="00F037C3">
            <w:pPr>
              <w:rPr>
                <w:rFonts w:ascii="Segoe UI" w:hAnsi="Segoe UI" w:cs="Segoe UI"/>
              </w:rPr>
            </w:pPr>
            <w:r w:rsidRPr="00F037C3">
              <w:rPr>
                <w:rFonts w:ascii="Segoe UI" w:hAnsi="Segoe UI" w:cs="Segoe UI"/>
              </w:rPr>
              <w:t>_CCT6Interrupt</w:t>
            </w:r>
          </w:p>
        </w:tc>
        <w:tc>
          <w:tcPr>
            <w:tcW w:w="463" w:type="pct"/>
          </w:tcPr>
          <w:p w:rsidR="00F037C3" w:rsidRDefault="00F037C3" w:rsidP="00F037C3">
            <w:pPr>
              <w:rPr>
                <w:rFonts w:ascii="Segoe UI" w:hAnsi="Segoe UI" w:cs="Segoe UI"/>
              </w:rPr>
            </w:pPr>
            <w:r>
              <w:rPr>
                <w:rFonts w:ascii="Segoe UI" w:hAnsi="Segoe UI" w:cs="Segoe UI"/>
              </w:rPr>
              <w:t>1</w:t>
            </w:r>
          </w:p>
        </w:tc>
        <w:tc>
          <w:tcPr>
            <w:tcW w:w="2505" w:type="pct"/>
          </w:tcPr>
          <w:p w:rsidR="00F037C3" w:rsidRDefault="00F037C3" w:rsidP="00F037C3">
            <w:pPr>
              <w:rPr>
                <w:rFonts w:ascii="Segoe UI" w:hAnsi="Segoe UI" w:cs="Segoe UI"/>
              </w:rPr>
            </w:pPr>
            <w:r>
              <w:rPr>
                <w:rFonts w:ascii="Segoe UI" w:hAnsi="Segoe UI" w:cs="Segoe UI"/>
              </w:rPr>
              <w:t>Interrupt deferred LIN Task</w:t>
            </w:r>
          </w:p>
        </w:tc>
      </w:tr>
      <w:tr w:rsidR="00F037C3" w:rsidRPr="00ED465D" w:rsidTr="00315E8C">
        <w:trPr>
          <w:jc w:val="center"/>
        </w:trPr>
        <w:tc>
          <w:tcPr>
            <w:tcW w:w="283" w:type="pct"/>
            <w:vAlign w:val="bottom"/>
          </w:tcPr>
          <w:p w:rsidR="00F037C3" w:rsidRDefault="00F037C3" w:rsidP="00F037C3">
            <w:pPr>
              <w:jc w:val="right"/>
              <w:rPr>
                <w:rFonts w:ascii="Segoe UI" w:hAnsi="Segoe UI" w:cs="Segoe UI"/>
              </w:rPr>
            </w:pPr>
            <w:r>
              <w:rPr>
                <w:rFonts w:ascii="Segoe UI" w:hAnsi="Segoe UI" w:cs="Segoe UI"/>
              </w:rPr>
              <w:t>68</w:t>
            </w:r>
          </w:p>
        </w:tc>
        <w:tc>
          <w:tcPr>
            <w:tcW w:w="499" w:type="pct"/>
          </w:tcPr>
          <w:p w:rsidR="00F037C3" w:rsidRDefault="00F037C3" w:rsidP="00F037C3">
            <w:pPr>
              <w:rPr>
                <w:rFonts w:ascii="Segoe UI" w:hAnsi="Segoe UI" w:cs="Segoe UI"/>
              </w:rPr>
            </w:pPr>
            <w:r>
              <w:rPr>
                <w:rFonts w:ascii="Segoe UI" w:hAnsi="Segoe UI" w:cs="Segoe UI"/>
              </w:rPr>
              <w:t>76</w:t>
            </w:r>
          </w:p>
        </w:tc>
        <w:tc>
          <w:tcPr>
            <w:tcW w:w="1250" w:type="pct"/>
          </w:tcPr>
          <w:p w:rsidR="00F037C3" w:rsidRPr="00F037C3" w:rsidRDefault="00F037C3" w:rsidP="00F037C3">
            <w:pPr>
              <w:rPr>
                <w:rFonts w:ascii="Segoe UI" w:hAnsi="Segoe UI" w:cs="Segoe UI"/>
              </w:rPr>
            </w:pPr>
            <w:r w:rsidRPr="00F037C3">
              <w:rPr>
                <w:rFonts w:ascii="Segoe UI" w:hAnsi="Segoe UI" w:cs="Segoe UI"/>
              </w:rPr>
              <w:t>_PWM2Interrupt</w:t>
            </w:r>
          </w:p>
        </w:tc>
        <w:tc>
          <w:tcPr>
            <w:tcW w:w="463" w:type="pct"/>
          </w:tcPr>
          <w:p w:rsidR="00F037C3" w:rsidRDefault="00F037C3" w:rsidP="00F037C3">
            <w:pPr>
              <w:rPr>
                <w:rFonts w:ascii="Segoe UI" w:hAnsi="Segoe UI" w:cs="Segoe UI"/>
              </w:rPr>
            </w:pPr>
            <w:r>
              <w:rPr>
                <w:rFonts w:ascii="Segoe UI" w:hAnsi="Segoe UI" w:cs="Segoe UI"/>
              </w:rPr>
              <w:t>2</w:t>
            </w:r>
          </w:p>
        </w:tc>
        <w:tc>
          <w:tcPr>
            <w:tcW w:w="2505" w:type="pct"/>
          </w:tcPr>
          <w:p w:rsidR="00F037C3" w:rsidRDefault="00F037C3" w:rsidP="00F037C3">
            <w:pPr>
              <w:rPr>
                <w:rFonts w:ascii="Segoe UI" w:hAnsi="Segoe UI" w:cs="Segoe UI"/>
              </w:rPr>
            </w:pPr>
            <w:r>
              <w:rPr>
                <w:rFonts w:ascii="Segoe UI" w:hAnsi="Segoe UI" w:cs="Segoe UI"/>
              </w:rPr>
              <w:t>DCDC spread spectrum update</w:t>
            </w:r>
          </w:p>
        </w:tc>
      </w:tr>
      <w:tr w:rsidR="00F037C3" w:rsidRPr="00ED465D" w:rsidTr="00315E8C">
        <w:trPr>
          <w:jc w:val="center"/>
        </w:trPr>
        <w:tc>
          <w:tcPr>
            <w:tcW w:w="283" w:type="pct"/>
            <w:vAlign w:val="bottom"/>
          </w:tcPr>
          <w:p w:rsidR="00F037C3" w:rsidRDefault="00F037C3" w:rsidP="00F037C3">
            <w:pPr>
              <w:jc w:val="right"/>
              <w:rPr>
                <w:rFonts w:ascii="Segoe UI" w:hAnsi="Segoe UI" w:cs="Segoe UI"/>
              </w:rPr>
            </w:pPr>
            <w:r>
              <w:rPr>
                <w:rFonts w:ascii="Segoe UI" w:hAnsi="Segoe UI" w:cs="Segoe UI"/>
              </w:rPr>
              <w:t>91</w:t>
            </w:r>
          </w:p>
        </w:tc>
        <w:tc>
          <w:tcPr>
            <w:tcW w:w="499" w:type="pct"/>
          </w:tcPr>
          <w:p w:rsidR="00F037C3" w:rsidRDefault="00F037C3" w:rsidP="00F037C3">
            <w:pPr>
              <w:rPr>
                <w:rFonts w:ascii="Segoe UI" w:hAnsi="Segoe UI" w:cs="Segoe UI"/>
              </w:rPr>
            </w:pPr>
            <w:r>
              <w:rPr>
                <w:rFonts w:ascii="Segoe UI" w:hAnsi="Segoe UI" w:cs="Segoe UI"/>
              </w:rPr>
              <w:t>99</w:t>
            </w:r>
          </w:p>
        </w:tc>
        <w:tc>
          <w:tcPr>
            <w:tcW w:w="1250" w:type="pct"/>
          </w:tcPr>
          <w:p w:rsidR="00F037C3" w:rsidRPr="00F037C3" w:rsidRDefault="00F037C3" w:rsidP="00F037C3">
            <w:pPr>
              <w:rPr>
                <w:rFonts w:ascii="Segoe UI" w:hAnsi="Segoe UI" w:cs="Segoe UI"/>
              </w:rPr>
            </w:pPr>
            <w:r w:rsidRPr="00F037C3">
              <w:rPr>
                <w:rFonts w:ascii="Segoe UI" w:hAnsi="Segoe UI" w:cs="Segoe UI"/>
              </w:rPr>
              <w:t>_ADCAN0Interrupt</w:t>
            </w:r>
          </w:p>
        </w:tc>
        <w:tc>
          <w:tcPr>
            <w:tcW w:w="463" w:type="pct"/>
          </w:tcPr>
          <w:p w:rsidR="00F037C3" w:rsidRDefault="00F037C3" w:rsidP="00F037C3">
            <w:pPr>
              <w:rPr>
                <w:rFonts w:ascii="Segoe UI" w:hAnsi="Segoe UI" w:cs="Segoe UI"/>
              </w:rPr>
            </w:pPr>
            <w:r>
              <w:rPr>
                <w:rFonts w:ascii="Segoe UI" w:hAnsi="Segoe UI" w:cs="Segoe UI"/>
              </w:rPr>
              <w:t>1</w:t>
            </w:r>
          </w:p>
        </w:tc>
        <w:tc>
          <w:tcPr>
            <w:tcW w:w="2505" w:type="pct"/>
          </w:tcPr>
          <w:p w:rsidR="00F037C3" w:rsidRDefault="00F037C3" w:rsidP="00F037C3">
            <w:pPr>
              <w:rPr>
                <w:rFonts w:ascii="Segoe UI" w:hAnsi="Segoe UI" w:cs="Segoe UI"/>
              </w:rPr>
            </w:pPr>
            <w:r>
              <w:rPr>
                <w:rFonts w:ascii="Segoe UI" w:hAnsi="Segoe UI" w:cs="Segoe UI"/>
              </w:rPr>
              <w:t>ADC channel 0 conversion complete</w:t>
            </w:r>
          </w:p>
        </w:tc>
      </w:tr>
      <w:tr w:rsidR="00F037C3" w:rsidRPr="00ED465D" w:rsidTr="00315E8C">
        <w:trPr>
          <w:jc w:val="center"/>
        </w:trPr>
        <w:tc>
          <w:tcPr>
            <w:tcW w:w="283" w:type="pct"/>
            <w:vAlign w:val="bottom"/>
          </w:tcPr>
          <w:p w:rsidR="00F037C3" w:rsidRDefault="0007507D" w:rsidP="00F037C3">
            <w:pPr>
              <w:jc w:val="right"/>
              <w:rPr>
                <w:rFonts w:ascii="Segoe UI" w:hAnsi="Segoe UI" w:cs="Segoe UI"/>
              </w:rPr>
            </w:pPr>
            <w:r>
              <w:rPr>
                <w:rFonts w:ascii="Segoe UI" w:hAnsi="Segoe UI" w:cs="Segoe UI"/>
              </w:rPr>
              <w:t>93</w:t>
            </w:r>
          </w:p>
        </w:tc>
        <w:tc>
          <w:tcPr>
            <w:tcW w:w="499" w:type="pct"/>
          </w:tcPr>
          <w:p w:rsidR="00F037C3" w:rsidRDefault="0007507D" w:rsidP="00F037C3">
            <w:pPr>
              <w:rPr>
                <w:rFonts w:ascii="Segoe UI" w:hAnsi="Segoe UI" w:cs="Segoe UI"/>
              </w:rPr>
            </w:pPr>
            <w:r>
              <w:rPr>
                <w:rFonts w:ascii="Segoe UI" w:hAnsi="Segoe UI" w:cs="Segoe UI"/>
              </w:rPr>
              <w:t>101</w:t>
            </w:r>
          </w:p>
        </w:tc>
        <w:tc>
          <w:tcPr>
            <w:tcW w:w="1250" w:type="pct"/>
          </w:tcPr>
          <w:p w:rsidR="00F037C3" w:rsidRPr="00F037C3" w:rsidRDefault="0007507D" w:rsidP="00F037C3">
            <w:pPr>
              <w:rPr>
                <w:rFonts w:ascii="Segoe UI" w:hAnsi="Segoe UI" w:cs="Segoe UI"/>
              </w:rPr>
            </w:pPr>
            <w:r w:rsidRPr="0007507D">
              <w:rPr>
                <w:rFonts w:ascii="Segoe UI" w:hAnsi="Segoe UI" w:cs="Segoe UI"/>
              </w:rPr>
              <w:t>_ADCAN2Interrupt</w:t>
            </w:r>
          </w:p>
        </w:tc>
        <w:tc>
          <w:tcPr>
            <w:tcW w:w="463" w:type="pct"/>
          </w:tcPr>
          <w:p w:rsidR="00F037C3" w:rsidRDefault="0007507D" w:rsidP="00F037C3">
            <w:pPr>
              <w:rPr>
                <w:rFonts w:ascii="Segoe UI" w:hAnsi="Segoe UI" w:cs="Segoe UI"/>
              </w:rPr>
            </w:pPr>
            <w:r>
              <w:rPr>
                <w:rFonts w:ascii="Segoe UI" w:hAnsi="Segoe UI" w:cs="Segoe UI"/>
              </w:rPr>
              <w:t>1</w:t>
            </w:r>
          </w:p>
        </w:tc>
        <w:tc>
          <w:tcPr>
            <w:tcW w:w="2505" w:type="pct"/>
          </w:tcPr>
          <w:p w:rsidR="00F037C3" w:rsidRDefault="0007507D" w:rsidP="00F037C3">
            <w:pPr>
              <w:rPr>
                <w:rFonts w:ascii="Segoe UI" w:hAnsi="Segoe UI" w:cs="Segoe UI"/>
              </w:rPr>
            </w:pPr>
            <w:r>
              <w:rPr>
                <w:rFonts w:ascii="Segoe UI" w:hAnsi="Segoe UI" w:cs="Segoe UI"/>
              </w:rPr>
              <w:t>ADC channel 2 conversion complete</w:t>
            </w:r>
          </w:p>
        </w:tc>
      </w:tr>
      <w:tr w:rsidR="0007507D" w:rsidRPr="00ED465D" w:rsidTr="00315E8C">
        <w:trPr>
          <w:jc w:val="center"/>
        </w:trPr>
        <w:tc>
          <w:tcPr>
            <w:tcW w:w="283" w:type="pct"/>
            <w:vAlign w:val="bottom"/>
          </w:tcPr>
          <w:p w:rsidR="0007507D" w:rsidRDefault="00DC4380" w:rsidP="00F037C3">
            <w:pPr>
              <w:jc w:val="right"/>
              <w:rPr>
                <w:rFonts w:ascii="Segoe UI" w:hAnsi="Segoe UI" w:cs="Segoe UI"/>
              </w:rPr>
            </w:pPr>
            <w:r>
              <w:rPr>
                <w:rFonts w:ascii="Segoe UI" w:hAnsi="Segoe UI" w:cs="Segoe UI"/>
              </w:rPr>
              <w:t>95</w:t>
            </w:r>
          </w:p>
        </w:tc>
        <w:tc>
          <w:tcPr>
            <w:tcW w:w="499" w:type="pct"/>
          </w:tcPr>
          <w:p w:rsidR="0007507D" w:rsidRDefault="00DC4380" w:rsidP="00F037C3">
            <w:pPr>
              <w:rPr>
                <w:rFonts w:ascii="Segoe UI" w:hAnsi="Segoe UI" w:cs="Segoe UI"/>
              </w:rPr>
            </w:pPr>
            <w:r>
              <w:rPr>
                <w:rFonts w:ascii="Segoe UI" w:hAnsi="Segoe UI" w:cs="Segoe UI"/>
              </w:rPr>
              <w:t>103</w:t>
            </w:r>
          </w:p>
        </w:tc>
        <w:tc>
          <w:tcPr>
            <w:tcW w:w="1250" w:type="pct"/>
          </w:tcPr>
          <w:p w:rsidR="0007507D" w:rsidRPr="0007507D" w:rsidRDefault="0007507D" w:rsidP="00F037C3">
            <w:pPr>
              <w:rPr>
                <w:rFonts w:ascii="Segoe UI" w:hAnsi="Segoe UI" w:cs="Segoe UI"/>
              </w:rPr>
            </w:pPr>
            <w:r w:rsidRPr="0007507D">
              <w:rPr>
                <w:rFonts w:ascii="Segoe UI" w:hAnsi="Segoe UI" w:cs="Segoe UI"/>
              </w:rPr>
              <w:t>_ADCAN4Interrupt</w:t>
            </w:r>
          </w:p>
        </w:tc>
        <w:tc>
          <w:tcPr>
            <w:tcW w:w="463" w:type="pct"/>
          </w:tcPr>
          <w:p w:rsidR="0007507D" w:rsidRDefault="0007507D" w:rsidP="00F037C3">
            <w:pPr>
              <w:rPr>
                <w:rFonts w:ascii="Segoe UI" w:hAnsi="Segoe UI" w:cs="Segoe UI"/>
              </w:rPr>
            </w:pPr>
            <w:r>
              <w:rPr>
                <w:rFonts w:ascii="Segoe UI" w:hAnsi="Segoe UI" w:cs="Segoe UI"/>
              </w:rPr>
              <w:t>1</w:t>
            </w:r>
          </w:p>
        </w:tc>
        <w:tc>
          <w:tcPr>
            <w:tcW w:w="2505" w:type="pct"/>
          </w:tcPr>
          <w:p w:rsidR="0007507D" w:rsidRDefault="0007507D" w:rsidP="00F037C3">
            <w:pPr>
              <w:rPr>
                <w:rFonts w:ascii="Segoe UI" w:hAnsi="Segoe UI" w:cs="Segoe UI"/>
              </w:rPr>
            </w:pPr>
            <w:r>
              <w:rPr>
                <w:rFonts w:ascii="Segoe UI" w:hAnsi="Segoe UI" w:cs="Segoe UI"/>
              </w:rPr>
              <w:t>ADC channel 4 conversion complete</w:t>
            </w:r>
          </w:p>
        </w:tc>
      </w:tr>
      <w:tr w:rsidR="000722DA" w:rsidRPr="00ED465D" w:rsidTr="00315E8C">
        <w:trPr>
          <w:jc w:val="center"/>
        </w:trPr>
        <w:tc>
          <w:tcPr>
            <w:tcW w:w="283" w:type="pct"/>
            <w:vAlign w:val="bottom"/>
          </w:tcPr>
          <w:p w:rsidR="000722DA" w:rsidRDefault="005316DB" w:rsidP="000722DA">
            <w:pPr>
              <w:jc w:val="right"/>
              <w:rPr>
                <w:rFonts w:ascii="Segoe UI" w:hAnsi="Segoe UI" w:cs="Segoe UI"/>
              </w:rPr>
            </w:pPr>
            <w:r>
              <w:rPr>
                <w:rFonts w:ascii="Segoe UI" w:hAnsi="Segoe UI" w:cs="Segoe UI"/>
              </w:rPr>
              <w:t>96</w:t>
            </w:r>
          </w:p>
        </w:tc>
        <w:tc>
          <w:tcPr>
            <w:tcW w:w="499" w:type="pct"/>
          </w:tcPr>
          <w:p w:rsidR="000722DA" w:rsidRDefault="005316DB" w:rsidP="000722DA">
            <w:pPr>
              <w:rPr>
                <w:rFonts w:ascii="Segoe UI" w:hAnsi="Segoe UI" w:cs="Segoe UI"/>
              </w:rPr>
            </w:pPr>
            <w:r>
              <w:rPr>
                <w:rFonts w:ascii="Segoe UI" w:hAnsi="Segoe UI" w:cs="Segoe UI"/>
              </w:rPr>
              <w:t>104</w:t>
            </w:r>
          </w:p>
        </w:tc>
        <w:tc>
          <w:tcPr>
            <w:tcW w:w="1250" w:type="pct"/>
          </w:tcPr>
          <w:p w:rsidR="000722DA" w:rsidRPr="0007507D" w:rsidRDefault="000722DA" w:rsidP="000722DA">
            <w:pPr>
              <w:rPr>
                <w:rFonts w:ascii="Segoe UI" w:hAnsi="Segoe UI" w:cs="Segoe UI"/>
              </w:rPr>
            </w:pPr>
            <w:r w:rsidRPr="00DC4380">
              <w:rPr>
                <w:rFonts w:ascii="Segoe UI" w:hAnsi="Segoe UI" w:cs="Segoe UI"/>
              </w:rPr>
              <w:t>_ADCAN5Interrupt</w:t>
            </w:r>
          </w:p>
        </w:tc>
        <w:tc>
          <w:tcPr>
            <w:tcW w:w="463" w:type="pct"/>
          </w:tcPr>
          <w:p w:rsidR="000722DA" w:rsidRDefault="00315E8C" w:rsidP="000722DA">
            <w:pPr>
              <w:rPr>
                <w:rFonts w:ascii="Segoe UI" w:hAnsi="Segoe UI" w:cs="Segoe UI"/>
              </w:rPr>
            </w:pPr>
            <w:r>
              <w:rPr>
                <w:rFonts w:ascii="Segoe UI" w:hAnsi="Segoe UI" w:cs="Segoe UI"/>
              </w:rPr>
              <w:t>1</w:t>
            </w:r>
          </w:p>
        </w:tc>
        <w:tc>
          <w:tcPr>
            <w:tcW w:w="2505" w:type="pct"/>
          </w:tcPr>
          <w:p w:rsidR="000722DA" w:rsidRDefault="000722DA" w:rsidP="000722DA">
            <w:pPr>
              <w:rPr>
                <w:rFonts w:ascii="Segoe UI" w:hAnsi="Segoe UI" w:cs="Segoe UI"/>
              </w:rPr>
            </w:pPr>
            <w:r>
              <w:rPr>
                <w:rFonts w:ascii="Segoe UI" w:hAnsi="Segoe UI" w:cs="Segoe UI"/>
              </w:rPr>
              <w:t>ADC channel 5 conversion complete</w:t>
            </w:r>
          </w:p>
        </w:tc>
      </w:tr>
      <w:tr w:rsidR="000722DA" w:rsidRPr="00ED465D" w:rsidTr="00315E8C">
        <w:trPr>
          <w:jc w:val="center"/>
        </w:trPr>
        <w:tc>
          <w:tcPr>
            <w:tcW w:w="283" w:type="pct"/>
            <w:vAlign w:val="bottom"/>
          </w:tcPr>
          <w:p w:rsidR="000722DA" w:rsidRDefault="005316DB" w:rsidP="000722DA">
            <w:pPr>
              <w:jc w:val="right"/>
              <w:rPr>
                <w:rFonts w:ascii="Segoe UI" w:hAnsi="Segoe UI" w:cs="Segoe UI"/>
              </w:rPr>
            </w:pPr>
            <w:r>
              <w:rPr>
                <w:rFonts w:ascii="Segoe UI" w:hAnsi="Segoe UI" w:cs="Segoe UI"/>
              </w:rPr>
              <w:t>97</w:t>
            </w:r>
          </w:p>
        </w:tc>
        <w:tc>
          <w:tcPr>
            <w:tcW w:w="499" w:type="pct"/>
          </w:tcPr>
          <w:p w:rsidR="000722DA" w:rsidRDefault="005316DB" w:rsidP="000722DA">
            <w:pPr>
              <w:rPr>
                <w:rFonts w:ascii="Segoe UI" w:hAnsi="Segoe UI" w:cs="Segoe UI"/>
              </w:rPr>
            </w:pPr>
            <w:r>
              <w:rPr>
                <w:rFonts w:ascii="Segoe UI" w:hAnsi="Segoe UI" w:cs="Segoe UI"/>
              </w:rPr>
              <w:t>105</w:t>
            </w:r>
          </w:p>
        </w:tc>
        <w:tc>
          <w:tcPr>
            <w:tcW w:w="1250" w:type="pct"/>
          </w:tcPr>
          <w:p w:rsidR="000722DA" w:rsidRPr="00DC4380" w:rsidRDefault="000722DA" w:rsidP="000722DA">
            <w:pPr>
              <w:rPr>
                <w:rFonts w:ascii="Segoe UI" w:hAnsi="Segoe UI" w:cs="Segoe UI"/>
              </w:rPr>
            </w:pPr>
            <w:r w:rsidRPr="00DC4380">
              <w:rPr>
                <w:rFonts w:ascii="Segoe UI" w:hAnsi="Segoe UI" w:cs="Segoe UI"/>
              </w:rPr>
              <w:t>_ADCAN6Interrupt</w:t>
            </w:r>
          </w:p>
        </w:tc>
        <w:tc>
          <w:tcPr>
            <w:tcW w:w="463" w:type="pct"/>
          </w:tcPr>
          <w:p w:rsidR="000722DA" w:rsidRDefault="00315E8C" w:rsidP="000722DA">
            <w:pPr>
              <w:rPr>
                <w:rFonts w:ascii="Segoe UI" w:hAnsi="Segoe UI" w:cs="Segoe UI"/>
              </w:rPr>
            </w:pPr>
            <w:r>
              <w:rPr>
                <w:rFonts w:ascii="Segoe UI" w:hAnsi="Segoe UI" w:cs="Segoe UI"/>
              </w:rPr>
              <w:t>1</w:t>
            </w:r>
          </w:p>
        </w:tc>
        <w:tc>
          <w:tcPr>
            <w:tcW w:w="2505" w:type="pct"/>
          </w:tcPr>
          <w:p w:rsidR="000722DA" w:rsidRDefault="000722DA" w:rsidP="000722DA">
            <w:pPr>
              <w:rPr>
                <w:rFonts w:ascii="Segoe UI" w:hAnsi="Segoe UI" w:cs="Segoe UI"/>
              </w:rPr>
            </w:pPr>
            <w:r>
              <w:rPr>
                <w:rFonts w:ascii="Segoe UI" w:hAnsi="Segoe UI" w:cs="Segoe UI"/>
              </w:rPr>
              <w:t>ADC channel 6 conversion complete</w:t>
            </w:r>
          </w:p>
        </w:tc>
      </w:tr>
      <w:tr w:rsidR="000722DA" w:rsidRPr="00ED465D" w:rsidTr="00315E8C">
        <w:trPr>
          <w:jc w:val="center"/>
        </w:trPr>
        <w:tc>
          <w:tcPr>
            <w:tcW w:w="283" w:type="pct"/>
            <w:vAlign w:val="bottom"/>
          </w:tcPr>
          <w:p w:rsidR="000722DA" w:rsidRDefault="005316DB" w:rsidP="000722DA">
            <w:pPr>
              <w:jc w:val="right"/>
              <w:rPr>
                <w:rFonts w:ascii="Segoe UI" w:hAnsi="Segoe UI" w:cs="Segoe UI"/>
              </w:rPr>
            </w:pPr>
            <w:r>
              <w:rPr>
                <w:rFonts w:ascii="Segoe UI" w:hAnsi="Segoe UI" w:cs="Segoe UI"/>
              </w:rPr>
              <w:t>102</w:t>
            </w:r>
          </w:p>
        </w:tc>
        <w:tc>
          <w:tcPr>
            <w:tcW w:w="499" w:type="pct"/>
          </w:tcPr>
          <w:p w:rsidR="000722DA" w:rsidRDefault="005316DB" w:rsidP="000722DA">
            <w:pPr>
              <w:rPr>
                <w:rFonts w:ascii="Segoe UI" w:hAnsi="Segoe UI" w:cs="Segoe UI"/>
              </w:rPr>
            </w:pPr>
            <w:r>
              <w:rPr>
                <w:rFonts w:ascii="Segoe UI" w:hAnsi="Segoe UI" w:cs="Segoe UI"/>
              </w:rPr>
              <w:t>110</w:t>
            </w:r>
          </w:p>
        </w:tc>
        <w:tc>
          <w:tcPr>
            <w:tcW w:w="1250" w:type="pct"/>
          </w:tcPr>
          <w:p w:rsidR="000722DA" w:rsidRPr="00DC4380" w:rsidRDefault="000722DA" w:rsidP="000722DA">
            <w:pPr>
              <w:rPr>
                <w:rFonts w:ascii="Segoe UI" w:hAnsi="Segoe UI" w:cs="Segoe UI"/>
              </w:rPr>
            </w:pPr>
            <w:r w:rsidRPr="00DC4380">
              <w:rPr>
                <w:rFonts w:ascii="Segoe UI" w:hAnsi="Segoe UI" w:cs="Segoe UI"/>
              </w:rPr>
              <w:t>_ADCAN11Interrupt</w:t>
            </w:r>
          </w:p>
        </w:tc>
        <w:tc>
          <w:tcPr>
            <w:tcW w:w="463" w:type="pct"/>
          </w:tcPr>
          <w:p w:rsidR="000722DA" w:rsidRDefault="00315E8C" w:rsidP="000722DA">
            <w:pPr>
              <w:rPr>
                <w:rFonts w:ascii="Segoe UI" w:hAnsi="Segoe UI" w:cs="Segoe UI"/>
              </w:rPr>
            </w:pPr>
            <w:r>
              <w:rPr>
                <w:rFonts w:ascii="Segoe UI" w:hAnsi="Segoe UI" w:cs="Segoe UI"/>
              </w:rPr>
              <w:t>1</w:t>
            </w:r>
          </w:p>
        </w:tc>
        <w:tc>
          <w:tcPr>
            <w:tcW w:w="2505" w:type="pct"/>
          </w:tcPr>
          <w:p w:rsidR="000722DA" w:rsidRDefault="000722DA" w:rsidP="000722DA">
            <w:pPr>
              <w:rPr>
                <w:rFonts w:ascii="Segoe UI" w:hAnsi="Segoe UI" w:cs="Segoe UI"/>
              </w:rPr>
            </w:pPr>
            <w:r>
              <w:rPr>
                <w:rFonts w:ascii="Segoe UI" w:hAnsi="Segoe UI" w:cs="Segoe UI"/>
              </w:rPr>
              <w:t>ADC channel 11 conversion complete</w:t>
            </w:r>
          </w:p>
        </w:tc>
      </w:tr>
      <w:tr w:rsidR="000722DA" w:rsidRPr="00ED465D" w:rsidTr="00315E8C">
        <w:trPr>
          <w:jc w:val="center"/>
        </w:trPr>
        <w:tc>
          <w:tcPr>
            <w:tcW w:w="283" w:type="pct"/>
            <w:vAlign w:val="bottom"/>
          </w:tcPr>
          <w:p w:rsidR="000722DA" w:rsidRDefault="005316DB" w:rsidP="000722DA">
            <w:pPr>
              <w:jc w:val="right"/>
              <w:rPr>
                <w:rFonts w:ascii="Segoe UI" w:hAnsi="Segoe UI" w:cs="Segoe UI"/>
              </w:rPr>
            </w:pPr>
            <w:r>
              <w:rPr>
                <w:rFonts w:ascii="Segoe UI" w:hAnsi="Segoe UI" w:cs="Segoe UI"/>
              </w:rPr>
              <w:t>103</w:t>
            </w:r>
          </w:p>
        </w:tc>
        <w:tc>
          <w:tcPr>
            <w:tcW w:w="499" w:type="pct"/>
          </w:tcPr>
          <w:p w:rsidR="000722DA" w:rsidRDefault="005316DB" w:rsidP="000722DA">
            <w:pPr>
              <w:rPr>
                <w:rFonts w:ascii="Segoe UI" w:hAnsi="Segoe UI" w:cs="Segoe UI"/>
              </w:rPr>
            </w:pPr>
            <w:r>
              <w:rPr>
                <w:rFonts w:ascii="Segoe UI" w:hAnsi="Segoe UI" w:cs="Segoe UI"/>
              </w:rPr>
              <w:t>111</w:t>
            </w:r>
          </w:p>
        </w:tc>
        <w:tc>
          <w:tcPr>
            <w:tcW w:w="1250" w:type="pct"/>
          </w:tcPr>
          <w:p w:rsidR="000722DA" w:rsidRPr="00DC4380" w:rsidRDefault="000722DA" w:rsidP="000722DA">
            <w:pPr>
              <w:rPr>
                <w:rFonts w:ascii="Segoe UI" w:hAnsi="Segoe UI" w:cs="Segoe UI"/>
              </w:rPr>
            </w:pPr>
            <w:r w:rsidRPr="00DC4380">
              <w:rPr>
                <w:rFonts w:ascii="Segoe UI" w:hAnsi="Segoe UI" w:cs="Segoe UI"/>
              </w:rPr>
              <w:t>_ADCAN12Interrupt</w:t>
            </w:r>
          </w:p>
        </w:tc>
        <w:tc>
          <w:tcPr>
            <w:tcW w:w="463" w:type="pct"/>
          </w:tcPr>
          <w:p w:rsidR="000722DA" w:rsidRDefault="00315E8C" w:rsidP="000722DA">
            <w:pPr>
              <w:rPr>
                <w:rFonts w:ascii="Segoe UI" w:hAnsi="Segoe UI" w:cs="Segoe UI"/>
              </w:rPr>
            </w:pPr>
            <w:r>
              <w:rPr>
                <w:rFonts w:ascii="Segoe UI" w:hAnsi="Segoe UI" w:cs="Segoe UI"/>
              </w:rPr>
              <w:t>1</w:t>
            </w:r>
          </w:p>
        </w:tc>
        <w:tc>
          <w:tcPr>
            <w:tcW w:w="2505" w:type="pct"/>
          </w:tcPr>
          <w:p w:rsidR="000722DA" w:rsidRDefault="000722DA" w:rsidP="000722DA">
            <w:pPr>
              <w:rPr>
                <w:rFonts w:ascii="Segoe UI" w:hAnsi="Segoe UI" w:cs="Segoe UI"/>
              </w:rPr>
            </w:pPr>
            <w:r>
              <w:rPr>
                <w:rFonts w:ascii="Segoe UI" w:hAnsi="Segoe UI" w:cs="Segoe UI"/>
              </w:rPr>
              <w:t>ADC channel 12 conversion complete</w:t>
            </w:r>
          </w:p>
        </w:tc>
      </w:tr>
      <w:tr w:rsidR="000722DA" w:rsidRPr="00ED465D" w:rsidTr="00315E8C">
        <w:trPr>
          <w:jc w:val="center"/>
        </w:trPr>
        <w:tc>
          <w:tcPr>
            <w:tcW w:w="283" w:type="pct"/>
            <w:vAlign w:val="bottom"/>
          </w:tcPr>
          <w:p w:rsidR="000722DA" w:rsidRDefault="005316DB" w:rsidP="000722DA">
            <w:pPr>
              <w:jc w:val="right"/>
              <w:rPr>
                <w:rFonts w:ascii="Segoe UI" w:hAnsi="Segoe UI" w:cs="Segoe UI"/>
              </w:rPr>
            </w:pPr>
            <w:r>
              <w:rPr>
                <w:rFonts w:ascii="Segoe UI" w:hAnsi="Segoe UI" w:cs="Segoe UI"/>
              </w:rPr>
              <w:t>105</w:t>
            </w:r>
          </w:p>
        </w:tc>
        <w:tc>
          <w:tcPr>
            <w:tcW w:w="499" w:type="pct"/>
          </w:tcPr>
          <w:p w:rsidR="000722DA" w:rsidRDefault="005316DB" w:rsidP="000722DA">
            <w:pPr>
              <w:rPr>
                <w:rFonts w:ascii="Segoe UI" w:hAnsi="Segoe UI" w:cs="Segoe UI"/>
              </w:rPr>
            </w:pPr>
            <w:r>
              <w:rPr>
                <w:rFonts w:ascii="Segoe UI" w:hAnsi="Segoe UI" w:cs="Segoe UI"/>
              </w:rPr>
              <w:t>113</w:t>
            </w:r>
          </w:p>
        </w:tc>
        <w:tc>
          <w:tcPr>
            <w:tcW w:w="1250" w:type="pct"/>
          </w:tcPr>
          <w:p w:rsidR="000722DA" w:rsidRPr="00DC4380" w:rsidRDefault="000722DA" w:rsidP="000722DA">
            <w:pPr>
              <w:rPr>
                <w:rFonts w:ascii="Segoe UI" w:hAnsi="Segoe UI" w:cs="Segoe UI"/>
              </w:rPr>
            </w:pPr>
            <w:r w:rsidRPr="00DC4380">
              <w:rPr>
                <w:rFonts w:ascii="Segoe UI" w:hAnsi="Segoe UI" w:cs="Segoe UI"/>
              </w:rPr>
              <w:t>_ADCAN14Interrupt</w:t>
            </w:r>
          </w:p>
        </w:tc>
        <w:tc>
          <w:tcPr>
            <w:tcW w:w="463" w:type="pct"/>
          </w:tcPr>
          <w:p w:rsidR="000722DA" w:rsidRDefault="00315E8C" w:rsidP="000722DA">
            <w:pPr>
              <w:rPr>
                <w:rFonts w:ascii="Segoe UI" w:hAnsi="Segoe UI" w:cs="Segoe UI"/>
              </w:rPr>
            </w:pPr>
            <w:r>
              <w:rPr>
                <w:rFonts w:ascii="Segoe UI" w:hAnsi="Segoe UI" w:cs="Segoe UI"/>
              </w:rPr>
              <w:t>1</w:t>
            </w:r>
          </w:p>
        </w:tc>
        <w:tc>
          <w:tcPr>
            <w:tcW w:w="2505" w:type="pct"/>
          </w:tcPr>
          <w:p w:rsidR="000722DA" w:rsidRDefault="00315E8C" w:rsidP="000722DA">
            <w:pPr>
              <w:rPr>
                <w:rFonts w:ascii="Segoe UI" w:hAnsi="Segoe UI" w:cs="Segoe UI"/>
              </w:rPr>
            </w:pPr>
            <w:r>
              <w:rPr>
                <w:rFonts w:ascii="Segoe UI" w:hAnsi="Segoe UI" w:cs="Segoe UI"/>
              </w:rPr>
              <w:t>ADC channel 14 conversion complete</w:t>
            </w:r>
          </w:p>
        </w:tc>
      </w:tr>
      <w:tr w:rsidR="00315E8C" w:rsidRPr="00ED465D" w:rsidTr="00315E8C">
        <w:trPr>
          <w:jc w:val="center"/>
        </w:trPr>
        <w:tc>
          <w:tcPr>
            <w:tcW w:w="283" w:type="pct"/>
            <w:vAlign w:val="bottom"/>
          </w:tcPr>
          <w:p w:rsidR="00315E8C" w:rsidRDefault="005316DB" w:rsidP="00315E8C">
            <w:pPr>
              <w:jc w:val="right"/>
              <w:rPr>
                <w:rFonts w:ascii="Segoe UI" w:hAnsi="Segoe UI" w:cs="Segoe UI"/>
              </w:rPr>
            </w:pPr>
            <w:r>
              <w:rPr>
                <w:rFonts w:ascii="Segoe UI" w:hAnsi="Segoe UI" w:cs="Segoe UI"/>
              </w:rPr>
              <w:t>106</w:t>
            </w:r>
          </w:p>
        </w:tc>
        <w:tc>
          <w:tcPr>
            <w:tcW w:w="499" w:type="pct"/>
          </w:tcPr>
          <w:p w:rsidR="00315E8C" w:rsidRDefault="005316DB" w:rsidP="00315E8C">
            <w:pPr>
              <w:rPr>
                <w:rFonts w:ascii="Segoe UI" w:hAnsi="Segoe UI" w:cs="Segoe UI"/>
              </w:rPr>
            </w:pPr>
            <w:r>
              <w:rPr>
                <w:rFonts w:ascii="Segoe UI" w:hAnsi="Segoe UI" w:cs="Segoe UI"/>
              </w:rPr>
              <w:t>114</w:t>
            </w:r>
          </w:p>
        </w:tc>
        <w:tc>
          <w:tcPr>
            <w:tcW w:w="1250" w:type="pct"/>
          </w:tcPr>
          <w:p w:rsidR="00315E8C" w:rsidRPr="00DC4380" w:rsidRDefault="00315E8C" w:rsidP="00315E8C">
            <w:pPr>
              <w:rPr>
                <w:rFonts w:ascii="Segoe UI" w:hAnsi="Segoe UI" w:cs="Segoe UI"/>
              </w:rPr>
            </w:pPr>
            <w:r w:rsidRPr="00DC4380">
              <w:rPr>
                <w:rFonts w:ascii="Segoe UI" w:hAnsi="Segoe UI" w:cs="Segoe UI"/>
              </w:rPr>
              <w:t>_ADCAN15Interrupt</w:t>
            </w:r>
          </w:p>
        </w:tc>
        <w:tc>
          <w:tcPr>
            <w:tcW w:w="463" w:type="pct"/>
          </w:tcPr>
          <w:p w:rsidR="00315E8C" w:rsidRDefault="00315E8C" w:rsidP="00315E8C">
            <w:pPr>
              <w:rPr>
                <w:rFonts w:ascii="Segoe UI" w:hAnsi="Segoe UI" w:cs="Segoe UI"/>
              </w:rPr>
            </w:pPr>
            <w:r>
              <w:rPr>
                <w:rFonts w:ascii="Segoe UI" w:hAnsi="Segoe UI" w:cs="Segoe UI"/>
              </w:rPr>
              <w:t>1</w:t>
            </w:r>
          </w:p>
        </w:tc>
        <w:tc>
          <w:tcPr>
            <w:tcW w:w="2505" w:type="pct"/>
          </w:tcPr>
          <w:p w:rsidR="00315E8C" w:rsidRDefault="00315E8C" w:rsidP="00315E8C">
            <w:pPr>
              <w:rPr>
                <w:rFonts w:ascii="Segoe UI" w:hAnsi="Segoe UI" w:cs="Segoe UI"/>
              </w:rPr>
            </w:pPr>
            <w:r>
              <w:rPr>
                <w:rFonts w:ascii="Segoe UI" w:hAnsi="Segoe UI" w:cs="Segoe UI"/>
              </w:rPr>
              <w:t>ADC channel 15 conversion complete</w:t>
            </w:r>
          </w:p>
        </w:tc>
      </w:tr>
      <w:tr w:rsidR="00315E8C" w:rsidRPr="00ED465D" w:rsidTr="00315E8C">
        <w:trPr>
          <w:jc w:val="center"/>
        </w:trPr>
        <w:tc>
          <w:tcPr>
            <w:tcW w:w="283" w:type="pct"/>
            <w:vAlign w:val="bottom"/>
          </w:tcPr>
          <w:p w:rsidR="00315E8C" w:rsidRDefault="005316DB" w:rsidP="00315E8C">
            <w:pPr>
              <w:jc w:val="right"/>
              <w:rPr>
                <w:rFonts w:ascii="Segoe UI" w:hAnsi="Segoe UI" w:cs="Segoe UI"/>
              </w:rPr>
            </w:pPr>
            <w:r>
              <w:rPr>
                <w:rFonts w:ascii="Segoe UI" w:hAnsi="Segoe UI" w:cs="Segoe UI"/>
              </w:rPr>
              <w:t>107</w:t>
            </w:r>
          </w:p>
        </w:tc>
        <w:tc>
          <w:tcPr>
            <w:tcW w:w="499" w:type="pct"/>
          </w:tcPr>
          <w:p w:rsidR="00315E8C" w:rsidRDefault="005316DB" w:rsidP="00315E8C">
            <w:pPr>
              <w:rPr>
                <w:rFonts w:ascii="Segoe UI" w:hAnsi="Segoe UI" w:cs="Segoe UI"/>
              </w:rPr>
            </w:pPr>
            <w:r>
              <w:rPr>
                <w:rFonts w:ascii="Segoe UI" w:hAnsi="Segoe UI" w:cs="Segoe UI"/>
              </w:rPr>
              <w:t>115</w:t>
            </w:r>
          </w:p>
        </w:tc>
        <w:tc>
          <w:tcPr>
            <w:tcW w:w="1250" w:type="pct"/>
          </w:tcPr>
          <w:p w:rsidR="00315E8C" w:rsidRPr="00DC4380" w:rsidRDefault="00315E8C" w:rsidP="00315E8C">
            <w:pPr>
              <w:rPr>
                <w:rFonts w:ascii="Segoe UI" w:hAnsi="Segoe UI" w:cs="Segoe UI"/>
              </w:rPr>
            </w:pPr>
            <w:r w:rsidRPr="00DC4380">
              <w:rPr>
                <w:rFonts w:ascii="Segoe UI" w:hAnsi="Segoe UI" w:cs="Segoe UI"/>
              </w:rPr>
              <w:t>_ADCAN16Interrupt</w:t>
            </w:r>
          </w:p>
        </w:tc>
        <w:tc>
          <w:tcPr>
            <w:tcW w:w="463" w:type="pct"/>
          </w:tcPr>
          <w:p w:rsidR="00315E8C" w:rsidRDefault="00315E8C" w:rsidP="00315E8C">
            <w:pPr>
              <w:rPr>
                <w:rFonts w:ascii="Segoe UI" w:hAnsi="Segoe UI" w:cs="Segoe UI"/>
              </w:rPr>
            </w:pPr>
            <w:r>
              <w:rPr>
                <w:rFonts w:ascii="Segoe UI" w:hAnsi="Segoe UI" w:cs="Segoe UI"/>
              </w:rPr>
              <w:t>1</w:t>
            </w:r>
          </w:p>
        </w:tc>
        <w:tc>
          <w:tcPr>
            <w:tcW w:w="2505" w:type="pct"/>
          </w:tcPr>
          <w:p w:rsidR="00315E8C" w:rsidRDefault="00315E8C" w:rsidP="00315E8C">
            <w:pPr>
              <w:rPr>
                <w:rFonts w:ascii="Segoe UI" w:hAnsi="Segoe UI" w:cs="Segoe UI"/>
              </w:rPr>
            </w:pPr>
            <w:r>
              <w:rPr>
                <w:rFonts w:ascii="Segoe UI" w:hAnsi="Segoe UI" w:cs="Segoe UI"/>
              </w:rPr>
              <w:t>ADC channel 16 conversion complete</w:t>
            </w:r>
          </w:p>
        </w:tc>
      </w:tr>
      <w:tr w:rsidR="00315E8C" w:rsidRPr="00ED465D" w:rsidTr="00315E8C">
        <w:trPr>
          <w:jc w:val="center"/>
        </w:trPr>
        <w:tc>
          <w:tcPr>
            <w:tcW w:w="283" w:type="pct"/>
            <w:vAlign w:val="bottom"/>
          </w:tcPr>
          <w:p w:rsidR="00315E8C" w:rsidRDefault="005316DB" w:rsidP="00315E8C">
            <w:pPr>
              <w:jc w:val="right"/>
              <w:rPr>
                <w:rFonts w:ascii="Segoe UI" w:hAnsi="Segoe UI" w:cs="Segoe UI"/>
              </w:rPr>
            </w:pPr>
            <w:r>
              <w:rPr>
                <w:rFonts w:ascii="Segoe UI" w:hAnsi="Segoe UI" w:cs="Segoe UI"/>
              </w:rPr>
              <w:t>108</w:t>
            </w:r>
          </w:p>
        </w:tc>
        <w:tc>
          <w:tcPr>
            <w:tcW w:w="499" w:type="pct"/>
          </w:tcPr>
          <w:p w:rsidR="00315E8C" w:rsidRDefault="005316DB" w:rsidP="00315E8C">
            <w:pPr>
              <w:rPr>
                <w:rFonts w:ascii="Segoe UI" w:hAnsi="Segoe UI" w:cs="Segoe UI"/>
              </w:rPr>
            </w:pPr>
            <w:r>
              <w:rPr>
                <w:rFonts w:ascii="Segoe UI" w:hAnsi="Segoe UI" w:cs="Segoe UI"/>
              </w:rPr>
              <w:t>116</w:t>
            </w:r>
          </w:p>
        </w:tc>
        <w:tc>
          <w:tcPr>
            <w:tcW w:w="1250" w:type="pct"/>
          </w:tcPr>
          <w:p w:rsidR="00315E8C" w:rsidRPr="00DC4380" w:rsidRDefault="00315E8C" w:rsidP="00315E8C">
            <w:pPr>
              <w:rPr>
                <w:rFonts w:ascii="Segoe UI" w:hAnsi="Segoe UI" w:cs="Segoe UI"/>
              </w:rPr>
            </w:pPr>
            <w:r w:rsidRPr="00DC4380">
              <w:rPr>
                <w:rFonts w:ascii="Segoe UI" w:hAnsi="Segoe UI" w:cs="Segoe UI"/>
              </w:rPr>
              <w:t>_ADCAN17Interrupt</w:t>
            </w:r>
          </w:p>
        </w:tc>
        <w:tc>
          <w:tcPr>
            <w:tcW w:w="463" w:type="pct"/>
          </w:tcPr>
          <w:p w:rsidR="00315E8C" w:rsidRDefault="00315E8C" w:rsidP="00315E8C">
            <w:pPr>
              <w:rPr>
                <w:rFonts w:ascii="Segoe UI" w:hAnsi="Segoe UI" w:cs="Segoe UI"/>
              </w:rPr>
            </w:pPr>
            <w:r>
              <w:rPr>
                <w:rFonts w:ascii="Segoe UI" w:hAnsi="Segoe UI" w:cs="Segoe UI"/>
              </w:rPr>
              <w:t>1</w:t>
            </w:r>
          </w:p>
        </w:tc>
        <w:tc>
          <w:tcPr>
            <w:tcW w:w="2505" w:type="pct"/>
          </w:tcPr>
          <w:p w:rsidR="00315E8C" w:rsidRDefault="00315E8C" w:rsidP="00315E8C">
            <w:pPr>
              <w:rPr>
                <w:rFonts w:ascii="Segoe UI" w:hAnsi="Segoe UI" w:cs="Segoe UI"/>
              </w:rPr>
            </w:pPr>
            <w:r>
              <w:rPr>
                <w:rFonts w:ascii="Segoe UI" w:hAnsi="Segoe UI" w:cs="Segoe UI"/>
              </w:rPr>
              <w:t>ADC channel 17 conversion complete</w:t>
            </w:r>
          </w:p>
        </w:tc>
      </w:tr>
      <w:tr w:rsidR="00315E8C" w:rsidRPr="00ED465D" w:rsidTr="00315E8C">
        <w:trPr>
          <w:jc w:val="center"/>
        </w:trPr>
        <w:tc>
          <w:tcPr>
            <w:tcW w:w="283" w:type="pct"/>
            <w:vAlign w:val="bottom"/>
          </w:tcPr>
          <w:p w:rsidR="00315E8C" w:rsidRDefault="005316DB" w:rsidP="00315E8C">
            <w:pPr>
              <w:jc w:val="right"/>
              <w:rPr>
                <w:rFonts w:ascii="Segoe UI" w:hAnsi="Segoe UI" w:cs="Segoe UI"/>
              </w:rPr>
            </w:pPr>
            <w:r>
              <w:rPr>
                <w:rFonts w:ascii="Segoe UI" w:hAnsi="Segoe UI" w:cs="Segoe UI"/>
              </w:rPr>
              <w:t>109</w:t>
            </w:r>
          </w:p>
        </w:tc>
        <w:tc>
          <w:tcPr>
            <w:tcW w:w="499" w:type="pct"/>
          </w:tcPr>
          <w:p w:rsidR="00315E8C" w:rsidRDefault="005316DB" w:rsidP="00315E8C">
            <w:pPr>
              <w:rPr>
                <w:rFonts w:ascii="Segoe UI" w:hAnsi="Segoe UI" w:cs="Segoe UI"/>
              </w:rPr>
            </w:pPr>
            <w:r>
              <w:rPr>
                <w:rFonts w:ascii="Segoe UI" w:hAnsi="Segoe UI" w:cs="Segoe UI"/>
              </w:rPr>
              <w:t>117</w:t>
            </w:r>
          </w:p>
        </w:tc>
        <w:tc>
          <w:tcPr>
            <w:tcW w:w="1250" w:type="pct"/>
          </w:tcPr>
          <w:p w:rsidR="00315E8C" w:rsidRPr="00DC4380" w:rsidRDefault="00315E8C" w:rsidP="00315E8C">
            <w:pPr>
              <w:rPr>
                <w:rFonts w:ascii="Segoe UI" w:hAnsi="Segoe UI" w:cs="Segoe UI"/>
              </w:rPr>
            </w:pPr>
            <w:r w:rsidRPr="00DC4380">
              <w:rPr>
                <w:rFonts w:ascii="Segoe UI" w:hAnsi="Segoe UI" w:cs="Segoe UI"/>
              </w:rPr>
              <w:t>_ADCAN18Interrupt</w:t>
            </w:r>
          </w:p>
        </w:tc>
        <w:tc>
          <w:tcPr>
            <w:tcW w:w="463" w:type="pct"/>
          </w:tcPr>
          <w:p w:rsidR="00315E8C" w:rsidRDefault="00315E8C" w:rsidP="00315E8C">
            <w:pPr>
              <w:rPr>
                <w:rFonts w:ascii="Segoe UI" w:hAnsi="Segoe UI" w:cs="Segoe UI"/>
              </w:rPr>
            </w:pPr>
            <w:r>
              <w:rPr>
                <w:rFonts w:ascii="Segoe UI" w:hAnsi="Segoe UI" w:cs="Segoe UI"/>
              </w:rPr>
              <w:t>1</w:t>
            </w:r>
          </w:p>
        </w:tc>
        <w:tc>
          <w:tcPr>
            <w:tcW w:w="2505" w:type="pct"/>
          </w:tcPr>
          <w:p w:rsidR="00315E8C" w:rsidRDefault="00315E8C" w:rsidP="00315E8C">
            <w:pPr>
              <w:rPr>
                <w:rFonts w:ascii="Segoe UI" w:hAnsi="Segoe UI" w:cs="Segoe UI"/>
              </w:rPr>
            </w:pPr>
            <w:r>
              <w:rPr>
                <w:rFonts w:ascii="Segoe UI" w:hAnsi="Segoe UI" w:cs="Segoe UI"/>
              </w:rPr>
              <w:t>ADC channel 18 conversion complete</w:t>
            </w:r>
          </w:p>
        </w:tc>
      </w:tr>
      <w:tr w:rsidR="00315E8C" w:rsidRPr="00ED465D" w:rsidTr="00315E8C">
        <w:trPr>
          <w:jc w:val="center"/>
        </w:trPr>
        <w:tc>
          <w:tcPr>
            <w:tcW w:w="283" w:type="pct"/>
            <w:vAlign w:val="bottom"/>
          </w:tcPr>
          <w:p w:rsidR="00315E8C" w:rsidRDefault="005316DB" w:rsidP="00315E8C">
            <w:pPr>
              <w:jc w:val="right"/>
              <w:rPr>
                <w:rFonts w:ascii="Segoe UI" w:hAnsi="Segoe UI" w:cs="Segoe UI"/>
              </w:rPr>
            </w:pPr>
            <w:r>
              <w:rPr>
                <w:rFonts w:ascii="Segoe UI" w:hAnsi="Segoe UI" w:cs="Segoe UI"/>
              </w:rPr>
              <w:t>110</w:t>
            </w:r>
          </w:p>
        </w:tc>
        <w:tc>
          <w:tcPr>
            <w:tcW w:w="499" w:type="pct"/>
          </w:tcPr>
          <w:p w:rsidR="00315E8C" w:rsidRDefault="005316DB" w:rsidP="00315E8C">
            <w:pPr>
              <w:rPr>
                <w:rFonts w:ascii="Segoe UI" w:hAnsi="Segoe UI" w:cs="Segoe UI"/>
              </w:rPr>
            </w:pPr>
            <w:r>
              <w:rPr>
                <w:rFonts w:ascii="Segoe UI" w:hAnsi="Segoe UI" w:cs="Segoe UI"/>
              </w:rPr>
              <w:t>118</w:t>
            </w:r>
          </w:p>
        </w:tc>
        <w:tc>
          <w:tcPr>
            <w:tcW w:w="1250" w:type="pct"/>
          </w:tcPr>
          <w:p w:rsidR="00315E8C" w:rsidRPr="00DC4380" w:rsidRDefault="00315E8C" w:rsidP="00315E8C">
            <w:pPr>
              <w:rPr>
                <w:rFonts w:ascii="Segoe UI" w:hAnsi="Segoe UI" w:cs="Segoe UI"/>
              </w:rPr>
            </w:pPr>
            <w:r w:rsidRPr="00DC4380">
              <w:rPr>
                <w:rFonts w:ascii="Segoe UI" w:hAnsi="Segoe UI" w:cs="Segoe UI"/>
              </w:rPr>
              <w:t>_ADCAN19Interrupt</w:t>
            </w:r>
          </w:p>
        </w:tc>
        <w:tc>
          <w:tcPr>
            <w:tcW w:w="463" w:type="pct"/>
          </w:tcPr>
          <w:p w:rsidR="00315E8C" w:rsidRDefault="00315E8C" w:rsidP="00315E8C">
            <w:pPr>
              <w:rPr>
                <w:rFonts w:ascii="Segoe UI" w:hAnsi="Segoe UI" w:cs="Segoe UI"/>
              </w:rPr>
            </w:pPr>
            <w:r>
              <w:rPr>
                <w:rFonts w:ascii="Segoe UI" w:hAnsi="Segoe UI" w:cs="Segoe UI"/>
              </w:rPr>
              <w:t>1</w:t>
            </w:r>
          </w:p>
        </w:tc>
        <w:tc>
          <w:tcPr>
            <w:tcW w:w="2505" w:type="pct"/>
          </w:tcPr>
          <w:p w:rsidR="00315E8C" w:rsidRDefault="00315E8C" w:rsidP="00315E8C">
            <w:pPr>
              <w:rPr>
                <w:rFonts w:ascii="Segoe UI" w:hAnsi="Segoe UI" w:cs="Segoe UI"/>
              </w:rPr>
            </w:pPr>
            <w:r>
              <w:rPr>
                <w:rFonts w:ascii="Segoe UI" w:hAnsi="Segoe UI" w:cs="Segoe UI"/>
              </w:rPr>
              <w:t>ADC channel 19 conversion complete</w:t>
            </w:r>
          </w:p>
        </w:tc>
      </w:tr>
      <w:tr w:rsidR="00824EA9" w:rsidRPr="00ED465D" w:rsidTr="00315E8C">
        <w:trPr>
          <w:jc w:val="center"/>
        </w:trPr>
        <w:tc>
          <w:tcPr>
            <w:tcW w:w="283" w:type="pct"/>
            <w:vAlign w:val="bottom"/>
          </w:tcPr>
          <w:p w:rsidR="00824EA9" w:rsidRDefault="00824EA9" w:rsidP="00315E8C">
            <w:pPr>
              <w:jc w:val="right"/>
              <w:rPr>
                <w:rFonts w:ascii="Segoe UI" w:hAnsi="Segoe UI" w:cs="Segoe UI"/>
              </w:rPr>
            </w:pPr>
            <w:r>
              <w:rPr>
                <w:rFonts w:ascii="Segoe UI" w:hAnsi="Segoe UI" w:cs="Segoe UI"/>
              </w:rPr>
              <w:t>182</w:t>
            </w:r>
          </w:p>
        </w:tc>
        <w:tc>
          <w:tcPr>
            <w:tcW w:w="499" w:type="pct"/>
          </w:tcPr>
          <w:p w:rsidR="00824EA9" w:rsidRDefault="00824EA9" w:rsidP="00315E8C">
            <w:pPr>
              <w:rPr>
                <w:rFonts w:ascii="Segoe UI" w:hAnsi="Segoe UI" w:cs="Segoe UI"/>
              </w:rPr>
            </w:pPr>
            <w:r>
              <w:rPr>
                <w:rFonts w:ascii="Segoe UI" w:hAnsi="Segoe UI" w:cs="Segoe UI"/>
              </w:rPr>
              <w:t>190</w:t>
            </w:r>
          </w:p>
        </w:tc>
        <w:tc>
          <w:tcPr>
            <w:tcW w:w="1250" w:type="pct"/>
          </w:tcPr>
          <w:p w:rsidR="00824EA9" w:rsidRPr="00DC4380" w:rsidRDefault="00824EA9" w:rsidP="00315E8C">
            <w:pPr>
              <w:rPr>
                <w:rFonts w:ascii="Segoe UI" w:hAnsi="Segoe UI" w:cs="Segoe UI"/>
              </w:rPr>
            </w:pPr>
            <w:r w:rsidRPr="00824EA9">
              <w:rPr>
                <w:rFonts w:ascii="Segoe UI" w:hAnsi="Segoe UI" w:cs="Segoe UI"/>
              </w:rPr>
              <w:t>_CCT9Interrupt</w:t>
            </w:r>
          </w:p>
        </w:tc>
        <w:tc>
          <w:tcPr>
            <w:tcW w:w="463" w:type="pct"/>
          </w:tcPr>
          <w:p w:rsidR="00824EA9" w:rsidRDefault="00824EA9" w:rsidP="00315E8C">
            <w:pPr>
              <w:rPr>
                <w:rFonts w:ascii="Segoe UI" w:hAnsi="Segoe UI" w:cs="Segoe UI"/>
              </w:rPr>
            </w:pPr>
            <w:r>
              <w:rPr>
                <w:rFonts w:ascii="Segoe UI" w:hAnsi="Segoe UI" w:cs="Segoe UI"/>
              </w:rPr>
              <w:t>1</w:t>
            </w:r>
          </w:p>
        </w:tc>
        <w:tc>
          <w:tcPr>
            <w:tcW w:w="2505" w:type="pct"/>
          </w:tcPr>
          <w:p w:rsidR="00824EA9" w:rsidRDefault="00824EA9" w:rsidP="00315E8C">
            <w:pPr>
              <w:rPr>
                <w:rFonts w:ascii="Segoe UI" w:hAnsi="Segoe UI" w:cs="Segoe UI"/>
              </w:rPr>
            </w:pPr>
            <w:r>
              <w:rPr>
                <w:rFonts w:ascii="Segoe UI" w:hAnsi="Segoe UI" w:cs="Segoe UI"/>
              </w:rPr>
              <w:t>Kick off sampling ADC channels round robin</w:t>
            </w:r>
          </w:p>
        </w:tc>
      </w:tr>
    </w:tbl>
    <w:p w:rsidR="00B42121" w:rsidRDefault="00B42121" w:rsidP="00B42121">
      <w:pPr>
        <w:rPr>
          <w:lang w:bidi="ar-SA"/>
        </w:rPr>
      </w:pPr>
    </w:p>
    <w:p w:rsidR="00B42121" w:rsidRDefault="00B42121" w:rsidP="00B42121">
      <w:pPr>
        <w:rPr>
          <w:lang w:bidi="ar-SA"/>
        </w:rPr>
      </w:pPr>
    </w:p>
    <w:p w:rsidR="00B42121" w:rsidRDefault="00B42121" w:rsidP="00B42121">
      <w:pPr>
        <w:rPr>
          <w:lang w:bidi="ar-SA"/>
        </w:rPr>
      </w:pPr>
    </w:p>
    <w:p w:rsidR="00B42121" w:rsidRDefault="00B42121" w:rsidP="00B42121">
      <w:pPr>
        <w:pStyle w:val="Titre1"/>
      </w:pPr>
      <w:bookmarkStart w:id="96" w:name="_Toc128060024"/>
      <w:r>
        <w:t>Resource usage</w:t>
      </w:r>
      <w:bookmarkEnd w:id="96"/>
    </w:p>
    <w:p w:rsidR="00B42121" w:rsidRDefault="00B42121" w:rsidP="00B42121">
      <w:pPr>
        <w:pStyle w:val="Titre2"/>
      </w:pPr>
      <w:bookmarkStart w:id="97" w:name="_Toc128060025"/>
      <w:r>
        <w:t>Task Management</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0"/>
        <w:gridCol w:w="3747"/>
        <w:gridCol w:w="2295"/>
        <w:gridCol w:w="2281"/>
      </w:tblGrid>
      <w:tr w:rsidR="00600F18" w:rsidRPr="00ED465D" w:rsidTr="00E20BD5">
        <w:tc>
          <w:tcPr>
            <w:tcW w:w="980" w:type="dxa"/>
            <w:shd w:val="clear" w:color="auto" w:fill="D9D9D9"/>
          </w:tcPr>
          <w:p w:rsidR="00600F18" w:rsidRPr="00ED465D" w:rsidRDefault="00600F18" w:rsidP="00E20BD5">
            <w:pPr>
              <w:jc w:val="center"/>
              <w:rPr>
                <w:rFonts w:ascii="Segoe UI" w:hAnsi="Segoe UI" w:cs="Segoe UI"/>
                <w:b/>
              </w:rPr>
            </w:pPr>
            <w:r w:rsidRPr="00ED465D">
              <w:rPr>
                <w:rFonts w:ascii="Segoe UI" w:hAnsi="Segoe UI" w:cs="Segoe UI"/>
                <w:b/>
              </w:rPr>
              <w:t>Sl. No</w:t>
            </w:r>
          </w:p>
        </w:tc>
        <w:tc>
          <w:tcPr>
            <w:tcW w:w="3747" w:type="dxa"/>
            <w:shd w:val="clear" w:color="auto" w:fill="D9D9D9"/>
          </w:tcPr>
          <w:p w:rsidR="00600F18" w:rsidRPr="00ED465D" w:rsidRDefault="00600F18" w:rsidP="00E20BD5">
            <w:pPr>
              <w:jc w:val="center"/>
              <w:rPr>
                <w:rFonts w:ascii="Segoe UI" w:hAnsi="Segoe UI" w:cs="Segoe UI"/>
                <w:b/>
              </w:rPr>
            </w:pPr>
            <w:r w:rsidRPr="00ED465D">
              <w:rPr>
                <w:rFonts w:ascii="Segoe UI" w:hAnsi="Segoe UI" w:cs="Segoe UI"/>
                <w:b/>
              </w:rPr>
              <w:t>Task Name</w:t>
            </w:r>
          </w:p>
        </w:tc>
        <w:tc>
          <w:tcPr>
            <w:tcW w:w="2295" w:type="dxa"/>
            <w:shd w:val="clear" w:color="auto" w:fill="D9D9D9"/>
          </w:tcPr>
          <w:p w:rsidR="00600F18" w:rsidRPr="00ED465D" w:rsidRDefault="00600F18" w:rsidP="00E20BD5">
            <w:pPr>
              <w:jc w:val="center"/>
              <w:rPr>
                <w:rFonts w:ascii="Segoe UI" w:hAnsi="Segoe UI" w:cs="Segoe UI"/>
                <w:b/>
              </w:rPr>
            </w:pPr>
            <w:r w:rsidRPr="00ED465D">
              <w:rPr>
                <w:rFonts w:ascii="Segoe UI" w:hAnsi="Segoe UI" w:cs="Segoe UI"/>
                <w:b/>
              </w:rPr>
              <w:t>Periodicity (ms)</w:t>
            </w:r>
          </w:p>
        </w:tc>
        <w:tc>
          <w:tcPr>
            <w:tcW w:w="2281" w:type="dxa"/>
            <w:shd w:val="clear" w:color="auto" w:fill="D9D9D9"/>
          </w:tcPr>
          <w:p w:rsidR="00600F18" w:rsidRPr="00ED465D" w:rsidRDefault="00600F18" w:rsidP="00E20BD5">
            <w:pPr>
              <w:jc w:val="center"/>
              <w:rPr>
                <w:rFonts w:ascii="Segoe UI" w:hAnsi="Segoe UI" w:cs="Segoe UI"/>
                <w:b/>
              </w:rPr>
            </w:pPr>
            <w:r w:rsidRPr="00ED465D">
              <w:rPr>
                <w:rFonts w:ascii="Segoe UI" w:hAnsi="Segoe UI" w:cs="Segoe UI"/>
                <w:b/>
              </w:rPr>
              <w:t>Priority</w:t>
            </w:r>
          </w:p>
        </w:tc>
      </w:tr>
      <w:tr w:rsidR="00600F18" w:rsidRPr="00ED465D" w:rsidTr="00E20BD5">
        <w:tc>
          <w:tcPr>
            <w:tcW w:w="980" w:type="dxa"/>
            <w:shd w:val="clear" w:color="auto" w:fill="auto"/>
          </w:tcPr>
          <w:p w:rsidR="00600F18" w:rsidRPr="00ED465D" w:rsidRDefault="00600F18" w:rsidP="00E20BD5">
            <w:pPr>
              <w:rPr>
                <w:rFonts w:ascii="Segoe UI" w:hAnsi="Segoe UI" w:cs="Segoe UI"/>
              </w:rPr>
            </w:pPr>
          </w:p>
        </w:tc>
        <w:tc>
          <w:tcPr>
            <w:tcW w:w="3747" w:type="dxa"/>
            <w:shd w:val="clear" w:color="auto" w:fill="auto"/>
          </w:tcPr>
          <w:p w:rsidR="00600F18" w:rsidRPr="00B71EC0" w:rsidRDefault="00B71EC0" w:rsidP="00E20BD5">
            <w:pPr>
              <w:rPr>
                <w:rFonts w:ascii="Segoe UI" w:hAnsi="Segoe UI" w:cs="Segoe UI"/>
                <w:bCs/>
              </w:rPr>
            </w:pPr>
            <w:r w:rsidRPr="00B71EC0">
              <w:rPr>
                <w:rFonts w:ascii="Segoe UI" w:hAnsi="Segoe UI" w:cs="Segoe UI"/>
                <w:bCs/>
              </w:rPr>
              <w:t>LIN Communication</w:t>
            </w:r>
          </w:p>
        </w:tc>
        <w:tc>
          <w:tcPr>
            <w:tcW w:w="2295" w:type="dxa"/>
            <w:shd w:val="clear" w:color="auto" w:fill="auto"/>
          </w:tcPr>
          <w:p w:rsidR="00600F18" w:rsidRPr="00ED465D" w:rsidRDefault="00600F18" w:rsidP="00E20BD5">
            <w:pPr>
              <w:rPr>
                <w:rFonts w:ascii="Segoe UI" w:hAnsi="Segoe UI" w:cs="Segoe UI"/>
              </w:rPr>
            </w:pPr>
          </w:p>
        </w:tc>
        <w:tc>
          <w:tcPr>
            <w:tcW w:w="2281" w:type="dxa"/>
            <w:shd w:val="clear" w:color="auto" w:fill="auto"/>
          </w:tcPr>
          <w:p w:rsidR="00600F18" w:rsidRPr="00ED465D" w:rsidRDefault="00B71EC0" w:rsidP="00E20BD5">
            <w:pPr>
              <w:rPr>
                <w:rFonts w:ascii="Segoe UI" w:hAnsi="Segoe UI" w:cs="Segoe UI"/>
              </w:rPr>
            </w:pPr>
            <w:r>
              <w:rPr>
                <w:rFonts w:ascii="Segoe UI" w:hAnsi="Segoe UI" w:cs="Segoe UI"/>
              </w:rPr>
              <w:t>1</w:t>
            </w:r>
          </w:p>
        </w:tc>
      </w:tr>
      <w:tr w:rsidR="00600F18" w:rsidRPr="00ED465D" w:rsidTr="00E20BD5">
        <w:tc>
          <w:tcPr>
            <w:tcW w:w="980" w:type="dxa"/>
            <w:shd w:val="clear" w:color="auto" w:fill="auto"/>
          </w:tcPr>
          <w:p w:rsidR="00600F18" w:rsidRPr="00ED465D" w:rsidRDefault="00600F18" w:rsidP="00E20BD5">
            <w:pPr>
              <w:rPr>
                <w:rFonts w:ascii="Segoe UI" w:hAnsi="Segoe UI" w:cs="Segoe UI"/>
              </w:rPr>
            </w:pPr>
          </w:p>
        </w:tc>
        <w:tc>
          <w:tcPr>
            <w:tcW w:w="3747" w:type="dxa"/>
            <w:shd w:val="clear" w:color="auto" w:fill="auto"/>
          </w:tcPr>
          <w:p w:rsidR="00600F18" w:rsidRPr="00ED465D" w:rsidRDefault="00B71EC0" w:rsidP="00E20BD5">
            <w:pPr>
              <w:rPr>
                <w:rFonts w:ascii="Segoe UI" w:hAnsi="Segoe UI" w:cs="Segoe UI"/>
              </w:rPr>
            </w:pPr>
            <w:r>
              <w:rPr>
                <w:rFonts w:ascii="Segoe UI" w:hAnsi="Segoe UI" w:cs="Segoe UI"/>
              </w:rPr>
              <w:t>LIN Driver Service</w:t>
            </w:r>
          </w:p>
        </w:tc>
        <w:tc>
          <w:tcPr>
            <w:tcW w:w="2295" w:type="dxa"/>
            <w:shd w:val="clear" w:color="auto" w:fill="auto"/>
          </w:tcPr>
          <w:p w:rsidR="00600F18" w:rsidRPr="00ED465D" w:rsidRDefault="00600F18" w:rsidP="00E20BD5">
            <w:pPr>
              <w:rPr>
                <w:rFonts w:ascii="Segoe UI" w:hAnsi="Segoe UI" w:cs="Segoe UI"/>
              </w:rPr>
            </w:pPr>
          </w:p>
        </w:tc>
        <w:tc>
          <w:tcPr>
            <w:tcW w:w="2281" w:type="dxa"/>
            <w:shd w:val="clear" w:color="auto" w:fill="auto"/>
          </w:tcPr>
          <w:p w:rsidR="00600F18" w:rsidRPr="00ED465D" w:rsidRDefault="00B71EC0" w:rsidP="00E20BD5">
            <w:pPr>
              <w:rPr>
                <w:rFonts w:ascii="Segoe UI" w:hAnsi="Segoe UI" w:cs="Segoe UI"/>
              </w:rPr>
            </w:pPr>
            <w:r>
              <w:rPr>
                <w:rFonts w:ascii="Segoe UI" w:hAnsi="Segoe UI" w:cs="Segoe UI"/>
              </w:rPr>
              <w:t>1</w:t>
            </w:r>
          </w:p>
        </w:tc>
      </w:tr>
      <w:tr w:rsidR="00600F18" w:rsidRPr="00ED465D" w:rsidTr="00E20BD5">
        <w:tc>
          <w:tcPr>
            <w:tcW w:w="980" w:type="dxa"/>
            <w:shd w:val="clear" w:color="auto" w:fill="auto"/>
          </w:tcPr>
          <w:p w:rsidR="00600F18" w:rsidRPr="00ED465D" w:rsidRDefault="00600F18" w:rsidP="00E20BD5">
            <w:pPr>
              <w:rPr>
                <w:rFonts w:ascii="Segoe UI" w:hAnsi="Segoe UI" w:cs="Segoe UI"/>
              </w:rPr>
            </w:pPr>
          </w:p>
        </w:tc>
        <w:tc>
          <w:tcPr>
            <w:tcW w:w="3747" w:type="dxa"/>
            <w:shd w:val="clear" w:color="auto" w:fill="auto"/>
          </w:tcPr>
          <w:p w:rsidR="00600F18" w:rsidRPr="00B71EC0" w:rsidRDefault="00B71EC0" w:rsidP="00E20BD5">
            <w:pPr>
              <w:rPr>
                <w:rFonts w:ascii="Segoe UI" w:hAnsi="Segoe UI" w:cs="Segoe UI"/>
                <w:bCs/>
              </w:rPr>
            </w:pPr>
            <w:r w:rsidRPr="00B71EC0">
              <w:rPr>
                <w:rFonts w:ascii="Segoe UI" w:hAnsi="Segoe UI" w:cs="Segoe UI"/>
                <w:bCs/>
              </w:rPr>
              <w:t>Startup Task</w:t>
            </w:r>
          </w:p>
        </w:tc>
        <w:tc>
          <w:tcPr>
            <w:tcW w:w="2295" w:type="dxa"/>
            <w:shd w:val="clear" w:color="auto" w:fill="auto"/>
          </w:tcPr>
          <w:p w:rsidR="00600F18" w:rsidRPr="00ED465D" w:rsidRDefault="00600F18" w:rsidP="00E20BD5">
            <w:pPr>
              <w:rPr>
                <w:rFonts w:ascii="Segoe UI" w:hAnsi="Segoe UI" w:cs="Segoe UI"/>
              </w:rPr>
            </w:pPr>
          </w:p>
        </w:tc>
        <w:tc>
          <w:tcPr>
            <w:tcW w:w="2281" w:type="dxa"/>
            <w:shd w:val="clear" w:color="auto" w:fill="auto"/>
          </w:tcPr>
          <w:p w:rsidR="00600F18" w:rsidRPr="00ED465D" w:rsidRDefault="00B71EC0" w:rsidP="00E20BD5">
            <w:pPr>
              <w:rPr>
                <w:rFonts w:ascii="Segoe UI" w:hAnsi="Segoe UI" w:cs="Segoe UI"/>
              </w:rPr>
            </w:pPr>
            <w:r>
              <w:rPr>
                <w:rFonts w:ascii="Segoe UI" w:hAnsi="Segoe UI" w:cs="Segoe UI"/>
              </w:rPr>
              <w:t>2</w:t>
            </w:r>
          </w:p>
        </w:tc>
      </w:tr>
      <w:tr w:rsidR="00600F18" w:rsidRPr="00ED465D" w:rsidTr="00E20BD5">
        <w:tc>
          <w:tcPr>
            <w:tcW w:w="980" w:type="dxa"/>
            <w:shd w:val="clear" w:color="auto" w:fill="auto"/>
          </w:tcPr>
          <w:p w:rsidR="00600F18" w:rsidRPr="00ED465D" w:rsidRDefault="00600F18" w:rsidP="00E20BD5">
            <w:pPr>
              <w:rPr>
                <w:rFonts w:ascii="Segoe UI" w:hAnsi="Segoe UI" w:cs="Segoe UI"/>
              </w:rPr>
            </w:pPr>
          </w:p>
        </w:tc>
        <w:tc>
          <w:tcPr>
            <w:tcW w:w="3747" w:type="dxa"/>
            <w:shd w:val="clear" w:color="auto" w:fill="auto"/>
          </w:tcPr>
          <w:p w:rsidR="00600F18" w:rsidRPr="00B71EC0" w:rsidRDefault="00B71EC0" w:rsidP="00E20BD5">
            <w:pPr>
              <w:rPr>
                <w:rFonts w:ascii="Segoe UI" w:hAnsi="Segoe UI" w:cs="Segoe UI"/>
                <w:bCs/>
              </w:rPr>
            </w:pPr>
            <w:r>
              <w:rPr>
                <w:rFonts w:ascii="Segoe UI" w:hAnsi="Segoe UI" w:cs="Segoe UI"/>
                <w:bCs/>
              </w:rPr>
              <w:t>Shutdown Task</w:t>
            </w:r>
          </w:p>
        </w:tc>
        <w:tc>
          <w:tcPr>
            <w:tcW w:w="2295" w:type="dxa"/>
            <w:shd w:val="clear" w:color="auto" w:fill="auto"/>
          </w:tcPr>
          <w:p w:rsidR="00600F18" w:rsidRPr="00ED465D" w:rsidRDefault="00600F18" w:rsidP="00E20BD5">
            <w:pPr>
              <w:rPr>
                <w:rFonts w:ascii="Segoe UI" w:hAnsi="Segoe UI" w:cs="Segoe UI"/>
              </w:rPr>
            </w:pPr>
          </w:p>
        </w:tc>
        <w:tc>
          <w:tcPr>
            <w:tcW w:w="2281" w:type="dxa"/>
            <w:shd w:val="clear" w:color="auto" w:fill="auto"/>
          </w:tcPr>
          <w:p w:rsidR="00600F18" w:rsidRPr="00ED465D" w:rsidRDefault="00B71EC0" w:rsidP="00E20BD5">
            <w:pPr>
              <w:rPr>
                <w:rFonts w:ascii="Segoe UI" w:hAnsi="Segoe UI" w:cs="Segoe UI"/>
              </w:rPr>
            </w:pPr>
            <w:r>
              <w:rPr>
                <w:rFonts w:ascii="Segoe UI" w:hAnsi="Segoe UI" w:cs="Segoe UI"/>
              </w:rPr>
              <w:t>2</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Fault Task</w:t>
            </w:r>
          </w:p>
        </w:tc>
        <w:tc>
          <w:tcPr>
            <w:tcW w:w="2295" w:type="dxa"/>
            <w:shd w:val="clear" w:color="auto" w:fill="auto"/>
          </w:tcPr>
          <w:p w:rsidR="00B71EC0" w:rsidRPr="00ED465D" w:rsidRDefault="00B71EC0" w:rsidP="00E20BD5">
            <w:pPr>
              <w:rPr>
                <w:rFonts w:ascii="Segoe UI" w:hAnsi="Segoe UI" w:cs="Segoe UI"/>
              </w:rPr>
            </w:pPr>
          </w:p>
        </w:tc>
        <w:tc>
          <w:tcPr>
            <w:tcW w:w="2281" w:type="dxa"/>
            <w:shd w:val="clear" w:color="auto" w:fill="auto"/>
          </w:tcPr>
          <w:p w:rsidR="00B71EC0" w:rsidRDefault="00B71EC0" w:rsidP="00E20BD5">
            <w:pPr>
              <w:rPr>
                <w:rFonts w:ascii="Segoe UI" w:hAnsi="Segoe UI" w:cs="Segoe UI"/>
              </w:rPr>
            </w:pPr>
            <w:r>
              <w:rPr>
                <w:rFonts w:ascii="Segoe UI" w:hAnsi="Segoe UI" w:cs="Segoe UI"/>
              </w:rPr>
              <w:t>2</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Cooling Task</w:t>
            </w:r>
          </w:p>
        </w:tc>
        <w:tc>
          <w:tcPr>
            <w:tcW w:w="2295" w:type="dxa"/>
            <w:shd w:val="clear" w:color="auto" w:fill="auto"/>
          </w:tcPr>
          <w:p w:rsidR="00B71EC0" w:rsidRPr="00ED465D" w:rsidRDefault="00B71EC0" w:rsidP="00E20BD5">
            <w:pPr>
              <w:rPr>
                <w:rFonts w:ascii="Segoe UI" w:hAnsi="Segoe UI" w:cs="Segoe UI"/>
              </w:rPr>
            </w:pPr>
            <w:r>
              <w:rPr>
                <w:rFonts w:ascii="Segoe UI" w:hAnsi="Segoe UI" w:cs="Segoe UI"/>
              </w:rPr>
              <w:t>256ms</w:t>
            </w:r>
          </w:p>
        </w:tc>
        <w:tc>
          <w:tcPr>
            <w:tcW w:w="2281" w:type="dxa"/>
            <w:shd w:val="clear" w:color="auto" w:fill="auto"/>
          </w:tcPr>
          <w:p w:rsidR="00B71EC0" w:rsidRDefault="00B71EC0" w:rsidP="00E20BD5">
            <w:pPr>
              <w:rPr>
                <w:rFonts w:ascii="Segoe UI" w:hAnsi="Segoe UI" w:cs="Segoe UI"/>
              </w:rPr>
            </w:pPr>
            <w:r>
              <w:rPr>
                <w:rFonts w:ascii="Segoe UI" w:hAnsi="Segoe UI" w:cs="Segoe UI"/>
              </w:rPr>
              <w:t>3</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B2b Receive Task</w:t>
            </w:r>
          </w:p>
        </w:tc>
        <w:tc>
          <w:tcPr>
            <w:tcW w:w="2295" w:type="dxa"/>
            <w:shd w:val="clear" w:color="auto" w:fill="auto"/>
          </w:tcPr>
          <w:p w:rsidR="00B71EC0" w:rsidRPr="00ED465D" w:rsidRDefault="00B71EC0" w:rsidP="00E20BD5">
            <w:pPr>
              <w:rPr>
                <w:rFonts w:ascii="Segoe UI" w:hAnsi="Segoe UI" w:cs="Segoe UI"/>
              </w:rPr>
            </w:pPr>
            <w:r>
              <w:rPr>
                <w:rFonts w:ascii="Segoe UI" w:hAnsi="Segoe UI" w:cs="Segoe UI"/>
              </w:rPr>
              <w:t>1ms</w:t>
            </w:r>
          </w:p>
        </w:tc>
        <w:tc>
          <w:tcPr>
            <w:tcW w:w="2281" w:type="dxa"/>
            <w:shd w:val="clear" w:color="auto" w:fill="auto"/>
          </w:tcPr>
          <w:p w:rsidR="00B71EC0" w:rsidRDefault="00B71EC0" w:rsidP="00E20BD5">
            <w:pPr>
              <w:rPr>
                <w:rFonts w:ascii="Segoe UI" w:hAnsi="Segoe UI" w:cs="Segoe UI"/>
              </w:rPr>
            </w:pPr>
            <w:r>
              <w:rPr>
                <w:rFonts w:ascii="Segoe UI" w:hAnsi="Segoe UI" w:cs="Segoe UI"/>
              </w:rPr>
              <w:t>4</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Monitor Task</w:t>
            </w:r>
          </w:p>
        </w:tc>
        <w:tc>
          <w:tcPr>
            <w:tcW w:w="2295" w:type="dxa"/>
            <w:shd w:val="clear" w:color="auto" w:fill="auto"/>
          </w:tcPr>
          <w:p w:rsidR="00B71EC0" w:rsidRDefault="00B71EC0" w:rsidP="00E20BD5">
            <w:pPr>
              <w:rPr>
                <w:rFonts w:ascii="Segoe UI" w:hAnsi="Segoe UI" w:cs="Segoe UI"/>
              </w:rPr>
            </w:pPr>
            <w:r>
              <w:rPr>
                <w:rFonts w:ascii="Segoe UI" w:hAnsi="Segoe UI" w:cs="Segoe UI"/>
              </w:rPr>
              <w:t>1ms</w:t>
            </w:r>
          </w:p>
        </w:tc>
        <w:tc>
          <w:tcPr>
            <w:tcW w:w="2281" w:type="dxa"/>
            <w:shd w:val="clear" w:color="auto" w:fill="auto"/>
          </w:tcPr>
          <w:p w:rsidR="00B71EC0" w:rsidRDefault="00B71EC0" w:rsidP="00E20BD5">
            <w:pPr>
              <w:rPr>
                <w:rFonts w:ascii="Segoe UI" w:hAnsi="Segoe UI" w:cs="Segoe UI"/>
              </w:rPr>
            </w:pPr>
            <w:r>
              <w:rPr>
                <w:rFonts w:ascii="Segoe UI" w:hAnsi="Segoe UI" w:cs="Segoe UI"/>
              </w:rPr>
              <w:t>4</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DCDC Task</w:t>
            </w:r>
          </w:p>
        </w:tc>
        <w:tc>
          <w:tcPr>
            <w:tcW w:w="2295" w:type="dxa"/>
            <w:shd w:val="clear" w:color="auto" w:fill="auto"/>
          </w:tcPr>
          <w:p w:rsidR="00B71EC0" w:rsidRDefault="00B71EC0" w:rsidP="00E20BD5">
            <w:pPr>
              <w:rPr>
                <w:rFonts w:ascii="Segoe UI" w:hAnsi="Segoe UI" w:cs="Segoe UI"/>
              </w:rPr>
            </w:pPr>
            <w:r>
              <w:rPr>
                <w:rFonts w:ascii="Segoe UI" w:hAnsi="Segoe UI" w:cs="Segoe UI"/>
              </w:rPr>
              <w:t>1ms</w:t>
            </w:r>
          </w:p>
        </w:tc>
        <w:tc>
          <w:tcPr>
            <w:tcW w:w="2281" w:type="dxa"/>
            <w:shd w:val="clear" w:color="auto" w:fill="auto"/>
          </w:tcPr>
          <w:p w:rsidR="00B71EC0" w:rsidRDefault="00B71EC0" w:rsidP="00E20BD5">
            <w:pPr>
              <w:rPr>
                <w:rFonts w:ascii="Segoe UI" w:hAnsi="Segoe UI" w:cs="Segoe UI"/>
              </w:rPr>
            </w:pPr>
            <w:r>
              <w:rPr>
                <w:rFonts w:ascii="Segoe UI" w:hAnsi="Segoe UI" w:cs="Segoe UI"/>
              </w:rPr>
              <w:t>4</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State Machine Task</w:t>
            </w:r>
          </w:p>
        </w:tc>
        <w:tc>
          <w:tcPr>
            <w:tcW w:w="2295" w:type="dxa"/>
            <w:shd w:val="clear" w:color="auto" w:fill="auto"/>
          </w:tcPr>
          <w:p w:rsidR="00B71EC0" w:rsidRDefault="00B71EC0" w:rsidP="00E20BD5">
            <w:pPr>
              <w:rPr>
                <w:rFonts w:ascii="Segoe UI" w:hAnsi="Segoe UI" w:cs="Segoe UI"/>
              </w:rPr>
            </w:pPr>
          </w:p>
        </w:tc>
        <w:tc>
          <w:tcPr>
            <w:tcW w:w="2281" w:type="dxa"/>
            <w:shd w:val="clear" w:color="auto" w:fill="auto"/>
          </w:tcPr>
          <w:p w:rsidR="00B71EC0" w:rsidRDefault="00B71EC0" w:rsidP="00E20BD5">
            <w:pPr>
              <w:rPr>
                <w:rFonts w:ascii="Segoe UI" w:hAnsi="Segoe UI" w:cs="Segoe UI"/>
              </w:rPr>
            </w:pPr>
            <w:r>
              <w:rPr>
                <w:rFonts w:ascii="Segoe UI" w:hAnsi="Segoe UI" w:cs="Segoe UI"/>
              </w:rPr>
              <w:t>5</w:t>
            </w:r>
          </w:p>
        </w:tc>
      </w:tr>
    </w:tbl>
    <w:p w:rsidR="00B42121" w:rsidRDefault="00B42121" w:rsidP="00B42121">
      <w:pPr>
        <w:rPr>
          <w:lang w:bidi="ar-SA"/>
        </w:rPr>
      </w:pPr>
    </w:p>
    <w:p w:rsidR="00B42121" w:rsidRDefault="00B42121" w:rsidP="00B42121">
      <w:pPr>
        <w:rPr>
          <w:lang w:bidi="ar-SA"/>
        </w:rPr>
      </w:pPr>
    </w:p>
    <w:p w:rsidR="00B42121" w:rsidRDefault="00B42121" w:rsidP="00B42121">
      <w:pPr>
        <w:pStyle w:val="Titre2"/>
      </w:pPr>
      <w:bookmarkStart w:id="98" w:name="_Toc128060026"/>
      <w:r>
        <w:t>Memory Management</w:t>
      </w:r>
      <w:bookmarkEnd w:id="98"/>
    </w:p>
    <w:p w:rsidR="005C69C9" w:rsidRPr="005C69C9" w:rsidRDefault="005C69C9" w:rsidP="005C69C9">
      <w:pPr>
        <w:rPr>
          <w:lang w:bidi="ar-SA"/>
        </w:rPr>
      </w:pPr>
      <w:r>
        <w:rPr>
          <w:lang w:bidi="ar-SA"/>
        </w:rPr>
        <w:t>&lt;Specify all partitions of memory (Boot, Application, reserved, etc.,) and segments of partition (.text, .rodata, .usercode,  etc.,)&gt;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70"/>
        <w:gridCol w:w="1925"/>
        <w:gridCol w:w="1980"/>
        <w:gridCol w:w="1710"/>
        <w:gridCol w:w="902"/>
        <w:gridCol w:w="2639"/>
      </w:tblGrid>
      <w:tr w:rsidR="005C69C9" w:rsidRPr="00ED465D" w:rsidTr="00C82BB9">
        <w:tc>
          <w:tcPr>
            <w:tcW w:w="770" w:type="dxa"/>
            <w:shd w:val="clear" w:color="auto" w:fill="D9D9D9"/>
          </w:tcPr>
          <w:p w:rsidR="005C69C9" w:rsidRPr="00ED465D" w:rsidRDefault="005C69C9" w:rsidP="00E20BD5">
            <w:pPr>
              <w:jc w:val="center"/>
              <w:rPr>
                <w:rFonts w:ascii="Segoe UI" w:hAnsi="Segoe UI" w:cs="Segoe UI"/>
                <w:b/>
              </w:rPr>
            </w:pPr>
            <w:r w:rsidRPr="00ED465D">
              <w:rPr>
                <w:rFonts w:ascii="Segoe UI" w:hAnsi="Segoe UI" w:cs="Segoe UI"/>
                <w:b/>
              </w:rPr>
              <w:t>Sl. No</w:t>
            </w:r>
          </w:p>
        </w:tc>
        <w:tc>
          <w:tcPr>
            <w:tcW w:w="1925" w:type="dxa"/>
            <w:shd w:val="clear" w:color="auto" w:fill="D9D9D9"/>
          </w:tcPr>
          <w:p w:rsidR="005C69C9" w:rsidRDefault="005C69C9" w:rsidP="00E20BD5">
            <w:pPr>
              <w:jc w:val="center"/>
              <w:rPr>
                <w:rFonts w:ascii="Segoe UI" w:hAnsi="Segoe UI" w:cs="Segoe UI"/>
                <w:b/>
              </w:rPr>
            </w:pPr>
            <w:r>
              <w:rPr>
                <w:rFonts w:ascii="Segoe UI" w:hAnsi="Segoe UI" w:cs="Segoe UI"/>
                <w:b/>
              </w:rPr>
              <w:t>Memory partition type</w:t>
            </w:r>
          </w:p>
        </w:tc>
        <w:tc>
          <w:tcPr>
            <w:tcW w:w="1980" w:type="dxa"/>
            <w:shd w:val="clear" w:color="auto" w:fill="D9D9D9"/>
          </w:tcPr>
          <w:p w:rsidR="005C69C9" w:rsidRPr="00ED465D" w:rsidRDefault="005C69C9" w:rsidP="00E20BD5">
            <w:pPr>
              <w:jc w:val="center"/>
              <w:rPr>
                <w:rFonts w:ascii="Segoe UI" w:hAnsi="Segoe UI" w:cs="Segoe UI"/>
                <w:b/>
              </w:rPr>
            </w:pPr>
            <w:r>
              <w:rPr>
                <w:rFonts w:ascii="Segoe UI" w:hAnsi="Segoe UI" w:cs="Segoe UI"/>
                <w:b/>
              </w:rPr>
              <w:t xml:space="preserve">Memory segment </w:t>
            </w:r>
          </w:p>
        </w:tc>
        <w:tc>
          <w:tcPr>
            <w:tcW w:w="1710" w:type="dxa"/>
            <w:shd w:val="clear" w:color="auto" w:fill="D9D9D9"/>
          </w:tcPr>
          <w:p w:rsidR="005C69C9" w:rsidRDefault="005C69C9" w:rsidP="00E20BD5">
            <w:pPr>
              <w:jc w:val="center"/>
              <w:rPr>
                <w:rFonts w:ascii="Segoe UI" w:hAnsi="Segoe UI" w:cs="Segoe UI"/>
                <w:b/>
              </w:rPr>
            </w:pPr>
            <w:r>
              <w:rPr>
                <w:rFonts w:ascii="Segoe UI" w:hAnsi="Segoe UI" w:cs="Segoe UI"/>
                <w:b/>
              </w:rPr>
              <w:t>Memory range</w:t>
            </w:r>
          </w:p>
        </w:tc>
        <w:tc>
          <w:tcPr>
            <w:tcW w:w="902" w:type="dxa"/>
            <w:shd w:val="clear" w:color="auto" w:fill="D9D9D9"/>
          </w:tcPr>
          <w:p w:rsidR="005C69C9" w:rsidRPr="00ED465D" w:rsidRDefault="005C69C9" w:rsidP="00E20BD5">
            <w:pPr>
              <w:jc w:val="center"/>
              <w:rPr>
                <w:rFonts w:ascii="Segoe UI" w:hAnsi="Segoe UI" w:cs="Segoe UI"/>
                <w:b/>
              </w:rPr>
            </w:pPr>
            <w:r>
              <w:rPr>
                <w:rFonts w:ascii="Segoe UI" w:hAnsi="Segoe UI" w:cs="Segoe UI"/>
                <w:b/>
              </w:rPr>
              <w:t>Size (bytes)</w:t>
            </w:r>
          </w:p>
        </w:tc>
        <w:tc>
          <w:tcPr>
            <w:tcW w:w="2639" w:type="dxa"/>
            <w:shd w:val="clear" w:color="auto" w:fill="D9D9D9"/>
          </w:tcPr>
          <w:p w:rsidR="005C69C9" w:rsidRPr="00ED465D" w:rsidRDefault="005C69C9" w:rsidP="00E20BD5">
            <w:pPr>
              <w:jc w:val="center"/>
              <w:rPr>
                <w:rFonts w:ascii="Segoe UI" w:hAnsi="Segoe UI" w:cs="Segoe UI"/>
                <w:b/>
              </w:rPr>
            </w:pPr>
            <w:r w:rsidRPr="00ED465D">
              <w:rPr>
                <w:rFonts w:ascii="Segoe UI" w:hAnsi="Segoe UI" w:cs="Segoe UI"/>
                <w:b/>
              </w:rPr>
              <w:t>P</w:t>
            </w:r>
            <w:r>
              <w:rPr>
                <w:rFonts w:ascii="Segoe UI" w:hAnsi="Segoe UI" w:cs="Segoe UI"/>
                <w:b/>
              </w:rPr>
              <w:t xml:space="preserve">urpose </w:t>
            </w:r>
          </w:p>
        </w:tc>
      </w:tr>
      <w:tr w:rsidR="005C69C9" w:rsidRPr="00ED465D" w:rsidTr="00C82BB9">
        <w:tc>
          <w:tcPr>
            <w:tcW w:w="770" w:type="dxa"/>
            <w:shd w:val="clear" w:color="auto" w:fill="auto"/>
          </w:tcPr>
          <w:p w:rsidR="005C69C9" w:rsidRPr="00ED465D" w:rsidRDefault="005C69C9" w:rsidP="00E20BD5">
            <w:pPr>
              <w:rPr>
                <w:rFonts w:ascii="Segoe UI" w:hAnsi="Segoe UI" w:cs="Segoe UI"/>
              </w:rPr>
            </w:pPr>
          </w:p>
        </w:tc>
        <w:tc>
          <w:tcPr>
            <w:tcW w:w="1925" w:type="dxa"/>
          </w:tcPr>
          <w:p w:rsidR="005C69C9" w:rsidRPr="00ED465D" w:rsidRDefault="005C69C9" w:rsidP="00E20BD5">
            <w:pPr>
              <w:rPr>
                <w:rFonts w:ascii="Segoe UI" w:hAnsi="Segoe UI" w:cs="Segoe UI"/>
                <w:b/>
              </w:rPr>
            </w:pPr>
            <w:r>
              <w:rPr>
                <w:rFonts w:ascii="Segoe UI" w:hAnsi="Segoe UI" w:cs="Segoe UI"/>
                <w:b/>
              </w:rPr>
              <w:t>Bootloader</w:t>
            </w:r>
          </w:p>
        </w:tc>
        <w:tc>
          <w:tcPr>
            <w:tcW w:w="1980" w:type="dxa"/>
            <w:shd w:val="clear" w:color="auto" w:fill="auto"/>
          </w:tcPr>
          <w:p w:rsidR="005C69C9" w:rsidRPr="00ED465D" w:rsidRDefault="005C69C9" w:rsidP="00E20BD5">
            <w:pPr>
              <w:rPr>
                <w:rFonts w:ascii="Segoe UI" w:hAnsi="Segoe UI" w:cs="Segoe UI"/>
                <w:b/>
              </w:rPr>
            </w:pPr>
          </w:p>
        </w:tc>
        <w:tc>
          <w:tcPr>
            <w:tcW w:w="1710" w:type="dxa"/>
          </w:tcPr>
          <w:p w:rsidR="005C69C9" w:rsidRPr="00ED465D" w:rsidRDefault="005C69C9" w:rsidP="00E20BD5">
            <w:pPr>
              <w:rPr>
                <w:rFonts w:ascii="Segoe UI" w:hAnsi="Segoe UI" w:cs="Segoe UI"/>
              </w:rPr>
            </w:pPr>
          </w:p>
        </w:tc>
        <w:tc>
          <w:tcPr>
            <w:tcW w:w="902" w:type="dxa"/>
            <w:shd w:val="clear" w:color="auto" w:fill="auto"/>
          </w:tcPr>
          <w:p w:rsidR="005C69C9" w:rsidRPr="00ED465D" w:rsidRDefault="005C69C9" w:rsidP="00E20BD5">
            <w:pPr>
              <w:rPr>
                <w:rFonts w:ascii="Segoe UI" w:hAnsi="Segoe UI" w:cs="Segoe UI"/>
              </w:rPr>
            </w:pPr>
          </w:p>
        </w:tc>
        <w:tc>
          <w:tcPr>
            <w:tcW w:w="2639" w:type="dxa"/>
            <w:shd w:val="clear" w:color="auto" w:fill="auto"/>
          </w:tcPr>
          <w:p w:rsidR="005C69C9" w:rsidRPr="00ED465D" w:rsidRDefault="005C69C9" w:rsidP="00E20BD5">
            <w:pPr>
              <w:rPr>
                <w:rFonts w:ascii="Segoe UI" w:hAnsi="Segoe UI" w:cs="Segoe UI"/>
              </w:rPr>
            </w:pPr>
          </w:p>
        </w:tc>
      </w:tr>
      <w:tr w:rsidR="005C69C9" w:rsidRPr="00ED465D" w:rsidTr="00C82BB9">
        <w:tc>
          <w:tcPr>
            <w:tcW w:w="770" w:type="dxa"/>
            <w:shd w:val="clear" w:color="auto" w:fill="auto"/>
          </w:tcPr>
          <w:p w:rsidR="005C69C9" w:rsidRPr="00ED465D" w:rsidRDefault="005C69C9" w:rsidP="00E20BD5">
            <w:pPr>
              <w:rPr>
                <w:rFonts w:ascii="Segoe UI" w:hAnsi="Segoe UI" w:cs="Segoe UI"/>
              </w:rPr>
            </w:pPr>
          </w:p>
        </w:tc>
        <w:tc>
          <w:tcPr>
            <w:tcW w:w="1925" w:type="dxa"/>
          </w:tcPr>
          <w:p w:rsidR="005C69C9" w:rsidRPr="00ED465D" w:rsidRDefault="005C69C9" w:rsidP="00E20BD5">
            <w:pPr>
              <w:rPr>
                <w:rFonts w:ascii="Segoe UI" w:hAnsi="Segoe UI" w:cs="Segoe UI"/>
              </w:rPr>
            </w:pPr>
          </w:p>
        </w:tc>
        <w:tc>
          <w:tcPr>
            <w:tcW w:w="1980" w:type="dxa"/>
            <w:shd w:val="clear" w:color="auto" w:fill="auto"/>
          </w:tcPr>
          <w:p w:rsidR="005C69C9" w:rsidRPr="00ED465D" w:rsidRDefault="009B3083" w:rsidP="00E20BD5">
            <w:pPr>
              <w:rPr>
                <w:rFonts w:ascii="Segoe UI" w:hAnsi="Segoe UI" w:cs="Segoe UI"/>
              </w:rPr>
            </w:pPr>
            <w:r>
              <w:rPr>
                <w:rFonts w:ascii="Segoe UI" w:hAnsi="Segoe UI" w:cs="Segoe UI"/>
              </w:rPr>
              <w:t>Program</w:t>
            </w:r>
            <w:r w:rsidR="007D6B5E">
              <w:rPr>
                <w:rFonts w:ascii="Segoe UI" w:hAnsi="Segoe UI" w:cs="Segoe UI"/>
              </w:rPr>
              <w:t>(.text)</w:t>
            </w:r>
          </w:p>
        </w:tc>
        <w:tc>
          <w:tcPr>
            <w:tcW w:w="1710" w:type="dxa"/>
          </w:tcPr>
          <w:p w:rsidR="005C69C9" w:rsidRPr="00ED465D" w:rsidRDefault="005C69C9" w:rsidP="00E20BD5">
            <w:pPr>
              <w:rPr>
                <w:rFonts w:ascii="Segoe UI" w:hAnsi="Segoe UI" w:cs="Segoe UI"/>
              </w:rPr>
            </w:pPr>
          </w:p>
        </w:tc>
        <w:tc>
          <w:tcPr>
            <w:tcW w:w="902" w:type="dxa"/>
            <w:shd w:val="clear" w:color="auto" w:fill="auto"/>
          </w:tcPr>
          <w:p w:rsidR="005C69C9" w:rsidRPr="00ED465D" w:rsidRDefault="005C69C9" w:rsidP="00E20BD5">
            <w:pPr>
              <w:rPr>
                <w:rFonts w:ascii="Segoe UI" w:hAnsi="Segoe UI" w:cs="Segoe UI"/>
              </w:rPr>
            </w:pPr>
          </w:p>
        </w:tc>
        <w:tc>
          <w:tcPr>
            <w:tcW w:w="2639" w:type="dxa"/>
            <w:shd w:val="clear" w:color="auto" w:fill="auto"/>
          </w:tcPr>
          <w:p w:rsidR="005C69C9" w:rsidRPr="00ED465D" w:rsidRDefault="005C69C9" w:rsidP="00E20BD5">
            <w:pPr>
              <w:rPr>
                <w:rFonts w:ascii="Segoe UI" w:hAnsi="Segoe UI" w:cs="Segoe UI"/>
              </w:rPr>
            </w:pPr>
          </w:p>
        </w:tc>
      </w:tr>
      <w:tr w:rsidR="005C69C9" w:rsidRPr="00ED465D" w:rsidTr="00C82BB9">
        <w:tc>
          <w:tcPr>
            <w:tcW w:w="770" w:type="dxa"/>
            <w:shd w:val="clear" w:color="auto" w:fill="auto"/>
          </w:tcPr>
          <w:p w:rsidR="005C69C9" w:rsidRPr="00ED465D" w:rsidRDefault="005C69C9" w:rsidP="00E20BD5">
            <w:pPr>
              <w:rPr>
                <w:rFonts w:ascii="Segoe UI" w:hAnsi="Segoe UI" w:cs="Segoe UI"/>
              </w:rPr>
            </w:pPr>
          </w:p>
        </w:tc>
        <w:tc>
          <w:tcPr>
            <w:tcW w:w="1925" w:type="dxa"/>
          </w:tcPr>
          <w:p w:rsidR="005C69C9" w:rsidRPr="00ED465D" w:rsidRDefault="005C69C9" w:rsidP="00E20BD5">
            <w:pPr>
              <w:rPr>
                <w:rFonts w:ascii="Segoe UI" w:hAnsi="Segoe UI" w:cs="Segoe UI"/>
                <w:b/>
              </w:rPr>
            </w:pPr>
          </w:p>
        </w:tc>
        <w:tc>
          <w:tcPr>
            <w:tcW w:w="1980" w:type="dxa"/>
            <w:shd w:val="clear" w:color="auto" w:fill="auto"/>
          </w:tcPr>
          <w:p w:rsidR="005C69C9" w:rsidRPr="00ED465D" w:rsidRDefault="007A3A31" w:rsidP="00E20BD5">
            <w:pPr>
              <w:rPr>
                <w:rFonts w:ascii="Segoe UI" w:hAnsi="Segoe UI" w:cs="Segoe UI"/>
                <w:b/>
              </w:rPr>
            </w:pPr>
            <w:r w:rsidRPr="007A3A31">
              <w:rPr>
                <w:rFonts w:ascii="Segoe UI" w:hAnsi="Segoe UI" w:cs="Segoe UI"/>
              </w:rPr>
              <w:t>data</w:t>
            </w:r>
          </w:p>
        </w:tc>
        <w:tc>
          <w:tcPr>
            <w:tcW w:w="1710" w:type="dxa"/>
          </w:tcPr>
          <w:p w:rsidR="005C69C9" w:rsidRPr="00ED465D" w:rsidRDefault="005C69C9" w:rsidP="00E20BD5">
            <w:pPr>
              <w:rPr>
                <w:rFonts w:ascii="Segoe UI" w:hAnsi="Segoe UI" w:cs="Segoe UI"/>
              </w:rPr>
            </w:pPr>
          </w:p>
        </w:tc>
        <w:tc>
          <w:tcPr>
            <w:tcW w:w="902" w:type="dxa"/>
            <w:shd w:val="clear" w:color="auto" w:fill="auto"/>
          </w:tcPr>
          <w:p w:rsidR="005C69C9" w:rsidRPr="00ED465D" w:rsidRDefault="005C69C9" w:rsidP="00E20BD5">
            <w:pPr>
              <w:rPr>
                <w:rFonts w:ascii="Segoe UI" w:hAnsi="Segoe UI" w:cs="Segoe UI"/>
              </w:rPr>
            </w:pPr>
          </w:p>
        </w:tc>
        <w:tc>
          <w:tcPr>
            <w:tcW w:w="2639" w:type="dxa"/>
            <w:shd w:val="clear" w:color="auto" w:fill="auto"/>
          </w:tcPr>
          <w:p w:rsidR="005C69C9" w:rsidRPr="00ED465D" w:rsidRDefault="005C69C9" w:rsidP="00E20BD5">
            <w:pPr>
              <w:rPr>
                <w:rFonts w:ascii="Segoe UI" w:hAnsi="Segoe UI" w:cs="Segoe UI"/>
              </w:rPr>
            </w:pPr>
          </w:p>
        </w:tc>
      </w:tr>
      <w:tr w:rsidR="005C69C9" w:rsidRPr="00ED465D" w:rsidTr="00C82BB9">
        <w:tc>
          <w:tcPr>
            <w:tcW w:w="770" w:type="dxa"/>
            <w:shd w:val="clear" w:color="auto" w:fill="auto"/>
          </w:tcPr>
          <w:p w:rsidR="005C69C9" w:rsidRPr="00ED465D" w:rsidRDefault="005C69C9" w:rsidP="00E20BD5">
            <w:pPr>
              <w:rPr>
                <w:rFonts w:ascii="Segoe UI" w:hAnsi="Segoe UI" w:cs="Segoe UI"/>
              </w:rPr>
            </w:pPr>
          </w:p>
        </w:tc>
        <w:tc>
          <w:tcPr>
            <w:tcW w:w="1925" w:type="dxa"/>
          </w:tcPr>
          <w:p w:rsidR="005C69C9" w:rsidRPr="00ED465D" w:rsidRDefault="009B3083" w:rsidP="00E20BD5">
            <w:pPr>
              <w:rPr>
                <w:rFonts w:ascii="Segoe UI" w:hAnsi="Segoe UI" w:cs="Segoe UI"/>
                <w:b/>
              </w:rPr>
            </w:pPr>
            <w:r>
              <w:rPr>
                <w:rFonts w:ascii="Segoe UI" w:hAnsi="Segoe UI" w:cs="Segoe UI"/>
                <w:b/>
              </w:rPr>
              <w:t>Application</w:t>
            </w:r>
          </w:p>
        </w:tc>
        <w:tc>
          <w:tcPr>
            <w:tcW w:w="1980" w:type="dxa"/>
            <w:shd w:val="clear" w:color="auto" w:fill="auto"/>
          </w:tcPr>
          <w:p w:rsidR="005C69C9" w:rsidRPr="00ED465D" w:rsidRDefault="005C69C9" w:rsidP="00E20BD5">
            <w:pPr>
              <w:rPr>
                <w:rFonts w:ascii="Segoe UI" w:hAnsi="Segoe UI" w:cs="Segoe UI"/>
                <w:b/>
              </w:rPr>
            </w:pPr>
          </w:p>
        </w:tc>
        <w:tc>
          <w:tcPr>
            <w:tcW w:w="1710" w:type="dxa"/>
          </w:tcPr>
          <w:p w:rsidR="005C69C9" w:rsidRPr="00ED465D" w:rsidRDefault="005C69C9" w:rsidP="00E20BD5">
            <w:pPr>
              <w:rPr>
                <w:rFonts w:ascii="Segoe UI" w:hAnsi="Segoe UI" w:cs="Segoe UI"/>
              </w:rPr>
            </w:pPr>
          </w:p>
        </w:tc>
        <w:tc>
          <w:tcPr>
            <w:tcW w:w="902" w:type="dxa"/>
            <w:shd w:val="clear" w:color="auto" w:fill="auto"/>
          </w:tcPr>
          <w:p w:rsidR="005C69C9" w:rsidRPr="00ED465D" w:rsidRDefault="005C69C9" w:rsidP="00E20BD5">
            <w:pPr>
              <w:rPr>
                <w:rFonts w:ascii="Segoe UI" w:hAnsi="Segoe UI" w:cs="Segoe UI"/>
              </w:rPr>
            </w:pPr>
          </w:p>
        </w:tc>
        <w:tc>
          <w:tcPr>
            <w:tcW w:w="2639" w:type="dxa"/>
            <w:shd w:val="clear" w:color="auto" w:fill="auto"/>
          </w:tcPr>
          <w:p w:rsidR="005C69C9" w:rsidRPr="00ED465D" w:rsidRDefault="005C69C9" w:rsidP="00E20BD5">
            <w:pPr>
              <w:rPr>
                <w:rFonts w:ascii="Segoe UI" w:hAnsi="Segoe UI" w:cs="Segoe UI"/>
              </w:rPr>
            </w:pPr>
          </w:p>
        </w:tc>
      </w:tr>
      <w:tr w:rsidR="007A3A31" w:rsidRPr="00ED465D" w:rsidTr="00C82BB9">
        <w:tc>
          <w:tcPr>
            <w:tcW w:w="770" w:type="dxa"/>
            <w:shd w:val="clear" w:color="auto" w:fill="auto"/>
          </w:tcPr>
          <w:p w:rsidR="007A3A31" w:rsidRPr="00ED465D" w:rsidRDefault="007A3A31" w:rsidP="007A3A31">
            <w:pPr>
              <w:rPr>
                <w:rFonts w:ascii="Segoe UI" w:hAnsi="Segoe UI" w:cs="Segoe UI"/>
              </w:rPr>
            </w:pPr>
          </w:p>
        </w:tc>
        <w:tc>
          <w:tcPr>
            <w:tcW w:w="1925" w:type="dxa"/>
          </w:tcPr>
          <w:p w:rsidR="007A3A31" w:rsidRDefault="007A3A31" w:rsidP="007A3A31">
            <w:pPr>
              <w:rPr>
                <w:rFonts w:ascii="Segoe UI" w:hAnsi="Segoe UI" w:cs="Segoe UI"/>
                <w:b/>
              </w:rPr>
            </w:pPr>
          </w:p>
        </w:tc>
        <w:tc>
          <w:tcPr>
            <w:tcW w:w="1980" w:type="dxa"/>
            <w:shd w:val="clear" w:color="auto" w:fill="auto"/>
          </w:tcPr>
          <w:p w:rsidR="007A3A31" w:rsidRPr="00ED465D" w:rsidRDefault="007A3A31" w:rsidP="007A3A31">
            <w:pPr>
              <w:rPr>
                <w:rFonts w:ascii="Segoe UI" w:hAnsi="Segoe UI" w:cs="Segoe UI"/>
                <w:b/>
              </w:rPr>
            </w:pPr>
            <w:r>
              <w:rPr>
                <w:rFonts w:ascii="Segoe UI" w:hAnsi="Segoe UI" w:cs="Segoe UI"/>
              </w:rPr>
              <w:t>Program</w:t>
            </w:r>
            <w:r w:rsidR="00065059">
              <w:rPr>
                <w:rFonts w:ascii="Segoe UI" w:hAnsi="Segoe UI" w:cs="Segoe UI"/>
              </w:rPr>
              <w:t>(.text)</w:t>
            </w:r>
          </w:p>
        </w:tc>
        <w:tc>
          <w:tcPr>
            <w:tcW w:w="1710" w:type="dxa"/>
          </w:tcPr>
          <w:p w:rsidR="007A3A31" w:rsidRPr="00ED465D" w:rsidRDefault="007A3A31" w:rsidP="007A3A31">
            <w:pPr>
              <w:rPr>
                <w:rFonts w:ascii="Segoe UI" w:hAnsi="Segoe UI" w:cs="Segoe UI"/>
              </w:rPr>
            </w:pPr>
          </w:p>
        </w:tc>
        <w:tc>
          <w:tcPr>
            <w:tcW w:w="902" w:type="dxa"/>
            <w:shd w:val="clear" w:color="auto" w:fill="auto"/>
          </w:tcPr>
          <w:p w:rsidR="007A3A31" w:rsidRPr="00ED465D" w:rsidRDefault="007A3A31" w:rsidP="007A3A31">
            <w:pPr>
              <w:rPr>
                <w:rFonts w:ascii="Segoe UI" w:hAnsi="Segoe UI" w:cs="Segoe UI"/>
              </w:rPr>
            </w:pPr>
          </w:p>
        </w:tc>
        <w:tc>
          <w:tcPr>
            <w:tcW w:w="2639" w:type="dxa"/>
            <w:shd w:val="clear" w:color="auto" w:fill="auto"/>
          </w:tcPr>
          <w:p w:rsidR="007A3A31" w:rsidRPr="00ED465D" w:rsidRDefault="007A3A31" w:rsidP="007A3A31">
            <w:pPr>
              <w:rPr>
                <w:rFonts w:ascii="Segoe UI" w:hAnsi="Segoe UI" w:cs="Segoe UI"/>
              </w:rPr>
            </w:pPr>
          </w:p>
        </w:tc>
      </w:tr>
      <w:tr w:rsidR="007A3A31" w:rsidRPr="00ED465D" w:rsidTr="00C82BB9">
        <w:tc>
          <w:tcPr>
            <w:tcW w:w="770" w:type="dxa"/>
            <w:shd w:val="clear" w:color="auto" w:fill="auto"/>
          </w:tcPr>
          <w:p w:rsidR="007A3A31" w:rsidRPr="00ED465D" w:rsidRDefault="007A3A31" w:rsidP="007A3A31">
            <w:pPr>
              <w:rPr>
                <w:rFonts w:ascii="Segoe UI" w:hAnsi="Segoe UI" w:cs="Segoe UI"/>
              </w:rPr>
            </w:pPr>
          </w:p>
        </w:tc>
        <w:tc>
          <w:tcPr>
            <w:tcW w:w="1925" w:type="dxa"/>
          </w:tcPr>
          <w:p w:rsidR="007A3A31" w:rsidRDefault="007A3A31" w:rsidP="007A3A31">
            <w:pPr>
              <w:rPr>
                <w:rFonts w:ascii="Segoe UI" w:hAnsi="Segoe UI" w:cs="Segoe UI"/>
                <w:b/>
              </w:rPr>
            </w:pPr>
          </w:p>
        </w:tc>
        <w:tc>
          <w:tcPr>
            <w:tcW w:w="1980" w:type="dxa"/>
            <w:shd w:val="clear" w:color="auto" w:fill="auto"/>
          </w:tcPr>
          <w:p w:rsidR="007A3A31" w:rsidRPr="00ED465D" w:rsidRDefault="007A3A31" w:rsidP="007A3A31">
            <w:pPr>
              <w:rPr>
                <w:rFonts w:ascii="Segoe UI" w:hAnsi="Segoe UI" w:cs="Segoe UI"/>
                <w:b/>
              </w:rPr>
            </w:pPr>
            <w:r w:rsidRPr="007A3A31">
              <w:rPr>
                <w:rFonts w:ascii="Segoe UI" w:hAnsi="Segoe UI" w:cs="Segoe UI"/>
              </w:rPr>
              <w:t>data</w:t>
            </w:r>
          </w:p>
        </w:tc>
        <w:tc>
          <w:tcPr>
            <w:tcW w:w="1710" w:type="dxa"/>
          </w:tcPr>
          <w:p w:rsidR="007A3A31" w:rsidRPr="00ED465D" w:rsidRDefault="007A3A31" w:rsidP="007A3A31">
            <w:pPr>
              <w:rPr>
                <w:rFonts w:ascii="Segoe UI" w:hAnsi="Segoe UI" w:cs="Segoe UI"/>
              </w:rPr>
            </w:pPr>
          </w:p>
        </w:tc>
        <w:tc>
          <w:tcPr>
            <w:tcW w:w="902" w:type="dxa"/>
            <w:shd w:val="clear" w:color="auto" w:fill="auto"/>
          </w:tcPr>
          <w:p w:rsidR="007A3A31" w:rsidRPr="00ED465D" w:rsidRDefault="007A3A31" w:rsidP="007A3A31">
            <w:pPr>
              <w:rPr>
                <w:rFonts w:ascii="Segoe UI" w:hAnsi="Segoe UI" w:cs="Segoe UI"/>
              </w:rPr>
            </w:pPr>
          </w:p>
        </w:tc>
        <w:tc>
          <w:tcPr>
            <w:tcW w:w="2639" w:type="dxa"/>
            <w:shd w:val="clear" w:color="auto" w:fill="auto"/>
          </w:tcPr>
          <w:p w:rsidR="007A3A31" w:rsidRPr="00ED465D" w:rsidRDefault="007A3A31" w:rsidP="007A3A31">
            <w:pPr>
              <w:rPr>
                <w:rFonts w:ascii="Segoe UI" w:hAnsi="Segoe UI" w:cs="Segoe UI"/>
              </w:rPr>
            </w:pPr>
          </w:p>
        </w:tc>
      </w:tr>
    </w:tbl>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73D12" w:rsidRPr="00ED465D" w:rsidRDefault="00373D12" w:rsidP="00373D12">
      <w:pPr>
        <w:pStyle w:val="Titre1"/>
      </w:pPr>
      <w:bookmarkStart w:id="99" w:name="_Toc471232537"/>
      <w:bookmarkStart w:id="100" w:name="_Toc128060027"/>
      <w:r>
        <w:t>General Information of Development</w:t>
      </w:r>
      <w:bookmarkEnd w:id="99"/>
      <w:bookmarkEnd w:id="100"/>
    </w:p>
    <w:p w:rsidR="00336C73" w:rsidRDefault="00336C73" w:rsidP="00336C73">
      <w:pPr>
        <w:rPr>
          <w:lang w:bidi="ar-SA"/>
        </w:rPr>
      </w:pPr>
    </w:p>
    <w:p w:rsidR="00336C73" w:rsidRDefault="00373D12" w:rsidP="00D3440B">
      <w:pPr>
        <w:pStyle w:val="Titre2"/>
      </w:pPr>
      <w:bookmarkStart w:id="101" w:name="_Toc128060028"/>
      <w:r>
        <w:t>IDE details</w:t>
      </w:r>
      <w:bookmarkEnd w:id="101"/>
    </w:p>
    <w:p w:rsidR="00D3440B" w:rsidRDefault="000131F7" w:rsidP="00336C73">
      <w:pPr>
        <w:rPr>
          <w:lang w:bidi="ar-SA"/>
        </w:rPr>
      </w:pPr>
      <w:r>
        <w:rPr>
          <w:lang w:bidi="ar-SA"/>
        </w:rPr>
        <w:t>MPLAB X IDE v6.05, DFP: dsPIC33CK-MP_DFP v1.6.176</w:t>
      </w:r>
    </w:p>
    <w:p w:rsidR="00373D12" w:rsidRDefault="00373D12" w:rsidP="00D3440B">
      <w:pPr>
        <w:pStyle w:val="Titre2"/>
      </w:pPr>
      <w:bookmarkStart w:id="102" w:name="_Toc128060029"/>
      <w:r>
        <w:t>Compiler details</w:t>
      </w:r>
      <w:bookmarkEnd w:id="102"/>
    </w:p>
    <w:p w:rsidR="00952D60" w:rsidRDefault="000131F7" w:rsidP="00336C73">
      <w:pPr>
        <w:rPr>
          <w:lang w:bidi="ar-SA"/>
        </w:rPr>
      </w:pPr>
      <w:r>
        <w:rPr>
          <w:lang w:bidi="ar-SA"/>
        </w:rPr>
        <w:t>XC16 v1.70</w:t>
      </w:r>
    </w:p>
    <w:p w:rsidR="00373D12" w:rsidRDefault="00373D12" w:rsidP="00952D60">
      <w:pPr>
        <w:pStyle w:val="Titre2"/>
      </w:pPr>
      <w:bookmarkStart w:id="103" w:name="_Toc128060030"/>
      <w:r>
        <w:t>Project setup</w:t>
      </w:r>
      <w:bookmarkEnd w:id="103"/>
    </w:p>
    <w:p w:rsidR="00373D12" w:rsidRDefault="00952D60" w:rsidP="00336C73">
      <w:pPr>
        <w:rPr>
          <w:lang w:bidi="ar-SA"/>
        </w:rPr>
      </w:pPr>
      <w:r>
        <w:rPr>
          <w:lang w:bidi="ar-SA"/>
        </w:rPr>
        <w:t xml:space="preserve">&lt;Provide the details of </w:t>
      </w:r>
      <w:r w:rsidR="006466A8">
        <w:rPr>
          <w:lang w:bidi="ar-SA"/>
        </w:rPr>
        <w:t>boot/app/calibration project structures &gt;</w:t>
      </w:r>
    </w:p>
    <w:p w:rsidR="006466A8" w:rsidRDefault="006466A8" w:rsidP="00336C73">
      <w:pPr>
        <w:rPr>
          <w:lang w:bidi="ar-SA"/>
        </w:rPr>
      </w:pPr>
    </w:p>
    <w:p w:rsidR="00373D12" w:rsidRDefault="00373D12" w:rsidP="006466A8">
      <w:pPr>
        <w:pStyle w:val="Titre2"/>
      </w:pPr>
      <w:bookmarkStart w:id="104" w:name="_Toc128060031"/>
      <w:r>
        <w:t>Application configuration details</w:t>
      </w:r>
      <w:bookmarkEnd w:id="104"/>
    </w:p>
    <w:p w:rsidR="003A7267" w:rsidRPr="003A7267" w:rsidRDefault="003A7267" w:rsidP="003A7267">
      <w:pPr>
        <w:rPr>
          <w:lang w:bidi="ar-SA"/>
        </w:rPr>
      </w:pPr>
      <w:r>
        <w:rPr>
          <w:lang w:bidi="ar-SA"/>
        </w:rPr>
        <w:t>The following C macros are defined in project 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95"/>
        <w:gridCol w:w="7200"/>
      </w:tblGrid>
      <w:tr w:rsidR="00DB0842" w:rsidRPr="00ED465D" w:rsidTr="00DB0842">
        <w:tc>
          <w:tcPr>
            <w:tcW w:w="2695" w:type="dxa"/>
            <w:shd w:val="clear" w:color="auto" w:fill="D9D9D9"/>
          </w:tcPr>
          <w:p w:rsidR="00DB0842" w:rsidRPr="00ED465D" w:rsidRDefault="00DB0842" w:rsidP="00E7195D">
            <w:pPr>
              <w:jc w:val="center"/>
              <w:rPr>
                <w:rFonts w:ascii="Segoe UI" w:hAnsi="Segoe UI" w:cs="Segoe UI"/>
                <w:b/>
              </w:rPr>
            </w:pPr>
            <w:r>
              <w:rPr>
                <w:rFonts w:ascii="Segoe UI" w:hAnsi="Segoe UI" w:cs="Segoe UI"/>
                <w:b/>
              </w:rPr>
              <w:t>Macro</w:t>
            </w:r>
          </w:p>
        </w:tc>
        <w:tc>
          <w:tcPr>
            <w:tcW w:w="7200" w:type="dxa"/>
            <w:shd w:val="clear" w:color="auto" w:fill="D9D9D9"/>
          </w:tcPr>
          <w:p w:rsidR="00DB0842" w:rsidRPr="00ED465D" w:rsidRDefault="00DB0842" w:rsidP="00E7195D">
            <w:pPr>
              <w:jc w:val="center"/>
              <w:rPr>
                <w:rFonts w:ascii="Segoe UI" w:hAnsi="Segoe UI" w:cs="Segoe UI"/>
                <w:b/>
              </w:rPr>
            </w:pPr>
            <w:r>
              <w:rPr>
                <w:rFonts w:ascii="Segoe UI" w:hAnsi="Segoe UI" w:cs="Segoe UI"/>
                <w:b/>
              </w:rPr>
              <w:t>Purpose</w:t>
            </w:r>
          </w:p>
        </w:tc>
      </w:tr>
      <w:tr w:rsidR="00DB0842" w:rsidRPr="00ED465D" w:rsidTr="00DB0842">
        <w:tc>
          <w:tcPr>
            <w:tcW w:w="2695" w:type="dxa"/>
            <w:shd w:val="clear" w:color="auto" w:fill="auto"/>
          </w:tcPr>
          <w:p w:rsidR="00DB0842" w:rsidRPr="00ED465D" w:rsidRDefault="00DB0842" w:rsidP="00DB0842">
            <w:pPr>
              <w:tabs>
                <w:tab w:val="left" w:pos="1750"/>
              </w:tabs>
              <w:rPr>
                <w:rFonts w:ascii="Segoe UI" w:hAnsi="Segoe UI" w:cs="Segoe UI"/>
              </w:rPr>
            </w:pPr>
            <w:r>
              <w:rPr>
                <w:rFonts w:ascii="Segoe UI" w:hAnsi="Segoe UI" w:cs="Segoe UI"/>
              </w:rPr>
              <w:t>LITTLE_ENDIAN</w:t>
            </w:r>
          </w:p>
        </w:tc>
        <w:tc>
          <w:tcPr>
            <w:tcW w:w="7200" w:type="dxa"/>
            <w:shd w:val="clear" w:color="auto" w:fill="auto"/>
          </w:tcPr>
          <w:p w:rsidR="00DB0842" w:rsidRPr="00B71EC0" w:rsidRDefault="00DB0842" w:rsidP="00E7195D">
            <w:pPr>
              <w:rPr>
                <w:rFonts w:ascii="Segoe UI" w:hAnsi="Segoe UI" w:cs="Segoe UI"/>
                <w:bCs/>
              </w:rPr>
            </w:pPr>
            <w:r>
              <w:rPr>
                <w:rFonts w:ascii="Segoe UI" w:hAnsi="Segoe UI" w:cs="Segoe UI"/>
                <w:bCs/>
              </w:rPr>
              <w:t>Used for parsing B2b messages correctly</w:t>
            </w:r>
          </w:p>
        </w:tc>
      </w:tr>
      <w:tr w:rsidR="00DB0842" w:rsidRPr="00ED465D" w:rsidTr="00DB0842">
        <w:tc>
          <w:tcPr>
            <w:tcW w:w="2695" w:type="dxa"/>
            <w:shd w:val="clear" w:color="auto" w:fill="auto"/>
          </w:tcPr>
          <w:p w:rsidR="00DB0842" w:rsidRPr="00ED465D" w:rsidRDefault="00DB0842" w:rsidP="00E7195D">
            <w:pPr>
              <w:rPr>
                <w:rFonts w:ascii="Segoe UI" w:hAnsi="Segoe UI" w:cs="Segoe UI"/>
              </w:rPr>
            </w:pPr>
            <w:r>
              <w:rPr>
                <w:rFonts w:ascii="Segoe UI" w:hAnsi="Segoe UI" w:cs="Segoe UI"/>
              </w:rPr>
              <w:t>FULL_BUILD</w:t>
            </w:r>
          </w:p>
        </w:tc>
        <w:tc>
          <w:tcPr>
            <w:tcW w:w="7200" w:type="dxa"/>
            <w:shd w:val="clear" w:color="auto" w:fill="auto"/>
          </w:tcPr>
          <w:p w:rsidR="00DB0842" w:rsidRPr="00ED465D" w:rsidRDefault="00DB0842" w:rsidP="00E7195D">
            <w:pPr>
              <w:rPr>
                <w:rFonts w:ascii="Segoe UI" w:hAnsi="Segoe UI" w:cs="Segoe UI"/>
              </w:rPr>
            </w:pPr>
            <w:r>
              <w:rPr>
                <w:rFonts w:ascii="Segoe UI" w:hAnsi="Segoe UI" w:cs="Segoe UI"/>
              </w:rPr>
              <w:t>Full build indicates a fully populated set of boards. Non full build would indicate partially populated boards without power components used for development.</w:t>
            </w:r>
          </w:p>
        </w:tc>
      </w:tr>
      <w:tr w:rsidR="00DB0842" w:rsidRPr="00ED465D" w:rsidTr="00DB0842">
        <w:tc>
          <w:tcPr>
            <w:tcW w:w="2695" w:type="dxa"/>
            <w:shd w:val="clear" w:color="auto" w:fill="auto"/>
          </w:tcPr>
          <w:p w:rsidR="00DB0842" w:rsidRDefault="00DB0842" w:rsidP="00E7195D">
            <w:pPr>
              <w:rPr>
                <w:rFonts w:ascii="Segoe UI" w:hAnsi="Segoe UI" w:cs="Segoe UI"/>
              </w:rPr>
            </w:pPr>
            <w:r>
              <w:rPr>
                <w:rFonts w:ascii="Segoe UI" w:hAnsi="Segoe UI" w:cs="Segoe UI"/>
              </w:rPr>
              <w:t>__PRIMARY__</w:t>
            </w:r>
          </w:p>
        </w:tc>
        <w:tc>
          <w:tcPr>
            <w:tcW w:w="7200" w:type="dxa"/>
            <w:shd w:val="clear" w:color="auto" w:fill="auto"/>
          </w:tcPr>
          <w:p w:rsidR="00DB0842" w:rsidRDefault="00DB0842" w:rsidP="00E7195D">
            <w:pPr>
              <w:rPr>
                <w:rFonts w:ascii="Segoe UI" w:hAnsi="Segoe UI" w:cs="Segoe UI"/>
              </w:rPr>
            </w:pPr>
          </w:p>
        </w:tc>
      </w:tr>
      <w:tr w:rsidR="00DB0842" w:rsidRPr="00ED465D" w:rsidTr="00DB0842">
        <w:tc>
          <w:tcPr>
            <w:tcW w:w="2695" w:type="dxa"/>
            <w:shd w:val="clear" w:color="auto" w:fill="auto"/>
          </w:tcPr>
          <w:p w:rsidR="00DB0842" w:rsidRDefault="00DB0842" w:rsidP="00E7195D">
            <w:pPr>
              <w:rPr>
                <w:rFonts w:ascii="Segoe UI" w:hAnsi="Segoe UI" w:cs="Segoe UI"/>
              </w:rPr>
            </w:pPr>
            <w:r>
              <w:rPr>
                <w:rFonts w:ascii="Segoe UI" w:hAnsi="Segoe UI" w:cs="Segoe UI"/>
              </w:rPr>
              <w:t>BUILD_CA</w:t>
            </w:r>
          </w:p>
        </w:tc>
        <w:tc>
          <w:tcPr>
            <w:tcW w:w="7200" w:type="dxa"/>
            <w:shd w:val="clear" w:color="auto" w:fill="auto"/>
          </w:tcPr>
          <w:p w:rsidR="00DB0842" w:rsidRDefault="00DB0842" w:rsidP="00E7195D">
            <w:pPr>
              <w:rPr>
                <w:rFonts w:ascii="Segoe UI" w:hAnsi="Segoe UI" w:cs="Segoe UI"/>
              </w:rPr>
            </w:pPr>
            <w:r>
              <w:rPr>
                <w:rFonts w:ascii="Segoe UI" w:hAnsi="Segoe UI" w:cs="Segoe UI"/>
              </w:rPr>
              <w:t>Build is specified because BUILD_BA requires GPIO configuration change and a change in handling output enable.</w:t>
            </w:r>
          </w:p>
        </w:tc>
      </w:tr>
      <w:tr w:rsidR="003A7267" w:rsidRPr="00ED465D" w:rsidTr="00DB0842">
        <w:tc>
          <w:tcPr>
            <w:tcW w:w="2695" w:type="dxa"/>
            <w:shd w:val="clear" w:color="auto" w:fill="auto"/>
          </w:tcPr>
          <w:p w:rsidR="003A7267" w:rsidRDefault="003A7267" w:rsidP="00E7195D">
            <w:pPr>
              <w:rPr>
                <w:rFonts w:ascii="Segoe UI" w:hAnsi="Segoe UI" w:cs="Segoe UI"/>
              </w:rPr>
            </w:pPr>
            <w:r>
              <w:rPr>
                <w:rFonts w:ascii="Segoe UI" w:hAnsi="Segoe UI" w:cs="Segoe UI"/>
              </w:rPr>
              <w:t>__bootloadable__</w:t>
            </w:r>
          </w:p>
        </w:tc>
        <w:tc>
          <w:tcPr>
            <w:tcW w:w="7200" w:type="dxa"/>
            <w:shd w:val="clear" w:color="auto" w:fill="auto"/>
          </w:tcPr>
          <w:p w:rsidR="003A7267" w:rsidRDefault="003A7267" w:rsidP="00E7195D">
            <w:pPr>
              <w:rPr>
                <w:rFonts w:ascii="Segoe UI" w:hAnsi="Segoe UI" w:cs="Segoe UI"/>
              </w:rPr>
            </w:pPr>
          </w:p>
        </w:tc>
      </w:tr>
    </w:tbl>
    <w:p w:rsidR="00336C73" w:rsidRDefault="00336C73" w:rsidP="00336C73">
      <w:pPr>
        <w:rPr>
          <w:lang w:bidi="ar-SA"/>
        </w:rPr>
      </w:pPr>
    </w:p>
    <w:p w:rsidR="00336C73" w:rsidRDefault="00F576C9" w:rsidP="00336C73">
      <w:pPr>
        <w:rPr>
          <w:lang w:bidi="ar-SA"/>
        </w:rPr>
      </w:pPr>
      <w:r>
        <w:rPr>
          <w:lang w:bidi="ar-SA"/>
        </w:rPr>
        <w:t>The hardware build configuration is specified in a file called hwBuildConfig.h in the same directory level as the primary project. The hardware build configuration header file should contain the following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41"/>
        <w:gridCol w:w="744"/>
        <w:gridCol w:w="4630"/>
        <w:gridCol w:w="1111"/>
      </w:tblGrid>
      <w:tr w:rsidR="008A65AC" w:rsidRPr="00ED465D" w:rsidTr="008A65AC">
        <w:tc>
          <w:tcPr>
            <w:tcW w:w="3441" w:type="dxa"/>
            <w:shd w:val="clear" w:color="auto" w:fill="D9D9D9"/>
          </w:tcPr>
          <w:p w:rsidR="008A65AC" w:rsidRPr="00ED465D" w:rsidRDefault="008A65AC" w:rsidP="001304B6">
            <w:pPr>
              <w:jc w:val="center"/>
              <w:rPr>
                <w:rFonts w:ascii="Segoe UI" w:hAnsi="Segoe UI" w:cs="Segoe UI"/>
                <w:b/>
              </w:rPr>
            </w:pPr>
            <w:r>
              <w:rPr>
                <w:rFonts w:ascii="Segoe UI" w:hAnsi="Segoe UI" w:cs="Segoe UI"/>
                <w:b/>
              </w:rPr>
              <w:t>Macro</w:t>
            </w:r>
          </w:p>
        </w:tc>
        <w:tc>
          <w:tcPr>
            <w:tcW w:w="744" w:type="dxa"/>
            <w:shd w:val="clear" w:color="auto" w:fill="D9D9D9"/>
          </w:tcPr>
          <w:p w:rsidR="008A65AC" w:rsidRPr="00ED465D" w:rsidRDefault="008A65AC" w:rsidP="001304B6">
            <w:pPr>
              <w:jc w:val="center"/>
              <w:rPr>
                <w:rFonts w:ascii="Segoe UI" w:hAnsi="Segoe UI" w:cs="Segoe UI"/>
                <w:b/>
              </w:rPr>
            </w:pPr>
            <w:r>
              <w:rPr>
                <w:rFonts w:ascii="Segoe UI" w:hAnsi="Segoe UI" w:cs="Segoe UI"/>
                <w:b/>
              </w:rPr>
              <w:t>Value</w:t>
            </w:r>
          </w:p>
        </w:tc>
        <w:tc>
          <w:tcPr>
            <w:tcW w:w="4630" w:type="dxa"/>
            <w:shd w:val="clear" w:color="auto" w:fill="D9D9D9"/>
          </w:tcPr>
          <w:p w:rsidR="008A65AC" w:rsidRDefault="008A65AC" w:rsidP="001304B6">
            <w:pPr>
              <w:jc w:val="center"/>
              <w:rPr>
                <w:rFonts w:ascii="Segoe UI" w:hAnsi="Segoe UI" w:cs="Segoe UI"/>
                <w:b/>
              </w:rPr>
            </w:pPr>
            <w:r>
              <w:rPr>
                <w:rFonts w:ascii="Segoe UI" w:hAnsi="Segoe UI" w:cs="Segoe UI"/>
                <w:b/>
              </w:rPr>
              <w:t>Purpose</w:t>
            </w:r>
          </w:p>
        </w:tc>
        <w:tc>
          <w:tcPr>
            <w:tcW w:w="1111" w:type="dxa"/>
            <w:shd w:val="clear" w:color="auto" w:fill="D9D9D9"/>
          </w:tcPr>
          <w:p w:rsidR="008A65AC" w:rsidRDefault="008A65AC" w:rsidP="001304B6">
            <w:pPr>
              <w:jc w:val="center"/>
              <w:rPr>
                <w:rFonts w:ascii="Segoe UI" w:hAnsi="Segoe UI" w:cs="Segoe UI"/>
                <w:b/>
              </w:rPr>
            </w:pPr>
            <w:r>
              <w:rPr>
                <w:rFonts w:ascii="Segoe UI" w:hAnsi="Segoe UI" w:cs="Segoe UI"/>
                <w:b/>
              </w:rPr>
              <w:t>Module</w:t>
            </w:r>
          </w:p>
        </w:tc>
      </w:tr>
      <w:tr w:rsidR="008A65AC" w:rsidRPr="00ED465D" w:rsidTr="008A65AC">
        <w:tc>
          <w:tcPr>
            <w:tcW w:w="3441" w:type="dxa"/>
            <w:shd w:val="clear" w:color="auto" w:fill="auto"/>
          </w:tcPr>
          <w:p w:rsidR="008A65AC" w:rsidRPr="00ED465D" w:rsidRDefault="008A65AC" w:rsidP="002E54DA">
            <w:pPr>
              <w:tabs>
                <w:tab w:val="left" w:pos="1750"/>
              </w:tabs>
              <w:rPr>
                <w:rFonts w:ascii="Segoe UI" w:hAnsi="Segoe UI" w:cs="Segoe UI"/>
              </w:rPr>
            </w:pPr>
            <w:r w:rsidRPr="00960A36">
              <w:t>HBX_BUILD_ID</w:t>
            </w:r>
          </w:p>
        </w:tc>
        <w:tc>
          <w:tcPr>
            <w:tcW w:w="744" w:type="dxa"/>
            <w:shd w:val="clear" w:color="auto" w:fill="auto"/>
          </w:tcPr>
          <w:p w:rsidR="008A65AC" w:rsidRPr="00B71EC0" w:rsidRDefault="008A65AC" w:rsidP="002E54DA">
            <w:pPr>
              <w:rPr>
                <w:rFonts w:ascii="Segoe UI" w:hAnsi="Segoe UI" w:cs="Segoe UI"/>
                <w:bCs/>
              </w:rPr>
            </w:pPr>
            <w:r w:rsidRPr="00960A36">
              <w:t>1</w:t>
            </w:r>
          </w:p>
        </w:tc>
        <w:tc>
          <w:tcPr>
            <w:tcW w:w="4630" w:type="dxa"/>
          </w:tcPr>
          <w:p w:rsidR="008A65AC" w:rsidRPr="00B71EC0" w:rsidRDefault="008A65AC" w:rsidP="002E54DA">
            <w:pPr>
              <w:rPr>
                <w:rFonts w:ascii="Segoe UI" w:hAnsi="Segoe UI" w:cs="Segoe UI"/>
                <w:bCs/>
              </w:rPr>
            </w:pPr>
            <w:r>
              <w:rPr>
                <w:rFonts w:ascii="Segoe UI" w:hAnsi="Segoe UI" w:cs="Segoe UI"/>
                <w:bCs/>
              </w:rPr>
              <w:t>Stellantis 12V 2kW 120V is hardware build ID 1</w:t>
            </w:r>
          </w:p>
        </w:tc>
        <w:tc>
          <w:tcPr>
            <w:tcW w:w="1111" w:type="dxa"/>
          </w:tcPr>
          <w:p w:rsidR="008A65AC" w:rsidRDefault="008A65AC" w:rsidP="002E54DA">
            <w:pPr>
              <w:rPr>
                <w:rFonts w:ascii="Segoe UI" w:hAnsi="Segoe UI" w:cs="Segoe UI"/>
                <w:bCs/>
              </w:rPr>
            </w:pPr>
            <w:r>
              <w:rPr>
                <w:rFonts w:ascii="Segoe UI" w:hAnsi="Segoe UI" w:cs="Segoe UI"/>
                <w:bCs/>
              </w:rPr>
              <w:t>Signals</w:t>
            </w:r>
          </w:p>
        </w:tc>
      </w:tr>
      <w:tr w:rsidR="008A65AC" w:rsidRPr="00ED465D" w:rsidTr="008A65AC">
        <w:tc>
          <w:tcPr>
            <w:tcW w:w="3441" w:type="dxa"/>
            <w:shd w:val="clear" w:color="auto" w:fill="auto"/>
          </w:tcPr>
          <w:p w:rsidR="008A65AC" w:rsidRPr="00085AF6" w:rsidRDefault="008A65AC" w:rsidP="002E54DA">
            <w:pPr>
              <w:rPr>
                <w:rFonts w:ascii="Segoe UI" w:hAnsi="Segoe UI" w:cs="Segoe UI"/>
                <w:lang w:val="fr-FR"/>
              </w:rPr>
            </w:pPr>
            <w:r w:rsidRPr="00085AF6">
              <w:rPr>
                <w:lang w:val="fr-FR"/>
              </w:rPr>
              <w:t>HBX_AUX_OUTLET_CURR_MAX</w:t>
            </w:r>
          </w:p>
        </w:tc>
        <w:tc>
          <w:tcPr>
            <w:tcW w:w="744" w:type="dxa"/>
            <w:shd w:val="clear" w:color="auto" w:fill="auto"/>
          </w:tcPr>
          <w:p w:rsidR="008A65AC" w:rsidRPr="00ED465D" w:rsidRDefault="008A65AC" w:rsidP="002E54DA">
            <w:pPr>
              <w:rPr>
                <w:rFonts w:ascii="Segoe UI" w:hAnsi="Segoe UI" w:cs="Segoe UI"/>
              </w:rPr>
            </w:pPr>
            <w:r w:rsidRPr="00960A36">
              <w:t>3.6</w:t>
            </w:r>
          </w:p>
        </w:tc>
        <w:tc>
          <w:tcPr>
            <w:tcW w:w="4630" w:type="dxa"/>
          </w:tcPr>
          <w:p w:rsidR="008A65AC" w:rsidRDefault="008A65AC" w:rsidP="002E54DA">
            <w:pPr>
              <w:rPr>
                <w:rFonts w:ascii="Segoe UI" w:hAnsi="Segoe UI" w:cs="Segoe UI"/>
              </w:rPr>
            </w:pPr>
            <w:r>
              <w:rPr>
                <w:rFonts w:ascii="Segoe UI" w:hAnsi="Segoe UI" w:cs="Segoe UI"/>
              </w:rPr>
              <w:t>Auxiliary Outlet RMS Current Max in amps</w:t>
            </w:r>
          </w:p>
          <w:p w:rsidR="008A65AC" w:rsidRPr="00ED465D" w:rsidRDefault="008A65AC" w:rsidP="002E54DA">
            <w:pPr>
              <w:rPr>
                <w:rFonts w:ascii="Segoe UI" w:hAnsi="Segoe UI" w:cs="Segoe UI"/>
              </w:rPr>
            </w:pPr>
            <w:r>
              <w:rPr>
                <w:rFonts w:ascii="Segoe UI" w:hAnsi="Segoe UI" w:cs="Segoe UI"/>
              </w:rPr>
              <w:t xml:space="preserve">*Only applicable on units where </w:t>
            </w:r>
            <w:r w:rsidRPr="00960A36">
              <w:t>HBX_FEATURE_AUX_OUTLET</w:t>
            </w:r>
            <w:r>
              <w:t xml:space="preserve"> = 1</w:t>
            </w:r>
          </w:p>
        </w:tc>
        <w:tc>
          <w:tcPr>
            <w:tcW w:w="1111" w:type="dxa"/>
          </w:tcPr>
          <w:p w:rsidR="008A65AC" w:rsidRPr="00ED465D" w:rsidRDefault="008A65AC" w:rsidP="008A65AC">
            <w:pPr>
              <w:rPr>
                <w:rFonts w:ascii="Segoe UI" w:hAnsi="Segoe UI" w:cs="Segoe UI"/>
              </w:rPr>
            </w:pPr>
            <w:r>
              <w:rPr>
                <w:rFonts w:ascii="Segoe UI" w:hAnsi="Segoe UI" w:cs="Segoe UI"/>
              </w:rPr>
              <w:t>Monitor</w:t>
            </w:r>
          </w:p>
        </w:tc>
      </w:tr>
      <w:tr w:rsidR="008A65AC" w:rsidRPr="00ED465D" w:rsidTr="008A65AC">
        <w:tc>
          <w:tcPr>
            <w:tcW w:w="3441" w:type="dxa"/>
            <w:shd w:val="clear" w:color="auto" w:fill="auto"/>
          </w:tcPr>
          <w:p w:rsidR="008A65AC" w:rsidRDefault="008A65AC" w:rsidP="002E54DA">
            <w:pPr>
              <w:rPr>
                <w:rFonts w:ascii="Segoe UI" w:hAnsi="Segoe UI" w:cs="Segoe UI"/>
              </w:rPr>
            </w:pPr>
            <w:r w:rsidRPr="00960A36">
              <w:t>HBX_BURST_MODE_THRES</w:t>
            </w:r>
          </w:p>
        </w:tc>
        <w:tc>
          <w:tcPr>
            <w:tcW w:w="744" w:type="dxa"/>
            <w:shd w:val="clear" w:color="auto" w:fill="auto"/>
          </w:tcPr>
          <w:p w:rsidR="008A65AC" w:rsidRDefault="008A65AC" w:rsidP="002E54DA">
            <w:pPr>
              <w:rPr>
                <w:rFonts w:ascii="Segoe UI" w:hAnsi="Segoe UI" w:cs="Segoe UI"/>
              </w:rPr>
            </w:pPr>
            <w:r w:rsidRPr="00960A36">
              <w:t>300</w:t>
            </w:r>
          </w:p>
        </w:tc>
        <w:tc>
          <w:tcPr>
            <w:tcW w:w="4630" w:type="dxa"/>
          </w:tcPr>
          <w:p w:rsidR="008A65AC" w:rsidRDefault="00087B58" w:rsidP="002E54DA">
            <w:pPr>
              <w:rPr>
                <w:rFonts w:ascii="Segoe UI" w:hAnsi="Segoe UI" w:cs="Segoe UI"/>
              </w:rPr>
            </w:pPr>
            <w:r>
              <w:rPr>
                <w:rFonts w:ascii="Segoe UI" w:hAnsi="Segoe UI" w:cs="Segoe UI"/>
              </w:rPr>
              <w:t xml:space="preserve">DC-Link </w:t>
            </w:r>
            <w:r w:rsidR="00056C98">
              <w:rPr>
                <w:rFonts w:ascii="Segoe UI" w:hAnsi="Segoe UI" w:cs="Segoe UI"/>
              </w:rPr>
              <w:t>v</w:t>
            </w:r>
            <w:r>
              <w:rPr>
                <w:rFonts w:ascii="Segoe UI" w:hAnsi="Segoe UI" w:cs="Segoe UI"/>
              </w:rPr>
              <w:t>oltage at which DCDC enters burst mode</w:t>
            </w:r>
          </w:p>
        </w:tc>
        <w:tc>
          <w:tcPr>
            <w:tcW w:w="1111" w:type="dxa"/>
          </w:tcPr>
          <w:p w:rsidR="008A65AC" w:rsidRDefault="008A65AC" w:rsidP="002E54DA">
            <w:pPr>
              <w:rPr>
                <w:rFonts w:ascii="Segoe UI" w:hAnsi="Segoe UI" w:cs="Segoe UI"/>
              </w:rPr>
            </w:pPr>
            <w:r>
              <w:rPr>
                <w:rFonts w:ascii="Segoe UI" w:hAnsi="Segoe UI" w:cs="Segoe UI"/>
              </w:rPr>
              <w:t>DCDC</w:t>
            </w:r>
          </w:p>
        </w:tc>
      </w:tr>
      <w:tr w:rsidR="008A65AC" w:rsidRPr="00ED465D" w:rsidTr="008A65AC">
        <w:tc>
          <w:tcPr>
            <w:tcW w:w="3441" w:type="dxa"/>
            <w:shd w:val="clear" w:color="auto" w:fill="auto"/>
          </w:tcPr>
          <w:p w:rsidR="008A65AC" w:rsidRDefault="008A65AC" w:rsidP="002E54DA">
            <w:pPr>
              <w:rPr>
                <w:rFonts w:ascii="Segoe UI" w:hAnsi="Segoe UI" w:cs="Segoe UI"/>
              </w:rPr>
            </w:pPr>
            <w:r w:rsidRPr="00960A36">
              <w:t>HBX_BURST_RECOVERY_THRES</w:t>
            </w:r>
          </w:p>
        </w:tc>
        <w:tc>
          <w:tcPr>
            <w:tcW w:w="744" w:type="dxa"/>
            <w:shd w:val="clear" w:color="auto" w:fill="auto"/>
          </w:tcPr>
          <w:p w:rsidR="008A65AC" w:rsidRDefault="008A65AC" w:rsidP="002E54DA">
            <w:pPr>
              <w:rPr>
                <w:rFonts w:ascii="Segoe UI" w:hAnsi="Segoe UI" w:cs="Segoe UI"/>
              </w:rPr>
            </w:pPr>
            <w:r w:rsidRPr="00960A36">
              <w:t>290</w:t>
            </w:r>
          </w:p>
        </w:tc>
        <w:tc>
          <w:tcPr>
            <w:tcW w:w="4630" w:type="dxa"/>
          </w:tcPr>
          <w:p w:rsidR="008A65AC" w:rsidRDefault="00087B58" w:rsidP="002E54DA">
            <w:pPr>
              <w:rPr>
                <w:rFonts w:ascii="Segoe UI" w:hAnsi="Segoe UI" w:cs="Segoe UI"/>
              </w:rPr>
            </w:pPr>
            <w:r>
              <w:rPr>
                <w:rFonts w:ascii="Segoe UI" w:hAnsi="Segoe UI" w:cs="Segoe UI"/>
              </w:rPr>
              <w:t xml:space="preserve">DC-Link </w:t>
            </w:r>
            <w:r w:rsidR="00056C98">
              <w:rPr>
                <w:rFonts w:ascii="Segoe UI" w:hAnsi="Segoe UI" w:cs="Segoe UI"/>
              </w:rPr>
              <w:t>v</w:t>
            </w:r>
            <w:r>
              <w:rPr>
                <w:rFonts w:ascii="Segoe UI" w:hAnsi="Segoe UI" w:cs="Segoe UI"/>
              </w:rPr>
              <w:t>oltage at which DCDC exits burst mode</w:t>
            </w:r>
          </w:p>
        </w:tc>
        <w:tc>
          <w:tcPr>
            <w:tcW w:w="1111" w:type="dxa"/>
          </w:tcPr>
          <w:p w:rsidR="008A65AC" w:rsidRDefault="00087B58" w:rsidP="002E54DA">
            <w:pPr>
              <w:rPr>
                <w:rFonts w:ascii="Segoe UI" w:hAnsi="Segoe UI" w:cs="Segoe UI"/>
              </w:rPr>
            </w:pPr>
            <w:r>
              <w:rPr>
                <w:rFonts w:ascii="Segoe UI" w:hAnsi="Segoe UI" w:cs="Segoe UI"/>
              </w:rPr>
              <w:t>DCDC</w:t>
            </w:r>
          </w:p>
        </w:tc>
      </w:tr>
      <w:tr w:rsidR="008A65AC" w:rsidRPr="00ED465D" w:rsidTr="008A65AC">
        <w:tc>
          <w:tcPr>
            <w:tcW w:w="3441" w:type="dxa"/>
            <w:shd w:val="clear" w:color="auto" w:fill="auto"/>
          </w:tcPr>
          <w:p w:rsidR="008A65AC" w:rsidRDefault="008A65AC" w:rsidP="002E54DA">
            <w:pPr>
              <w:rPr>
                <w:rFonts w:ascii="Segoe UI" w:hAnsi="Segoe UI" w:cs="Segoe UI"/>
              </w:rPr>
            </w:pPr>
            <w:r w:rsidRPr="00960A36">
              <w:t>HBX_DCDC_BOOST_RATIO_MAX</w:t>
            </w:r>
          </w:p>
        </w:tc>
        <w:tc>
          <w:tcPr>
            <w:tcW w:w="744" w:type="dxa"/>
            <w:shd w:val="clear" w:color="auto" w:fill="auto"/>
          </w:tcPr>
          <w:p w:rsidR="008A65AC" w:rsidRDefault="008A65AC" w:rsidP="002E54DA">
            <w:pPr>
              <w:rPr>
                <w:rFonts w:ascii="Segoe UI" w:hAnsi="Segoe UI" w:cs="Segoe UI"/>
              </w:rPr>
            </w:pPr>
            <w:r w:rsidRPr="00960A36">
              <w:t>23</w:t>
            </w:r>
          </w:p>
        </w:tc>
        <w:tc>
          <w:tcPr>
            <w:tcW w:w="4630" w:type="dxa"/>
          </w:tcPr>
          <w:p w:rsidR="008A65AC" w:rsidRDefault="00087B58" w:rsidP="002E54DA">
            <w:pPr>
              <w:rPr>
                <w:rFonts w:ascii="Segoe UI" w:hAnsi="Segoe UI" w:cs="Segoe UI"/>
              </w:rPr>
            </w:pPr>
            <w:r>
              <w:rPr>
                <w:rFonts w:ascii="Segoe UI" w:hAnsi="Segoe UI" w:cs="Segoe UI"/>
              </w:rPr>
              <w:t xml:space="preserve">Used to calculate max in DC-Link </w:t>
            </w:r>
            <w:r w:rsidR="00056C98">
              <w:rPr>
                <w:rFonts w:ascii="Segoe UI" w:hAnsi="Segoe UI" w:cs="Segoe UI"/>
              </w:rPr>
              <w:t>v</w:t>
            </w:r>
            <w:r>
              <w:rPr>
                <w:rFonts w:ascii="Segoe UI" w:hAnsi="Segoe UI" w:cs="Segoe UI"/>
              </w:rPr>
              <w:t>oltage plausibility range</w:t>
            </w:r>
          </w:p>
        </w:tc>
        <w:tc>
          <w:tcPr>
            <w:tcW w:w="1111" w:type="dxa"/>
          </w:tcPr>
          <w:p w:rsidR="008A65AC" w:rsidRDefault="00087B58" w:rsidP="002E54DA">
            <w:pPr>
              <w:rPr>
                <w:rFonts w:ascii="Segoe UI" w:hAnsi="Segoe UI" w:cs="Segoe UI"/>
              </w:rPr>
            </w:pPr>
            <w:r>
              <w:rPr>
                <w:rFonts w:ascii="Segoe UI" w:hAnsi="Segoe UI" w:cs="Segoe UI"/>
              </w:rPr>
              <w:t>Monitor</w:t>
            </w:r>
          </w:p>
        </w:tc>
      </w:tr>
      <w:tr w:rsidR="008A65AC" w:rsidRPr="00ED465D" w:rsidTr="008A65AC">
        <w:tc>
          <w:tcPr>
            <w:tcW w:w="3441" w:type="dxa"/>
            <w:shd w:val="clear" w:color="auto" w:fill="auto"/>
          </w:tcPr>
          <w:p w:rsidR="008A65AC" w:rsidRPr="009E19EC" w:rsidRDefault="008A65AC" w:rsidP="002E54DA">
            <w:r w:rsidRPr="00960A36">
              <w:t>HBX_DCDC_BOOST_RATIO_MIN</w:t>
            </w:r>
          </w:p>
        </w:tc>
        <w:tc>
          <w:tcPr>
            <w:tcW w:w="744" w:type="dxa"/>
            <w:shd w:val="clear" w:color="auto" w:fill="auto"/>
          </w:tcPr>
          <w:p w:rsidR="008A65AC" w:rsidRPr="009E19EC" w:rsidRDefault="008A65AC" w:rsidP="002E54DA">
            <w:r w:rsidRPr="00960A36">
              <w:t>16</w:t>
            </w:r>
          </w:p>
        </w:tc>
        <w:tc>
          <w:tcPr>
            <w:tcW w:w="4630" w:type="dxa"/>
          </w:tcPr>
          <w:p w:rsidR="008A65AC" w:rsidRPr="009E19EC" w:rsidRDefault="00087B58" w:rsidP="002E54DA">
            <w:r>
              <w:rPr>
                <w:rFonts w:ascii="Segoe UI" w:hAnsi="Segoe UI" w:cs="Segoe UI"/>
              </w:rPr>
              <w:t xml:space="preserve">Used to calculate min in DC-Link </w:t>
            </w:r>
            <w:r w:rsidR="00056C98">
              <w:rPr>
                <w:rFonts w:ascii="Segoe UI" w:hAnsi="Segoe UI" w:cs="Segoe UI"/>
              </w:rPr>
              <w:t>v</w:t>
            </w:r>
            <w:r>
              <w:rPr>
                <w:rFonts w:ascii="Segoe UI" w:hAnsi="Segoe UI" w:cs="Segoe UI"/>
              </w:rPr>
              <w:t>oltage plausibility range</w:t>
            </w:r>
          </w:p>
        </w:tc>
        <w:tc>
          <w:tcPr>
            <w:tcW w:w="1111" w:type="dxa"/>
          </w:tcPr>
          <w:p w:rsidR="008A65AC" w:rsidRPr="009E19EC" w:rsidRDefault="00087B58" w:rsidP="002E54DA">
            <w:r>
              <w:t>Monitor</w:t>
            </w:r>
          </w:p>
        </w:tc>
      </w:tr>
      <w:tr w:rsidR="008A65AC" w:rsidRPr="00ED465D" w:rsidTr="008A65AC">
        <w:tc>
          <w:tcPr>
            <w:tcW w:w="3441" w:type="dxa"/>
            <w:shd w:val="clear" w:color="auto" w:fill="auto"/>
          </w:tcPr>
          <w:p w:rsidR="008A65AC" w:rsidRPr="009E19EC" w:rsidRDefault="008A65AC" w:rsidP="002E54DA">
            <w:r w:rsidRPr="00960A36">
              <w:t>HBX_DCDC_TABLE_PERIOD_0</w:t>
            </w:r>
          </w:p>
        </w:tc>
        <w:tc>
          <w:tcPr>
            <w:tcW w:w="744" w:type="dxa"/>
            <w:shd w:val="clear" w:color="auto" w:fill="auto"/>
          </w:tcPr>
          <w:p w:rsidR="008A65AC" w:rsidRPr="009E19EC" w:rsidRDefault="008A65AC" w:rsidP="002E54DA">
            <w:r w:rsidRPr="00960A36">
              <w:t>27</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SCSC</w:t>
            </w:r>
          </w:p>
        </w:tc>
      </w:tr>
      <w:tr w:rsidR="008A65AC" w:rsidRPr="00ED465D" w:rsidTr="008A65AC">
        <w:tc>
          <w:tcPr>
            <w:tcW w:w="3441" w:type="dxa"/>
            <w:shd w:val="clear" w:color="auto" w:fill="auto"/>
          </w:tcPr>
          <w:p w:rsidR="008A65AC" w:rsidRPr="009E19EC" w:rsidRDefault="008A65AC" w:rsidP="002E54DA">
            <w:r w:rsidRPr="00960A36">
              <w:t>HBX_DCDC_TABLE_PERIOD_1</w:t>
            </w:r>
          </w:p>
        </w:tc>
        <w:tc>
          <w:tcPr>
            <w:tcW w:w="744" w:type="dxa"/>
            <w:shd w:val="clear" w:color="auto" w:fill="auto"/>
          </w:tcPr>
          <w:p w:rsidR="008A65AC" w:rsidRPr="009E19EC" w:rsidRDefault="008A65AC" w:rsidP="002E54DA">
            <w:r w:rsidRPr="00960A36">
              <w:t>27</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HBX_DCDC_TABLE_PERIOD_2</w:t>
            </w:r>
          </w:p>
        </w:tc>
        <w:tc>
          <w:tcPr>
            <w:tcW w:w="744" w:type="dxa"/>
            <w:shd w:val="clear" w:color="auto" w:fill="auto"/>
          </w:tcPr>
          <w:p w:rsidR="008A65AC" w:rsidRPr="009E19EC" w:rsidRDefault="008A65AC" w:rsidP="002E54DA">
            <w:r w:rsidRPr="00960A36">
              <w:t>4</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HBX_DCDC_TABLE_PERIOD_3</w:t>
            </w:r>
          </w:p>
        </w:tc>
        <w:tc>
          <w:tcPr>
            <w:tcW w:w="744" w:type="dxa"/>
            <w:shd w:val="clear" w:color="auto" w:fill="auto"/>
          </w:tcPr>
          <w:p w:rsidR="008A65AC" w:rsidRPr="009E19EC" w:rsidRDefault="008A65AC" w:rsidP="002E54DA">
            <w:r w:rsidRPr="00960A36">
              <w:t>4</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HBX_DCDC_TABLE_PERIOD_4</w:t>
            </w:r>
          </w:p>
        </w:tc>
        <w:tc>
          <w:tcPr>
            <w:tcW w:w="744" w:type="dxa"/>
            <w:shd w:val="clear" w:color="auto" w:fill="auto"/>
          </w:tcPr>
          <w:p w:rsidR="008A65AC" w:rsidRPr="009E19EC" w:rsidRDefault="008A65AC" w:rsidP="002E54DA">
            <w:r w:rsidRPr="00960A36">
              <w:t>6</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HBX_DCDC_TABLE_PERIOD_5</w:t>
            </w:r>
          </w:p>
        </w:tc>
        <w:tc>
          <w:tcPr>
            <w:tcW w:w="744" w:type="dxa"/>
            <w:shd w:val="clear" w:color="auto" w:fill="auto"/>
          </w:tcPr>
          <w:p w:rsidR="008A65AC" w:rsidRPr="009E19EC" w:rsidRDefault="008A65AC" w:rsidP="002E54DA">
            <w:r w:rsidRPr="00960A36">
              <w:t>6</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HBX_DCDC_TABLE_VOLTAGE_0</w:t>
            </w:r>
          </w:p>
        </w:tc>
        <w:tc>
          <w:tcPr>
            <w:tcW w:w="744" w:type="dxa"/>
            <w:shd w:val="clear" w:color="auto" w:fill="auto"/>
          </w:tcPr>
          <w:p w:rsidR="008A65AC" w:rsidRPr="009E19EC" w:rsidRDefault="008A65AC" w:rsidP="002E54DA">
            <w:r w:rsidRPr="00960A36">
              <w:t>0</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HBX_DCDC_TABLE_VOLTAGE_1</w:t>
            </w:r>
          </w:p>
        </w:tc>
        <w:tc>
          <w:tcPr>
            <w:tcW w:w="744" w:type="dxa"/>
            <w:shd w:val="clear" w:color="auto" w:fill="auto"/>
          </w:tcPr>
          <w:p w:rsidR="008A65AC" w:rsidRPr="009E19EC" w:rsidRDefault="008A65AC" w:rsidP="002E54DA">
            <w:r w:rsidRPr="00960A36">
              <w:t>100</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HBX_DCDC_TABLE_VOLTAGE_2</w:t>
            </w:r>
          </w:p>
        </w:tc>
        <w:tc>
          <w:tcPr>
            <w:tcW w:w="744" w:type="dxa"/>
            <w:shd w:val="clear" w:color="auto" w:fill="auto"/>
          </w:tcPr>
          <w:p w:rsidR="008A65AC" w:rsidRPr="009E19EC" w:rsidRDefault="008A65AC" w:rsidP="002E54DA">
            <w:r w:rsidRPr="00960A36">
              <w:t>150</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HBX_DCDC_TABLE_VOLTAGE_3</w:t>
            </w:r>
          </w:p>
        </w:tc>
        <w:tc>
          <w:tcPr>
            <w:tcW w:w="744" w:type="dxa"/>
            <w:shd w:val="clear" w:color="auto" w:fill="auto"/>
          </w:tcPr>
          <w:p w:rsidR="008A65AC" w:rsidRPr="009E19EC" w:rsidRDefault="008A65AC" w:rsidP="002E54DA">
            <w:r w:rsidRPr="00960A36">
              <w:t>235</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HBX_DCDC_TABLE_VOLTAGE_4</w:t>
            </w:r>
          </w:p>
        </w:tc>
        <w:tc>
          <w:tcPr>
            <w:tcW w:w="744" w:type="dxa"/>
            <w:shd w:val="clear" w:color="auto" w:fill="auto"/>
          </w:tcPr>
          <w:p w:rsidR="008A65AC" w:rsidRPr="009E19EC" w:rsidRDefault="008A65AC" w:rsidP="002E54DA">
            <w:r w:rsidRPr="00960A36">
              <w:t>290</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HBX_DCDC_TABLE_VOLTAGE_5</w:t>
            </w:r>
          </w:p>
        </w:tc>
        <w:tc>
          <w:tcPr>
            <w:tcW w:w="744" w:type="dxa"/>
            <w:shd w:val="clear" w:color="auto" w:fill="auto"/>
          </w:tcPr>
          <w:p w:rsidR="008A65AC" w:rsidRPr="009E19EC" w:rsidRDefault="008A65AC" w:rsidP="002E54DA">
            <w:r w:rsidRPr="00960A36">
              <w:t>350</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HBX_DCLINK_LEAKDOWN_INITIAL_MIN</w:t>
            </w:r>
          </w:p>
        </w:tc>
        <w:tc>
          <w:tcPr>
            <w:tcW w:w="744" w:type="dxa"/>
            <w:shd w:val="clear" w:color="auto" w:fill="auto"/>
          </w:tcPr>
          <w:p w:rsidR="008A65AC" w:rsidRPr="009E19EC" w:rsidRDefault="008A65AC" w:rsidP="002E54DA">
            <w:r w:rsidRPr="00960A36">
              <w:t>10</w:t>
            </w:r>
          </w:p>
        </w:tc>
        <w:tc>
          <w:tcPr>
            <w:tcW w:w="4630" w:type="dxa"/>
          </w:tcPr>
          <w:p w:rsidR="008A65AC" w:rsidRPr="009E19EC" w:rsidRDefault="001E7157" w:rsidP="001E7157">
            <w:r>
              <w:t>Defines initial minimum DC-Link voltage used in high voltage and low voltage DC-Link Leakdown tests</w:t>
            </w:r>
          </w:p>
        </w:tc>
        <w:tc>
          <w:tcPr>
            <w:tcW w:w="1111" w:type="dxa"/>
          </w:tcPr>
          <w:p w:rsidR="008A65AC" w:rsidRPr="009E19EC" w:rsidRDefault="001E7157" w:rsidP="002E54DA">
            <w:r>
              <w:t>Monitor</w:t>
            </w:r>
          </w:p>
        </w:tc>
      </w:tr>
      <w:tr w:rsidR="008A65AC" w:rsidRPr="00ED465D" w:rsidTr="008A65AC">
        <w:tc>
          <w:tcPr>
            <w:tcW w:w="3441" w:type="dxa"/>
            <w:shd w:val="clear" w:color="auto" w:fill="auto"/>
          </w:tcPr>
          <w:p w:rsidR="008A65AC" w:rsidRPr="009E19EC" w:rsidRDefault="008A65AC" w:rsidP="002E54DA">
            <w:r w:rsidRPr="00960A36">
              <w:t>HBX_DCLINK_MAX</w:t>
            </w:r>
          </w:p>
        </w:tc>
        <w:tc>
          <w:tcPr>
            <w:tcW w:w="744" w:type="dxa"/>
            <w:shd w:val="clear" w:color="auto" w:fill="auto"/>
          </w:tcPr>
          <w:p w:rsidR="008A65AC" w:rsidRPr="009E19EC" w:rsidRDefault="008A65AC" w:rsidP="002E54DA">
            <w:r w:rsidRPr="00960A36">
              <w:t>330</w:t>
            </w:r>
          </w:p>
        </w:tc>
        <w:tc>
          <w:tcPr>
            <w:tcW w:w="4630" w:type="dxa"/>
          </w:tcPr>
          <w:p w:rsidR="008A65AC" w:rsidRPr="009E19EC" w:rsidRDefault="001E7157" w:rsidP="002E54DA">
            <w:r>
              <w:t>Defines DC-Link voltage threshold for DC-Link overvoltage fault</w:t>
            </w:r>
          </w:p>
        </w:tc>
        <w:tc>
          <w:tcPr>
            <w:tcW w:w="1111" w:type="dxa"/>
          </w:tcPr>
          <w:p w:rsidR="008A65AC" w:rsidRPr="009E19EC" w:rsidRDefault="001E7157" w:rsidP="002E54DA">
            <w:r>
              <w:t>Monitor</w:t>
            </w:r>
          </w:p>
        </w:tc>
      </w:tr>
      <w:tr w:rsidR="008A65AC" w:rsidRPr="00ED465D" w:rsidTr="008A65AC">
        <w:tc>
          <w:tcPr>
            <w:tcW w:w="3441" w:type="dxa"/>
            <w:shd w:val="clear" w:color="auto" w:fill="auto"/>
          </w:tcPr>
          <w:p w:rsidR="008A65AC" w:rsidRPr="009E19EC" w:rsidRDefault="008A65AC" w:rsidP="002E54DA">
            <w:r w:rsidRPr="00960A36">
              <w:t>HBX_DCLINK_MIN</w:t>
            </w:r>
          </w:p>
        </w:tc>
        <w:tc>
          <w:tcPr>
            <w:tcW w:w="744" w:type="dxa"/>
            <w:shd w:val="clear" w:color="auto" w:fill="auto"/>
          </w:tcPr>
          <w:p w:rsidR="008A65AC" w:rsidRPr="009E19EC" w:rsidRDefault="008A65AC" w:rsidP="002E54DA">
            <w:r w:rsidRPr="00960A36">
              <w:t>150</w:t>
            </w:r>
          </w:p>
        </w:tc>
        <w:tc>
          <w:tcPr>
            <w:tcW w:w="4630" w:type="dxa"/>
          </w:tcPr>
          <w:p w:rsidR="008A65AC" w:rsidRPr="009E19EC" w:rsidRDefault="001E7157" w:rsidP="002E54DA">
            <w:r>
              <w:t>Defines DC-Link voltage threshold for DC-Link undervoltage fault</w:t>
            </w:r>
          </w:p>
        </w:tc>
        <w:tc>
          <w:tcPr>
            <w:tcW w:w="1111" w:type="dxa"/>
          </w:tcPr>
          <w:p w:rsidR="008A65AC" w:rsidRPr="009E19EC" w:rsidRDefault="001E7157" w:rsidP="002E54DA">
            <w:r>
              <w:t>Monitor</w:t>
            </w:r>
          </w:p>
        </w:tc>
      </w:tr>
      <w:tr w:rsidR="008A65AC" w:rsidRPr="00ED465D" w:rsidTr="008A65AC">
        <w:tc>
          <w:tcPr>
            <w:tcW w:w="3441" w:type="dxa"/>
            <w:shd w:val="clear" w:color="auto" w:fill="auto"/>
          </w:tcPr>
          <w:p w:rsidR="008A65AC" w:rsidRPr="009E19EC" w:rsidRDefault="008A65AC" w:rsidP="002E54DA">
            <w:r w:rsidRPr="00960A36">
              <w:t>HBX_DCLINK_PLAUS_MAX</w:t>
            </w:r>
          </w:p>
        </w:tc>
        <w:tc>
          <w:tcPr>
            <w:tcW w:w="744" w:type="dxa"/>
            <w:shd w:val="clear" w:color="auto" w:fill="auto"/>
          </w:tcPr>
          <w:p w:rsidR="008A65AC" w:rsidRPr="009E19EC" w:rsidRDefault="008A65AC" w:rsidP="002E54DA">
            <w:r w:rsidRPr="00960A36">
              <w:t>300</w:t>
            </w:r>
          </w:p>
        </w:tc>
        <w:tc>
          <w:tcPr>
            <w:tcW w:w="4630" w:type="dxa"/>
          </w:tcPr>
          <w:p w:rsidR="008A65AC" w:rsidRPr="009E19EC" w:rsidRDefault="001E7157" w:rsidP="002E54DA">
            <w:r>
              <w:t>Defines maximum bound the calculated upper DC-Link plausibility can be</w:t>
            </w:r>
          </w:p>
        </w:tc>
        <w:tc>
          <w:tcPr>
            <w:tcW w:w="1111" w:type="dxa"/>
          </w:tcPr>
          <w:p w:rsidR="008A65AC" w:rsidRPr="009E19EC" w:rsidRDefault="001E7157" w:rsidP="002E54DA">
            <w:r>
              <w:t>Monitor</w:t>
            </w:r>
          </w:p>
        </w:tc>
      </w:tr>
      <w:tr w:rsidR="008A65AC" w:rsidRPr="00ED465D" w:rsidTr="008A65AC">
        <w:tc>
          <w:tcPr>
            <w:tcW w:w="3441" w:type="dxa"/>
            <w:shd w:val="clear" w:color="auto" w:fill="auto"/>
          </w:tcPr>
          <w:p w:rsidR="008A65AC" w:rsidRPr="009E19EC" w:rsidRDefault="008A65AC" w:rsidP="002E54DA">
            <w:r w:rsidRPr="00960A36">
              <w:t>HBX_DCLINK_STAB_RANGE</w:t>
            </w:r>
          </w:p>
        </w:tc>
        <w:tc>
          <w:tcPr>
            <w:tcW w:w="744" w:type="dxa"/>
            <w:shd w:val="clear" w:color="auto" w:fill="auto"/>
          </w:tcPr>
          <w:p w:rsidR="008A65AC" w:rsidRPr="009E19EC" w:rsidRDefault="008A65AC" w:rsidP="002E54DA">
            <w:r w:rsidRPr="00960A36">
              <w:t>3</w:t>
            </w:r>
          </w:p>
        </w:tc>
        <w:tc>
          <w:tcPr>
            <w:tcW w:w="4630" w:type="dxa"/>
          </w:tcPr>
          <w:p w:rsidR="008A65AC" w:rsidRPr="009E19EC" w:rsidRDefault="001E7157" w:rsidP="002E54DA">
            <w:r>
              <w:t>Defines maximum difference between one DC-Link voltage value to the next when monitoring for DC-Link voltage stability</w:t>
            </w:r>
          </w:p>
        </w:tc>
        <w:tc>
          <w:tcPr>
            <w:tcW w:w="1111" w:type="dxa"/>
          </w:tcPr>
          <w:p w:rsidR="008A65AC" w:rsidRPr="009E19EC" w:rsidRDefault="001E7157" w:rsidP="002E54DA">
            <w:r>
              <w:t>Monitor</w:t>
            </w:r>
          </w:p>
        </w:tc>
      </w:tr>
      <w:tr w:rsidR="008A65AC" w:rsidRPr="00ED465D" w:rsidTr="008A65AC">
        <w:tc>
          <w:tcPr>
            <w:tcW w:w="3441" w:type="dxa"/>
            <w:shd w:val="clear" w:color="auto" w:fill="auto"/>
          </w:tcPr>
          <w:p w:rsidR="008A65AC" w:rsidRPr="009E19EC" w:rsidRDefault="008A65AC" w:rsidP="002E54DA">
            <w:r w:rsidRPr="00960A36">
              <w:t>HBX_FAN_OFF_MODE_HYST_WINDOW</w:t>
            </w:r>
          </w:p>
        </w:tc>
        <w:tc>
          <w:tcPr>
            <w:tcW w:w="744" w:type="dxa"/>
            <w:shd w:val="clear" w:color="auto" w:fill="auto"/>
          </w:tcPr>
          <w:p w:rsidR="008A65AC" w:rsidRPr="009E19EC" w:rsidRDefault="008A65AC" w:rsidP="002E54DA">
            <w:r w:rsidRPr="00960A36">
              <w:t>50</w:t>
            </w:r>
          </w:p>
        </w:tc>
        <w:tc>
          <w:tcPr>
            <w:tcW w:w="4630" w:type="dxa"/>
          </w:tcPr>
          <w:p w:rsidR="00A70F44" w:rsidRPr="009E19EC" w:rsidRDefault="00A70F44" w:rsidP="00A70F44">
            <w:r>
              <w:t>Defines hysteresis in RPMs for turn on/turn off thresholds when cooling manager power vs speed interpolation table has the fans off in the first speed position.</w:t>
            </w:r>
          </w:p>
        </w:tc>
        <w:tc>
          <w:tcPr>
            <w:tcW w:w="1111" w:type="dxa"/>
          </w:tcPr>
          <w:p w:rsidR="00A70F44"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HBX_FAN_TABLE_POWER_0</w:t>
            </w:r>
          </w:p>
        </w:tc>
        <w:tc>
          <w:tcPr>
            <w:tcW w:w="744" w:type="dxa"/>
            <w:shd w:val="clear" w:color="auto" w:fill="auto"/>
          </w:tcPr>
          <w:p w:rsidR="008A65AC" w:rsidRPr="009E19EC" w:rsidRDefault="008A65AC" w:rsidP="002E54DA">
            <w:r w:rsidRPr="00960A36">
              <w:t>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HBX_FAN_TABLE_POWER_1</w:t>
            </w:r>
          </w:p>
        </w:tc>
        <w:tc>
          <w:tcPr>
            <w:tcW w:w="744" w:type="dxa"/>
            <w:shd w:val="clear" w:color="auto" w:fill="auto"/>
          </w:tcPr>
          <w:p w:rsidR="008A65AC" w:rsidRPr="009E19EC" w:rsidRDefault="008A65AC" w:rsidP="002E54DA">
            <w:r w:rsidRPr="00960A36">
              <w:t>200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HBX_FAN_TABLE_POWER_2</w:t>
            </w:r>
          </w:p>
        </w:tc>
        <w:tc>
          <w:tcPr>
            <w:tcW w:w="744" w:type="dxa"/>
            <w:shd w:val="clear" w:color="auto" w:fill="auto"/>
          </w:tcPr>
          <w:p w:rsidR="008A65AC" w:rsidRPr="009E19EC" w:rsidRDefault="008A65AC" w:rsidP="002E54DA">
            <w:r w:rsidRPr="00960A36">
              <w:t>300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HBX_FAN_TABLE_POWER_3</w:t>
            </w:r>
          </w:p>
        </w:tc>
        <w:tc>
          <w:tcPr>
            <w:tcW w:w="744" w:type="dxa"/>
            <w:shd w:val="clear" w:color="auto" w:fill="auto"/>
          </w:tcPr>
          <w:p w:rsidR="008A65AC" w:rsidRPr="009E19EC" w:rsidRDefault="008A65AC" w:rsidP="002E54DA">
            <w:r w:rsidRPr="00960A36">
              <w:t>400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HBX_FAN_TABLE_POWER_4</w:t>
            </w:r>
          </w:p>
        </w:tc>
        <w:tc>
          <w:tcPr>
            <w:tcW w:w="744" w:type="dxa"/>
            <w:shd w:val="clear" w:color="auto" w:fill="auto"/>
          </w:tcPr>
          <w:p w:rsidR="008A65AC" w:rsidRPr="009E19EC" w:rsidRDefault="008A65AC" w:rsidP="002E54DA">
            <w:r w:rsidRPr="00960A36">
              <w:t>1400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HBX_FAN_TABLE_SPEED_0</w:t>
            </w:r>
          </w:p>
        </w:tc>
        <w:tc>
          <w:tcPr>
            <w:tcW w:w="744" w:type="dxa"/>
            <w:shd w:val="clear" w:color="auto" w:fill="auto"/>
          </w:tcPr>
          <w:p w:rsidR="008A65AC" w:rsidRPr="009E19EC" w:rsidRDefault="008A65AC" w:rsidP="002E54DA">
            <w:r w:rsidRPr="00960A36">
              <w:t>1000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HBX_FAN_TABLE_SPEED_1</w:t>
            </w:r>
          </w:p>
        </w:tc>
        <w:tc>
          <w:tcPr>
            <w:tcW w:w="744" w:type="dxa"/>
            <w:shd w:val="clear" w:color="auto" w:fill="auto"/>
          </w:tcPr>
          <w:p w:rsidR="008A65AC" w:rsidRPr="009E19EC" w:rsidRDefault="008A65AC" w:rsidP="002E54DA">
            <w:r w:rsidRPr="00960A36">
              <w:t>1000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HBX_FAN_TABLE_SPEED_2</w:t>
            </w:r>
          </w:p>
        </w:tc>
        <w:tc>
          <w:tcPr>
            <w:tcW w:w="744" w:type="dxa"/>
            <w:shd w:val="clear" w:color="auto" w:fill="auto"/>
          </w:tcPr>
          <w:p w:rsidR="008A65AC" w:rsidRPr="009E19EC" w:rsidRDefault="008A65AC" w:rsidP="002E54DA">
            <w:r w:rsidRPr="00960A36">
              <w:t>1000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HBX_FAN_TABLE_SPEED_3</w:t>
            </w:r>
          </w:p>
        </w:tc>
        <w:tc>
          <w:tcPr>
            <w:tcW w:w="744" w:type="dxa"/>
            <w:shd w:val="clear" w:color="auto" w:fill="auto"/>
          </w:tcPr>
          <w:p w:rsidR="008A65AC" w:rsidRPr="009E19EC" w:rsidRDefault="008A65AC" w:rsidP="002E54DA">
            <w:r w:rsidRPr="00960A36">
              <w:t>1000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HBX_FAN_TABLE_SPEED_4</w:t>
            </w:r>
          </w:p>
        </w:tc>
        <w:tc>
          <w:tcPr>
            <w:tcW w:w="744" w:type="dxa"/>
            <w:shd w:val="clear" w:color="auto" w:fill="auto"/>
          </w:tcPr>
          <w:p w:rsidR="008A65AC" w:rsidRPr="009E19EC" w:rsidRDefault="008A65AC" w:rsidP="002E54DA">
            <w:r w:rsidRPr="00960A36">
              <w:t>5400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HBX_FEATURE_AUX_OUTLET</w:t>
            </w:r>
          </w:p>
        </w:tc>
        <w:tc>
          <w:tcPr>
            <w:tcW w:w="744" w:type="dxa"/>
            <w:shd w:val="clear" w:color="auto" w:fill="auto"/>
          </w:tcPr>
          <w:p w:rsidR="008A65AC" w:rsidRPr="009E19EC" w:rsidRDefault="008A65AC" w:rsidP="002E54DA">
            <w:r w:rsidRPr="00960A36">
              <w:t>0</w:t>
            </w:r>
          </w:p>
        </w:tc>
        <w:tc>
          <w:tcPr>
            <w:tcW w:w="4630" w:type="dxa"/>
          </w:tcPr>
          <w:p w:rsidR="008A65AC" w:rsidRPr="009E19EC" w:rsidRDefault="00A70F44" w:rsidP="002E54DA">
            <w:r>
              <w:t>Defines whether hardware has auxiliary outlet capability</w:t>
            </w:r>
          </w:p>
        </w:tc>
        <w:tc>
          <w:tcPr>
            <w:tcW w:w="1111" w:type="dxa"/>
          </w:tcPr>
          <w:p w:rsidR="008A65AC" w:rsidRPr="009E19EC" w:rsidRDefault="00A70F44" w:rsidP="002E54DA">
            <w:r>
              <w:t>Signals</w:t>
            </w:r>
          </w:p>
        </w:tc>
      </w:tr>
      <w:tr w:rsidR="008A65AC" w:rsidRPr="00ED465D" w:rsidTr="008A65AC">
        <w:tc>
          <w:tcPr>
            <w:tcW w:w="3441" w:type="dxa"/>
            <w:shd w:val="clear" w:color="auto" w:fill="auto"/>
          </w:tcPr>
          <w:p w:rsidR="008A65AC" w:rsidRPr="009E19EC" w:rsidRDefault="008A65AC" w:rsidP="002E54DA">
            <w:r w:rsidRPr="00960A36">
              <w:t>HBX_FEATURE_DIAG_LID_SWITCH</w:t>
            </w:r>
          </w:p>
        </w:tc>
        <w:tc>
          <w:tcPr>
            <w:tcW w:w="744" w:type="dxa"/>
            <w:shd w:val="clear" w:color="auto" w:fill="auto"/>
          </w:tcPr>
          <w:p w:rsidR="008A65AC" w:rsidRPr="009E19EC" w:rsidRDefault="008A65AC" w:rsidP="002E54DA">
            <w:r w:rsidRPr="00960A36">
              <w:t>1</w:t>
            </w:r>
          </w:p>
        </w:tc>
        <w:tc>
          <w:tcPr>
            <w:tcW w:w="4630" w:type="dxa"/>
          </w:tcPr>
          <w:p w:rsidR="008A65AC" w:rsidRPr="009E19EC" w:rsidRDefault="00A70F44" w:rsidP="002E54DA">
            <w:r>
              <w:t>Defines whether hardware has diagnostic lid switch</w:t>
            </w:r>
          </w:p>
        </w:tc>
        <w:tc>
          <w:tcPr>
            <w:tcW w:w="1111" w:type="dxa"/>
          </w:tcPr>
          <w:p w:rsidR="008A65AC" w:rsidRPr="009E19EC" w:rsidRDefault="00A70F44" w:rsidP="002E54DA">
            <w:r>
              <w:t>Signals</w:t>
            </w:r>
          </w:p>
        </w:tc>
      </w:tr>
      <w:tr w:rsidR="008A65AC" w:rsidRPr="00ED465D" w:rsidTr="008A65AC">
        <w:tc>
          <w:tcPr>
            <w:tcW w:w="3441" w:type="dxa"/>
            <w:shd w:val="clear" w:color="auto" w:fill="auto"/>
          </w:tcPr>
          <w:p w:rsidR="008A65AC" w:rsidRPr="009E19EC" w:rsidRDefault="008A65AC" w:rsidP="002E54DA">
            <w:r w:rsidRPr="00960A36">
              <w:t>HBX_FEATURE_RCD</w:t>
            </w:r>
          </w:p>
        </w:tc>
        <w:tc>
          <w:tcPr>
            <w:tcW w:w="744" w:type="dxa"/>
            <w:shd w:val="clear" w:color="auto" w:fill="auto"/>
          </w:tcPr>
          <w:p w:rsidR="008A65AC" w:rsidRPr="009E19EC" w:rsidRDefault="008A65AC" w:rsidP="002E54DA">
            <w:r>
              <w:t>0</w:t>
            </w:r>
          </w:p>
        </w:tc>
        <w:tc>
          <w:tcPr>
            <w:tcW w:w="4630" w:type="dxa"/>
          </w:tcPr>
          <w:p w:rsidR="008A65AC" w:rsidRPr="009E19EC" w:rsidRDefault="00A70F44" w:rsidP="002E54DA">
            <w:r>
              <w:t>Defines whether hardware has RCD functionality</w:t>
            </w:r>
          </w:p>
        </w:tc>
        <w:tc>
          <w:tcPr>
            <w:tcW w:w="1111" w:type="dxa"/>
          </w:tcPr>
          <w:p w:rsidR="008A65AC" w:rsidRPr="009E19EC" w:rsidRDefault="00A70F44" w:rsidP="002E54DA">
            <w:r>
              <w:t>Signals</w:t>
            </w:r>
          </w:p>
        </w:tc>
      </w:tr>
      <w:tr w:rsidR="008A65AC" w:rsidRPr="00ED465D" w:rsidTr="008A65AC">
        <w:tc>
          <w:tcPr>
            <w:tcW w:w="3441" w:type="dxa"/>
            <w:shd w:val="clear" w:color="auto" w:fill="auto"/>
          </w:tcPr>
          <w:p w:rsidR="008A65AC" w:rsidRPr="009E19EC" w:rsidRDefault="008A65AC" w:rsidP="002E54DA">
            <w:r w:rsidRPr="00960A36">
              <w:t>HBX_HV_DCLINK_LEAKDOWN_MAX</w:t>
            </w:r>
          </w:p>
        </w:tc>
        <w:tc>
          <w:tcPr>
            <w:tcW w:w="744" w:type="dxa"/>
            <w:shd w:val="clear" w:color="auto" w:fill="auto"/>
          </w:tcPr>
          <w:p w:rsidR="008A65AC" w:rsidRPr="009E19EC" w:rsidRDefault="008A65AC" w:rsidP="002E54DA">
            <w:r w:rsidRPr="00960A36">
              <w:t>10</w:t>
            </w:r>
          </w:p>
        </w:tc>
        <w:tc>
          <w:tcPr>
            <w:tcW w:w="4630" w:type="dxa"/>
          </w:tcPr>
          <w:p w:rsidR="008A65AC" w:rsidRPr="009E19EC" w:rsidRDefault="005E20B9" w:rsidP="002E54DA">
            <w:r>
              <w:t>Defines maximum allowable DC-Link voltage Leakdown during DC-Link high voltage Leakdown test</w:t>
            </w:r>
          </w:p>
        </w:tc>
        <w:tc>
          <w:tcPr>
            <w:tcW w:w="1111" w:type="dxa"/>
          </w:tcPr>
          <w:p w:rsidR="008A65AC" w:rsidRPr="009E19EC" w:rsidRDefault="005E20B9" w:rsidP="002E54DA">
            <w:r>
              <w:t>Monitor</w:t>
            </w:r>
          </w:p>
        </w:tc>
      </w:tr>
      <w:tr w:rsidR="008A65AC" w:rsidRPr="00ED465D" w:rsidTr="008A65AC">
        <w:tc>
          <w:tcPr>
            <w:tcW w:w="3441" w:type="dxa"/>
            <w:shd w:val="clear" w:color="auto" w:fill="auto"/>
          </w:tcPr>
          <w:p w:rsidR="008A65AC" w:rsidRPr="00085AF6" w:rsidRDefault="008A65AC" w:rsidP="002E54DA">
            <w:pPr>
              <w:rPr>
                <w:lang w:val="fr-FR"/>
              </w:rPr>
            </w:pPr>
            <w:r w:rsidRPr="00085AF6">
              <w:rPr>
                <w:lang w:val="fr-FR"/>
              </w:rPr>
              <w:t>HBX_INPUT_CURR_EST_MAX</w:t>
            </w:r>
          </w:p>
        </w:tc>
        <w:tc>
          <w:tcPr>
            <w:tcW w:w="744" w:type="dxa"/>
            <w:shd w:val="clear" w:color="auto" w:fill="auto"/>
          </w:tcPr>
          <w:p w:rsidR="008A65AC" w:rsidRPr="009E19EC" w:rsidRDefault="008A65AC" w:rsidP="002E54DA">
            <w:r w:rsidRPr="00960A36">
              <w:t>170</w:t>
            </w:r>
          </w:p>
        </w:tc>
        <w:tc>
          <w:tcPr>
            <w:tcW w:w="4630" w:type="dxa"/>
          </w:tcPr>
          <w:p w:rsidR="008A65AC" w:rsidRPr="009E19EC" w:rsidRDefault="005E20B9" w:rsidP="002E54DA">
            <w:r>
              <w:t>Defines maximum input current</w:t>
            </w:r>
          </w:p>
        </w:tc>
        <w:tc>
          <w:tcPr>
            <w:tcW w:w="1111" w:type="dxa"/>
          </w:tcPr>
          <w:p w:rsidR="008A65AC" w:rsidRPr="009E19EC" w:rsidRDefault="005E20B9" w:rsidP="002E54DA">
            <w:r>
              <w:t>Monitor</w:t>
            </w:r>
          </w:p>
        </w:tc>
      </w:tr>
      <w:tr w:rsidR="008A65AC" w:rsidRPr="00ED465D" w:rsidTr="008A65AC">
        <w:tc>
          <w:tcPr>
            <w:tcW w:w="3441" w:type="dxa"/>
            <w:shd w:val="clear" w:color="auto" w:fill="auto"/>
          </w:tcPr>
          <w:p w:rsidR="008A65AC" w:rsidRPr="009E19EC" w:rsidRDefault="008A65AC" w:rsidP="002E54DA">
            <w:r w:rsidRPr="00960A36">
              <w:t>HBX_LIMP_POWER_LIMIT</w:t>
            </w:r>
          </w:p>
        </w:tc>
        <w:tc>
          <w:tcPr>
            <w:tcW w:w="744" w:type="dxa"/>
            <w:shd w:val="clear" w:color="auto" w:fill="auto"/>
          </w:tcPr>
          <w:p w:rsidR="008A65AC" w:rsidRPr="009E19EC" w:rsidRDefault="008A65AC" w:rsidP="002E54DA">
            <w:r w:rsidRPr="00960A36">
              <w:t>400</w:t>
            </w:r>
          </w:p>
        </w:tc>
        <w:tc>
          <w:tcPr>
            <w:tcW w:w="4630" w:type="dxa"/>
          </w:tcPr>
          <w:p w:rsidR="008A65AC" w:rsidRPr="009E19EC" w:rsidRDefault="005E20B9" w:rsidP="002E54DA">
            <w:r>
              <w:t>Defines power maximum during Limp mode</w:t>
            </w:r>
          </w:p>
        </w:tc>
        <w:tc>
          <w:tcPr>
            <w:tcW w:w="1111" w:type="dxa"/>
          </w:tcPr>
          <w:p w:rsidR="008A65AC" w:rsidRPr="009E19EC" w:rsidRDefault="005E20B9" w:rsidP="002E54DA">
            <w:r>
              <w:t>Monitor</w:t>
            </w:r>
          </w:p>
        </w:tc>
      </w:tr>
      <w:tr w:rsidR="005E20B9" w:rsidRPr="00ED465D" w:rsidTr="008A65AC">
        <w:tc>
          <w:tcPr>
            <w:tcW w:w="3441" w:type="dxa"/>
            <w:shd w:val="clear" w:color="auto" w:fill="auto"/>
          </w:tcPr>
          <w:p w:rsidR="005E20B9" w:rsidRPr="009E19EC" w:rsidRDefault="005E20B9" w:rsidP="005E20B9">
            <w:r w:rsidRPr="00960A36">
              <w:t>HBX_LV_DCLINK_LEAKDOWN_MAX</w:t>
            </w:r>
          </w:p>
        </w:tc>
        <w:tc>
          <w:tcPr>
            <w:tcW w:w="744" w:type="dxa"/>
            <w:shd w:val="clear" w:color="auto" w:fill="auto"/>
          </w:tcPr>
          <w:p w:rsidR="005E20B9" w:rsidRPr="009E19EC" w:rsidRDefault="005E20B9" w:rsidP="005E20B9">
            <w:r w:rsidRPr="00960A36">
              <w:t>3</w:t>
            </w:r>
          </w:p>
        </w:tc>
        <w:tc>
          <w:tcPr>
            <w:tcW w:w="4630" w:type="dxa"/>
          </w:tcPr>
          <w:p w:rsidR="005E20B9" w:rsidRPr="009E19EC" w:rsidRDefault="005E20B9" w:rsidP="005E20B9">
            <w:r>
              <w:t>Defines maximum allowable DC-Link voltage Leakdown during DC-Link low voltage Leakdown test</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HBX_NOM_OUTPUT_VOLTAGE</w:t>
            </w:r>
          </w:p>
        </w:tc>
        <w:tc>
          <w:tcPr>
            <w:tcW w:w="744" w:type="dxa"/>
            <w:shd w:val="clear" w:color="auto" w:fill="auto"/>
          </w:tcPr>
          <w:p w:rsidR="005E20B9" w:rsidRPr="009E19EC" w:rsidRDefault="005E20B9" w:rsidP="005E20B9">
            <w:r w:rsidRPr="00960A36">
              <w:t>120</w:t>
            </w:r>
          </w:p>
        </w:tc>
        <w:tc>
          <w:tcPr>
            <w:tcW w:w="4630" w:type="dxa"/>
          </w:tcPr>
          <w:p w:rsidR="005E20B9" w:rsidRPr="009E19EC" w:rsidRDefault="005E20B9" w:rsidP="005E20B9">
            <w:r>
              <w:t>Nominal output voltage</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HBX_POWER_LIMIT</w:t>
            </w:r>
          </w:p>
        </w:tc>
        <w:tc>
          <w:tcPr>
            <w:tcW w:w="744" w:type="dxa"/>
            <w:shd w:val="clear" w:color="auto" w:fill="auto"/>
          </w:tcPr>
          <w:p w:rsidR="005E20B9" w:rsidRPr="009E19EC" w:rsidRDefault="005E20B9" w:rsidP="005E20B9">
            <w:r w:rsidRPr="00960A36">
              <w:t>2000</w:t>
            </w:r>
          </w:p>
        </w:tc>
        <w:tc>
          <w:tcPr>
            <w:tcW w:w="4630" w:type="dxa"/>
          </w:tcPr>
          <w:p w:rsidR="005E20B9" w:rsidRPr="009E19EC" w:rsidRDefault="005E20B9" w:rsidP="005E20B9">
            <w:r>
              <w:t>Power Limit</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HBX_RMSV_MAX</w:t>
            </w:r>
          </w:p>
        </w:tc>
        <w:tc>
          <w:tcPr>
            <w:tcW w:w="744" w:type="dxa"/>
            <w:shd w:val="clear" w:color="auto" w:fill="auto"/>
          </w:tcPr>
          <w:p w:rsidR="005E20B9" w:rsidRPr="009E19EC" w:rsidRDefault="005E20B9" w:rsidP="005E20B9">
            <w:r w:rsidRPr="00960A36">
              <w:t>130</w:t>
            </w:r>
          </w:p>
        </w:tc>
        <w:tc>
          <w:tcPr>
            <w:tcW w:w="4630" w:type="dxa"/>
          </w:tcPr>
          <w:p w:rsidR="005E20B9" w:rsidRPr="009E19EC" w:rsidRDefault="005E20B9" w:rsidP="005E20B9">
            <w:r>
              <w:t>Maximum AC RMS voltage</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HBX_RMSV_MIN</w:t>
            </w:r>
          </w:p>
        </w:tc>
        <w:tc>
          <w:tcPr>
            <w:tcW w:w="744" w:type="dxa"/>
            <w:shd w:val="clear" w:color="auto" w:fill="auto"/>
          </w:tcPr>
          <w:p w:rsidR="005E20B9" w:rsidRPr="009E19EC" w:rsidRDefault="005E20B9" w:rsidP="005E20B9">
            <w:r w:rsidRPr="00960A36">
              <w:t>108</w:t>
            </w:r>
          </w:p>
        </w:tc>
        <w:tc>
          <w:tcPr>
            <w:tcW w:w="4630" w:type="dxa"/>
          </w:tcPr>
          <w:p w:rsidR="005E20B9" w:rsidRPr="009E19EC" w:rsidRDefault="005E20B9" w:rsidP="005E20B9">
            <w:r>
              <w:t>Minimum AC RMS voltage</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HBX_SYSTEM_EFFICIENCY</w:t>
            </w:r>
          </w:p>
        </w:tc>
        <w:tc>
          <w:tcPr>
            <w:tcW w:w="744" w:type="dxa"/>
            <w:shd w:val="clear" w:color="auto" w:fill="auto"/>
          </w:tcPr>
          <w:p w:rsidR="005E20B9" w:rsidRPr="009E19EC" w:rsidRDefault="005E20B9" w:rsidP="005E20B9">
            <w:r w:rsidRPr="00960A36">
              <w:t>0.9</w:t>
            </w:r>
          </w:p>
        </w:tc>
        <w:tc>
          <w:tcPr>
            <w:tcW w:w="4630" w:type="dxa"/>
          </w:tcPr>
          <w:p w:rsidR="005E20B9" w:rsidRPr="009E19EC" w:rsidRDefault="005E20B9" w:rsidP="005E20B9">
            <w:r>
              <w:t>System efficiency used in input current estimate calculation</w:t>
            </w:r>
          </w:p>
        </w:tc>
        <w:tc>
          <w:tcPr>
            <w:tcW w:w="1111" w:type="dxa"/>
          </w:tcPr>
          <w:p w:rsidR="005E20B9" w:rsidRPr="009E19EC" w:rsidRDefault="005E20B9" w:rsidP="005E20B9">
            <w:r>
              <w:t>Signals</w:t>
            </w:r>
          </w:p>
        </w:tc>
      </w:tr>
      <w:tr w:rsidR="005E20B9" w:rsidRPr="00ED465D" w:rsidTr="008A65AC">
        <w:tc>
          <w:tcPr>
            <w:tcW w:w="3441" w:type="dxa"/>
            <w:shd w:val="clear" w:color="auto" w:fill="auto"/>
          </w:tcPr>
          <w:p w:rsidR="005E20B9" w:rsidRPr="009E19EC" w:rsidRDefault="005E20B9" w:rsidP="005E20B9">
            <w:r w:rsidRPr="00960A36">
              <w:t>HBX_TURNS_RATIO</w:t>
            </w:r>
          </w:p>
        </w:tc>
        <w:tc>
          <w:tcPr>
            <w:tcW w:w="744" w:type="dxa"/>
            <w:shd w:val="clear" w:color="auto" w:fill="auto"/>
          </w:tcPr>
          <w:p w:rsidR="005E20B9" w:rsidRPr="009E19EC" w:rsidRDefault="005E20B9" w:rsidP="005E20B9">
            <w:r w:rsidRPr="00960A36">
              <w:t>9</w:t>
            </w:r>
          </w:p>
        </w:tc>
        <w:tc>
          <w:tcPr>
            <w:tcW w:w="4630" w:type="dxa"/>
          </w:tcPr>
          <w:p w:rsidR="005E20B9" w:rsidRPr="009E19EC" w:rsidRDefault="005E20B9" w:rsidP="005E20B9">
            <w:r>
              <w:t>*Unused</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HBX_VBAT_MAX_THRES</w:t>
            </w:r>
          </w:p>
        </w:tc>
        <w:tc>
          <w:tcPr>
            <w:tcW w:w="744" w:type="dxa"/>
            <w:shd w:val="clear" w:color="auto" w:fill="auto"/>
          </w:tcPr>
          <w:p w:rsidR="005E20B9" w:rsidRPr="009E19EC" w:rsidRDefault="005E20B9" w:rsidP="005E20B9">
            <w:r w:rsidRPr="00960A36">
              <w:t>16.1</w:t>
            </w:r>
          </w:p>
        </w:tc>
        <w:tc>
          <w:tcPr>
            <w:tcW w:w="4630" w:type="dxa"/>
          </w:tcPr>
          <w:p w:rsidR="005E20B9" w:rsidRPr="009E19EC" w:rsidRDefault="005D1D03" w:rsidP="005E20B9">
            <w:r>
              <w:t>Maximum threshold used to determine battery overvoltage</w:t>
            </w:r>
          </w:p>
        </w:tc>
        <w:tc>
          <w:tcPr>
            <w:tcW w:w="1111" w:type="dxa"/>
          </w:tcPr>
          <w:p w:rsidR="005E20B9" w:rsidRPr="009E19EC" w:rsidRDefault="005D1D03" w:rsidP="005E20B9">
            <w:r>
              <w:t>Monitor</w:t>
            </w:r>
          </w:p>
        </w:tc>
      </w:tr>
      <w:tr w:rsidR="005E20B9" w:rsidRPr="00ED465D" w:rsidTr="008A65AC">
        <w:tc>
          <w:tcPr>
            <w:tcW w:w="3441" w:type="dxa"/>
            <w:shd w:val="clear" w:color="auto" w:fill="auto"/>
          </w:tcPr>
          <w:p w:rsidR="005E20B9" w:rsidRPr="009E19EC" w:rsidRDefault="005E20B9" w:rsidP="005E20B9">
            <w:r w:rsidRPr="00960A36">
              <w:t>HBX_VBAT_MIN_THRES</w:t>
            </w:r>
          </w:p>
        </w:tc>
        <w:tc>
          <w:tcPr>
            <w:tcW w:w="744" w:type="dxa"/>
            <w:shd w:val="clear" w:color="auto" w:fill="auto"/>
          </w:tcPr>
          <w:p w:rsidR="005E20B9" w:rsidRPr="009E19EC" w:rsidRDefault="005E20B9" w:rsidP="005E20B9">
            <w:r w:rsidRPr="00960A36">
              <w:t>10.9</w:t>
            </w:r>
          </w:p>
        </w:tc>
        <w:tc>
          <w:tcPr>
            <w:tcW w:w="4630" w:type="dxa"/>
          </w:tcPr>
          <w:p w:rsidR="005E20B9" w:rsidRPr="009E19EC" w:rsidRDefault="005D1D03" w:rsidP="005E20B9">
            <w:r>
              <w:t>Minimum threshold used to determine battery undervoltage</w:t>
            </w:r>
          </w:p>
        </w:tc>
        <w:tc>
          <w:tcPr>
            <w:tcW w:w="1111" w:type="dxa"/>
          </w:tcPr>
          <w:p w:rsidR="005E20B9" w:rsidRPr="009E19EC" w:rsidRDefault="005D1D03" w:rsidP="005E20B9">
            <w:r>
              <w:t>Monitor</w:t>
            </w:r>
          </w:p>
        </w:tc>
      </w:tr>
      <w:tr w:rsidR="005E20B9" w:rsidRPr="00ED465D" w:rsidTr="008A65AC">
        <w:tc>
          <w:tcPr>
            <w:tcW w:w="3441" w:type="dxa"/>
            <w:shd w:val="clear" w:color="auto" w:fill="auto"/>
          </w:tcPr>
          <w:p w:rsidR="005E20B9" w:rsidRPr="009E19EC" w:rsidRDefault="005E20B9" w:rsidP="005E20B9">
            <w:r w:rsidRPr="00960A36">
              <w:t>HBX_VBAT_STARTUP_MAX_THRE</w:t>
            </w:r>
            <w:r>
              <w:t>S</w:t>
            </w:r>
          </w:p>
        </w:tc>
        <w:tc>
          <w:tcPr>
            <w:tcW w:w="744" w:type="dxa"/>
            <w:shd w:val="clear" w:color="auto" w:fill="auto"/>
          </w:tcPr>
          <w:p w:rsidR="005E20B9" w:rsidRPr="009E19EC" w:rsidRDefault="005E20B9" w:rsidP="005E20B9">
            <w:r w:rsidRPr="00960A36">
              <w:t>15.1</w:t>
            </w:r>
          </w:p>
        </w:tc>
        <w:tc>
          <w:tcPr>
            <w:tcW w:w="4630" w:type="dxa"/>
          </w:tcPr>
          <w:p w:rsidR="005E20B9" w:rsidRPr="009E19EC" w:rsidRDefault="005D1D03" w:rsidP="005E20B9">
            <w:r>
              <w:t>Maximum threshold used to determine if battery voltage is in range to startup DCDC</w:t>
            </w:r>
          </w:p>
        </w:tc>
        <w:tc>
          <w:tcPr>
            <w:tcW w:w="1111" w:type="dxa"/>
          </w:tcPr>
          <w:p w:rsidR="005E20B9" w:rsidRPr="009E19EC" w:rsidRDefault="005D1D03" w:rsidP="005E20B9">
            <w:r>
              <w:t>Monitor</w:t>
            </w:r>
          </w:p>
        </w:tc>
      </w:tr>
      <w:tr w:rsidR="005E20B9" w:rsidRPr="00ED465D" w:rsidTr="008A65AC">
        <w:tc>
          <w:tcPr>
            <w:tcW w:w="3441" w:type="dxa"/>
            <w:shd w:val="clear" w:color="auto" w:fill="auto"/>
          </w:tcPr>
          <w:p w:rsidR="005E20B9" w:rsidRPr="009E19EC" w:rsidRDefault="005E20B9" w:rsidP="005E20B9">
            <w:r w:rsidRPr="00960A36">
              <w:t>HBX_VBAT_STARTUP_MIN_THRES</w:t>
            </w:r>
          </w:p>
        </w:tc>
        <w:tc>
          <w:tcPr>
            <w:tcW w:w="744" w:type="dxa"/>
            <w:shd w:val="clear" w:color="auto" w:fill="auto"/>
          </w:tcPr>
          <w:p w:rsidR="005E20B9" w:rsidRPr="009E19EC" w:rsidRDefault="005E20B9" w:rsidP="005E20B9">
            <w:r w:rsidRPr="00960A36">
              <w:t>11.9</w:t>
            </w:r>
          </w:p>
        </w:tc>
        <w:tc>
          <w:tcPr>
            <w:tcW w:w="4630" w:type="dxa"/>
          </w:tcPr>
          <w:p w:rsidR="005E20B9" w:rsidRPr="009E19EC" w:rsidRDefault="005D1D03" w:rsidP="005E20B9">
            <w:r>
              <w:t>Minimum threshold used to determine if battery voltage is in range to startup DCDC</w:t>
            </w:r>
          </w:p>
        </w:tc>
        <w:tc>
          <w:tcPr>
            <w:tcW w:w="1111" w:type="dxa"/>
          </w:tcPr>
          <w:p w:rsidR="005E20B9" w:rsidRPr="009E19EC" w:rsidRDefault="005D1D03" w:rsidP="005E20B9">
            <w:r>
              <w:t>Monitor</w:t>
            </w:r>
          </w:p>
        </w:tc>
      </w:tr>
      <w:tr w:rsidR="005E20B9" w:rsidRPr="00ED465D" w:rsidTr="008A65AC">
        <w:tc>
          <w:tcPr>
            <w:tcW w:w="3441" w:type="dxa"/>
            <w:shd w:val="clear" w:color="auto" w:fill="auto"/>
          </w:tcPr>
          <w:p w:rsidR="005E20B9" w:rsidRPr="009E19EC" w:rsidRDefault="005E20B9" w:rsidP="005E20B9">
            <w:r w:rsidRPr="00960A36">
              <w:t>HBX_WINDOW_AVG_SIZE</w:t>
            </w:r>
          </w:p>
        </w:tc>
        <w:tc>
          <w:tcPr>
            <w:tcW w:w="744" w:type="dxa"/>
            <w:shd w:val="clear" w:color="auto" w:fill="auto"/>
          </w:tcPr>
          <w:p w:rsidR="005E20B9" w:rsidRPr="009E19EC" w:rsidRDefault="005E20B9" w:rsidP="005E20B9">
            <w:r w:rsidRPr="00960A36">
              <w:t>25</w:t>
            </w:r>
          </w:p>
        </w:tc>
        <w:tc>
          <w:tcPr>
            <w:tcW w:w="4630" w:type="dxa"/>
          </w:tcPr>
          <w:p w:rsidR="005E20B9" w:rsidRPr="009E19EC" w:rsidRDefault="005D1D03" w:rsidP="005E20B9">
            <w:r>
              <w:t xml:space="preserve">Window average size, </w:t>
            </w:r>
            <w:r w:rsidR="00A6329B">
              <w:t>represents first integer multiple in ms (three half cycles)</w:t>
            </w:r>
          </w:p>
        </w:tc>
        <w:tc>
          <w:tcPr>
            <w:tcW w:w="1111" w:type="dxa"/>
          </w:tcPr>
          <w:p w:rsidR="005E20B9" w:rsidRPr="009E19EC" w:rsidRDefault="00A6329B" w:rsidP="005E20B9">
            <w:r>
              <w:t>Signals</w:t>
            </w:r>
          </w:p>
        </w:tc>
      </w:tr>
    </w:tbl>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DA750B" w:rsidRPr="00EB1D15" w:rsidRDefault="00DA750B" w:rsidP="00DA750B">
      <w:pPr>
        <w:tabs>
          <w:tab w:val="left" w:pos="4320"/>
          <w:tab w:val="left" w:pos="8640"/>
        </w:tabs>
        <w:jc w:val="center"/>
        <w:rPr>
          <w:rFonts w:ascii="Arial" w:hAnsi="Arial" w:cs="Arial"/>
          <w:b/>
          <w:bCs/>
          <w:sz w:val="28"/>
          <w:szCs w:val="28"/>
          <w:u w:val="single"/>
        </w:rPr>
      </w:pPr>
      <w:r w:rsidRPr="00EB1D15">
        <w:rPr>
          <w:rFonts w:ascii="Arial" w:hAnsi="Arial" w:cs="Arial"/>
          <w:b/>
          <w:sz w:val="32"/>
          <w:szCs w:val="32"/>
          <w:u w:val="single"/>
        </w:rPr>
        <w:t xml:space="preserve">Document </w:t>
      </w:r>
      <w:r w:rsidRPr="00EB1D15">
        <w:rPr>
          <w:rFonts w:ascii="Arial" w:hAnsi="Arial" w:cs="Arial"/>
          <w:b/>
          <w:bCs/>
          <w:sz w:val="32"/>
          <w:szCs w:val="32"/>
          <w:u w:val="single"/>
        </w:rPr>
        <w:t>Change History</w:t>
      </w:r>
    </w:p>
    <w:p w:rsidR="00DA750B" w:rsidRPr="00EB1D15" w:rsidRDefault="00DA750B" w:rsidP="00DA750B">
      <w:pPr>
        <w:pStyle w:val="Corpsdetexte"/>
        <w:rPr>
          <w:rFonts w:cs="Arial"/>
          <w:sz w:val="20"/>
          <w:szCs w:val="20"/>
        </w:rPr>
      </w:pPr>
      <w:r w:rsidRPr="00EB1D15">
        <w:rPr>
          <w:rFonts w:cs="Arial"/>
          <w:sz w:val="20"/>
          <w:szCs w:val="20"/>
        </w:rPr>
        <w:t>The following is the document control for revisions to this document.</w:t>
      </w:r>
    </w:p>
    <w:tbl>
      <w:tblPr>
        <w:tblW w:w="5000" w:type="pct"/>
        <w:jc w:val="center"/>
        <w:tblCellMar>
          <w:left w:w="0" w:type="dxa"/>
          <w:right w:w="0" w:type="dxa"/>
        </w:tblCellMar>
        <w:tblLook w:val="04A0"/>
      </w:tblPr>
      <w:tblGrid>
        <w:gridCol w:w="973"/>
        <w:gridCol w:w="2246"/>
        <w:gridCol w:w="1472"/>
        <w:gridCol w:w="1289"/>
        <w:gridCol w:w="1419"/>
        <w:gridCol w:w="1569"/>
        <w:gridCol w:w="1184"/>
      </w:tblGrid>
      <w:tr w:rsidR="00DA750B" w:rsidRPr="005C28A4" w:rsidTr="00F06692">
        <w:trPr>
          <w:trHeight w:val="700"/>
          <w:jc w:val="center"/>
        </w:trPr>
        <w:tc>
          <w:tcPr>
            <w:tcW w:w="479" w:type="pct"/>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rsidR="00DA750B" w:rsidRPr="005C28A4" w:rsidRDefault="00DA750B" w:rsidP="003779E8">
            <w:pPr>
              <w:jc w:val="center"/>
              <w:rPr>
                <w:rFonts w:ascii="Times New Roman" w:hAnsi="Times New Roman"/>
                <w:b/>
                <w:bCs/>
                <w:sz w:val="22"/>
                <w:szCs w:val="22"/>
                <w:lang w:val="en-IN" w:bidi="ar-SA"/>
              </w:rPr>
            </w:pPr>
            <w:r w:rsidRPr="005C28A4">
              <w:rPr>
                <w:rFonts w:ascii="Times New Roman" w:hAnsi="Times New Roman"/>
                <w:b/>
                <w:bCs/>
                <w:sz w:val="22"/>
                <w:szCs w:val="22"/>
                <w:lang w:val="en-IN"/>
              </w:rPr>
              <w:t>Version</w:t>
            </w:r>
          </w:p>
        </w:tc>
        <w:tc>
          <w:tcPr>
            <w:tcW w:w="1106" w:type="pct"/>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rsidR="00DA750B" w:rsidRPr="005C28A4" w:rsidRDefault="00DA750B" w:rsidP="003779E8">
            <w:pPr>
              <w:jc w:val="center"/>
              <w:rPr>
                <w:rFonts w:ascii="Times New Roman" w:hAnsi="Times New Roman"/>
                <w:b/>
                <w:bCs/>
                <w:sz w:val="22"/>
                <w:szCs w:val="22"/>
                <w:lang w:val="en-IN"/>
              </w:rPr>
            </w:pPr>
            <w:r w:rsidRPr="005C28A4">
              <w:rPr>
                <w:rFonts w:ascii="Times New Roman" w:hAnsi="Times New Roman"/>
                <w:b/>
                <w:bCs/>
                <w:sz w:val="22"/>
                <w:szCs w:val="22"/>
                <w:lang w:val="en-IN"/>
              </w:rPr>
              <w:t>Description</w:t>
            </w:r>
          </w:p>
        </w:tc>
        <w:tc>
          <w:tcPr>
            <w:tcW w:w="725" w:type="pct"/>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rsidR="00DA750B" w:rsidRPr="005C28A4" w:rsidRDefault="00DA750B" w:rsidP="003779E8">
            <w:pPr>
              <w:jc w:val="center"/>
              <w:rPr>
                <w:rFonts w:ascii="Times New Roman" w:hAnsi="Times New Roman"/>
                <w:b/>
                <w:bCs/>
                <w:sz w:val="22"/>
                <w:szCs w:val="22"/>
                <w:lang w:val="en-IN"/>
              </w:rPr>
            </w:pPr>
            <w:r w:rsidRPr="005C28A4">
              <w:rPr>
                <w:rFonts w:ascii="Times New Roman" w:hAnsi="Times New Roman"/>
                <w:b/>
                <w:bCs/>
                <w:sz w:val="22"/>
                <w:szCs w:val="22"/>
                <w:lang w:val="en-IN"/>
              </w:rPr>
              <w:t>Author(s)</w:t>
            </w:r>
          </w:p>
        </w:tc>
        <w:tc>
          <w:tcPr>
            <w:tcW w:w="635"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rsidR="00DA750B" w:rsidRPr="005C28A4" w:rsidRDefault="00DA750B" w:rsidP="003779E8">
            <w:pPr>
              <w:jc w:val="center"/>
              <w:rPr>
                <w:rFonts w:ascii="Times New Roman" w:hAnsi="Times New Roman"/>
                <w:b/>
                <w:bCs/>
                <w:sz w:val="22"/>
                <w:szCs w:val="22"/>
                <w:lang w:val="en-IN"/>
              </w:rPr>
            </w:pPr>
            <w:r w:rsidRPr="005C28A4">
              <w:rPr>
                <w:rFonts w:ascii="Times New Roman" w:hAnsi="Times New Roman"/>
                <w:b/>
                <w:bCs/>
                <w:sz w:val="22"/>
                <w:szCs w:val="22"/>
                <w:lang w:val="en-IN"/>
              </w:rPr>
              <w:t>Revision Date</w:t>
            </w:r>
          </w:p>
        </w:tc>
        <w:tc>
          <w:tcPr>
            <w:tcW w:w="699"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rsidR="00DA750B" w:rsidRPr="005C28A4" w:rsidRDefault="00DA750B" w:rsidP="00F06692">
            <w:pPr>
              <w:jc w:val="center"/>
              <w:rPr>
                <w:rFonts w:ascii="Times New Roman" w:hAnsi="Times New Roman"/>
                <w:b/>
                <w:bCs/>
                <w:sz w:val="22"/>
                <w:szCs w:val="22"/>
                <w:lang w:val="en-IN"/>
              </w:rPr>
            </w:pPr>
            <w:r>
              <w:rPr>
                <w:rFonts w:ascii="Times New Roman" w:hAnsi="Times New Roman"/>
                <w:b/>
                <w:bCs/>
                <w:sz w:val="22"/>
                <w:szCs w:val="22"/>
                <w:lang w:val="en-IN"/>
              </w:rPr>
              <w:t>Approved By (Title)</w:t>
            </w:r>
          </w:p>
        </w:tc>
        <w:tc>
          <w:tcPr>
            <w:tcW w:w="773" w:type="pct"/>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bottom"/>
            <w:hideMark/>
          </w:tcPr>
          <w:p w:rsidR="00DA750B" w:rsidRPr="005C28A4" w:rsidRDefault="00DA750B" w:rsidP="003779E8">
            <w:pPr>
              <w:jc w:val="center"/>
              <w:rPr>
                <w:rFonts w:ascii="Times New Roman" w:hAnsi="Times New Roman"/>
                <w:b/>
                <w:bCs/>
                <w:sz w:val="22"/>
                <w:szCs w:val="22"/>
                <w:lang w:val="en-IN"/>
              </w:rPr>
            </w:pPr>
            <w:r w:rsidRPr="005C28A4">
              <w:rPr>
                <w:rFonts w:ascii="Times New Roman" w:hAnsi="Times New Roman"/>
                <w:b/>
                <w:bCs/>
                <w:sz w:val="22"/>
                <w:szCs w:val="22"/>
                <w:lang w:val="en-IN"/>
              </w:rPr>
              <w:t>Approved By</w:t>
            </w:r>
            <w:r>
              <w:rPr>
                <w:rFonts w:ascii="Times New Roman" w:hAnsi="Times New Roman"/>
                <w:b/>
                <w:bCs/>
                <w:sz w:val="22"/>
                <w:szCs w:val="22"/>
                <w:lang w:val="en-IN"/>
              </w:rPr>
              <w:t xml:space="preserve"> (Name)</w:t>
            </w:r>
          </w:p>
        </w:tc>
        <w:tc>
          <w:tcPr>
            <w:tcW w:w="583" w:type="pct"/>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bottom"/>
            <w:hideMark/>
          </w:tcPr>
          <w:p w:rsidR="00DA750B" w:rsidRPr="005C28A4" w:rsidRDefault="00DA750B" w:rsidP="003779E8">
            <w:pPr>
              <w:jc w:val="center"/>
              <w:rPr>
                <w:rFonts w:ascii="Times New Roman" w:hAnsi="Times New Roman"/>
                <w:b/>
                <w:bCs/>
                <w:sz w:val="22"/>
                <w:szCs w:val="22"/>
                <w:lang w:val="en-IN"/>
              </w:rPr>
            </w:pPr>
            <w:r w:rsidRPr="005C28A4">
              <w:rPr>
                <w:rFonts w:ascii="Times New Roman" w:hAnsi="Times New Roman"/>
                <w:b/>
                <w:bCs/>
                <w:sz w:val="22"/>
                <w:szCs w:val="22"/>
                <w:lang w:val="en-IN"/>
              </w:rPr>
              <w:t>Approved Date</w:t>
            </w:r>
          </w:p>
        </w:tc>
      </w:tr>
      <w:tr w:rsidR="00DA750B" w:rsidRPr="007A1D4C" w:rsidTr="00F06692">
        <w:trPr>
          <w:trHeight w:val="401"/>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bottom"/>
          </w:tcPr>
          <w:p w:rsidR="00DA750B" w:rsidRPr="007A1D4C" w:rsidRDefault="00DA750B" w:rsidP="003779E8">
            <w:pPr>
              <w:jc w:val="center"/>
              <w:rPr>
                <w:rFonts w:ascii="Times New Roman" w:hAnsi="Times New Roman"/>
                <w:sz w:val="16"/>
                <w:szCs w:val="16"/>
                <w:lang w:val="en-IN"/>
              </w:rPr>
            </w:pPr>
            <w:r w:rsidRPr="007A1D4C">
              <w:rPr>
                <w:rFonts w:ascii="Times New Roman" w:hAnsi="Times New Roman"/>
                <w:sz w:val="16"/>
                <w:szCs w:val="16"/>
                <w:lang w:val="en-IN"/>
              </w:rPr>
              <w:t>0.00</w:t>
            </w:r>
            <w:r w:rsidR="007A1D4C" w:rsidRPr="007A1D4C">
              <w:rPr>
                <w:rFonts w:ascii="Times New Roman" w:hAnsi="Times New Roman"/>
                <w:sz w:val="16"/>
                <w:szCs w:val="16"/>
                <w:lang w:val="en-IN"/>
              </w:rPr>
              <w:t xml:space="preserve"> or A</w:t>
            </w: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bottom"/>
          </w:tcPr>
          <w:p w:rsidR="00DA750B" w:rsidRPr="007A1D4C" w:rsidRDefault="00DA750B" w:rsidP="003779E8">
            <w:pPr>
              <w:jc w:val="both"/>
              <w:rPr>
                <w:rFonts w:ascii="Times New Roman" w:hAnsi="Times New Roman"/>
                <w:sz w:val="16"/>
                <w:szCs w:val="16"/>
                <w:lang w:val="en-IN"/>
              </w:rPr>
            </w:pPr>
            <w:r w:rsidRPr="007A1D4C">
              <w:rPr>
                <w:rFonts w:ascii="Times New Roman" w:hAnsi="Times New Roman"/>
                <w:sz w:val="16"/>
                <w:szCs w:val="16"/>
                <w:lang w:val="en-IN"/>
              </w:rPr>
              <w:t>Initial Version</w:t>
            </w: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bottom"/>
          </w:tcPr>
          <w:p w:rsidR="00DA750B" w:rsidRPr="007A1D4C" w:rsidRDefault="00DA750B" w:rsidP="003779E8">
            <w:pPr>
              <w:jc w:val="both"/>
              <w:rPr>
                <w:rFonts w:ascii="Times New Roman" w:hAnsi="Times New Roman"/>
                <w:sz w:val="16"/>
                <w:szCs w:val="16"/>
                <w:lang w:val="en-IN"/>
              </w:rPr>
            </w:pPr>
            <w:r w:rsidRPr="007A1D4C">
              <w:rPr>
                <w:rFonts w:ascii="Times New Roman" w:hAnsi="Times New Roman"/>
                <w:sz w:val="16"/>
                <w:szCs w:val="16"/>
                <w:lang w:val="en-IN"/>
              </w:rPr>
              <w:t>Hassan Arghavani</w:t>
            </w:r>
          </w:p>
        </w:tc>
        <w:tc>
          <w:tcPr>
            <w:tcW w:w="635" w:type="pct"/>
            <w:tcBorders>
              <w:top w:val="single" w:sz="4" w:space="0" w:color="auto"/>
              <w:left w:val="nil"/>
              <w:bottom w:val="single" w:sz="4" w:space="0" w:color="auto"/>
              <w:right w:val="single" w:sz="4" w:space="0" w:color="auto"/>
            </w:tcBorders>
            <w:vAlign w:val="bottom"/>
          </w:tcPr>
          <w:p w:rsidR="00DA750B" w:rsidRPr="007A1D4C" w:rsidRDefault="005F21E4" w:rsidP="003779E8">
            <w:pPr>
              <w:jc w:val="center"/>
              <w:rPr>
                <w:rFonts w:ascii="Times New Roman" w:hAnsi="Times New Roman"/>
                <w:sz w:val="16"/>
                <w:szCs w:val="16"/>
                <w:lang w:val="en-IN"/>
              </w:rPr>
            </w:pPr>
            <w:r>
              <w:rPr>
                <w:rFonts w:ascii="Times New Roman" w:hAnsi="Times New Roman"/>
                <w:sz w:val="16"/>
                <w:szCs w:val="16"/>
                <w:lang w:val="en-IN"/>
              </w:rPr>
              <w:t xml:space="preserve">Exp: </w:t>
            </w:r>
            <w:sdt>
              <w:sdtPr>
                <w:rPr>
                  <w:rFonts w:ascii="Times New Roman" w:hAnsi="Times New Roman"/>
                  <w:sz w:val="16"/>
                  <w:szCs w:val="16"/>
                  <w:lang w:val="en-IN"/>
                </w:rPr>
                <w:alias w:val="Publish Date"/>
                <w:tag w:val=""/>
                <w:id w:val="1131826227"/>
                <w:placeholder>
                  <w:docPart w:val="4179CB12B8A74FB59048A2ABEF47B981"/>
                </w:placeholder>
                <w:dataBinding w:prefixMappings="xmlns:ns0='http://schemas.microsoft.com/office/2006/coverPageProps' " w:xpath="/ns0:CoverPageProperties[1]/ns0:PublishDate[1]" w:storeItemID="{55AF091B-3C7A-41E3-B477-F2FDAA23CFDA}"/>
                <w:date w:fullDate="2021-04-27T00:00:00Z">
                  <w:dateFormat w:val="ddMMMyy"/>
                  <w:lid w:val="en-US"/>
                  <w:storeMappedDataAs w:val="dateTime"/>
                  <w:calendar w:val="gregorian"/>
                </w:date>
              </w:sdtPr>
              <w:sdtContent>
                <w:r w:rsidR="00136719">
                  <w:rPr>
                    <w:rFonts w:ascii="Times New Roman" w:hAnsi="Times New Roman"/>
                    <w:sz w:val="16"/>
                    <w:szCs w:val="16"/>
                  </w:rPr>
                  <w:t>27Apr21</w:t>
                </w:r>
              </w:sdtContent>
            </w:sdt>
          </w:p>
        </w:tc>
        <w:tc>
          <w:tcPr>
            <w:tcW w:w="699" w:type="pct"/>
            <w:tcBorders>
              <w:top w:val="single" w:sz="4" w:space="0" w:color="auto"/>
              <w:left w:val="single" w:sz="4" w:space="0" w:color="auto"/>
              <w:bottom w:val="single" w:sz="4" w:space="0" w:color="auto"/>
              <w:right w:val="single" w:sz="4" w:space="0" w:color="auto"/>
            </w:tcBorders>
            <w:vAlign w:val="bottom"/>
          </w:tcPr>
          <w:p w:rsidR="00DA750B" w:rsidRPr="007A1D4C" w:rsidRDefault="00DA750B" w:rsidP="00F06692">
            <w:pPr>
              <w:jc w:val="center"/>
              <w:rPr>
                <w:rFonts w:ascii="Times New Roman" w:hAnsi="Times New Roman"/>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bottom"/>
          </w:tcPr>
          <w:p w:rsidR="00DA750B" w:rsidRPr="007A1D4C" w:rsidRDefault="00DA750B" w:rsidP="003779E8">
            <w:pPr>
              <w:jc w:val="both"/>
              <w:rPr>
                <w:rFonts w:ascii="Times New Roman" w:hAnsi="Times New Roman"/>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bottom"/>
          </w:tcPr>
          <w:p w:rsidR="00DA750B" w:rsidRPr="007A1D4C" w:rsidRDefault="00DA750B" w:rsidP="003779E8">
            <w:pPr>
              <w:jc w:val="both"/>
              <w:rPr>
                <w:rFonts w:ascii="Times New Roman" w:hAnsi="Times New Roman"/>
                <w:sz w:val="16"/>
                <w:szCs w:val="16"/>
                <w:lang w:val="en-IN"/>
              </w:rPr>
            </w:pPr>
          </w:p>
        </w:tc>
      </w:tr>
      <w:tr w:rsidR="00DA750B" w:rsidRPr="007A1D4C" w:rsidTr="00F06692">
        <w:trPr>
          <w:trHeight w:val="347"/>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635" w:type="pct"/>
            <w:tcBorders>
              <w:top w:val="single" w:sz="4" w:space="0" w:color="auto"/>
              <w:left w:val="nil"/>
              <w:bottom w:val="single" w:sz="4" w:space="0" w:color="auto"/>
              <w:right w:val="single" w:sz="4" w:space="0" w:color="auto"/>
            </w:tcBorders>
            <w:vAlign w:val="center"/>
          </w:tcPr>
          <w:p w:rsidR="00DA750B" w:rsidRPr="007A1D4C" w:rsidRDefault="00DA750B" w:rsidP="003779E8">
            <w:pPr>
              <w:jc w:val="center"/>
              <w:rPr>
                <w:rFonts w:ascii="Arial" w:hAnsi="Arial" w:cs="Arial"/>
                <w:sz w:val="16"/>
                <w:szCs w:val="16"/>
                <w:lang w:val="en-IN"/>
              </w:rPr>
            </w:pPr>
          </w:p>
        </w:tc>
        <w:tc>
          <w:tcPr>
            <w:tcW w:w="699" w:type="pct"/>
            <w:tcBorders>
              <w:top w:val="single" w:sz="4" w:space="0" w:color="auto"/>
              <w:left w:val="single" w:sz="4" w:space="0" w:color="auto"/>
              <w:bottom w:val="single" w:sz="4" w:space="0" w:color="auto"/>
              <w:right w:val="single" w:sz="4" w:space="0" w:color="auto"/>
            </w:tcBorders>
            <w:vAlign w:val="center"/>
          </w:tcPr>
          <w:p w:rsidR="00DA750B" w:rsidRPr="007A1D4C" w:rsidRDefault="00DA750B" w:rsidP="00F06692">
            <w:pPr>
              <w:jc w:val="center"/>
              <w:rPr>
                <w:rFonts w:ascii="Arial" w:hAnsi="Arial" w:cs="Arial"/>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r>
      <w:tr w:rsidR="00DA750B" w:rsidRPr="007A1D4C" w:rsidTr="00F06692">
        <w:trPr>
          <w:trHeight w:val="347"/>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635" w:type="pct"/>
            <w:tcBorders>
              <w:top w:val="single" w:sz="4" w:space="0" w:color="auto"/>
              <w:left w:val="nil"/>
              <w:bottom w:val="single" w:sz="4" w:space="0" w:color="auto"/>
              <w:right w:val="single" w:sz="4" w:space="0" w:color="auto"/>
            </w:tcBorders>
            <w:vAlign w:val="center"/>
          </w:tcPr>
          <w:p w:rsidR="00DA750B" w:rsidRPr="007A1D4C" w:rsidRDefault="00DA750B" w:rsidP="003779E8">
            <w:pPr>
              <w:rPr>
                <w:rFonts w:ascii="Arial" w:hAnsi="Arial" w:cs="Arial"/>
                <w:sz w:val="16"/>
                <w:szCs w:val="16"/>
                <w:lang w:val="en-IN"/>
              </w:rPr>
            </w:pPr>
          </w:p>
        </w:tc>
        <w:tc>
          <w:tcPr>
            <w:tcW w:w="699" w:type="pct"/>
            <w:tcBorders>
              <w:top w:val="single" w:sz="4" w:space="0" w:color="auto"/>
              <w:left w:val="single" w:sz="4" w:space="0" w:color="auto"/>
              <w:bottom w:val="single" w:sz="4" w:space="0" w:color="auto"/>
              <w:right w:val="single" w:sz="4" w:space="0" w:color="auto"/>
            </w:tcBorders>
            <w:vAlign w:val="center"/>
          </w:tcPr>
          <w:p w:rsidR="00DA750B" w:rsidRPr="007A1D4C" w:rsidRDefault="00DA750B" w:rsidP="00F06692">
            <w:pPr>
              <w:jc w:val="center"/>
              <w:rPr>
                <w:rFonts w:ascii="Arial" w:hAnsi="Arial" w:cs="Arial"/>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r>
      <w:tr w:rsidR="00DA750B" w:rsidRPr="007A1D4C" w:rsidTr="00F06692">
        <w:trPr>
          <w:trHeight w:val="347"/>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635" w:type="pct"/>
            <w:tcBorders>
              <w:top w:val="single" w:sz="4" w:space="0" w:color="auto"/>
              <w:left w:val="nil"/>
              <w:bottom w:val="single" w:sz="4" w:space="0" w:color="auto"/>
              <w:right w:val="single" w:sz="4" w:space="0" w:color="auto"/>
            </w:tcBorders>
            <w:vAlign w:val="center"/>
          </w:tcPr>
          <w:p w:rsidR="00DA750B" w:rsidRPr="007A1D4C" w:rsidRDefault="00DA750B" w:rsidP="003779E8">
            <w:pPr>
              <w:rPr>
                <w:rFonts w:ascii="Arial" w:hAnsi="Arial" w:cs="Arial"/>
                <w:sz w:val="16"/>
                <w:szCs w:val="16"/>
                <w:lang w:val="en-IN"/>
              </w:rPr>
            </w:pPr>
          </w:p>
        </w:tc>
        <w:tc>
          <w:tcPr>
            <w:tcW w:w="699" w:type="pct"/>
            <w:tcBorders>
              <w:top w:val="single" w:sz="4" w:space="0" w:color="auto"/>
              <w:left w:val="single" w:sz="4" w:space="0" w:color="auto"/>
              <w:bottom w:val="single" w:sz="4" w:space="0" w:color="auto"/>
              <w:right w:val="single" w:sz="4" w:space="0" w:color="auto"/>
            </w:tcBorders>
            <w:vAlign w:val="center"/>
          </w:tcPr>
          <w:p w:rsidR="00DA750B" w:rsidRPr="007A1D4C" w:rsidRDefault="00DA750B" w:rsidP="00F06692">
            <w:pPr>
              <w:jc w:val="center"/>
              <w:rPr>
                <w:rFonts w:ascii="Arial" w:hAnsi="Arial" w:cs="Arial"/>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r>
      <w:tr w:rsidR="00DA750B" w:rsidRPr="007A1D4C" w:rsidTr="00F06692">
        <w:trPr>
          <w:trHeight w:val="356"/>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635" w:type="pct"/>
            <w:tcBorders>
              <w:top w:val="single" w:sz="4" w:space="0" w:color="auto"/>
              <w:left w:val="nil"/>
              <w:bottom w:val="single" w:sz="4" w:space="0" w:color="auto"/>
              <w:right w:val="single" w:sz="4" w:space="0" w:color="auto"/>
            </w:tcBorders>
            <w:vAlign w:val="center"/>
          </w:tcPr>
          <w:p w:rsidR="00DA750B" w:rsidRPr="007A1D4C" w:rsidRDefault="00DA750B" w:rsidP="003779E8">
            <w:pPr>
              <w:rPr>
                <w:rFonts w:ascii="Arial" w:hAnsi="Arial" w:cs="Arial"/>
                <w:sz w:val="16"/>
                <w:szCs w:val="16"/>
                <w:lang w:val="en-IN"/>
              </w:rPr>
            </w:pPr>
          </w:p>
        </w:tc>
        <w:tc>
          <w:tcPr>
            <w:tcW w:w="699" w:type="pct"/>
            <w:tcBorders>
              <w:top w:val="single" w:sz="4" w:space="0" w:color="auto"/>
              <w:left w:val="single" w:sz="4" w:space="0" w:color="auto"/>
              <w:bottom w:val="single" w:sz="4" w:space="0" w:color="auto"/>
              <w:right w:val="single" w:sz="4" w:space="0" w:color="auto"/>
            </w:tcBorders>
            <w:vAlign w:val="center"/>
          </w:tcPr>
          <w:p w:rsidR="00DA750B" w:rsidRPr="007A1D4C" w:rsidRDefault="00DA750B" w:rsidP="00F06692">
            <w:pPr>
              <w:jc w:val="center"/>
              <w:rPr>
                <w:rFonts w:ascii="Arial" w:hAnsi="Arial" w:cs="Arial"/>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r>
      <w:tr w:rsidR="00DA750B" w:rsidRPr="007A1D4C" w:rsidTr="00F06692">
        <w:trPr>
          <w:trHeight w:val="347"/>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635" w:type="pct"/>
            <w:tcBorders>
              <w:top w:val="single" w:sz="4" w:space="0" w:color="auto"/>
              <w:left w:val="nil"/>
              <w:bottom w:val="single" w:sz="4" w:space="0" w:color="auto"/>
              <w:right w:val="single" w:sz="4" w:space="0" w:color="auto"/>
            </w:tcBorders>
            <w:vAlign w:val="center"/>
          </w:tcPr>
          <w:p w:rsidR="00DA750B" w:rsidRPr="007A1D4C" w:rsidRDefault="00DA750B" w:rsidP="003779E8">
            <w:pPr>
              <w:rPr>
                <w:rFonts w:ascii="Arial" w:hAnsi="Arial" w:cs="Arial"/>
                <w:sz w:val="16"/>
                <w:szCs w:val="16"/>
                <w:lang w:val="en-IN"/>
              </w:rPr>
            </w:pPr>
          </w:p>
        </w:tc>
        <w:tc>
          <w:tcPr>
            <w:tcW w:w="699" w:type="pct"/>
            <w:tcBorders>
              <w:top w:val="single" w:sz="4" w:space="0" w:color="auto"/>
              <w:left w:val="single" w:sz="4" w:space="0" w:color="auto"/>
              <w:bottom w:val="single" w:sz="4" w:space="0" w:color="auto"/>
              <w:right w:val="single" w:sz="4" w:space="0" w:color="auto"/>
            </w:tcBorders>
            <w:vAlign w:val="center"/>
          </w:tcPr>
          <w:p w:rsidR="00DA750B" w:rsidRPr="007A1D4C" w:rsidRDefault="00DA750B" w:rsidP="00F06692">
            <w:pPr>
              <w:jc w:val="center"/>
              <w:rPr>
                <w:rFonts w:ascii="Arial" w:hAnsi="Arial" w:cs="Arial"/>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r>
    </w:tbl>
    <w:p w:rsidR="00DA750B" w:rsidRPr="00EB1D15" w:rsidRDefault="00DA750B" w:rsidP="00DA750B">
      <w:pPr>
        <w:pStyle w:val="Lgende"/>
        <w:rPr>
          <w:rFonts w:ascii="Arial" w:hAnsi="Arial" w:cs="Arial"/>
          <w:color w:val="000000" w:themeColor="text1"/>
          <w:lang w:bidi="ar-SA"/>
        </w:rPr>
      </w:pPr>
      <w:bookmarkStart w:id="105" w:name="_Toc77262849"/>
      <w:r w:rsidRPr="00EB1D15">
        <w:rPr>
          <w:rFonts w:ascii="Arial" w:hAnsi="Arial" w:cs="Arial"/>
          <w:color w:val="000000" w:themeColor="text1"/>
        </w:rPr>
        <w:t xml:space="preserve">Table </w:t>
      </w:r>
      <w:r w:rsidR="001208B2" w:rsidRPr="00EB1D15">
        <w:rPr>
          <w:rFonts w:ascii="Arial" w:hAnsi="Arial" w:cs="Arial"/>
          <w:color w:val="000000" w:themeColor="text1"/>
        </w:rPr>
        <w:fldChar w:fldCharType="begin"/>
      </w:r>
      <w:r w:rsidRPr="00EB1D15">
        <w:rPr>
          <w:rFonts w:ascii="Arial" w:hAnsi="Arial" w:cs="Arial"/>
          <w:color w:val="000000" w:themeColor="text1"/>
        </w:rPr>
        <w:instrText xml:space="preserve"> SEQ Table \* ARABIC </w:instrText>
      </w:r>
      <w:r w:rsidR="001208B2" w:rsidRPr="00EB1D15">
        <w:rPr>
          <w:rFonts w:ascii="Arial" w:hAnsi="Arial" w:cs="Arial"/>
          <w:color w:val="000000" w:themeColor="text1"/>
        </w:rPr>
        <w:fldChar w:fldCharType="separate"/>
      </w:r>
      <w:r w:rsidR="00292439">
        <w:rPr>
          <w:rFonts w:ascii="Arial" w:hAnsi="Arial" w:cs="Arial"/>
          <w:noProof/>
          <w:color w:val="000000" w:themeColor="text1"/>
        </w:rPr>
        <w:t>3</w:t>
      </w:r>
      <w:r w:rsidR="001208B2" w:rsidRPr="00EB1D15">
        <w:rPr>
          <w:rFonts w:ascii="Arial" w:hAnsi="Arial" w:cs="Arial"/>
          <w:color w:val="000000" w:themeColor="text1"/>
        </w:rPr>
        <w:fldChar w:fldCharType="end"/>
      </w:r>
      <w:r>
        <w:rPr>
          <w:rFonts w:ascii="Arial" w:hAnsi="Arial" w:cs="Arial"/>
          <w:color w:val="000000" w:themeColor="text1"/>
        </w:rPr>
        <w:t>- Document Change History</w:t>
      </w:r>
      <w:bookmarkEnd w:id="105"/>
    </w:p>
    <w:p w:rsidR="00DA750B" w:rsidRDefault="00DA750B" w:rsidP="00DA750B">
      <w:pPr>
        <w:tabs>
          <w:tab w:val="left" w:pos="4320"/>
          <w:tab w:val="left" w:pos="8640"/>
        </w:tabs>
        <w:jc w:val="center"/>
        <w:rPr>
          <w:rFonts w:ascii="Arial" w:hAnsi="Arial" w:cs="Arial"/>
          <w:b/>
          <w:sz w:val="28"/>
          <w:szCs w:val="28"/>
          <w:u w:val="single"/>
        </w:rPr>
      </w:pPr>
    </w:p>
    <w:p w:rsidR="00DA750B" w:rsidRDefault="00DA750B" w:rsidP="00DA750B">
      <w:pPr>
        <w:tabs>
          <w:tab w:val="left" w:pos="4320"/>
          <w:tab w:val="left" w:pos="8640"/>
        </w:tabs>
        <w:jc w:val="center"/>
        <w:rPr>
          <w:rFonts w:ascii="Arial" w:hAnsi="Arial" w:cs="Arial"/>
          <w:b/>
          <w:sz w:val="28"/>
          <w:szCs w:val="28"/>
          <w:u w:val="single"/>
        </w:rPr>
      </w:pPr>
    </w:p>
    <w:p w:rsidR="00DA750B" w:rsidRDefault="00DA750B" w:rsidP="00DA750B">
      <w:pPr>
        <w:tabs>
          <w:tab w:val="left" w:pos="4320"/>
          <w:tab w:val="left" w:pos="8640"/>
        </w:tabs>
        <w:jc w:val="center"/>
        <w:rPr>
          <w:rFonts w:ascii="Arial" w:hAnsi="Arial" w:cs="Arial"/>
          <w:b/>
          <w:sz w:val="28"/>
          <w:szCs w:val="28"/>
          <w:u w:val="single"/>
        </w:rPr>
      </w:pPr>
    </w:p>
    <w:p w:rsidR="00E84094" w:rsidRPr="007C6262" w:rsidRDefault="00E84094" w:rsidP="00E84094">
      <w:pPr>
        <w:rPr>
          <w:rFonts w:ascii="Arial" w:hAnsi="Arial" w:cs="Arial"/>
        </w:rPr>
      </w:pPr>
    </w:p>
    <w:sectPr w:rsidR="00E84094" w:rsidRPr="007C6262" w:rsidSect="0022372B">
      <w:headerReference w:type="even" r:id="rId82"/>
      <w:headerReference w:type="default" r:id="rId83"/>
      <w:footerReference w:type="default" r:id="rId84"/>
      <w:headerReference w:type="first" r:id="rId85"/>
      <w:footerReference w:type="first" r:id="rId86"/>
      <w:pgSz w:w="12240" w:h="15840" w:code="1"/>
      <w:pgMar w:top="102" w:right="1152" w:bottom="720" w:left="1152" w:header="576"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208B" w:rsidRDefault="00C1208B">
      <w:r>
        <w:separator/>
      </w:r>
    </w:p>
  </w:endnote>
  <w:endnote w:type="continuationSeparator" w:id="0">
    <w:p w:rsidR="00C1208B" w:rsidRDefault="00C1208B">
      <w:r>
        <w:continuationSeparator/>
      </w:r>
    </w:p>
  </w:endnote>
  <w:endnote w:type="continuationNotice" w:id="1">
    <w:p w:rsidR="00C1208B" w:rsidRDefault="00C1208B">
      <w:pPr>
        <w:spacing w:after="0"/>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4984" w:type="pct"/>
      <w:tblBorders>
        <w:insideH w:val="none" w:sz="0" w:space="0" w:color="auto"/>
        <w:insideV w:val="none" w:sz="0" w:space="0" w:color="auto"/>
      </w:tblBorders>
      <w:tblLook w:val="04A0"/>
    </w:tblPr>
    <w:tblGrid>
      <w:gridCol w:w="3384"/>
      <w:gridCol w:w="2777"/>
      <w:gridCol w:w="3959"/>
    </w:tblGrid>
    <w:tr w:rsidR="00175412" w:rsidRPr="00B10816" w:rsidTr="00C25B75">
      <w:tc>
        <w:tcPr>
          <w:tcW w:w="1672" w:type="pct"/>
          <w:vAlign w:val="center"/>
        </w:tcPr>
        <w:p w:rsidR="00175412" w:rsidRPr="00C25B75" w:rsidRDefault="00D918CA" w:rsidP="00EC6A78">
          <w:pPr>
            <w:pStyle w:val="Pieddepage"/>
            <w:spacing w:after="0"/>
            <w:rPr>
              <w:rFonts w:ascii="Arial" w:hAnsi="Arial" w:cs="Arial"/>
              <w:sz w:val="16"/>
              <w:szCs w:val="16"/>
            </w:rPr>
          </w:pPr>
          <w:r>
            <w:rPr>
              <w:rFonts w:ascii="Arial" w:hAnsi="Arial" w:cs="Arial"/>
              <w:sz w:val="16"/>
              <w:szCs w:val="16"/>
            </w:rPr>
            <w:t>Revision</w:t>
          </w:r>
          <w:r w:rsidR="00175412" w:rsidRPr="00C25B75">
            <w:rPr>
              <w:rFonts w:ascii="Arial" w:hAnsi="Arial" w:cs="Arial"/>
              <w:sz w:val="16"/>
              <w:szCs w:val="16"/>
            </w:rPr>
            <w:t xml:space="preserve">: </w:t>
          </w:r>
          <w:fldSimple w:instr=" REF  DocumentRevision  \* MERGEFORMAT ">
            <w:sdt>
              <w:sdtPr>
                <w:rPr>
                  <w:rFonts w:ascii="Arial" w:hAnsi="Arial" w:cs="Arial"/>
                  <w:sz w:val="16"/>
                  <w:szCs w:val="16"/>
                </w:rPr>
                <w:id w:val="1850298741"/>
                <w:placeholder>
                  <w:docPart w:val="F5FA9B697C16456EA58BDAD2E00B8011"/>
                </w:placeholder>
                <w:text/>
              </w:sdtPr>
              <w:sdtContent>
                <w:r w:rsidR="00292439" w:rsidRPr="00292439">
                  <w:rPr>
                    <w:rFonts w:ascii="Arial" w:hAnsi="Arial" w:cs="Arial"/>
                    <w:sz w:val="16"/>
                    <w:szCs w:val="16"/>
                  </w:rPr>
                  <w:t>&lt;0.0 or Alpha&gt;</w:t>
                </w:r>
              </w:sdtContent>
            </w:sdt>
          </w:fldSimple>
        </w:p>
        <w:p w:rsidR="00175412" w:rsidRPr="00C25B75" w:rsidRDefault="00175412" w:rsidP="00EC6A78">
          <w:pPr>
            <w:pStyle w:val="Pieddepage"/>
            <w:spacing w:after="0"/>
            <w:rPr>
              <w:rFonts w:ascii="Arial" w:hAnsi="Arial" w:cs="Arial"/>
              <w:sz w:val="16"/>
              <w:szCs w:val="16"/>
            </w:rPr>
          </w:pPr>
          <w:r>
            <w:rPr>
              <w:rFonts w:ascii="Arial" w:hAnsi="Arial" w:cs="Arial"/>
              <w:sz w:val="16"/>
              <w:szCs w:val="16"/>
            </w:rPr>
            <w:t xml:space="preserve">Status: </w:t>
          </w:r>
          <w:sdt>
            <w:sdtPr>
              <w:rPr>
                <w:rFonts w:ascii="Arial" w:hAnsi="Arial" w:cs="Arial"/>
                <w:sz w:val="16"/>
                <w:szCs w:val="16"/>
              </w:rPr>
              <w:alias w:val="Status"/>
              <w:tag w:val=""/>
              <w:id w:val="1161806850"/>
              <w:placeholder>
                <w:docPart w:val="AD24639DA4B548C3B190B74957F1D2E4"/>
              </w:placeholder>
              <w:dataBinding w:prefixMappings="xmlns:ns0='http://purl.org/dc/elements/1.1/' xmlns:ns1='http://schemas.openxmlformats.org/package/2006/metadata/core-properties' " w:xpath="/ns1:coreProperties[1]/ns1:contentStatus[1]" w:storeItemID="{6C3C8BC8-F283-45AE-878A-BAB7291924A1}"/>
              <w:text/>
            </w:sdtPr>
            <w:sdtContent>
              <w:r w:rsidR="00BD054A">
                <w:rPr>
                  <w:rFonts w:ascii="Arial" w:hAnsi="Arial" w:cs="Arial"/>
                  <w:sz w:val="16"/>
                  <w:szCs w:val="16"/>
                </w:rPr>
                <w:t>Draft</w:t>
              </w:r>
            </w:sdtContent>
          </w:sdt>
        </w:p>
      </w:tc>
      <w:tc>
        <w:tcPr>
          <w:tcW w:w="1372" w:type="pct"/>
          <w:vAlign w:val="center"/>
        </w:tcPr>
        <w:p w:rsidR="00984A00" w:rsidRDefault="00C00A23" w:rsidP="00984A00">
          <w:pPr>
            <w:pStyle w:val="Pieddepage"/>
            <w:spacing w:after="0"/>
            <w:jc w:val="center"/>
            <w:rPr>
              <w:rFonts w:ascii="Arial" w:hAnsi="Arial" w:cs="Arial"/>
              <w:sz w:val="16"/>
              <w:szCs w:val="16"/>
            </w:rPr>
          </w:pPr>
          <w:r w:rsidRPr="00C25B75">
            <w:rPr>
              <w:rFonts w:ascii="Arial" w:hAnsi="Arial" w:cs="Arial"/>
              <w:sz w:val="16"/>
              <w:szCs w:val="16"/>
            </w:rPr>
            <w:t xml:space="preserve">Page </w:t>
          </w:r>
          <w:r w:rsidR="001208B2" w:rsidRPr="00C25B75">
            <w:rPr>
              <w:rFonts w:ascii="Arial" w:hAnsi="Arial" w:cs="Arial"/>
              <w:b/>
              <w:bCs/>
              <w:noProof/>
              <w:sz w:val="16"/>
              <w:szCs w:val="16"/>
            </w:rPr>
            <w:fldChar w:fldCharType="begin"/>
          </w:r>
          <w:r w:rsidRPr="00C25B75">
            <w:rPr>
              <w:rFonts w:ascii="Arial" w:hAnsi="Arial" w:cs="Arial"/>
              <w:b/>
              <w:sz w:val="16"/>
              <w:szCs w:val="16"/>
            </w:rPr>
            <w:instrText xml:space="preserve"> PAGE  \* Arabic  \* MERGEFORMAT </w:instrText>
          </w:r>
          <w:r w:rsidR="001208B2" w:rsidRPr="001208B2">
            <w:rPr>
              <w:rFonts w:ascii="Arial" w:hAnsi="Arial" w:cs="Arial"/>
              <w:b/>
              <w:sz w:val="16"/>
              <w:szCs w:val="16"/>
            </w:rPr>
            <w:fldChar w:fldCharType="separate"/>
          </w:r>
          <w:r w:rsidR="000719B1">
            <w:rPr>
              <w:rFonts w:ascii="Arial" w:hAnsi="Arial" w:cs="Arial"/>
              <w:b/>
              <w:noProof/>
              <w:sz w:val="16"/>
              <w:szCs w:val="16"/>
            </w:rPr>
            <w:t>46</w:t>
          </w:r>
          <w:r w:rsidR="001208B2" w:rsidRPr="00C25B75">
            <w:rPr>
              <w:rFonts w:ascii="Arial" w:hAnsi="Arial" w:cs="Arial"/>
              <w:b/>
              <w:bCs/>
              <w:noProof/>
              <w:sz w:val="16"/>
              <w:szCs w:val="16"/>
            </w:rPr>
            <w:fldChar w:fldCharType="end"/>
          </w:r>
          <w:r w:rsidRPr="00C25B75">
            <w:rPr>
              <w:rFonts w:ascii="Arial" w:hAnsi="Arial" w:cs="Arial"/>
              <w:sz w:val="16"/>
              <w:szCs w:val="16"/>
            </w:rPr>
            <w:t xml:space="preserve"> of </w:t>
          </w:r>
          <w:fldSimple w:instr=" NUMPAGES  \* Arabic  \* MERGEFORMAT ">
            <w:r w:rsidR="000719B1">
              <w:rPr>
                <w:rFonts w:ascii="Arial" w:hAnsi="Arial" w:cs="Arial"/>
                <w:b/>
                <w:noProof/>
                <w:sz w:val="16"/>
                <w:szCs w:val="16"/>
              </w:rPr>
              <w:t>63</w:t>
            </w:r>
          </w:fldSimple>
        </w:p>
        <w:p w:rsidR="00175412" w:rsidRPr="00C25B75" w:rsidRDefault="00984A00" w:rsidP="00984A00">
          <w:pPr>
            <w:pStyle w:val="Pieddepage"/>
            <w:spacing w:after="0"/>
            <w:jc w:val="center"/>
            <w:rPr>
              <w:rFonts w:ascii="Arial" w:hAnsi="Arial" w:cs="Arial"/>
              <w:sz w:val="16"/>
              <w:szCs w:val="16"/>
            </w:rPr>
          </w:pPr>
          <w:r>
            <w:rPr>
              <w:rFonts w:ascii="Arial" w:hAnsi="Arial" w:cs="Arial"/>
              <w:sz w:val="16"/>
              <w:szCs w:val="16"/>
            </w:rPr>
            <w:t>Template Version</w:t>
          </w:r>
          <w:r w:rsidRPr="00C25B75">
            <w:rPr>
              <w:rFonts w:ascii="Arial" w:hAnsi="Arial" w:cs="Arial"/>
              <w:sz w:val="16"/>
              <w:szCs w:val="16"/>
            </w:rPr>
            <w:t>:</w:t>
          </w:r>
          <w:r>
            <w:rPr>
              <w:rFonts w:ascii="Arial" w:hAnsi="Arial" w:cs="Arial"/>
              <w:sz w:val="16"/>
              <w:szCs w:val="16"/>
            </w:rPr>
            <w:t xml:space="preserve"> 0.</w:t>
          </w:r>
          <w:r w:rsidR="0063624C">
            <w:rPr>
              <w:rFonts w:ascii="Arial" w:hAnsi="Arial" w:cs="Arial"/>
              <w:sz w:val="16"/>
              <w:szCs w:val="16"/>
            </w:rPr>
            <w:t>3</w:t>
          </w:r>
        </w:p>
      </w:tc>
      <w:tc>
        <w:tcPr>
          <w:tcW w:w="1956" w:type="pct"/>
          <w:vAlign w:val="center"/>
        </w:tcPr>
        <w:sdt>
          <w:sdtPr>
            <w:rPr>
              <w:rFonts w:ascii="Arial" w:hAnsi="Arial" w:cs="Arial"/>
              <w:sz w:val="16"/>
              <w:szCs w:val="16"/>
            </w:rPr>
            <w:alias w:val="Author"/>
            <w:tag w:val=""/>
            <w:id w:val="1808970246"/>
            <w:placeholder>
              <w:docPart w:val="BC2A73916BA747D9AA038CD62358D675"/>
            </w:placeholder>
            <w:dataBinding w:prefixMappings="xmlns:ns0='http://purl.org/dc/elements/1.1/' xmlns:ns1='http://schemas.openxmlformats.org/package/2006/metadata/core-properties' " w:xpath="/ns1:coreProperties[1]/ns0:creator[1]" w:storeItemID="{6C3C8BC8-F283-45AE-878A-BAB7291924A1}"/>
            <w:text/>
          </w:sdtPr>
          <w:sdtContent>
            <w:p w:rsidR="00175412" w:rsidRPr="00C25B75" w:rsidRDefault="00D4279C" w:rsidP="00773B6E">
              <w:pPr>
                <w:pStyle w:val="Pieddepage"/>
                <w:spacing w:after="0"/>
                <w:ind w:left="-23"/>
                <w:jc w:val="right"/>
                <w:rPr>
                  <w:rFonts w:ascii="Arial" w:hAnsi="Arial" w:cs="Arial"/>
                  <w:sz w:val="16"/>
                  <w:szCs w:val="16"/>
                </w:rPr>
              </w:pPr>
              <w:r>
                <w:rPr>
                  <w:rFonts w:ascii="Arial" w:hAnsi="Arial" w:cs="Arial"/>
                  <w:sz w:val="16"/>
                  <w:szCs w:val="16"/>
                </w:rPr>
                <w:t>Alina Barnett</w:t>
              </w:r>
            </w:p>
          </w:sdtContent>
        </w:sdt>
        <w:p w:rsidR="00175412" w:rsidRPr="00C25B75" w:rsidRDefault="00C00A23" w:rsidP="00EC6A78">
          <w:pPr>
            <w:pStyle w:val="Pieddepage"/>
            <w:spacing w:after="0"/>
            <w:jc w:val="right"/>
            <w:rPr>
              <w:rFonts w:ascii="Arial" w:hAnsi="Arial" w:cs="Arial"/>
              <w:sz w:val="16"/>
              <w:szCs w:val="16"/>
            </w:rPr>
          </w:pPr>
          <w:r>
            <w:rPr>
              <w:rFonts w:ascii="Arial" w:hAnsi="Arial" w:cs="Arial"/>
              <w:sz w:val="16"/>
              <w:szCs w:val="16"/>
            </w:rPr>
            <w:t xml:space="preserve">Release Date: </w:t>
          </w:r>
          <w:sdt>
            <w:sdtPr>
              <w:rPr>
                <w:rFonts w:ascii="Arial" w:hAnsi="Arial" w:cs="Arial"/>
                <w:sz w:val="16"/>
                <w:szCs w:val="16"/>
              </w:rPr>
              <w:alias w:val="Publish Date"/>
              <w:tag w:val=""/>
              <w:id w:val="1577861151"/>
              <w:placeholder>
                <w:docPart w:val="6005E958F416433AA47B398E02FBA42B"/>
              </w:placeholder>
              <w:dataBinding w:prefixMappings="xmlns:ns0='http://schemas.microsoft.com/office/2006/coverPageProps' " w:xpath="/ns0:CoverPageProperties[1]/ns0:PublishDate[1]" w:storeItemID="{55AF091B-3C7A-41E3-B477-F2FDAA23CFDA}"/>
              <w:date w:fullDate="2021-04-27T00:00:00Z">
                <w:dateFormat w:val="ddMMMyy"/>
                <w:lid w:val="en-US"/>
                <w:storeMappedDataAs w:val="dateTime"/>
                <w:calendar w:val="gregorian"/>
              </w:date>
            </w:sdtPr>
            <w:sdtContent>
              <w:r w:rsidR="005939C1">
                <w:rPr>
                  <w:rFonts w:ascii="Arial" w:hAnsi="Arial" w:cs="Arial"/>
                  <w:sz w:val="16"/>
                  <w:szCs w:val="16"/>
                </w:rPr>
                <w:t>27Apr21</w:t>
              </w:r>
            </w:sdtContent>
          </w:sdt>
        </w:p>
      </w:tc>
    </w:tr>
  </w:tbl>
  <w:p w:rsidR="00175412" w:rsidRDefault="00175412">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4984" w:type="pct"/>
      <w:tblBorders>
        <w:insideH w:val="none" w:sz="0" w:space="0" w:color="auto"/>
        <w:insideV w:val="none" w:sz="0" w:space="0" w:color="auto"/>
      </w:tblBorders>
      <w:tblLook w:val="04A0"/>
    </w:tblPr>
    <w:tblGrid>
      <w:gridCol w:w="3384"/>
      <w:gridCol w:w="2777"/>
      <w:gridCol w:w="3959"/>
    </w:tblGrid>
    <w:tr w:rsidR="00175412" w:rsidRPr="00B10816" w:rsidTr="00175412">
      <w:tc>
        <w:tcPr>
          <w:tcW w:w="1672" w:type="pct"/>
          <w:vAlign w:val="center"/>
        </w:tcPr>
        <w:p w:rsidR="00175412" w:rsidRPr="00C25B75" w:rsidRDefault="00D918CA" w:rsidP="00E4580A">
          <w:pPr>
            <w:pStyle w:val="Pieddepage"/>
            <w:spacing w:after="0"/>
            <w:rPr>
              <w:rFonts w:ascii="Arial" w:hAnsi="Arial" w:cs="Arial"/>
              <w:sz w:val="16"/>
              <w:szCs w:val="16"/>
            </w:rPr>
          </w:pPr>
          <w:r>
            <w:rPr>
              <w:rFonts w:ascii="Arial" w:hAnsi="Arial" w:cs="Arial"/>
              <w:sz w:val="16"/>
              <w:szCs w:val="16"/>
            </w:rPr>
            <w:t>Revision</w:t>
          </w:r>
          <w:r w:rsidR="00175412" w:rsidRPr="00C25B75">
            <w:rPr>
              <w:rFonts w:ascii="Arial" w:hAnsi="Arial" w:cs="Arial"/>
              <w:sz w:val="16"/>
              <w:szCs w:val="16"/>
            </w:rPr>
            <w:t xml:space="preserve">: </w:t>
          </w:r>
          <w:fldSimple w:instr=" REF  DocumentRevision  \* MERGEFORMAT ">
            <w:sdt>
              <w:sdtPr>
                <w:rPr>
                  <w:rFonts w:ascii="Arial" w:hAnsi="Arial" w:cs="Arial"/>
                  <w:sz w:val="16"/>
                  <w:szCs w:val="16"/>
                </w:rPr>
                <w:id w:val="-1726205377"/>
                <w:placeholder>
                  <w:docPart w:val="19D7EE2E0E2842A5A7C11FACFC78ABB0"/>
                </w:placeholder>
                <w:text/>
              </w:sdtPr>
              <w:sdtContent>
                <w:r w:rsidR="00292439" w:rsidRPr="00292439">
                  <w:rPr>
                    <w:rFonts w:ascii="Arial" w:hAnsi="Arial" w:cs="Arial"/>
                    <w:sz w:val="16"/>
                    <w:szCs w:val="16"/>
                  </w:rPr>
                  <w:t>&lt;0.0 or Alpha&gt;</w:t>
                </w:r>
              </w:sdtContent>
            </w:sdt>
          </w:fldSimple>
        </w:p>
        <w:p w:rsidR="00175412" w:rsidRPr="00C25B75" w:rsidRDefault="00175412" w:rsidP="00E4580A">
          <w:pPr>
            <w:pStyle w:val="Pieddepage"/>
            <w:spacing w:after="0"/>
            <w:rPr>
              <w:rFonts w:ascii="Arial" w:hAnsi="Arial" w:cs="Arial"/>
              <w:sz w:val="16"/>
              <w:szCs w:val="16"/>
            </w:rPr>
          </w:pPr>
          <w:r>
            <w:rPr>
              <w:rFonts w:ascii="Arial" w:hAnsi="Arial" w:cs="Arial"/>
              <w:sz w:val="16"/>
              <w:szCs w:val="16"/>
            </w:rPr>
            <w:t xml:space="preserve">Status: </w:t>
          </w:r>
          <w:sdt>
            <w:sdtPr>
              <w:rPr>
                <w:rFonts w:ascii="Arial" w:hAnsi="Arial" w:cs="Arial"/>
                <w:b/>
                <w:bCs/>
                <w:i/>
                <w:iCs/>
                <w:sz w:val="16"/>
                <w:szCs w:val="16"/>
              </w:rPr>
              <w:alias w:val="Status"/>
              <w:tag w:val=""/>
              <w:id w:val="-193768768"/>
              <w:placeholder>
                <w:docPart w:val="719027EF7C4A467D92A7B90BDF30C3D0"/>
              </w:placeholder>
              <w:dataBinding w:prefixMappings="xmlns:ns0='http://purl.org/dc/elements/1.1/' xmlns:ns1='http://schemas.openxmlformats.org/package/2006/metadata/core-properties' " w:xpath="/ns1:coreProperties[1]/ns1:contentStatus[1]" w:storeItemID="{6C3C8BC8-F283-45AE-878A-BAB7291924A1}"/>
              <w:text/>
            </w:sdtPr>
            <w:sdtContent>
              <w:r w:rsidR="00BD054A">
                <w:rPr>
                  <w:rFonts w:ascii="Arial" w:hAnsi="Arial" w:cs="Arial"/>
                  <w:b/>
                  <w:bCs/>
                  <w:i/>
                  <w:iCs/>
                  <w:sz w:val="16"/>
                  <w:szCs w:val="16"/>
                </w:rPr>
                <w:t>Draft</w:t>
              </w:r>
            </w:sdtContent>
          </w:sdt>
        </w:p>
      </w:tc>
      <w:tc>
        <w:tcPr>
          <w:tcW w:w="1372" w:type="pct"/>
          <w:vAlign w:val="center"/>
        </w:tcPr>
        <w:p w:rsidR="00175412" w:rsidRPr="00C25B75" w:rsidRDefault="00175412" w:rsidP="00E4580A">
          <w:pPr>
            <w:pStyle w:val="Pieddepage"/>
            <w:spacing w:after="0"/>
            <w:jc w:val="center"/>
            <w:rPr>
              <w:rFonts w:ascii="Arial" w:hAnsi="Arial" w:cs="Arial"/>
              <w:sz w:val="16"/>
              <w:szCs w:val="16"/>
            </w:rPr>
          </w:pPr>
        </w:p>
        <w:p w:rsidR="00175412" w:rsidRPr="00C25B75" w:rsidRDefault="00D918CA" w:rsidP="00E4580A">
          <w:pPr>
            <w:pStyle w:val="Pieddepage"/>
            <w:spacing w:after="0"/>
            <w:jc w:val="center"/>
            <w:rPr>
              <w:rFonts w:ascii="Arial" w:hAnsi="Arial" w:cs="Arial"/>
              <w:sz w:val="16"/>
              <w:szCs w:val="16"/>
            </w:rPr>
          </w:pPr>
          <w:r>
            <w:rPr>
              <w:rFonts w:ascii="Arial" w:hAnsi="Arial" w:cs="Arial"/>
              <w:sz w:val="16"/>
              <w:szCs w:val="16"/>
            </w:rPr>
            <w:t xml:space="preserve">Release Date: </w:t>
          </w:r>
          <w:sdt>
            <w:sdtPr>
              <w:rPr>
                <w:rFonts w:ascii="Arial" w:hAnsi="Arial" w:cs="Arial"/>
                <w:sz w:val="16"/>
                <w:szCs w:val="16"/>
              </w:rPr>
              <w:alias w:val="Publish Date"/>
              <w:tag w:val=""/>
              <w:id w:val="-1909904307"/>
              <w:placeholder>
                <w:docPart w:val="7D9D35D1DE554564B1BD3D7538234F9C"/>
              </w:placeholder>
              <w:dataBinding w:prefixMappings="xmlns:ns0='http://schemas.microsoft.com/office/2006/coverPageProps' " w:xpath="/ns0:CoverPageProperties[1]/ns0:PublishDate[1]" w:storeItemID="{55AF091B-3C7A-41E3-B477-F2FDAA23CFDA}"/>
              <w:date w:fullDate="2021-04-27T00:00:00Z">
                <w:dateFormat w:val="ddMMMyy"/>
                <w:lid w:val="en-US"/>
                <w:storeMappedDataAs w:val="dateTime"/>
                <w:calendar w:val="gregorian"/>
              </w:date>
            </w:sdtPr>
            <w:sdtContent>
              <w:r>
                <w:rPr>
                  <w:rFonts w:ascii="Arial" w:hAnsi="Arial" w:cs="Arial"/>
                  <w:sz w:val="16"/>
                  <w:szCs w:val="16"/>
                </w:rPr>
                <w:t>27Apr21</w:t>
              </w:r>
            </w:sdtContent>
          </w:sdt>
        </w:p>
      </w:tc>
      <w:tc>
        <w:tcPr>
          <w:tcW w:w="1956" w:type="pct"/>
          <w:vAlign w:val="center"/>
        </w:tcPr>
        <w:sdt>
          <w:sdtPr>
            <w:rPr>
              <w:rFonts w:ascii="Arial" w:hAnsi="Arial" w:cs="Arial"/>
              <w:sz w:val="16"/>
              <w:szCs w:val="16"/>
            </w:rPr>
            <w:alias w:val="Title"/>
            <w:tag w:val=""/>
            <w:id w:val="1457072577"/>
            <w:dataBinding w:prefixMappings="xmlns:ns0='http://purl.org/dc/elements/1.1/' xmlns:ns1='http://schemas.openxmlformats.org/package/2006/metadata/core-properties' " w:xpath="/ns1:coreProperties[1]/ns0:title[1]" w:storeItemID="{6C3C8BC8-F283-45AE-878A-BAB7291924A1}"/>
            <w:text/>
          </w:sdtPr>
          <w:sdtContent>
            <w:p w:rsidR="00175412" w:rsidRPr="00C25B75" w:rsidRDefault="000B38E2" w:rsidP="0013541A">
              <w:pPr>
                <w:pStyle w:val="Pieddepage"/>
                <w:spacing w:after="0"/>
                <w:ind w:left="-23"/>
                <w:jc w:val="right"/>
                <w:rPr>
                  <w:rFonts w:ascii="Arial" w:hAnsi="Arial" w:cs="Arial"/>
                  <w:sz w:val="16"/>
                  <w:szCs w:val="16"/>
                </w:rPr>
              </w:pPr>
              <w:r>
                <w:rPr>
                  <w:rFonts w:ascii="Arial" w:hAnsi="Arial" w:cs="Arial"/>
                  <w:sz w:val="16"/>
                  <w:szCs w:val="16"/>
                </w:rPr>
                <w:t>Software Architecture Design</w:t>
              </w:r>
            </w:p>
          </w:sdtContent>
        </w:sdt>
        <w:p w:rsidR="00175412" w:rsidRPr="00C25B75" w:rsidRDefault="00175412" w:rsidP="00E4580A">
          <w:pPr>
            <w:pStyle w:val="Pieddepage"/>
            <w:spacing w:after="0"/>
            <w:jc w:val="right"/>
            <w:rPr>
              <w:rFonts w:ascii="Arial" w:hAnsi="Arial" w:cs="Arial"/>
              <w:sz w:val="16"/>
              <w:szCs w:val="16"/>
            </w:rPr>
          </w:pPr>
          <w:r w:rsidRPr="00C25B75">
            <w:rPr>
              <w:rFonts w:ascii="Arial" w:hAnsi="Arial" w:cs="Arial"/>
              <w:sz w:val="16"/>
              <w:szCs w:val="16"/>
            </w:rPr>
            <w:t xml:space="preserve">Page </w:t>
          </w:r>
          <w:r w:rsidR="001208B2" w:rsidRPr="00C25B75">
            <w:rPr>
              <w:rFonts w:ascii="Arial" w:hAnsi="Arial" w:cs="Arial"/>
              <w:b/>
              <w:bCs/>
              <w:noProof/>
              <w:sz w:val="16"/>
              <w:szCs w:val="16"/>
            </w:rPr>
            <w:fldChar w:fldCharType="begin"/>
          </w:r>
          <w:r w:rsidRPr="00C25B75">
            <w:rPr>
              <w:rFonts w:ascii="Arial" w:hAnsi="Arial" w:cs="Arial"/>
              <w:b/>
              <w:sz w:val="16"/>
              <w:szCs w:val="16"/>
            </w:rPr>
            <w:instrText xml:space="preserve"> PAGE  \* Arabic  \* MERGEFORMAT </w:instrText>
          </w:r>
          <w:r w:rsidR="001208B2" w:rsidRPr="001208B2">
            <w:rPr>
              <w:rFonts w:ascii="Arial" w:hAnsi="Arial" w:cs="Arial"/>
              <w:b/>
              <w:sz w:val="16"/>
              <w:szCs w:val="16"/>
            </w:rPr>
            <w:fldChar w:fldCharType="separate"/>
          </w:r>
          <w:r w:rsidR="000719B1" w:rsidRPr="000719B1">
            <w:rPr>
              <w:rFonts w:ascii="Arial" w:hAnsi="Arial" w:cs="Arial"/>
              <w:b/>
              <w:bCs/>
              <w:noProof/>
              <w:sz w:val="16"/>
              <w:szCs w:val="16"/>
            </w:rPr>
            <w:t>1</w:t>
          </w:r>
          <w:r w:rsidR="001208B2" w:rsidRPr="00C25B75">
            <w:rPr>
              <w:rFonts w:ascii="Arial" w:hAnsi="Arial" w:cs="Arial"/>
              <w:b/>
              <w:bCs/>
              <w:noProof/>
              <w:sz w:val="16"/>
              <w:szCs w:val="16"/>
            </w:rPr>
            <w:fldChar w:fldCharType="end"/>
          </w:r>
          <w:r w:rsidRPr="00C25B75">
            <w:rPr>
              <w:rFonts w:ascii="Arial" w:hAnsi="Arial" w:cs="Arial"/>
              <w:sz w:val="16"/>
              <w:szCs w:val="16"/>
            </w:rPr>
            <w:t xml:space="preserve"> of </w:t>
          </w:r>
          <w:fldSimple w:instr=" NUMPAGES  \* Arabic  \* MERGEFORMAT ">
            <w:r w:rsidR="000719B1" w:rsidRPr="000719B1">
              <w:rPr>
                <w:rFonts w:ascii="Arial" w:hAnsi="Arial" w:cs="Arial"/>
                <w:b/>
                <w:bCs/>
                <w:noProof/>
                <w:sz w:val="16"/>
                <w:szCs w:val="16"/>
              </w:rPr>
              <w:t>63</w:t>
            </w:r>
          </w:fldSimple>
        </w:p>
      </w:tc>
    </w:tr>
  </w:tbl>
  <w:p w:rsidR="00175412" w:rsidRDefault="0017541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208B" w:rsidRDefault="00C1208B">
      <w:r>
        <w:separator/>
      </w:r>
    </w:p>
  </w:footnote>
  <w:footnote w:type="continuationSeparator" w:id="0">
    <w:p w:rsidR="00C1208B" w:rsidRDefault="00C1208B">
      <w:r>
        <w:continuationSeparator/>
      </w:r>
    </w:p>
  </w:footnote>
  <w:footnote w:type="continuationNotice" w:id="1">
    <w:p w:rsidR="00C1208B" w:rsidRDefault="00C1208B">
      <w:pPr>
        <w:spacing w:after="0"/>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412" w:rsidRDefault="001208B2">
    <w:pPr>
      <w:pStyle w:val="En-tte"/>
    </w:pPr>
    <w:r w:rsidRPr="001208B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69454" o:spid="_x0000_s2050" type="#_x0000_t75" style="position:absolute;margin-left:0;margin-top:0;width:496.4pt;height:441.45pt;z-index:-251658239;mso-position-horizontal:center;mso-position-horizontal-relative:margin;mso-position-vertical:center;mso-position-vertical-relative:margin" o:allowincell="f">
          <v:imagedata r:id="rId1" o:title="Casco_Draft_WIP_Watermark"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10" w:type="pct"/>
      <w:tblBorders>
        <w:top w:val="single" w:sz="4" w:space="0" w:color="auto"/>
        <w:left w:val="single" w:sz="4" w:space="0" w:color="auto"/>
        <w:bottom w:val="single" w:sz="4" w:space="0" w:color="auto"/>
        <w:right w:val="single" w:sz="4" w:space="0" w:color="auto"/>
      </w:tblBorders>
      <w:tblLook w:val="0000"/>
    </w:tblPr>
    <w:tblGrid>
      <w:gridCol w:w="2936"/>
      <w:gridCol w:w="7236"/>
    </w:tblGrid>
    <w:tr w:rsidR="00175412" w:rsidRPr="008969C4" w:rsidTr="6738F4B2">
      <w:trPr>
        <w:trHeight w:val="409"/>
      </w:trPr>
      <w:tc>
        <w:tcPr>
          <w:tcW w:w="1443" w:type="pct"/>
        </w:tcPr>
        <w:p w:rsidR="00175412" w:rsidRPr="008969C4" w:rsidRDefault="6738F4B2" w:rsidP="00E368F5">
          <w:pPr>
            <w:pStyle w:val="En-tte"/>
            <w:spacing w:after="0"/>
          </w:pPr>
          <w:r>
            <w:rPr>
              <w:noProof/>
              <w:lang w:val="fr-FR" w:eastAsia="fr-FR" w:bidi="ar-SA"/>
            </w:rPr>
            <w:drawing>
              <wp:inline distT="0" distB="0" distL="0" distR="0">
                <wp:extent cx="1448852" cy="364067"/>
                <wp:effectExtent l="0" t="0" r="0" b="0"/>
                <wp:docPr id="5" name="Picture 5" descr="Image result for casco automotiv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48852" cy="364067"/>
                        </a:xfrm>
                        <a:prstGeom prst="rect">
                          <a:avLst/>
                        </a:prstGeom>
                      </pic:spPr>
                    </pic:pic>
                  </a:graphicData>
                </a:graphic>
              </wp:inline>
            </w:drawing>
          </w:r>
        </w:p>
      </w:tc>
      <w:tc>
        <w:tcPr>
          <w:tcW w:w="3557" w:type="pct"/>
          <w:vAlign w:val="center"/>
        </w:tcPr>
        <w:p w:rsidR="00175412" w:rsidRDefault="001208B2" w:rsidP="2326267B">
          <w:pPr>
            <w:pStyle w:val="En-tte"/>
            <w:spacing w:after="0"/>
            <w:jc w:val="right"/>
            <w:rPr>
              <w:rFonts w:ascii="Arial" w:hAnsi="Arial" w:cs="Arial"/>
              <w:sz w:val="16"/>
              <w:szCs w:val="16"/>
            </w:rPr>
          </w:pPr>
          <w:sdt>
            <w:sdtPr>
              <w:alias w:val="Title"/>
              <w:tag w:val=""/>
              <w:id w:val="-474061011"/>
              <w:placeholder>
                <w:docPart w:val="C5D79D0578C8460D8E749087260A4E3D"/>
              </w:placeholder>
              <w:dataBinding w:prefixMappings="xmlns:ns0='http://purl.org/dc/elements/1.1/' xmlns:ns1='http://schemas.openxmlformats.org/package/2006/metadata/core-properties' " w:xpath="/ns1:coreProperties[1]/ns0:title[1]" w:storeItemID="{6C3C8BC8-F283-45AE-878A-BAB7291924A1}"/>
              <w:text/>
            </w:sdtPr>
            <w:sdtContent>
              <w:r w:rsidR="000B38E2">
                <w:t>Software Architecture Design</w:t>
              </w:r>
            </w:sdtContent>
          </w:sdt>
        </w:p>
        <w:p w:rsidR="00175412" w:rsidRPr="000F7C16" w:rsidRDefault="001208B2" w:rsidP="0022372B">
          <w:pPr>
            <w:tabs>
              <w:tab w:val="left" w:pos="4320"/>
              <w:tab w:val="left" w:pos="8640"/>
            </w:tabs>
            <w:spacing w:after="0"/>
            <w:jc w:val="right"/>
            <w:rPr>
              <w:rFonts w:ascii="Arial" w:hAnsi="Arial" w:cs="Arial"/>
              <w:b/>
              <w:bCs/>
              <w:sz w:val="36"/>
              <w:szCs w:val="36"/>
            </w:rPr>
          </w:pPr>
          <w:sdt>
            <w:sdtPr>
              <w:rPr>
                <w:rFonts w:asciiTheme="minorHAnsi" w:hAnsiTheme="minorHAnsi" w:cs="Arial"/>
                <w:sz w:val="16"/>
                <w:szCs w:val="16"/>
              </w:rPr>
              <w:alias w:val="Category"/>
              <w:tag w:val=""/>
              <w:id w:val="-203091044"/>
              <w:placeholder>
                <w:docPart w:val="33C1A61147E44E7B9282C7BA7C38A65B"/>
              </w:placeholder>
              <w:dataBinding w:prefixMappings="xmlns:ns0='http://purl.org/dc/elements/1.1/' xmlns:ns1='http://schemas.openxmlformats.org/package/2006/metadata/core-properties' " w:xpath="/ns1:coreProperties[1]/ns1:category[1]" w:storeItemID="{6C3C8BC8-F283-45AE-878A-BAB7291924A1}"/>
              <w:text/>
            </w:sdtPr>
            <w:sdtContent>
              <w:r w:rsidR="00DC0D1A">
                <w:rPr>
                  <w:rFonts w:asciiTheme="minorHAnsi" w:hAnsiTheme="minorHAnsi" w:cs="Arial"/>
                  <w:sz w:val="16"/>
                  <w:szCs w:val="16"/>
                </w:rPr>
                <w:t>12V 2kW Inverter</w:t>
              </w:r>
            </w:sdtContent>
          </w:sdt>
          <w:r w:rsidR="0022372B">
            <w:rPr>
              <w:rFonts w:asciiTheme="minorHAnsi" w:hAnsiTheme="minorHAnsi" w:cs="Arial"/>
              <w:szCs w:val="20"/>
            </w:rPr>
            <w:t xml:space="preserve">:  </w:t>
          </w:r>
          <w:sdt>
            <w:sdtPr>
              <w:rPr>
                <w:rFonts w:asciiTheme="minorHAnsi" w:hAnsiTheme="minorHAnsi" w:cs="Arial"/>
                <w:sz w:val="16"/>
                <w:szCs w:val="16"/>
              </w:rPr>
              <w:alias w:val="Keywords"/>
              <w:tag w:val=""/>
              <w:id w:val="583035575"/>
              <w:placeholder>
                <w:docPart w:val="0A02B81FF3564E579FE0A9E17DD773B1"/>
              </w:placeholder>
              <w:dataBinding w:prefixMappings="xmlns:ns0='http://purl.org/dc/elements/1.1/' xmlns:ns1='http://schemas.openxmlformats.org/package/2006/metadata/core-properties' " w:xpath="/ns1:coreProperties[1]/ns1:keywords[1]" w:storeItemID="{6C3C8BC8-F283-45AE-878A-BAB7291924A1}"/>
              <w:text/>
            </w:sdtPr>
            <w:sdtContent>
              <w:r w:rsidR="00283AAD">
                <w:rPr>
                  <w:rFonts w:asciiTheme="minorHAnsi" w:hAnsiTheme="minorHAnsi" w:cs="Arial"/>
                  <w:sz w:val="16"/>
                  <w:szCs w:val="16"/>
                </w:rPr>
                <w:t>&lt;Control Number&gt;</w:t>
              </w:r>
            </w:sdtContent>
          </w:sdt>
        </w:p>
      </w:tc>
    </w:tr>
  </w:tbl>
  <w:p w:rsidR="00175412" w:rsidRDefault="001208B2" w:rsidP="00E368F5">
    <w:pPr>
      <w:pStyle w:val="En-tte"/>
    </w:pPr>
    <w:r w:rsidRPr="001208B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69455" o:spid="_x0000_s2051" type="#_x0000_t75" style="position:absolute;margin-left:0;margin-top:0;width:496.4pt;height:441.45pt;z-index:-251658238;mso-position-horizontal:center;mso-position-horizontal-relative:margin;mso-position-vertical:center;mso-position-vertical-relative:margin" o:allowincell="f">
          <v:imagedata r:id="rId2" o:title="Casco_Draft_WIP_Watermark"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left w:val="single" w:sz="4" w:space="0" w:color="auto"/>
        <w:bottom w:val="single" w:sz="4" w:space="0" w:color="auto"/>
        <w:right w:val="single" w:sz="4" w:space="0" w:color="auto"/>
      </w:tblBorders>
      <w:tblLook w:val="0000"/>
    </w:tblPr>
    <w:tblGrid>
      <w:gridCol w:w="2930"/>
      <w:gridCol w:w="7222"/>
    </w:tblGrid>
    <w:tr w:rsidR="00175412" w:rsidRPr="008969C4" w:rsidTr="6738F4B2">
      <w:trPr>
        <w:trHeight w:val="438"/>
      </w:trPr>
      <w:tc>
        <w:tcPr>
          <w:tcW w:w="1443" w:type="pct"/>
        </w:tcPr>
        <w:p w:rsidR="00175412" w:rsidRPr="008969C4" w:rsidRDefault="6738F4B2" w:rsidP="00E4580A">
          <w:pPr>
            <w:pStyle w:val="En-tte"/>
            <w:spacing w:after="0"/>
          </w:pPr>
          <w:r>
            <w:rPr>
              <w:noProof/>
              <w:lang w:val="fr-FR" w:eastAsia="fr-FR" w:bidi="ar-SA"/>
            </w:rPr>
            <w:drawing>
              <wp:inline distT="0" distB="0" distL="0" distR="0">
                <wp:extent cx="1448852" cy="364067"/>
                <wp:effectExtent l="0" t="0" r="0" b="0"/>
                <wp:docPr id="8" name="Picture 8" descr="Image result for casco automotiv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48852" cy="364067"/>
                        </a:xfrm>
                        <a:prstGeom prst="rect">
                          <a:avLst/>
                        </a:prstGeom>
                      </pic:spPr>
                    </pic:pic>
                  </a:graphicData>
                </a:graphic>
              </wp:inline>
            </w:drawing>
          </w:r>
        </w:p>
      </w:tc>
      <w:tc>
        <w:tcPr>
          <w:tcW w:w="3557" w:type="pct"/>
          <w:vAlign w:val="center"/>
        </w:tcPr>
        <w:p w:rsidR="00175412" w:rsidRPr="00C25B75" w:rsidRDefault="00175412" w:rsidP="00E4580A">
          <w:pPr>
            <w:pStyle w:val="En-tte"/>
            <w:spacing w:after="0"/>
            <w:jc w:val="right"/>
            <w:rPr>
              <w:rFonts w:ascii="Arial" w:hAnsi="Arial" w:cs="Arial"/>
              <w:sz w:val="16"/>
              <w:szCs w:val="16"/>
            </w:rPr>
          </w:pPr>
          <w:r>
            <w:rPr>
              <w:rFonts w:ascii="Arial" w:hAnsi="Arial" w:cs="Arial"/>
              <w:sz w:val="16"/>
              <w:szCs w:val="16"/>
            </w:rPr>
            <w:t>Casco</w:t>
          </w:r>
          <w:r w:rsidRPr="00C25B75">
            <w:rPr>
              <w:rFonts w:ascii="Arial" w:hAnsi="Arial" w:cs="Arial"/>
              <w:sz w:val="16"/>
              <w:szCs w:val="16"/>
            </w:rPr>
            <w:t xml:space="preserve"> Automotive Confidential Proprietary Information</w:t>
          </w:r>
        </w:p>
        <w:p w:rsidR="00175412" w:rsidRPr="00C25B75" w:rsidRDefault="00175412" w:rsidP="00E4580A">
          <w:pPr>
            <w:pStyle w:val="En-tte"/>
            <w:spacing w:after="0"/>
            <w:jc w:val="right"/>
            <w:rPr>
              <w:rFonts w:ascii="Arial" w:hAnsi="Arial" w:cs="Arial"/>
              <w:sz w:val="16"/>
              <w:szCs w:val="16"/>
            </w:rPr>
          </w:pPr>
          <w:r w:rsidRPr="00C25B75">
            <w:rPr>
              <w:rFonts w:ascii="Arial" w:hAnsi="Arial" w:cs="Arial"/>
              <w:sz w:val="16"/>
              <w:szCs w:val="16"/>
            </w:rPr>
            <w:t>Do Not Copy/Distribute Without Prior Permission</w:t>
          </w:r>
        </w:p>
        <w:p w:rsidR="00175412" w:rsidRPr="008969C4" w:rsidRDefault="00175412" w:rsidP="00E4580A">
          <w:pPr>
            <w:pStyle w:val="En-tte"/>
            <w:spacing w:after="0"/>
            <w:jc w:val="right"/>
            <w:rPr>
              <w:szCs w:val="20"/>
            </w:rPr>
          </w:pPr>
          <w:r w:rsidRPr="00C25B75">
            <w:rPr>
              <w:rFonts w:ascii="Arial" w:hAnsi="Arial" w:cs="Arial"/>
              <w:sz w:val="16"/>
              <w:szCs w:val="16"/>
            </w:rPr>
            <w:t>This Document Is Uncontrolled When Printed – Verify Version Before Use</w:t>
          </w:r>
        </w:p>
      </w:tc>
    </w:tr>
  </w:tbl>
  <w:p w:rsidR="00175412" w:rsidRDefault="001208B2">
    <w:pPr>
      <w:pStyle w:val="En-tte"/>
    </w:pPr>
    <w:r w:rsidRPr="001208B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69453" o:spid="_x0000_s2049" type="#_x0000_t75" style="position:absolute;margin-left:0;margin-top:0;width:496.4pt;height:441.45pt;z-index:-251658240;mso-position-horizontal:center;mso-position-horizontal-relative:margin;mso-position-vertical:center;mso-position-vertical-relative:margin" o:allowincell="f">
          <v:imagedata r:id="rId2" o:title="Casco_Draft_WIP_Watermark"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F483882"/>
    <w:lvl w:ilvl="0">
      <w:start w:val="1"/>
      <w:numFmt w:val="decimal"/>
      <w:pStyle w:val="Listenumros5"/>
      <w:lvlText w:val="%1."/>
      <w:lvlJc w:val="left"/>
      <w:pPr>
        <w:tabs>
          <w:tab w:val="num" w:pos="1800"/>
        </w:tabs>
        <w:ind w:left="1800" w:hanging="360"/>
      </w:pPr>
    </w:lvl>
  </w:abstractNum>
  <w:abstractNum w:abstractNumId="1">
    <w:nsid w:val="FFFFFF7D"/>
    <w:multiLevelType w:val="singleLevel"/>
    <w:tmpl w:val="0DC6B5BE"/>
    <w:lvl w:ilvl="0">
      <w:start w:val="1"/>
      <w:numFmt w:val="decimal"/>
      <w:pStyle w:val="Listenumros4"/>
      <w:lvlText w:val="%1."/>
      <w:lvlJc w:val="left"/>
      <w:pPr>
        <w:tabs>
          <w:tab w:val="num" w:pos="1440"/>
        </w:tabs>
        <w:ind w:left="1440" w:hanging="360"/>
      </w:pPr>
    </w:lvl>
  </w:abstractNum>
  <w:abstractNum w:abstractNumId="2">
    <w:nsid w:val="FFFFFF7E"/>
    <w:multiLevelType w:val="singleLevel"/>
    <w:tmpl w:val="12E085D4"/>
    <w:lvl w:ilvl="0">
      <w:start w:val="1"/>
      <w:numFmt w:val="decimal"/>
      <w:pStyle w:val="Listenumros3"/>
      <w:lvlText w:val="%1."/>
      <w:lvlJc w:val="left"/>
      <w:pPr>
        <w:tabs>
          <w:tab w:val="num" w:pos="1080"/>
        </w:tabs>
        <w:ind w:left="1080" w:hanging="360"/>
      </w:pPr>
    </w:lvl>
  </w:abstractNum>
  <w:abstractNum w:abstractNumId="3">
    <w:nsid w:val="FFFFFF7F"/>
    <w:multiLevelType w:val="singleLevel"/>
    <w:tmpl w:val="9D2AFEE0"/>
    <w:lvl w:ilvl="0">
      <w:start w:val="1"/>
      <w:numFmt w:val="decimal"/>
      <w:pStyle w:val="Listenumros2"/>
      <w:lvlText w:val="%1."/>
      <w:lvlJc w:val="left"/>
      <w:pPr>
        <w:tabs>
          <w:tab w:val="num" w:pos="720"/>
        </w:tabs>
        <w:ind w:left="720" w:hanging="360"/>
      </w:pPr>
    </w:lvl>
  </w:abstractNum>
  <w:abstractNum w:abstractNumId="4">
    <w:nsid w:val="FFFFFF80"/>
    <w:multiLevelType w:val="singleLevel"/>
    <w:tmpl w:val="A64AE62A"/>
    <w:lvl w:ilvl="0">
      <w:start w:val="1"/>
      <w:numFmt w:val="bullet"/>
      <w:pStyle w:val="Listepuces5"/>
      <w:lvlText w:val=""/>
      <w:lvlJc w:val="left"/>
      <w:pPr>
        <w:tabs>
          <w:tab w:val="num" w:pos="1800"/>
        </w:tabs>
        <w:ind w:left="1800" w:hanging="360"/>
      </w:pPr>
      <w:rPr>
        <w:rFonts w:ascii="Symbol" w:hAnsi="Symbol" w:hint="default"/>
      </w:rPr>
    </w:lvl>
  </w:abstractNum>
  <w:abstractNum w:abstractNumId="5">
    <w:nsid w:val="FFFFFF81"/>
    <w:multiLevelType w:val="singleLevel"/>
    <w:tmpl w:val="64BE2AA0"/>
    <w:lvl w:ilvl="0">
      <w:start w:val="1"/>
      <w:numFmt w:val="bullet"/>
      <w:pStyle w:val="Listepuces4"/>
      <w:lvlText w:val=""/>
      <w:lvlJc w:val="left"/>
      <w:pPr>
        <w:tabs>
          <w:tab w:val="num" w:pos="1440"/>
        </w:tabs>
        <w:ind w:left="1440" w:hanging="360"/>
      </w:pPr>
      <w:rPr>
        <w:rFonts w:ascii="Symbol" w:hAnsi="Symbol" w:hint="default"/>
      </w:rPr>
    </w:lvl>
  </w:abstractNum>
  <w:abstractNum w:abstractNumId="6">
    <w:nsid w:val="FFFFFF82"/>
    <w:multiLevelType w:val="singleLevel"/>
    <w:tmpl w:val="9B1E3822"/>
    <w:lvl w:ilvl="0">
      <w:start w:val="1"/>
      <w:numFmt w:val="bullet"/>
      <w:pStyle w:val="Listepuces3"/>
      <w:lvlText w:val=""/>
      <w:lvlJc w:val="left"/>
      <w:pPr>
        <w:tabs>
          <w:tab w:val="num" w:pos="1080"/>
        </w:tabs>
        <w:ind w:left="1080" w:hanging="360"/>
      </w:pPr>
      <w:rPr>
        <w:rFonts w:ascii="Symbol" w:hAnsi="Symbol" w:hint="default"/>
      </w:rPr>
    </w:lvl>
  </w:abstractNum>
  <w:abstractNum w:abstractNumId="7">
    <w:nsid w:val="FFFFFF83"/>
    <w:multiLevelType w:val="singleLevel"/>
    <w:tmpl w:val="538C7C06"/>
    <w:lvl w:ilvl="0">
      <w:start w:val="1"/>
      <w:numFmt w:val="bullet"/>
      <w:pStyle w:val="Listepuces2"/>
      <w:lvlText w:val=""/>
      <w:lvlJc w:val="left"/>
      <w:pPr>
        <w:tabs>
          <w:tab w:val="num" w:pos="720"/>
        </w:tabs>
        <w:ind w:left="720" w:hanging="360"/>
      </w:pPr>
      <w:rPr>
        <w:rFonts w:ascii="Symbol" w:hAnsi="Symbol" w:hint="default"/>
      </w:rPr>
    </w:lvl>
  </w:abstractNum>
  <w:abstractNum w:abstractNumId="8">
    <w:nsid w:val="FFFFFF88"/>
    <w:multiLevelType w:val="singleLevel"/>
    <w:tmpl w:val="5C02213A"/>
    <w:lvl w:ilvl="0">
      <w:start w:val="1"/>
      <w:numFmt w:val="decimal"/>
      <w:pStyle w:val="Listenumros"/>
      <w:lvlText w:val="%1."/>
      <w:lvlJc w:val="left"/>
      <w:pPr>
        <w:tabs>
          <w:tab w:val="num" w:pos="360"/>
        </w:tabs>
        <w:ind w:left="360" w:hanging="360"/>
      </w:pPr>
    </w:lvl>
  </w:abstractNum>
  <w:abstractNum w:abstractNumId="9">
    <w:nsid w:val="FFFFFF89"/>
    <w:multiLevelType w:val="singleLevel"/>
    <w:tmpl w:val="A3AA617A"/>
    <w:lvl w:ilvl="0">
      <w:start w:val="1"/>
      <w:numFmt w:val="bullet"/>
      <w:pStyle w:val="Listepuces"/>
      <w:lvlText w:val=""/>
      <w:lvlJc w:val="left"/>
      <w:pPr>
        <w:tabs>
          <w:tab w:val="num" w:pos="360"/>
        </w:tabs>
        <w:ind w:left="360" w:hanging="360"/>
      </w:pPr>
      <w:rPr>
        <w:rFonts w:ascii="Symbol" w:hAnsi="Symbol" w:hint="default"/>
      </w:rPr>
    </w:lvl>
  </w:abstractNum>
  <w:abstractNum w:abstractNumId="10">
    <w:nsid w:val="032A1FA6"/>
    <w:multiLevelType w:val="hybridMultilevel"/>
    <w:tmpl w:val="46C8D548"/>
    <w:lvl w:ilvl="0" w:tplc="04090001">
      <w:start w:val="60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AC7032"/>
    <w:multiLevelType w:val="multilevel"/>
    <w:tmpl w:val="3FAACBC8"/>
    <w:lvl w:ilvl="0">
      <w:start w:val="1"/>
      <w:numFmt w:val="decimal"/>
      <w:lvlText w:val="%1"/>
      <w:lvlJc w:val="left"/>
      <w:pPr>
        <w:ind w:left="432" w:hanging="432"/>
      </w:pPr>
      <w:rPr>
        <w:rFonts w:hint="default"/>
        <w:b/>
        <w:sz w:val="22"/>
      </w:rPr>
    </w:lvl>
    <w:lvl w:ilvl="1">
      <w:start w:val="1"/>
      <w:numFmt w:val="decimal"/>
      <w:lvlText w:val="%1.%2"/>
      <w:lvlJc w:val="left"/>
      <w:pPr>
        <w:ind w:left="576" w:hanging="576"/>
      </w:pPr>
      <w:rPr>
        <w:rFonts w:ascii="Segoe UI" w:hAnsi="Segoe UI" w:cs="Segoe UI" w:hint="default"/>
        <w:sz w:val="20"/>
        <w:szCs w:val="20"/>
      </w:rPr>
    </w:lvl>
    <w:lvl w:ilvl="2">
      <w:start w:val="1"/>
      <w:numFmt w:val="decimal"/>
      <w:lvlText w:val="%1.%2.%3"/>
      <w:lvlJc w:val="left"/>
      <w:pPr>
        <w:ind w:left="720" w:hanging="720"/>
      </w:pPr>
      <w:rPr>
        <w:rFonts w:ascii="Segoe UI" w:hAnsi="Segoe UI" w:cs="Segoe UI" w:hint="default"/>
        <w:sz w:val="20"/>
        <w:szCs w:val="20"/>
      </w:rPr>
    </w:lvl>
    <w:lvl w:ilvl="3">
      <w:start w:val="1"/>
      <w:numFmt w:val="decimal"/>
      <w:lvlText w:val="%1.%2.%3.%4"/>
      <w:lvlJc w:val="left"/>
      <w:pPr>
        <w:ind w:left="864" w:hanging="864"/>
      </w:pPr>
      <w:rPr>
        <w:rFonts w:ascii="Segoe UI" w:hAnsi="Segoe UI" w:cs="Segoe UI" w:hint="default"/>
        <w:sz w:val="20"/>
        <w:szCs w:val="20"/>
      </w:rPr>
    </w:lvl>
    <w:lvl w:ilvl="4">
      <w:start w:val="1"/>
      <w:numFmt w:val="decimal"/>
      <w:lvlText w:val="%1.%2.%3.%4.%5"/>
      <w:lvlJc w:val="left"/>
      <w:pPr>
        <w:ind w:left="1008" w:hanging="1008"/>
      </w:pPr>
      <w:rPr>
        <w:rFonts w:ascii="Segoe UI" w:hAnsi="Segoe UI" w:hint="default"/>
        <w:b/>
      </w:rPr>
    </w:lvl>
    <w:lvl w:ilvl="5">
      <w:start w:val="1"/>
      <w:numFmt w:val="decimal"/>
      <w:lvlText w:val="%1.%2.%3.%4.%5.%6"/>
      <w:lvlJc w:val="left"/>
      <w:pPr>
        <w:ind w:left="1152" w:hanging="1152"/>
      </w:pPr>
      <w:rPr>
        <w:rFonts w:ascii="Segoe UI" w:hAnsi="Segoe UI" w:cs="Segoe UI" w:hint="default"/>
        <w:b/>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14B76741"/>
    <w:multiLevelType w:val="multilevel"/>
    <w:tmpl w:val="38149F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Titre7"/>
      <w:lvlText w:val="Appendix %7  "/>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E625688"/>
    <w:multiLevelType w:val="hybridMultilevel"/>
    <w:tmpl w:val="BD88A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342C17"/>
    <w:multiLevelType w:val="hybridMultilevel"/>
    <w:tmpl w:val="53A672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0563C5C"/>
    <w:multiLevelType w:val="hybridMultilevel"/>
    <w:tmpl w:val="C6EE4A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3C21E3"/>
    <w:multiLevelType w:val="hybridMultilevel"/>
    <w:tmpl w:val="C81C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FD2F18"/>
    <w:multiLevelType w:val="multilevel"/>
    <w:tmpl w:val="EE18BC40"/>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026"/>
        </w:tabs>
        <w:ind w:left="1026" w:hanging="576"/>
      </w:pPr>
      <w:rPr>
        <w:rFonts w:hint="default"/>
        <w:sz w:val="28"/>
        <w:szCs w:val="28"/>
      </w:rPr>
    </w:lvl>
    <w:lvl w:ilvl="2">
      <w:start w:val="1"/>
      <w:numFmt w:val="decimal"/>
      <w:pStyle w:val="Titre3"/>
      <w:lvlText w:val="%1.%2.%3"/>
      <w:lvlJc w:val="left"/>
      <w:pPr>
        <w:tabs>
          <w:tab w:val="num" w:pos="567"/>
        </w:tabs>
        <w:ind w:left="567" w:hanging="567"/>
      </w:pPr>
      <w:rPr>
        <w:rFonts w:hint="default"/>
        <w:i w:val="0"/>
        <w:sz w:val="24"/>
        <w:szCs w:val="24"/>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4878"/>
        </w:tabs>
        <w:ind w:left="487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8">
    <w:nsid w:val="2E4F55A1"/>
    <w:multiLevelType w:val="hybridMultilevel"/>
    <w:tmpl w:val="8B5A9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367435CD"/>
    <w:multiLevelType w:val="hybridMultilevel"/>
    <w:tmpl w:val="B022A2BA"/>
    <w:lvl w:ilvl="0" w:tplc="9B385ED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nsid w:val="387D4433"/>
    <w:multiLevelType w:val="multilevel"/>
    <w:tmpl w:val="25C6A65E"/>
    <w:name w:val="heading"/>
    <w:lvl w:ilvl="0">
      <w:start w:val="1"/>
      <w:numFmt w:val="bullet"/>
      <w:lvlText w:val=""/>
      <w:lvlJc w:val="left"/>
      <w:pPr>
        <w:ind w:left="400" w:hanging="400"/>
      </w:pPr>
      <w:rPr>
        <w:rFonts w:ascii="Symbol" w:hAnsi="Symbol"/>
      </w:rPr>
    </w:lvl>
    <w:lvl w:ilvl="1">
      <w:start w:val="1"/>
      <w:numFmt w:val="bullet"/>
      <w:lvlText w:val=""/>
      <w:lvlJc w:val="left"/>
      <w:pPr>
        <w:ind w:left="800" w:hanging="400"/>
      </w:pPr>
      <w:rPr>
        <w:rFonts w:ascii="Symbol" w:hAnsi="Symbol"/>
      </w:rPr>
    </w:lvl>
    <w:lvl w:ilvl="2">
      <w:start w:val="1"/>
      <w:numFmt w:val="bullet"/>
      <w:lvlText w:val=""/>
      <w:lvlJc w:val="left"/>
      <w:pPr>
        <w:ind w:left="1200" w:hanging="400"/>
      </w:pPr>
      <w:rPr>
        <w:rFonts w:ascii="Symbol" w:hAnsi="Symbol"/>
      </w:rPr>
    </w:lvl>
    <w:lvl w:ilvl="3">
      <w:start w:val="1"/>
      <w:numFmt w:val="bullet"/>
      <w:lvlText w:val=""/>
      <w:lvlJc w:val="left"/>
      <w:pPr>
        <w:ind w:left="1600" w:hanging="400"/>
      </w:pPr>
      <w:rPr>
        <w:rFonts w:ascii="Symbol" w:hAnsi="Symbol"/>
      </w:rPr>
    </w:lvl>
    <w:lvl w:ilvl="4">
      <w:start w:val="1"/>
      <w:numFmt w:val="bullet"/>
      <w:lvlText w:val=" "/>
      <w:lvlJc w:val="left"/>
      <w:pPr>
        <w:ind w:left="0" w:firstLine="0"/>
      </w:pPr>
    </w:lvl>
    <w:lvl w:ilvl="5">
      <w:start w:val="1"/>
      <w:numFmt w:val="bullet"/>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3C460A9D"/>
    <w:multiLevelType w:val="multilevel"/>
    <w:tmpl w:val="CFFC6C68"/>
    <w:lvl w:ilvl="0">
      <w:start w:val="1"/>
      <w:numFmt w:val="decimal"/>
      <w:lvlText w:val="%1."/>
      <w:lvlJc w:val="left"/>
      <w:pPr>
        <w:ind w:left="360" w:hanging="360"/>
      </w:pPr>
    </w:lvl>
    <w:lvl w:ilvl="1">
      <w:start w:val="1"/>
      <w:numFmt w:val="decimal"/>
      <w:lvlText w:val="%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CF12A9E"/>
    <w:multiLevelType w:val="hybridMultilevel"/>
    <w:tmpl w:val="CFE06E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1B78BF"/>
    <w:multiLevelType w:val="hybridMultilevel"/>
    <w:tmpl w:val="F3D6078A"/>
    <w:lvl w:ilvl="0" w:tplc="9D6A984E">
      <w:start w:val="1"/>
      <w:numFmt w:val="decimal"/>
      <w:lvlText w:val="%1."/>
      <w:lvlJc w:val="left"/>
      <w:pPr>
        <w:ind w:left="720" w:hanging="360"/>
      </w:pPr>
      <w:rPr>
        <w:rFonts w:ascii="Arial" w:hAnsi="Arial" w:cs="Arial" w:hint="default"/>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626D6E"/>
    <w:multiLevelType w:val="hybridMultilevel"/>
    <w:tmpl w:val="53A672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E78382E"/>
    <w:multiLevelType w:val="hybridMultilevel"/>
    <w:tmpl w:val="3984D122"/>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B6529F"/>
    <w:multiLevelType w:val="hybridMultilevel"/>
    <w:tmpl w:val="D07A8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4442682"/>
    <w:multiLevelType w:val="hybridMultilevel"/>
    <w:tmpl w:val="1D00015C"/>
    <w:lvl w:ilvl="0" w:tplc="6CF09592">
      <w:start w:val="1"/>
      <w:numFmt w:val="bullet"/>
      <w:lvlText w:val=""/>
      <w:lvlJc w:val="left"/>
      <w:pPr>
        <w:tabs>
          <w:tab w:val="num" w:pos="360"/>
        </w:tabs>
        <w:ind w:left="360" w:hanging="360"/>
      </w:pPr>
      <w:rPr>
        <w:rFonts w:ascii="Symbol" w:hAnsi="Symbol" w:hint="default"/>
      </w:rPr>
    </w:lvl>
    <w:lvl w:ilvl="1" w:tplc="A57E7C6C" w:tentative="1">
      <w:start w:val="1"/>
      <w:numFmt w:val="bullet"/>
      <w:lvlText w:val=""/>
      <w:lvlJc w:val="left"/>
      <w:pPr>
        <w:tabs>
          <w:tab w:val="num" w:pos="1080"/>
        </w:tabs>
        <w:ind w:left="1080" w:hanging="360"/>
      </w:pPr>
      <w:rPr>
        <w:rFonts w:ascii="Symbol" w:hAnsi="Symbol" w:hint="default"/>
      </w:rPr>
    </w:lvl>
    <w:lvl w:ilvl="2" w:tplc="BE983F18" w:tentative="1">
      <w:start w:val="1"/>
      <w:numFmt w:val="bullet"/>
      <w:lvlText w:val=""/>
      <w:lvlJc w:val="left"/>
      <w:pPr>
        <w:tabs>
          <w:tab w:val="num" w:pos="1800"/>
        </w:tabs>
        <w:ind w:left="1800" w:hanging="360"/>
      </w:pPr>
      <w:rPr>
        <w:rFonts w:ascii="Symbol" w:hAnsi="Symbol" w:hint="default"/>
      </w:rPr>
    </w:lvl>
    <w:lvl w:ilvl="3" w:tplc="D08AE3F8" w:tentative="1">
      <w:start w:val="1"/>
      <w:numFmt w:val="bullet"/>
      <w:lvlText w:val=""/>
      <w:lvlJc w:val="left"/>
      <w:pPr>
        <w:tabs>
          <w:tab w:val="num" w:pos="2520"/>
        </w:tabs>
        <w:ind w:left="2520" w:hanging="360"/>
      </w:pPr>
      <w:rPr>
        <w:rFonts w:ascii="Symbol" w:hAnsi="Symbol" w:hint="default"/>
      </w:rPr>
    </w:lvl>
    <w:lvl w:ilvl="4" w:tplc="5C583662" w:tentative="1">
      <w:start w:val="1"/>
      <w:numFmt w:val="bullet"/>
      <w:lvlText w:val=""/>
      <w:lvlJc w:val="left"/>
      <w:pPr>
        <w:tabs>
          <w:tab w:val="num" w:pos="3240"/>
        </w:tabs>
        <w:ind w:left="3240" w:hanging="360"/>
      </w:pPr>
      <w:rPr>
        <w:rFonts w:ascii="Symbol" w:hAnsi="Symbol" w:hint="default"/>
      </w:rPr>
    </w:lvl>
    <w:lvl w:ilvl="5" w:tplc="9474A596" w:tentative="1">
      <w:start w:val="1"/>
      <w:numFmt w:val="bullet"/>
      <w:lvlText w:val=""/>
      <w:lvlJc w:val="left"/>
      <w:pPr>
        <w:tabs>
          <w:tab w:val="num" w:pos="3960"/>
        </w:tabs>
        <w:ind w:left="3960" w:hanging="360"/>
      </w:pPr>
      <w:rPr>
        <w:rFonts w:ascii="Symbol" w:hAnsi="Symbol" w:hint="default"/>
      </w:rPr>
    </w:lvl>
    <w:lvl w:ilvl="6" w:tplc="18CEF622" w:tentative="1">
      <w:start w:val="1"/>
      <w:numFmt w:val="bullet"/>
      <w:lvlText w:val=""/>
      <w:lvlJc w:val="left"/>
      <w:pPr>
        <w:tabs>
          <w:tab w:val="num" w:pos="4680"/>
        </w:tabs>
        <w:ind w:left="4680" w:hanging="360"/>
      </w:pPr>
      <w:rPr>
        <w:rFonts w:ascii="Symbol" w:hAnsi="Symbol" w:hint="default"/>
      </w:rPr>
    </w:lvl>
    <w:lvl w:ilvl="7" w:tplc="2716E152" w:tentative="1">
      <w:start w:val="1"/>
      <w:numFmt w:val="bullet"/>
      <w:lvlText w:val=""/>
      <w:lvlJc w:val="left"/>
      <w:pPr>
        <w:tabs>
          <w:tab w:val="num" w:pos="5400"/>
        </w:tabs>
        <w:ind w:left="5400" w:hanging="360"/>
      </w:pPr>
      <w:rPr>
        <w:rFonts w:ascii="Symbol" w:hAnsi="Symbol" w:hint="default"/>
      </w:rPr>
    </w:lvl>
    <w:lvl w:ilvl="8" w:tplc="926E01DE" w:tentative="1">
      <w:start w:val="1"/>
      <w:numFmt w:val="bullet"/>
      <w:lvlText w:val=""/>
      <w:lvlJc w:val="left"/>
      <w:pPr>
        <w:tabs>
          <w:tab w:val="num" w:pos="6120"/>
        </w:tabs>
        <w:ind w:left="6120" w:hanging="360"/>
      </w:pPr>
      <w:rPr>
        <w:rFonts w:ascii="Symbol" w:hAnsi="Symbol" w:hint="default"/>
      </w:rPr>
    </w:lvl>
  </w:abstractNum>
  <w:abstractNum w:abstractNumId="28">
    <w:nsid w:val="4A473C56"/>
    <w:multiLevelType w:val="hybridMultilevel"/>
    <w:tmpl w:val="0F5E009E"/>
    <w:lvl w:ilvl="0" w:tplc="E21AB360">
      <w:start w:val="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50E40FD7"/>
    <w:multiLevelType w:val="hybridMultilevel"/>
    <w:tmpl w:val="DB58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AA3883"/>
    <w:multiLevelType w:val="multilevel"/>
    <w:tmpl w:val="D0608C08"/>
    <w:name w:val="SampNumList"/>
    <w:lvl w:ilvl="0">
      <w:start w:val="1"/>
      <w:numFmt w:val="decimal"/>
      <w:lvlText w:val="%1."/>
      <w:lvlJc w:val="left"/>
      <w:pPr>
        <w:tabs>
          <w:tab w:val="num" w:pos="432"/>
        </w:tabs>
        <w:ind w:left="360" w:hanging="360"/>
      </w:pPr>
      <w:rPr>
        <w:rFonts w:hint="default"/>
      </w:rPr>
    </w:lvl>
    <w:lvl w:ilvl="1">
      <w:start w:val="1"/>
      <w:numFmt w:val="decimal"/>
      <w:lvlText w:val="2.%2"/>
      <w:lvlJc w:val="left"/>
      <w:pPr>
        <w:tabs>
          <w:tab w:val="num" w:pos="716"/>
        </w:tabs>
        <w:ind w:left="716" w:hanging="432"/>
      </w:pPr>
      <w:rPr>
        <w:rFonts w:hint="default"/>
        <w:b/>
        <w:bCs/>
      </w:rPr>
    </w:lvl>
    <w:lvl w:ilvl="2">
      <w:start w:val="1"/>
      <w:numFmt w:val="decimal"/>
      <w:lvlText w:val="4.6.%3."/>
      <w:lvlJc w:val="left"/>
      <w:pPr>
        <w:tabs>
          <w:tab w:val="num" w:pos="1072"/>
        </w:tabs>
        <w:ind w:left="1072" w:hanging="504"/>
      </w:pPr>
      <w:rPr>
        <w:rFonts w:ascii="Trebuchet MS" w:hAnsi="Trebuchet MS" w:hint="default"/>
        <w:sz w:val="20"/>
        <w:szCs w:val="2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599F60C1"/>
    <w:multiLevelType w:val="hybridMultilevel"/>
    <w:tmpl w:val="2AC6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9A379E"/>
    <w:multiLevelType w:val="multilevel"/>
    <w:tmpl w:val="E52AF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3341534"/>
    <w:multiLevelType w:val="hybridMultilevel"/>
    <w:tmpl w:val="1BC24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77654A"/>
    <w:multiLevelType w:val="hybridMultilevel"/>
    <w:tmpl w:val="DE448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8C2A97"/>
    <w:multiLevelType w:val="hybridMultilevel"/>
    <w:tmpl w:val="3C02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63710B"/>
    <w:multiLevelType w:val="multilevel"/>
    <w:tmpl w:val="F03A8E54"/>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4CC74B1"/>
    <w:multiLevelType w:val="multilevel"/>
    <w:tmpl w:val="DF6CC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DE3DC9"/>
    <w:multiLevelType w:val="hybridMultilevel"/>
    <w:tmpl w:val="EC68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AA729B"/>
    <w:multiLevelType w:val="hybridMultilevel"/>
    <w:tmpl w:val="F98C37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21496"/>
    <w:multiLevelType w:val="hybridMultilevel"/>
    <w:tmpl w:val="CEBA35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2"/>
  </w:num>
  <w:num w:numId="13">
    <w:abstractNumId w:val="13"/>
  </w:num>
  <w:num w:numId="14">
    <w:abstractNumId w:val="23"/>
  </w:num>
  <w:num w:numId="15">
    <w:abstractNumId w:val="36"/>
  </w:num>
  <w:num w:numId="16">
    <w:abstractNumId w:val="21"/>
  </w:num>
  <w:num w:numId="17">
    <w:abstractNumId w:val="27"/>
  </w:num>
  <w:num w:numId="18">
    <w:abstractNumId w:val="16"/>
  </w:num>
  <w:num w:numId="19">
    <w:abstractNumId w:val="33"/>
  </w:num>
  <w:num w:numId="20">
    <w:abstractNumId w:val="38"/>
  </w:num>
  <w:num w:numId="21">
    <w:abstractNumId w:val="35"/>
  </w:num>
  <w:num w:numId="22">
    <w:abstractNumId w:val="29"/>
  </w:num>
  <w:num w:numId="23">
    <w:abstractNumId w:val="31"/>
  </w:num>
  <w:num w:numId="24">
    <w:abstractNumId w:val="27"/>
  </w:num>
  <w:num w:numId="25">
    <w:abstractNumId w:val="40"/>
  </w:num>
  <w:num w:numId="26">
    <w:abstractNumId w:val="24"/>
  </w:num>
  <w:num w:numId="27">
    <w:abstractNumId w:val="14"/>
  </w:num>
  <w:num w:numId="28">
    <w:abstractNumId w:val="19"/>
  </w:num>
  <w:num w:numId="29">
    <w:abstractNumId w:val="15"/>
  </w:num>
  <w:num w:numId="30">
    <w:abstractNumId w:val="22"/>
  </w:num>
  <w:num w:numId="31">
    <w:abstractNumId w:val="28"/>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34"/>
  </w:num>
  <w:num w:numId="35">
    <w:abstractNumId w:val="39"/>
  </w:num>
  <w:num w:numId="36">
    <w:abstractNumId w:val="17"/>
  </w:num>
  <w:num w:numId="37">
    <w:abstractNumId w:val="25"/>
  </w:num>
  <w:num w:numId="38">
    <w:abstractNumId w:val="17"/>
  </w:num>
  <w:num w:numId="39">
    <w:abstractNumId w:val="11"/>
  </w:num>
  <w:num w:numId="40">
    <w:abstractNumId w:val="17"/>
  </w:num>
  <w:num w:numId="41">
    <w:abstractNumId w:val="17"/>
  </w:num>
  <w:num w:numId="42">
    <w:abstractNumId w:val="10"/>
  </w:num>
  <w:num w:numId="43">
    <w:abstractNumId w:val="37"/>
  </w:num>
  <w:num w:numId="44">
    <w:abstractNumId w:val="3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stylePaneFormatFilter w:val="BF24"/>
  <w:stylePaneSortMethod w:val="0000"/>
  <w:defaultTabStop w:val="864"/>
  <w:hyphenationZone w:val="425"/>
  <w:noPunctuationKerning/>
  <w:characterSpacingControl w:val="doNotCompress"/>
  <w:hdrShapeDefaults>
    <o:shapedefaults v:ext="edit" spidmax="3074"/>
    <o:shapelayout v:ext="edit">
      <o:idmap v:ext="edit" data="2"/>
    </o:shapelayout>
  </w:hdrShapeDefaults>
  <w:footnotePr>
    <w:footnote w:id="-1"/>
    <w:footnote w:id="0"/>
    <w:footnote w:id="1"/>
  </w:footnotePr>
  <w:endnotePr>
    <w:endnote w:id="-1"/>
    <w:endnote w:id="0"/>
    <w:endnote w:id="1"/>
  </w:endnotePr>
  <w:compat/>
  <w:rsids>
    <w:rsidRoot w:val="00AD756C"/>
    <w:rsid w:val="00000D4F"/>
    <w:rsid w:val="00002092"/>
    <w:rsid w:val="0000245E"/>
    <w:rsid w:val="000034FA"/>
    <w:rsid w:val="000040A2"/>
    <w:rsid w:val="00004915"/>
    <w:rsid w:val="000069E3"/>
    <w:rsid w:val="00010BFD"/>
    <w:rsid w:val="0001106F"/>
    <w:rsid w:val="00011DFA"/>
    <w:rsid w:val="000120E5"/>
    <w:rsid w:val="000131F7"/>
    <w:rsid w:val="00013DC0"/>
    <w:rsid w:val="00014927"/>
    <w:rsid w:val="00014A99"/>
    <w:rsid w:val="00015232"/>
    <w:rsid w:val="000158E3"/>
    <w:rsid w:val="000166A6"/>
    <w:rsid w:val="000169CD"/>
    <w:rsid w:val="000201AB"/>
    <w:rsid w:val="00020F07"/>
    <w:rsid w:val="0002123F"/>
    <w:rsid w:val="0002181A"/>
    <w:rsid w:val="000220E7"/>
    <w:rsid w:val="0002309D"/>
    <w:rsid w:val="000252DB"/>
    <w:rsid w:val="00025597"/>
    <w:rsid w:val="00025613"/>
    <w:rsid w:val="00026294"/>
    <w:rsid w:val="00027E20"/>
    <w:rsid w:val="00030567"/>
    <w:rsid w:val="00030607"/>
    <w:rsid w:val="000307A5"/>
    <w:rsid w:val="00031F27"/>
    <w:rsid w:val="000325E2"/>
    <w:rsid w:val="00033088"/>
    <w:rsid w:val="000330C2"/>
    <w:rsid w:val="00034645"/>
    <w:rsid w:val="0003648D"/>
    <w:rsid w:val="000365DF"/>
    <w:rsid w:val="00036D9B"/>
    <w:rsid w:val="00037038"/>
    <w:rsid w:val="000375B5"/>
    <w:rsid w:val="00037EAA"/>
    <w:rsid w:val="00040B3F"/>
    <w:rsid w:val="00041482"/>
    <w:rsid w:val="00041E78"/>
    <w:rsid w:val="0004234C"/>
    <w:rsid w:val="00042AB1"/>
    <w:rsid w:val="00043781"/>
    <w:rsid w:val="000438EA"/>
    <w:rsid w:val="00044895"/>
    <w:rsid w:val="00045081"/>
    <w:rsid w:val="00046120"/>
    <w:rsid w:val="0004635C"/>
    <w:rsid w:val="00046CFC"/>
    <w:rsid w:val="0004701B"/>
    <w:rsid w:val="00047121"/>
    <w:rsid w:val="00047FB3"/>
    <w:rsid w:val="00050E6F"/>
    <w:rsid w:val="0005153D"/>
    <w:rsid w:val="000515DF"/>
    <w:rsid w:val="000516F8"/>
    <w:rsid w:val="0005250F"/>
    <w:rsid w:val="000525B6"/>
    <w:rsid w:val="000528C2"/>
    <w:rsid w:val="000528FA"/>
    <w:rsid w:val="00052FE7"/>
    <w:rsid w:val="00053D91"/>
    <w:rsid w:val="00054B47"/>
    <w:rsid w:val="000554A7"/>
    <w:rsid w:val="0005560C"/>
    <w:rsid w:val="000558D3"/>
    <w:rsid w:val="00055F04"/>
    <w:rsid w:val="00056C98"/>
    <w:rsid w:val="000573ED"/>
    <w:rsid w:val="00057B47"/>
    <w:rsid w:val="00057BE0"/>
    <w:rsid w:val="00057E0F"/>
    <w:rsid w:val="000618DC"/>
    <w:rsid w:val="00063403"/>
    <w:rsid w:val="0006398B"/>
    <w:rsid w:val="00063A7A"/>
    <w:rsid w:val="00064C5A"/>
    <w:rsid w:val="00064F2C"/>
    <w:rsid w:val="00065059"/>
    <w:rsid w:val="00065844"/>
    <w:rsid w:val="0006733C"/>
    <w:rsid w:val="00067C2D"/>
    <w:rsid w:val="00070049"/>
    <w:rsid w:val="000718C3"/>
    <w:rsid w:val="000719B1"/>
    <w:rsid w:val="000722DA"/>
    <w:rsid w:val="00072C5F"/>
    <w:rsid w:val="00073587"/>
    <w:rsid w:val="0007507D"/>
    <w:rsid w:val="0007653D"/>
    <w:rsid w:val="00076C5D"/>
    <w:rsid w:val="00076DD2"/>
    <w:rsid w:val="000815B7"/>
    <w:rsid w:val="00081D9F"/>
    <w:rsid w:val="00082184"/>
    <w:rsid w:val="00083130"/>
    <w:rsid w:val="00083213"/>
    <w:rsid w:val="000841E3"/>
    <w:rsid w:val="000849F5"/>
    <w:rsid w:val="00085AF6"/>
    <w:rsid w:val="00085CF9"/>
    <w:rsid w:val="000863AA"/>
    <w:rsid w:val="0008648A"/>
    <w:rsid w:val="00087B3F"/>
    <w:rsid w:val="00087B58"/>
    <w:rsid w:val="0009015E"/>
    <w:rsid w:val="00090249"/>
    <w:rsid w:val="00090AA7"/>
    <w:rsid w:val="000913F6"/>
    <w:rsid w:val="00091517"/>
    <w:rsid w:val="0009216C"/>
    <w:rsid w:val="0009229F"/>
    <w:rsid w:val="0009282D"/>
    <w:rsid w:val="000936BB"/>
    <w:rsid w:val="00094601"/>
    <w:rsid w:val="00094626"/>
    <w:rsid w:val="000955F8"/>
    <w:rsid w:val="00096B85"/>
    <w:rsid w:val="00097107"/>
    <w:rsid w:val="00097B5B"/>
    <w:rsid w:val="000A05F8"/>
    <w:rsid w:val="000A1D08"/>
    <w:rsid w:val="000A2070"/>
    <w:rsid w:val="000A226A"/>
    <w:rsid w:val="000A3EC0"/>
    <w:rsid w:val="000A5FB2"/>
    <w:rsid w:val="000A5FD0"/>
    <w:rsid w:val="000A6B20"/>
    <w:rsid w:val="000A703E"/>
    <w:rsid w:val="000A74FB"/>
    <w:rsid w:val="000B01C4"/>
    <w:rsid w:val="000B0249"/>
    <w:rsid w:val="000B0DB8"/>
    <w:rsid w:val="000B0F81"/>
    <w:rsid w:val="000B1098"/>
    <w:rsid w:val="000B172F"/>
    <w:rsid w:val="000B24CC"/>
    <w:rsid w:val="000B3788"/>
    <w:rsid w:val="000B37D5"/>
    <w:rsid w:val="000B38E2"/>
    <w:rsid w:val="000B3A03"/>
    <w:rsid w:val="000B4880"/>
    <w:rsid w:val="000B5C1E"/>
    <w:rsid w:val="000B5F8C"/>
    <w:rsid w:val="000B6648"/>
    <w:rsid w:val="000B6E26"/>
    <w:rsid w:val="000B6EEC"/>
    <w:rsid w:val="000B71D8"/>
    <w:rsid w:val="000B74FD"/>
    <w:rsid w:val="000C029E"/>
    <w:rsid w:val="000C0581"/>
    <w:rsid w:val="000C10BA"/>
    <w:rsid w:val="000C16BE"/>
    <w:rsid w:val="000C29F6"/>
    <w:rsid w:val="000C3357"/>
    <w:rsid w:val="000C55E3"/>
    <w:rsid w:val="000C5CB5"/>
    <w:rsid w:val="000C5ED8"/>
    <w:rsid w:val="000C6B34"/>
    <w:rsid w:val="000C7904"/>
    <w:rsid w:val="000D1F9D"/>
    <w:rsid w:val="000D20A1"/>
    <w:rsid w:val="000D23A6"/>
    <w:rsid w:val="000D2D4B"/>
    <w:rsid w:val="000D3822"/>
    <w:rsid w:val="000D4040"/>
    <w:rsid w:val="000D5824"/>
    <w:rsid w:val="000D5D50"/>
    <w:rsid w:val="000D6956"/>
    <w:rsid w:val="000D7491"/>
    <w:rsid w:val="000D7892"/>
    <w:rsid w:val="000D7D6B"/>
    <w:rsid w:val="000E035A"/>
    <w:rsid w:val="000E0B71"/>
    <w:rsid w:val="000E102A"/>
    <w:rsid w:val="000E1B43"/>
    <w:rsid w:val="000E29AB"/>
    <w:rsid w:val="000E3512"/>
    <w:rsid w:val="000E3A31"/>
    <w:rsid w:val="000E3F79"/>
    <w:rsid w:val="000E548A"/>
    <w:rsid w:val="000E5A1B"/>
    <w:rsid w:val="000E6AD8"/>
    <w:rsid w:val="000E6C50"/>
    <w:rsid w:val="000E7AF0"/>
    <w:rsid w:val="000F14F7"/>
    <w:rsid w:val="000F2B7B"/>
    <w:rsid w:val="000F32AC"/>
    <w:rsid w:val="000F3F1B"/>
    <w:rsid w:val="000F50DB"/>
    <w:rsid w:val="000F5F43"/>
    <w:rsid w:val="000F6990"/>
    <w:rsid w:val="000F77ED"/>
    <w:rsid w:val="000F7C16"/>
    <w:rsid w:val="0010005F"/>
    <w:rsid w:val="0010106F"/>
    <w:rsid w:val="00101127"/>
    <w:rsid w:val="00101351"/>
    <w:rsid w:val="001023B7"/>
    <w:rsid w:val="00102622"/>
    <w:rsid w:val="00102C25"/>
    <w:rsid w:val="001031CB"/>
    <w:rsid w:val="001047C3"/>
    <w:rsid w:val="00105535"/>
    <w:rsid w:val="00105C5D"/>
    <w:rsid w:val="00105C99"/>
    <w:rsid w:val="0010601B"/>
    <w:rsid w:val="001063C7"/>
    <w:rsid w:val="00107593"/>
    <w:rsid w:val="00107C83"/>
    <w:rsid w:val="00111408"/>
    <w:rsid w:val="00112763"/>
    <w:rsid w:val="00112D91"/>
    <w:rsid w:val="00112FC1"/>
    <w:rsid w:val="00113021"/>
    <w:rsid w:val="00114319"/>
    <w:rsid w:val="00114C44"/>
    <w:rsid w:val="00115A77"/>
    <w:rsid w:val="00115E72"/>
    <w:rsid w:val="001161D2"/>
    <w:rsid w:val="00116B58"/>
    <w:rsid w:val="00116C22"/>
    <w:rsid w:val="001175C4"/>
    <w:rsid w:val="00117CDE"/>
    <w:rsid w:val="0012054D"/>
    <w:rsid w:val="00120860"/>
    <w:rsid w:val="001208B2"/>
    <w:rsid w:val="0012179F"/>
    <w:rsid w:val="00121B50"/>
    <w:rsid w:val="00122042"/>
    <w:rsid w:val="00122983"/>
    <w:rsid w:val="00122CDA"/>
    <w:rsid w:val="00122E40"/>
    <w:rsid w:val="0012385C"/>
    <w:rsid w:val="001238F4"/>
    <w:rsid w:val="00123AFD"/>
    <w:rsid w:val="00123F81"/>
    <w:rsid w:val="0012476A"/>
    <w:rsid w:val="00125277"/>
    <w:rsid w:val="00126D67"/>
    <w:rsid w:val="00127778"/>
    <w:rsid w:val="001277FE"/>
    <w:rsid w:val="001278D4"/>
    <w:rsid w:val="00130002"/>
    <w:rsid w:val="0013018A"/>
    <w:rsid w:val="00130839"/>
    <w:rsid w:val="00131D0B"/>
    <w:rsid w:val="001329B6"/>
    <w:rsid w:val="00132E28"/>
    <w:rsid w:val="00133350"/>
    <w:rsid w:val="0013541A"/>
    <w:rsid w:val="00135743"/>
    <w:rsid w:val="00135B4D"/>
    <w:rsid w:val="0013622B"/>
    <w:rsid w:val="00136719"/>
    <w:rsid w:val="00136C2E"/>
    <w:rsid w:val="00136F23"/>
    <w:rsid w:val="00137939"/>
    <w:rsid w:val="00140EEC"/>
    <w:rsid w:val="001418D4"/>
    <w:rsid w:val="00141ABA"/>
    <w:rsid w:val="00141DA0"/>
    <w:rsid w:val="00141E3C"/>
    <w:rsid w:val="00143720"/>
    <w:rsid w:val="001447E9"/>
    <w:rsid w:val="001449F2"/>
    <w:rsid w:val="00144BD1"/>
    <w:rsid w:val="00144CCF"/>
    <w:rsid w:val="00145626"/>
    <w:rsid w:val="00145E51"/>
    <w:rsid w:val="00150F33"/>
    <w:rsid w:val="00152828"/>
    <w:rsid w:val="00152830"/>
    <w:rsid w:val="00152943"/>
    <w:rsid w:val="00152D1F"/>
    <w:rsid w:val="00154381"/>
    <w:rsid w:val="0015601E"/>
    <w:rsid w:val="001564CB"/>
    <w:rsid w:val="00156649"/>
    <w:rsid w:val="00156DF1"/>
    <w:rsid w:val="00156F90"/>
    <w:rsid w:val="001573AA"/>
    <w:rsid w:val="00157623"/>
    <w:rsid w:val="0015783E"/>
    <w:rsid w:val="001612B8"/>
    <w:rsid w:val="00161ACE"/>
    <w:rsid w:val="00163F61"/>
    <w:rsid w:val="00165689"/>
    <w:rsid w:val="00165F48"/>
    <w:rsid w:val="0016616B"/>
    <w:rsid w:val="00170567"/>
    <w:rsid w:val="00170904"/>
    <w:rsid w:val="00170E7F"/>
    <w:rsid w:val="00171A1D"/>
    <w:rsid w:val="00174062"/>
    <w:rsid w:val="00175412"/>
    <w:rsid w:val="00176BC3"/>
    <w:rsid w:val="00177253"/>
    <w:rsid w:val="00177F42"/>
    <w:rsid w:val="00180CB2"/>
    <w:rsid w:val="00180DD1"/>
    <w:rsid w:val="00181748"/>
    <w:rsid w:val="0018182D"/>
    <w:rsid w:val="00182DC8"/>
    <w:rsid w:val="001832C5"/>
    <w:rsid w:val="001833C5"/>
    <w:rsid w:val="00184246"/>
    <w:rsid w:val="001848BF"/>
    <w:rsid w:val="001849E8"/>
    <w:rsid w:val="00184D57"/>
    <w:rsid w:val="00184FA9"/>
    <w:rsid w:val="001855FC"/>
    <w:rsid w:val="00185A81"/>
    <w:rsid w:val="00185D75"/>
    <w:rsid w:val="00186C07"/>
    <w:rsid w:val="001874E5"/>
    <w:rsid w:val="00187B71"/>
    <w:rsid w:val="00190819"/>
    <w:rsid w:val="0019155C"/>
    <w:rsid w:val="00191677"/>
    <w:rsid w:val="00192863"/>
    <w:rsid w:val="00193191"/>
    <w:rsid w:val="00193BCF"/>
    <w:rsid w:val="00194117"/>
    <w:rsid w:val="0019412D"/>
    <w:rsid w:val="0019540F"/>
    <w:rsid w:val="001956BD"/>
    <w:rsid w:val="00196283"/>
    <w:rsid w:val="001978AA"/>
    <w:rsid w:val="001A055C"/>
    <w:rsid w:val="001A069D"/>
    <w:rsid w:val="001A1D1A"/>
    <w:rsid w:val="001A294C"/>
    <w:rsid w:val="001A301F"/>
    <w:rsid w:val="001A4554"/>
    <w:rsid w:val="001A464E"/>
    <w:rsid w:val="001A4955"/>
    <w:rsid w:val="001A63A9"/>
    <w:rsid w:val="001A69F2"/>
    <w:rsid w:val="001A6A75"/>
    <w:rsid w:val="001B11CC"/>
    <w:rsid w:val="001B1297"/>
    <w:rsid w:val="001B1516"/>
    <w:rsid w:val="001B15E2"/>
    <w:rsid w:val="001B16C5"/>
    <w:rsid w:val="001B1A8C"/>
    <w:rsid w:val="001B212D"/>
    <w:rsid w:val="001B21FB"/>
    <w:rsid w:val="001B229E"/>
    <w:rsid w:val="001B26BF"/>
    <w:rsid w:val="001B2B12"/>
    <w:rsid w:val="001B3F6B"/>
    <w:rsid w:val="001B41AD"/>
    <w:rsid w:val="001B4CA5"/>
    <w:rsid w:val="001B5185"/>
    <w:rsid w:val="001B5808"/>
    <w:rsid w:val="001B6612"/>
    <w:rsid w:val="001B6670"/>
    <w:rsid w:val="001B702D"/>
    <w:rsid w:val="001B716A"/>
    <w:rsid w:val="001B7BB4"/>
    <w:rsid w:val="001C0729"/>
    <w:rsid w:val="001C0764"/>
    <w:rsid w:val="001C1150"/>
    <w:rsid w:val="001C1ED5"/>
    <w:rsid w:val="001C23F2"/>
    <w:rsid w:val="001C3286"/>
    <w:rsid w:val="001C3CBB"/>
    <w:rsid w:val="001C4916"/>
    <w:rsid w:val="001C597B"/>
    <w:rsid w:val="001C5B55"/>
    <w:rsid w:val="001C5DC8"/>
    <w:rsid w:val="001C6CBF"/>
    <w:rsid w:val="001C714A"/>
    <w:rsid w:val="001C740B"/>
    <w:rsid w:val="001C7C08"/>
    <w:rsid w:val="001C7EBD"/>
    <w:rsid w:val="001D127C"/>
    <w:rsid w:val="001D294A"/>
    <w:rsid w:val="001D2ED6"/>
    <w:rsid w:val="001D2F1D"/>
    <w:rsid w:val="001D4184"/>
    <w:rsid w:val="001D4815"/>
    <w:rsid w:val="001D5C4E"/>
    <w:rsid w:val="001D6053"/>
    <w:rsid w:val="001D75CB"/>
    <w:rsid w:val="001E3D34"/>
    <w:rsid w:val="001E4877"/>
    <w:rsid w:val="001E51F3"/>
    <w:rsid w:val="001E582C"/>
    <w:rsid w:val="001E654B"/>
    <w:rsid w:val="001E7157"/>
    <w:rsid w:val="001E769E"/>
    <w:rsid w:val="001F0A02"/>
    <w:rsid w:val="001F1239"/>
    <w:rsid w:val="001F1B78"/>
    <w:rsid w:val="001F1DD3"/>
    <w:rsid w:val="001F23C1"/>
    <w:rsid w:val="001F2FB7"/>
    <w:rsid w:val="001F426D"/>
    <w:rsid w:val="001F4F1A"/>
    <w:rsid w:val="001F4F66"/>
    <w:rsid w:val="001F503F"/>
    <w:rsid w:val="001F5281"/>
    <w:rsid w:val="001F52FF"/>
    <w:rsid w:val="001F61D9"/>
    <w:rsid w:val="001F7350"/>
    <w:rsid w:val="001F7A45"/>
    <w:rsid w:val="0020030D"/>
    <w:rsid w:val="002015E1"/>
    <w:rsid w:val="00202B4D"/>
    <w:rsid w:val="00203814"/>
    <w:rsid w:val="00203950"/>
    <w:rsid w:val="0020587A"/>
    <w:rsid w:val="00206564"/>
    <w:rsid w:val="00206F5F"/>
    <w:rsid w:val="0020713E"/>
    <w:rsid w:val="0020799D"/>
    <w:rsid w:val="00207B9C"/>
    <w:rsid w:val="00210327"/>
    <w:rsid w:val="00210877"/>
    <w:rsid w:val="002120DF"/>
    <w:rsid w:val="002121F3"/>
    <w:rsid w:val="00212863"/>
    <w:rsid w:val="002129EE"/>
    <w:rsid w:val="00213087"/>
    <w:rsid w:val="00213BC7"/>
    <w:rsid w:val="00213F47"/>
    <w:rsid w:val="0021475B"/>
    <w:rsid w:val="00215DD5"/>
    <w:rsid w:val="00216DF7"/>
    <w:rsid w:val="00216E0A"/>
    <w:rsid w:val="00217199"/>
    <w:rsid w:val="00220708"/>
    <w:rsid w:val="00221182"/>
    <w:rsid w:val="00221D1E"/>
    <w:rsid w:val="002220C7"/>
    <w:rsid w:val="002225FC"/>
    <w:rsid w:val="002233B3"/>
    <w:rsid w:val="0022342E"/>
    <w:rsid w:val="002236F8"/>
    <w:rsid w:val="0022372B"/>
    <w:rsid w:val="002249A0"/>
    <w:rsid w:val="00224C28"/>
    <w:rsid w:val="00225721"/>
    <w:rsid w:val="0022572C"/>
    <w:rsid w:val="00225D56"/>
    <w:rsid w:val="00226086"/>
    <w:rsid w:val="00226945"/>
    <w:rsid w:val="00230EB0"/>
    <w:rsid w:val="00231314"/>
    <w:rsid w:val="002315F0"/>
    <w:rsid w:val="00233A36"/>
    <w:rsid w:val="00234C53"/>
    <w:rsid w:val="002366F0"/>
    <w:rsid w:val="0023681A"/>
    <w:rsid w:val="00236840"/>
    <w:rsid w:val="0023754A"/>
    <w:rsid w:val="00237876"/>
    <w:rsid w:val="00241551"/>
    <w:rsid w:val="00241689"/>
    <w:rsid w:val="00241E9E"/>
    <w:rsid w:val="002439B9"/>
    <w:rsid w:val="00243BF0"/>
    <w:rsid w:val="00243C85"/>
    <w:rsid w:val="002444CD"/>
    <w:rsid w:val="00244D77"/>
    <w:rsid w:val="00246432"/>
    <w:rsid w:val="00246474"/>
    <w:rsid w:val="00246930"/>
    <w:rsid w:val="00246DFB"/>
    <w:rsid w:val="00247410"/>
    <w:rsid w:val="0024778F"/>
    <w:rsid w:val="002509DD"/>
    <w:rsid w:val="002515F5"/>
    <w:rsid w:val="0025181F"/>
    <w:rsid w:val="00252485"/>
    <w:rsid w:val="002524B3"/>
    <w:rsid w:val="002526E3"/>
    <w:rsid w:val="00252C51"/>
    <w:rsid w:val="00253E05"/>
    <w:rsid w:val="002540D9"/>
    <w:rsid w:val="0025473F"/>
    <w:rsid w:val="00254C2A"/>
    <w:rsid w:val="00255B13"/>
    <w:rsid w:val="00255B5B"/>
    <w:rsid w:val="00255B6D"/>
    <w:rsid w:val="00256656"/>
    <w:rsid w:val="00256D7F"/>
    <w:rsid w:val="0025705A"/>
    <w:rsid w:val="00257240"/>
    <w:rsid w:val="0025753C"/>
    <w:rsid w:val="00257556"/>
    <w:rsid w:val="00257C51"/>
    <w:rsid w:val="00260133"/>
    <w:rsid w:val="002613F8"/>
    <w:rsid w:val="002618B7"/>
    <w:rsid w:val="00261CB6"/>
    <w:rsid w:val="00261EC0"/>
    <w:rsid w:val="002621F8"/>
    <w:rsid w:val="002624C3"/>
    <w:rsid w:val="002642E6"/>
    <w:rsid w:val="0026492B"/>
    <w:rsid w:val="00265D2D"/>
    <w:rsid w:val="0027165F"/>
    <w:rsid w:val="00271F97"/>
    <w:rsid w:val="00272152"/>
    <w:rsid w:val="00272482"/>
    <w:rsid w:val="0027288F"/>
    <w:rsid w:val="00273A0B"/>
    <w:rsid w:val="00273D36"/>
    <w:rsid w:val="002740A8"/>
    <w:rsid w:val="002743E7"/>
    <w:rsid w:val="00274B16"/>
    <w:rsid w:val="00275BB6"/>
    <w:rsid w:val="00280808"/>
    <w:rsid w:val="00280AF0"/>
    <w:rsid w:val="002830E0"/>
    <w:rsid w:val="0028321D"/>
    <w:rsid w:val="00283A53"/>
    <w:rsid w:val="00283AAD"/>
    <w:rsid w:val="00283E9A"/>
    <w:rsid w:val="00284AA7"/>
    <w:rsid w:val="00285C25"/>
    <w:rsid w:val="00286DB3"/>
    <w:rsid w:val="00287F09"/>
    <w:rsid w:val="002905EB"/>
    <w:rsid w:val="00290C42"/>
    <w:rsid w:val="00291B57"/>
    <w:rsid w:val="00292439"/>
    <w:rsid w:val="002924CF"/>
    <w:rsid w:val="002924D2"/>
    <w:rsid w:val="00292B16"/>
    <w:rsid w:val="00293D3E"/>
    <w:rsid w:val="002947A9"/>
    <w:rsid w:val="00294EDA"/>
    <w:rsid w:val="00295A58"/>
    <w:rsid w:val="0029621F"/>
    <w:rsid w:val="002A010F"/>
    <w:rsid w:val="002A03F6"/>
    <w:rsid w:val="002A1D13"/>
    <w:rsid w:val="002A2141"/>
    <w:rsid w:val="002A2C1E"/>
    <w:rsid w:val="002A3B30"/>
    <w:rsid w:val="002A3DCD"/>
    <w:rsid w:val="002A4407"/>
    <w:rsid w:val="002A45E6"/>
    <w:rsid w:val="002A46ED"/>
    <w:rsid w:val="002A5144"/>
    <w:rsid w:val="002A5D0E"/>
    <w:rsid w:val="002A6127"/>
    <w:rsid w:val="002A6613"/>
    <w:rsid w:val="002A6896"/>
    <w:rsid w:val="002A6BA9"/>
    <w:rsid w:val="002A7A39"/>
    <w:rsid w:val="002B1587"/>
    <w:rsid w:val="002B15B4"/>
    <w:rsid w:val="002B21D1"/>
    <w:rsid w:val="002B2B02"/>
    <w:rsid w:val="002B3967"/>
    <w:rsid w:val="002B3994"/>
    <w:rsid w:val="002B519F"/>
    <w:rsid w:val="002B55B2"/>
    <w:rsid w:val="002B56A5"/>
    <w:rsid w:val="002B6307"/>
    <w:rsid w:val="002B69EE"/>
    <w:rsid w:val="002B6B8C"/>
    <w:rsid w:val="002B6D72"/>
    <w:rsid w:val="002B6E4E"/>
    <w:rsid w:val="002B6FC4"/>
    <w:rsid w:val="002B7C36"/>
    <w:rsid w:val="002B7D4B"/>
    <w:rsid w:val="002C0A73"/>
    <w:rsid w:val="002C2326"/>
    <w:rsid w:val="002C275B"/>
    <w:rsid w:val="002C3472"/>
    <w:rsid w:val="002C43EC"/>
    <w:rsid w:val="002C519E"/>
    <w:rsid w:val="002C54F8"/>
    <w:rsid w:val="002C56A8"/>
    <w:rsid w:val="002C5777"/>
    <w:rsid w:val="002C7025"/>
    <w:rsid w:val="002C799D"/>
    <w:rsid w:val="002D0381"/>
    <w:rsid w:val="002D2079"/>
    <w:rsid w:val="002D3786"/>
    <w:rsid w:val="002D3F01"/>
    <w:rsid w:val="002D4CF3"/>
    <w:rsid w:val="002D540A"/>
    <w:rsid w:val="002D5741"/>
    <w:rsid w:val="002D669A"/>
    <w:rsid w:val="002D66F6"/>
    <w:rsid w:val="002D6B8C"/>
    <w:rsid w:val="002D7B94"/>
    <w:rsid w:val="002D7C01"/>
    <w:rsid w:val="002E0387"/>
    <w:rsid w:val="002E08B6"/>
    <w:rsid w:val="002E0FEE"/>
    <w:rsid w:val="002E1B12"/>
    <w:rsid w:val="002E1D35"/>
    <w:rsid w:val="002E3467"/>
    <w:rsid w:val="002E4576"/>
    <w:rsid w:val="002E4849"/>
    <w:rsid w:val="002E54DA"/>
    <w:rsid w:val="002E6511"/>
    <w:rsid w:val="002E7E59"/>
    <w:rsid w:val="002F0BE8"/>
    <w:rsid w:val="002F14A7"/>
    <w:rsid w:val="002F1CA4"/>
    <w:rsid w:val="002F2E17"/>
    <w:rsid w:val="002F35A8"/>
    <w:rsid w:val="002F3ACC"/>
    <w:rsid w:val="002F4AAE"/>
    <w:rsid w:val="002F4AC8"/>
    <w:rsid w:val="002F4C2F"/>
    <w:rsid w:val="002F6336"/>
    <w:rsid w:val="002F704A"/>
    <w:rsid w:val="002F7A47"/>
    <w:rsid w:val="0030266C"/>
    <w:rsid w:val="00303C48"/>
    <w:rsid w:val="00304A1A"/>
    <w:rsid w:val="00306BCF"/>
    <w:rsid w:val="00306C2A"/>
    <w:rsid w:val="00307A0F"/>
    <w:rsid w:val="00310357"/>
    <w:rsid w:val="003117E1"/>
    <w:rsid w:val="00312179"/>
    <w:rsid w:val="003129E3"/>
    <w:rsid w:val="00313B96"/>
    <w:rsid w:val="003146A5"/>
    <w:rsid w:val="00314939"/>
    <w:rsid w:val="00314ED6"/>
    <w:rsid w:val="00315E8C"/>
    <w:rsid w:val="0031643E"/>
    <w:rsid w:val="00317244"/>
    <w:rsid w:val="0031742F"/>
    <w:rsid w:val="00317D71"/>
    <w:rsid w:val="00317E78"/>
    <w:rsid w:val="003208E6"/>
    <w:rsid w:val="00321163"/>
    <w:rsid w:val="00321B94"/>
    <w:rsid w:val="00323044"/>
    <w:rsid w:val="00323DCF"/>
    <w:rsid w:val="00325883"/>
    <w:rsid w:val="00325A49"/>
    <w:rsid w:val="00325D52"/>
    <w:rsid w:val="00326073"/>
    <w:rsid w:val="003267EF"/>
    <w:rsid w:val="00326A13"/>
    <w:rsid w:val="00326F9E"/>
    <w:rsid w:val="0032720A"/>
    <w:rsid w:val="00327A5B"/>
    <w:rsid w:val="00330ED1"/>
    <w:rsid w:val="003313B5"/>
    <w:rsid w:val="003318F7"/>
    <w:rsid w:val="00332178"/>
    <w:rsid w:val="00332762"/>
    <w:rsid w:val="00332DA8"/>
    <w:rsid w:val="00333127"/>
    <w:rsid w:val="003333D6"/>
    <w:rsid w:val="00333452"/>
    <w:rsid w:val="003335EB"/>
    <w:rsid w:val="00333E6B"/>
    <w:rsid w:val="00333EFD"/>
    <w:rsid w:val="00334A2A"/>
    <w:rsid w:val="003365CE"/>
    <w:rsid w:val="00336C73"/>
    <w:rsid w:val="00337A1D"/>
    <w:rsid w:val="00340FF6"/>
    <w:rsid w:val="0034184E"/>
    <w:rsid w:val="0034192F"/>
    <w:rsid w:val="00341DC0"/>
    <w:rsid w:val="0034201D"/>
    <w:rsid w:val="00343654"/>
    <w:rsid w:val="00343BEC"/>
    <w:rsid w:val="00344E44"/>
    <w:rsid w:val="003458A2"/>
    <w:rsid w:val="00345CDF"/>
    <w:rsid w:val="003461EF"/>
    <w:rsid w:val="00346460"/>
    <w:rsid w:val="0034683C"/>
    <w:rsid w:val="003475FE"/>
    <w:rsid w:val="00347652"/>
    <w:rsid w:val="00351881"/>
    <w:rsid w:val="00351B4D"/>
    <w:rsid w:val="0035202E"/>
    <w:rsid w:val="0035292C"/>
    <w:rsid w:val="00352F4F"/>
    <w:rsid w:val="003532C7"/>
    <w:rsid w:val="003538CF"/>
    <w:rsid w:val="00353E7C"/>
    <w:rsid w:val="00354616"/>
    <w:rsid w:val="003558FD"/>
    <w:rsid w:val="00356932"/>
    <w:rsid w:val="00356AD4"/>
    <w:rsid w:val="00356B84"/>
    <w:rsid w:val="003601B3"/>
    <w:rsid w:val="00361921"/>
    <w:rsid w:val="00361AC5"/>
    <w:rsid w:val="00361E23"/>
    <w:rsid w:val="003620E0"/>
    <w:rsid w:val="00362AC1"/>
    <w:rsid w:val="00362B86"/>
    <w:rsid w:val="00362CE5"/>
    <w:rsid w:val="00363482"/>
    <w:rsid w:val="003636AA"/>
    <w:rsid w:val="00363CB0"/>
    <w:rsid w:val="00363F84"/>
    <w:rsid w:val="00364680"/>
    <w:rsid w:val="00364BF7"/>
    <w:rsid w:val="00364F00"/>
    <w:rsid w:val="003661BC"/>
    <w:rsid w:val="00366B68"/>
    <w:rsid w:val="003670E8"/>
    <w:rsid w:val="00367390"/>
    <w:rsid w:val="003674E0"/>
    <w:rsid w:val="00371133"/>
    <w:rsid w:val="00371524"/>
    <w:rsid w:val="00372E24"/>
    <w:rsid w:val="00372F6B"/>
    <w:rsid w:val="0037352C"/>
    <w:rsid w:val="00373D12"/>
    <w:rsid w:val="00373E0E"/>
    <w:rsid w:val="003753C7"/>
    <w:rsid w:val="00376590"/>
    <w:rsid w:val="00376ECB"/>
    <w:rsid w:val="0037742A"/>
    <w:rsid w:val="003775A6"/>
    <w:rsid w:val="003777EA"/>
    <w:rsid w:val="003779E8"/>
    <w:rsid w:val="00380FD4"/>
    <w:rsid w:val="00381B30"/>
    <w:rsid w:val="003824B0"/>
    <w:rsid w:val="00383F85"/>
    <w:rsid w:val="003843F2"/>
    <w:rsid w:val="00385119"/>
    <w:rsid w:val="003860CB"/>
    <w:rsid w:val="00386D72"/>
    <w:rsid w:val="003871FB"/>
    <w:rsid w:val="0038773B"/>
    <w:rsid w:val="003877AA"/>
    <w:rsid w:val="0038795F"/>
    <w:rsid w:val="00390ACE"/>
    <w:rsid w:val="00390E92"/>
    <w:rsid w:val="003910F3"/>
    <w:rsid w:val="00391219"/>
    <w:rsid w:val="00391D8C"/>
    <w:rsid w:val="003922BA"/>
    <w:rsid w:val="00393DBF"/>
    <w:rsid w:val="0039466F"/>
    <w:rsid w:val="00394BDD"/>
    <w:rsid w:val="0039606C"/>
    <w:rsid w:val="00396DA4"/>
    <w:rsid w:val="0039789A"/>
    <w:rsid w:val="00397F37"/>
    <w:rsid w:val="003A0547"/>
    <w:rsid w:val="003A0F88"/>
    <w:rsid w:val="003A1683"/>
    <w:rsid w:val="003A2641"/>
    <w:rsid w:val="003A28D0"/>
    <w:rsid w:val="003A36A4"/>
    <w:rsid w:val="003A47A9"/>
    <w:rsid w:val="003A5B2A"/>
    <w:rsid w:val="003A5E0E"/>
    <w:rsid w:val="003A7267"/>
    <w:rsid w:val="003B0528"/>
    <w:rsid w:val="003B0B33"/>
    <w:rsid w:val="003B100A"/>
    <w:rsid w:val="003B12AE"/>
    <w:rsid w:val="003B173D"/>
    <w:rsid w:val="003B4A55"/>
    <w:rsid w:val="003B649F"/>
    <w:rsid w:val="003B6D7D"/>
    <w:rsid w:val="003B729F"/>
    <w:rsid w:val="003B734F"/>
    <w:rsid w:val="003C1AB7"/>
    <w:rsid w:val="003C1E14"/>
    <w:rsid w:val="003C223D"/>
    <w:rsid w:val="003C2E0E"/>
    <w:rsid w:val="003C2F0F"/>
    <w:rsid w:val="003C326B"/>
    <w:rsid w:val="003C32AB"/>
    <w:rsid w:val="003C3619"/>
    <w:rsid w:val="003C3F44"/>
    <w:rsid w:val="003C4503"/>
    <w:rsid w:val="003C4553"/>
    <w:rsid w:val="003C471A"/>
    <w:rsid w:val="003C58C1"/>
    <w:rsid w:val="003C5F72"/>
    <w:rsid w:val="003C65C1"/>
    <w:rsid w:val="003C6933"/>
    <w:rsid w:val="003C755E"/>
    <w:rsid w:val="003D0120"/>
    <w:rsid w:val="003D0253"/>
    <w:rsid w:val="003D0D0E"/>
    <w:rsid w:val="003D16A1"/>
    <w:rsid w:val="003D1BC1"/>
    <w:rsid w:val="003D248C"/>
    <w:rsid w:val="003D456D"/>
    <w:rsid w:val="003D4B1D"/>
    <w:rsid w:val="003D5CD1"/>
    <w:rsid w:val="003D5DE8"/>
    <w:rsid w:val="003D6108"/>
    <w:rsid w:val="003D68A8"/>
    <w:rsid w:val="003D745E"/>
    <w:rsid w:val="003D7496"/>
    <w:rsid w:val="003D77D0"/>
    <w:rsid w:val="003E0B46"/>
    <w:rsid w:val="003E1607"/>
    <w:rsid w:val="003E2450"/>
    <w:rsid w:val="003E24BA"/>
    <w:rsid w:val="003E5321"/>
    <w:rsid w:val="003E6CAB"/>
    <w:rsid w:val="003E7387"/>
    <w:rsid w:val="003F04BB"/>
    <w:rsid w:val="003F0948"/>
    <w:rsid w:val="003F0C45"/>
    <w:rsid w:val="003F1B5A"/>
    <w:rsid w:val="003F3205"/>
    <w:rsid w:val="003F4518"/>
    <w:rsid w:val="003F4A4A"/>
    <w:rsid w:val="003F5317"/>
    <w:rsid w:val="003F5662"/>
    <w:rsid w:val="003F5F19"/>
    <w:rsid w:val="003F625A"/>
    <w:rsid w:val="003F6616"/>
    <w:rsid w:val="003F7232"/>
    <w:rsid w:val="0040075F"/>
    <w:rsid w:val="0040094D"/>
    <w:rsid w:val="00401058"/>
    <w:rsid w:val="0040139A"/>
    <w:rsid w:val="004013F9"/>
    <w:rsid w:val="0040140E"/>
    <w:rsid w:val="00401C9C"/>
    <w:rsid w:val="00402884"/>
    <w:rsid w:val="0040288F"/>
    <w:rsid w:val="00402F3D"/>
    <w:rsid w:val="00403C03"/>
    <w:rsid w:val="004052F1"/>
    <w:rsid w:val="00405C71"/>
    <w:rsid w:val="00405E64"/>
    <w:rsid w:val="00406CCD"/>
    <w:rsid w:val="0040710E"/>
    <w:rsid w:val="0040753C"/>
    <w:rsid w:val="00407983"/>
    <w:rsid w:val="00410E30"/>
    <w:rsid w:val="0041307D"/>
    <w:rsid w:val="0041374D"/>
    <w:rsid w:val="004137E2"/>
    <w:rsid w:val="00413F0D"/>
    <w:rsid w:val="00413F8C"/>
    <w:rsid w:val="004142C9"/>
    <w:rsid w:val="004147D1"/>
    <w:rsid w:val="00414A14"/>
    <w:rsid w:val="00415AFD"/>
    <w:rsid w:val="00415BEB"/>
    <w:rsid w:val="00416994"/>
    <w:rsid w:val="00416BA5"/>
    <w:rsid w:val="00416E95"/>
    <w:rsid w:val="0042202B"/>
    <w:rsid w:val="0042388A"/>
    <w:rsid w:val="00424020"/>
    <w:rsid w:val="00425AFB"/>
    <w:rsid w:val="00426006"/>
    <w:rsid w:val="00426C83"/>
    <w:rsid w:val="0042758E"/>
    <w:rsid w:val="0042777E"/>
    <w:rsid w:val="004300E5"/>
    <w:rsid w:val="004301F1"/>
    <w:rsid w:val="00431255"/>
    <w:rsid w:val="00431FBD"/>
    <w:rsid w:val="004325D2"/>
    <w:rsid w:val="00433D10"/>
    <w:rsid w:val="00434775"/>
    <w:rsid w:val="004353E7"/>
    <w:rsid w:val="00436F3E"/>
    <w:rsid w:val="004377FE"/>
    <w:rsid w:val="00440BFD"/>
    <w:rsid w:val="00440F82"/>
    <w:rsid w:val="00441021"/>
    <w:rsid w:val="004415AA"/>
    <w:rsid w:val="00441FA3"/>
    <w:rsid w:val="0044392B"/>
    <w:rsid w:val="00444596"/>
    <w:rsid w:val="00444CB8"/>
    <w:rsid w:val="00444F99"/>
    <w:rsid w:val="00445BDD"/>
    <w:rsid w:val="00446213"/>
    <w:rsid w:val="00447A86"/>
    <w:rsid w:val="004506F2"/>
    <w:rsid w:val="00451FFB"/>
    <w:rsid w:val="0045262E"/>
    <w:rsid w:val="004526E6"/>
    <w:rsid w:val="004538E2"/>
    <w:rsid w:val="00453B4A"/>
    <w:rsid w:val="00453CBC"/>
    <w:rsid w:val="004548DC"/>
    <w:rsid w:val="00454907"/>
    <w:rsid w:val="00454B50"/>
    <w:rsid w:val="0045532A"/>
    <w:rsid w:val="0045618A"/>
    <w:rsid w:val="004563FF"/>
    <w:rsid w:val="004566DA"/>
    <w:rsid w:val="0045728E"/>
    <w:rsid w:val="0046010A"/>
    <w:rsid w:val="004610FA"/>
    <w:rsid w:val="004613B3"/>
    <w:rsid w:val="00461575"/>
    <w:rsid w:val="00462B18"/>
    <w:rsid w:val="00462D3A"/>
    <w:rsid w:val="004636BE"/>
    <w:rsid w:val="004637A2"/>
    <w:rsid w:val="0046527B"/>
    <w:rsid w:val="00465E78"/>
    <w:rsid w:val="00466620"/>
    <w:rsid w:val="004673C8"/>
    <w:rsid w:val="00467662"/>
    <w:rsid w:val="00467BB2"/>
    <w:rsid w:val="004715A3"/>
    <w:rsid w:val="00471EA5"/>
    <w:rsid w:val="00472261"/>
    <w:rsid w:val="00473729"/>
    <w:rsid w:val="004744C1"/>
    <w:rsid w:val="004746CF"/>
    <w:rsid w:val="004747CC"/>
    <w:rsid w:val="00475FFE"/>
    <w:rsid w:val="00476082"/>
    <w:rsid w:val="004769B3"/>
    <w:rsid w:val="0047791A"/>
    <w:rsid w:val="00477A60"/>
    <w:rsid w:val="004802DA"/>
    <w:rsid w:val="00480593"/>
    <w:rsid w:val="00480A9D"/>
    <w:rsid w:val="004815AB"/>
    <w:rsid w:val="00481865"/>
    <w:rsid w:val="00482179"/>
    <w:rsid w:val="00482BAD"/>
    <w:rsid w:val="00483037"/>
    <w:rsid w:val="0048404E"/>
    <w:rsid w:val="004842BF"/>
    <w:rsid w:val="004863BF"/>
    <w:rsid w:val="004869FF"/>
    <w:rsid w:val="00487C0E"/>
    <w:rsid w:val="00490122"/>
    <w:rsid w:val="004901F1"/>
    <w:rsid w:val="004907B4"/>
    <w:rsid w:val="00490E71"/>
    <w:rsid w:val="004917AF"/>
    <w:rsid w:val="00491AB2"/>
    <w:rsid w:val="00491EDA"/>
    <w:rsid w:val="00493687"/>
    <w:rsid w:val="00493797"/>
    <w:rsid w:val="00493FF5"/>
    <w:rsid w:val="004964D1"/>
    <w:rsid w:val="00496E7C"/>
    <w:rsid w:val="00497491"/>
    <w:rsid w:val="00497B41"/>
    <w:rsid w:val="004A0EA5"/>
    <w:rsid w:val="004A156B"/>
    <w:rsid w:val="004A1BE2"/>
    <w:rsid w:val="004A2C14"/>
    <w:rsid w:val="004A3717"/>
    <w:rsid w:val="004A3AD6"/>
    <w:rsid w:val="004A3E87"/>
    <w:rsid w:val="004A42E0"/>
    <w:rsid w:val="004A5F5F"/>
    <w:rsid w:val="004A6000"/>
    <w:rsid w:val="004A60B4"/>
    <w:rsid w:val="004B170B"/>
    <w:rsid w:val="004B2939"/>
    <w:rsid w:val="004B363B"/>
    <w:rsid w:val="004B41B9"/>
    <w:rsid w:val="004B4618"/>
    <w:rsid w:val="004B4C52"/>
    <w:rsid w:val="004B5FB8"/>
    <w:rsid w:val="004B6C40"/>
    <w:rsid w:val="004B6F37"/>
    <w:rsid w:val="004B7577"/>
    <w:rsid w:val="004C059D"/>
    <w:rsid w:val="004C1331"/>
    <w:rsid w:val="004C196F"/>
    <w:rsid w:val="004C1D02"/>
    <w:rsid w:val="004C3C68"/>
    <w:rsid w:val="004C3D9A"/>
    <w:rsid w:val="004C417A"/>
    <w:rsid w:val="004C41AF"/>
    <w:rsid w:val="004C4886"/>
    <w:rsid w:val="004C4993"/>
    <w:rsid w:val="004C5F44"/>
    <w:rsid w:val="004C69D5"/>
    <w:rsid w:val="004C6D2C"/>
    <w:rsid w:val="004C7650"/>
    <w:rsid w:val="004D00FE"/>
    <w:rsid w:val="004D02F0"/>
    <w:rsid w:val="004D0FAD"/>
    <w:rsid w:val="004D248B"/>
    <w:rsid w:val="004D28BC"/>
    <w:rsid w:val="004D3003"/>
    <w:rsid w:val="004D3FB0"/>
    <w:rsid w:val="004D5264"/>
    <w:rsid w:val="004D5990"/>
    <w:rsid w:val="004D5D37"/>
    <w:rsid w:val="004D6007"/>
    <w:rsid w:val="004D6F7A"/>
    <w:rsid w:val="004D7B89"/>
    <w:rsid w:val="004D7CBD"/>
    <w:rsid w:val="004E033F"/>
    <w:rsid w:val="004E13F5"/>
    <w:rsid w:val="004E2971"/>
    <w:rsid w:val="004E3930"/>
    <w:rsid w:val="004E39D0"/>
    <w:rsid w:val="004E3F27"/>
    <w:rsid w:val="004E41DF"/>
    <w:rsid w:val="004E5116"/>
    <w:rsid w:val="004E53DD"/>
    <w:rsid w:val="004E670C"/>
    <w:rsid w:val="004F0641"/>
    <w:rsid w:val="004F0B71"/>
    <w:rsid w:val="004F195A"/>
    <w:rsid w:val="004F2A97"/>
    <w:rsid w:val="004F2CBD"/>
    <w:rsid w:val="004F369D"/>
    <w:rsid w:val="004F398C"/>
    <w:rsid w:val="004F3B18"/>
    <w:rsid w:val="004F3C64"/>
    <w:rsid w:val="004F5C1C"/>
    <w:rsid w:val="004F6777"/>
    <w:rsid w:val="004F769F"/>
    <w:rsid w:val="0050074C"/>
    <w:rsid w:val="00501FF1"/>
    <w:rsid w:val="00502B52"/>
    <w:rsid w:val="00502E27"/>
    <w:rsid w:val="00503E04"/>
    <w:rsid w:val="00504755"/>
    <w:rsid w:val="005050CE"/>
    <w:rsid w:val="00507960"/>
    <w:rsid w:val="00510DB3"/>
    <w:rsid w:val="00511398"/>
    <w:rsid w:val="005117A2"/>
    <w:rsid w:val="00511F1C"/>
    <w:rsid w:val="00512DE3"/>
    <w:rsid w:val="00512F0E"/>
    <w:rsid w:val="00512F2C"/>
    <w:rsid w:val="00513698"/>
    <w:rsid w:val="00514FCB"/>
    <w:rsid w:val="0051753D"/>
    <w:rsid w:val="005200B6"/>
    <w:rsid w:val="0052067C"/>
    <w:rsid w:val="00521949"/>
    <w:rsid w:val="0052250A"/>
    <w:rsid w:val="00522DF5"/>
    <w:rsid w:val="00523C41"/>
    <w:rsid w:val="00523C73"/>
    <w:rsid w:val="005247BD"/>
    <w:rsid w:val="00524BF2"/>
    <w:rsid w:val="00524E47"/>
    <w:rsid w:val="005253A6"/>
    <w:rsid w:val="00525771"/>
    <w:rsid w:val="00525D9C"/>
    <w:rsid w:val="00526AFD"/>
    <w:rsid w:val="0052711A"/>
    <w:rsid w:val="005276B4"/>
    <w:rsid w:val="00527833"/>
    <w:rsid w:val="00527EC6"/>
    <w:rsid w:val="00530942"/>
    <w:rsid w:val="005311D4"/>
    <w:rsid w:val="005316DB"/>
    <w:rsid w:val="0053292D"/>
    <w:rsid w:val="0053369B"/>
    <w:rsid w:val="00533C9D"/>
    <w:rsid w:val="00533CCF"/>
    <w:rsid w:val="00533F53"/>
    <w:rsid w:val="00534520"/>
    <w:rsid w:val="00534BC9"/>
    <w:rsid w:val="00534C2F"/>
    <w:rsid w:val="0053510E"/>
    <w:rsid w:val="00535869"/>
    <w:rsid w:val="0053596E"/>
    <w:rsid w:val="005366FA"/>
    <w:rsid w:val="00536DB2"/>
    <w:rsid w:val="005377FA"/>
    <w:rsid w:val="005378E3"/>
    <w:rsid w:val="005379CF"/>
    <w:rsid w:val="00537C2B"/>
    <w:rsid w:val="00537DB5"/>
    <w:rsid w:val="00540486"/>
    <w:rsid w:val="00540749"/>
    <w:rsid w:val="00541D9D"/>
    <w:rsid w:val="00541E2D"/>
    <w:rsid w:val="0054214F"/>
    <w:rsid w:val="005424CF"/>
    <w:rsid w:val="00542A1C"/>
    <w:rsid w:val="00544D6B"/>
    <w:rsid w:val="00544EA7"/>
    <w:rsid w:val="00545DD3"/>
    <w:rsid w:val="0054604A"/>
    <w:rsid w:val="0054769F"/>
    <w:rsid w:val="00551E95"/>
    <w:rsid w:val="005521CC"/>
    <w:rsid w:val="00552DE6"/>
    <w:rsid w:val="00553B36"/>
    <w:rsid w:val="00553CD9"/>
    <w:rsid w:val="00554779"/>
    <w:rsid w:val="005547E1"/>
    <w:rsid w:val="00555AD6"/>
    <w:rsid w:val="00555F3B"/>
    <w:rsid w:val="005560AF"/>
    <w:rsid w:val="00556315"/>
    <w:rsid w:val="00557FD0"/>
    <w:rsid w:val="00560AC5"/>
    <w:rsid w:val="00562121"/>
    <w:rsid w:val="005658AC"/>
    <w:rsid w:val="00567CCE"/>
    <w:rsid w:val="005700C2"/>
    <w:rsid w:val="00570722"/>
    <w:rsid w:val="00572536"/>
    <w:rsid w:val="00573C62"/>
    <w:rsid w:val="00574818"/>
    <w:rsid w:val="005749D9"/>
    <w:rsid w:val="00574C49"/>
    <w:rsid w:val="00575C62"/>
    <w:rsid w:val="00577B29"/>
    <w:rsid w:val="0058026B"/>
    <w:rsid w:val="00580C6B"/>
    <w:rsid w:val="005827BE"/>
    <w:rsid w:val="00583682"/>
    <w:rsid w:val="0058398B"/>
    <w:rsid w:val="00583DB9"/>
    <w:rsid w:val="0058511E"/>
    <w:rsid w:val="0058560E"/>
    <w:rsid w:val="00585674"/>
    <w:rsid w:val="0058588B"/>
    <w:rsid w:val="0058629C"/>
    <w:rsid w:val="0058695B"/>
    <w:rsid w:val="00586CE9"/>
    <w:rsid w:val="005903DC"/>
    <w:rsid w:val="005913D7"/>
    <w:rsid w:val="00591CEF"/>
    <w:rsid w:val="0059215A"/>
    <w:rsid w:val="00592519"/>
    <w:rsid w:val="005930FA"/>
    <w:rsid w:val="005939C1"/>
    <w:rsid w:val="00593D41"/>
    <w:rsid w:val="005955D1"/>
    <w:rsid w:val="00597D89"/>
    <w:rsid w:val="00597E42"/>
    <w:rsid w:val="005A0214"/>
    <w:rsid w:val="005A104E"/>
    <w:rsid w:val="005A1618"/>
    <w:rsid w:val="005A19B9"/>
    <w:rsid w:val="005A1AA0"/>
    <w:rsid w:val="005A1C6A"/>
    <w:rsid w:val="005A2F1E"/>
    <w:rsid w:val="005A3EDE"/>
    <w:rsid w:val="005A6658"/>
    <w:rsid w:val="005A77EF"/>
    <w:rsid w:val="005B00A4"/>
    <w:rsid w:val="005B06BC"/>
    <w:rsid w:val="005B0B2C"/>
    <w:rsid w:val="005B0F99"/>
    <w:rsid w:val="005B193A"/>
    <w:rsid w:val="005B1F2F"/>
    <w:rsid w:val="005B223F"/>
    <w:rsid w:val="005B3025"/>
    <w:rsid w:val="005B3586"/>
    <w:rsid w:val="005B3EE7"/>
    <w:rsid w:val="005B539F"/>
    <w:rsid w:val="005B5D63"/>
    <w:rsid w:val="005B6300"/>
    <w:rsid w:val="005B6321"/>
    <w:rsid w:val="005B6345"/>
    <w:rsid w:val="005B7392"/>
    <w:rsid w:val="005C1055"/>
    <w:rsid w:val="005C1D84"/>
    <w:rsid w:val="005C20DB"/>
    <w:rsid w:val="005C25CA"/>
    <w:rsid w:val="005C28A4"/>
    <w:rsid w:val="005C3AC2"/>
    <w:rsid w:val="005C3D8C"/>
    <w:rsid w:val="005C4125"/>
    <w:rsid w:val="005C459F"/>
    <w:rsid w:val="005C542A"/>
    <w:rsid w:val="005C6795"/>
    <w:rsid w:val="005C69BB"/>
    <w:rsid w:val="005C69C9"/>
    <w:rsid w:val="005C723F"/>
    <w:rsid w:val="005C7490"/>
    <w:rsid w:val="005D0287"/>
    <w:rsid w:val="005D02E5"/>
    <w:rsid w:val="005D162E"/>
    <w:rsid w:val="005D1D03"/>
    <w:rsid w:val="005D1F2E"/>
    <w:rsid w:val="005D1F3B"/>
    <w:rsid w:val="005D297B"/>
    <w:rsid w:val="005D6393"/>
    <w:rsid w:val="005D67F0"/>
    <w:rsid w:val="005D77BD"/>
    <w:rsid w:val="005E1105"/>
    <w:rsid w:val="005E15D8"/>
    <w:rsid w:val="005E1F2C"/>
    <w:rsid w:val="005E2093"/>
    <w:rsid w:val="005E20B9"/>
    <w:rsid w:val="005E33D5"/>
    <w:rsid w:val="005E3DEA"/>
    <w:rsid w:val="005E434B"/>
    <w:rsid w:val="005E4680"/>
    <w:rsid w:val="005E4792"/>
    <w:rsid w:val="005E4F9F"/>
    <w:rsid w:val="005E51D8"/>
    <w:rsid w:val="005E57D6"/>
    <w:rsid w:val="005E5B10"/>
    <w:rsid w:val="005E61C2"/>
    <w:rsid w:val="005E61CD"/>
    <w:rsid w:val="005F04A9"/>
    <w:rsid w:val="005F0DE6"/>
    <w:rsid w:val="005F1088"/>
    <w:rsid w:val="005F1183"/>
    <w:rsid w:val="005F21E4"/>
    <w:rsid w:val="005F291D"/>
    <w:rsid w:val="005F2D10"/>
    <w:rsid w:val="005F3181"/>
    <w:rsid w:val="005F3880"/>
    <w:rsid w:val="005F3931"/>
    <w:rsid w:val="005F45C3"/>
    <w:rsid w:val="005F5084"/>
    <w:rsid w:val="005F5161"/>
    <w:rsid w:val="005F56F7"/>
    <w:rsid w:val="005F5E7C"/>
    <w:rsid w:val="005F5EDA"/>
    <w:rsid w:val="005F621A"/>
    <w:rsid w:val="005F7BD7"/>
    <w:rsid w:val="006000DD"/>
    <w:rsid w:val="00600104"/>
    <w:rsid w:val="00600488"/>
    <w:rsid w:val="00600C6A"/>
    <w:rsid w:val="00600F18"/>
    <w:rsid w:val="00601D3E"/>
    <w:rsid w:val="00603133"/>
    <w:rsid w:val="006041A1"/>
    <w:rsid w:val="006042C7"/>
    <w:rsid w:val="0060621F"/>
    <w:rsid w:val="00606900"/>
    <w:rsid w:val="006114E3"/>
    <w:rsid w:val="00611DA2"/>
    <w:rsid w:val="006131F7"/>
    <w:rsid w:val="00613DE8"/>
    <w:rsid w:val="00614C21"/>
    <w:rsid w:val="00614C38"/>
    <w:rsid w:val="00614D08"/>
    <w:rsid w:val="00615B45"/>
    <w:rsid w:val="0061655D"/>
    <w:rsid w:val="006171B3"/>
    <w:rsid w:val="0061770D"/>
    <w:rsid w:val="006204C7"/>
    <w:rsid w:val="00620913"/>
    <w:rsid w:val="00620FA1"/>
    <w:rsid w:val="0062158A"/>
    <w:rsid w:val="006224AE"/>
    <w:rsid w:val="006241AB"/>
    <w:rsid w:val="00624E34"/>
    <w:rsid w:val="00625DF2"/>
    <w:rsid w:val="00626891"/>
    <w:rsid w:val="00626A7A"/>
    <w:rsid w:val="006309BE"/>
    <w:rsid w:val="00630C09"/>
    <w:rsid w:val="006317CC"/>
    <w:rsid w:val="00631A0C"/>
    <w:rsid w:val="006329FA"/>
    <w:rsid w:val="00633FE1"/>
    <w:rsid w:val="00635229"/>
    <w:rsid w:val="00635297"/>
    <w:rsid w:val="00635C50"/>
    <w:rsid w:val="00635DE0"/>
    <w:rsid w:val="0063605B"/>
    <w:rsid w:val="00636154"/>
    <w:rsid w:val="0063624C"/>
    <w:rsid w:val="006365D6"/>
    <w:rsid w:val="0063690A"/>
    <w:rsid w:val="006369F8"/>
    <w:rsid w:val="006372F4"/>
    <w:rsid w:val="006374FA"/>
    <w:rsid w:val="0064012E"/>
    <w:rsid w:val="0064149C"/>
    <w:rsid w:val="0064201B"/>
    <w:rsid w:val="0064239E"/>
    <w:rsid w:val="00642B3C"/>
    <w:rsid w:val="006444C6"/>
    <w:rsid w:val="00644B94"/>
    <w:rsid w:val="006453F9"/>
    <w:rsid w:val="00645D7E"/>
    <w:rsid w:val="00646085"/>
    <w:rsid w:val="00646455"/>
    <w:rsid w:val="006466A8"/>
    <w:rsid w:val="0064720A"/>
    <w:rsid w:val="00647C58"/>
    <w:rsid w:val="0065207C"/>
    <w:rsid w:val="00652AC9"/>
    <w:rsid w:val="00653088"/>
    <w:rsid w:val="006535BC"/>
    <w:rsid w:val="00653A44"/>
    <w:rsid w:val="00654661"/>
    <w:rsid w:val="00654D53"/>
    <w:rsid w:val="006550A2"/>
    <w:rsid w:val="006564B9"/>
    <w:rsid w:val="00656A0D"/>
    <w:rsid w:val="00660449"/>
    <w:rsid w:val="00662821"/>
    <w:rsid w:val="00662A69"/>
    <w:rsid w:val="00662ED9"/>
    <w:rsid w:val="00663591"/>
    <w:rsid w:val="00665E4E"/>
    <w:rsid w:val="00665F4D"/>
    <w:rsid w:val="00666F11"/>
    <w:rsid w:val="0066712B"/>
    <w:rsid w:val="00667545"/>
    <w:rsid w:val="00667AE7"/>
    <w:rsid w:val="006709FA"/>
    <w:rsid w:val="00672418"/>
    <w:rsid w:val="006726D9"/>
    <w:rsid w:val="006728DA"/>
    <w:rsid w:val="00673352"/>
    <w:rsid w:val="00673693"/>
    <w:rsid w:val="00673A6E"/>
    <w:rsid w:val="00676227"/>
    <w:rsid w:val="00676362"/>
    <w:rsid w:val="0067647B"/>
    <w:rsid w:val="0067654E"/>
    <w:rsid w:val="0067709C"/>
    <w:rsid w:val="006807DE"/>
    <w:rsid w:val="006811FF"/>
    <w:rsid w:val="00681E5A"/>
    <w:rsid w:val="006825CF"/>
    <w:rsid w:val="006836D8"/>
    <w:rsid w:val="006845E9"/>
    <w:rsid w:val="006846FF"/>
    <w:rsid w:val="006855BB"/>
    <w:rsid w:val="00686103"/>
    <w:rsid w:val="00686A0E"/>
    <w:rsid w:val="00686D55"/>
    <w:rsid w:val="00686ED4"/>
    <w:rsid w:val="0068717B"/>
    <w:rsid w:val="00687AEE"/>
    <w:rsid w:val="00691744"/>
    <w:rsid w:val="006923F6"/>
    <w:rsid w:val="00692599"/>
    <w:rsid w:val="006929C9"/>
    <w:rsid w:val="0069380E"/>
    <w:rsid w:val="006945FB"/>
    <w:rsid w:val="00695B40"/>
    <w:rsid w:val="006960CE"/>
    <w:rsid w:val="0069657C"/>
    <w:rsid w:val="0069677A"/>
    <w:rsid w:val="00696C8E"/>
    <w:rsid w:val="00696F8C"/>
    <w:rsid w:val="006973A0"/>
    <w:rsid w:val="00697B31"/>
    <w:rsid w:val="006A092D"/>
    <w:rsid w:val="006A1461"/>
    <w:rsid w:val="006A1982"/>
    <w:rsid w:val="006A3B9B"/>
    <w:rsid w:val="006A4F72"/>
    <w:rsid w:val="006A53CC"/>
    <w:rsid w:val="006A575F"/>
    <w:rsid w:val="006A5B34"/>
    <w:rsid w:val="006A61EA"/>
    <w:rsid w:val="006A6675"/>
    <w:rsid w:val="006A69E1"/>
    <w:rsid w:val="006A6DD0"/>
    <w:rsid w:val="006A71F6"/>
    <w:rsid w:val="006A7641"/>
    <w:rsid w:val="006A7C28"/>
    <w:rsid w:val="006B0E78"/>
    <w:rsid w:val="006B2A9A"/>
    <w:rsid w:val="006B40E8"/>
    <w:rsid w:val="006B44C2"/>
    <w:rsid w:val="006B51A0"/>
    <w:rsid w:val="006B5229"/>
    <w:rsid w:val="006B527C"/>
    <w:rsid w:val="006B5F56"/>
    <w:rsid w:val="006B5FD6"/>
    <w:rsid w:val="006B6BEE"/>
    <w:rsid w:val="006B7195"/>
    <w:rsid w:val="006C0AB4"/>
    <w:rsid w:val="006C1768"/>
    <w:rsid w:val="006C1C25"/>
    <w:rsid w:val="006C2D7D"/>
    <w:rsid w:val="006C3B7B"/>
    <w:rsid w:val="006C4C5D"/>
    <w:rsid w:val="006C588B"/>
    <w:rsid w:val="006C596D"/>
    <w:rsid w:val="006C6845"/>
    <w:rsid w:val="006C729A"/>
    <w:rsid w:val="006D1342"/>
    <w:rsid w:val="006D280B"/>
    <w:rsid w:val="006D2B9A"/>
    <w:rsid w:val="006D2F99"/>
    <w:rsid w:val="006D30DD"/>
    <w:rsid w:val="006D352B"/>
    <w:rsid w:val="006D3DDF"/>
    <w:rsid w:val="006D4968"/>
    <w:rsid w:val="006D4F13"/>
    <w:rsid w:val="006D750D"/>
    <w:rsid w:val="006D7CD1"/>
    <w:rsid w:val="006E1C97"/>
    <w:rsid w:val="006E3056"/>
    <w:rsid w:val="006E4242"/>
    <w:rsid w:val="006E6B83"/>
    <w:rsid w:val="006E72A6"/>
    <w:rsid w:val="006E7AA0"/>
    <w:rsid w:val="006E7E37"/>
    <w:rsid w:val="006F083D"/>
    <w:rsid w:val="006F2855"/>
    <w:rsid w:val="006F3710"/>
    <w:rsid w:val="006F3915"/>
    <w:rsid w:val="006F3B3D"/>
    <w:rsid w:val="006F3CF4"/>
    <w:rsid w:val="006F4497"/>
    <w:rsid w:val="006F4608"/>
    <w:rsid w:val="006F50CD"/>
    <w:rsid w:val="006F53EA"/>
    <w:rsid w:val="006F6311"/>
    <w:rsid w:val="006F6A8F"/>
    <w:rsid w:val="006F7C75"/>
    <w:rsid w:val="00700009"/>
    <w:rsid w:val="0070046B"/>
    <w:rsid w:val="007012F0"/>
    <w:rsid w:val="0070189C"/>
    <w:rsid w:val="0070192A"/>
    <w:rsid w:val="00702C1E"/>
    <w:rsid w:val="007044C1"/>
    <w:rsid w:val="00704587"/>
    <w:rsid w:val="00706A4C"/>
    <w:rsid w:val="0070796E"/>
    <w:rsid w:val="00707BA6"/>
    <w:rsid w:val="00707E73"/>
    <w:rsid w:val="00710478"/>
    <w:rsid w:val="0071062E"/>
    <w:rsid w:val="00710DC2"/>
    <w:rsid w:val="00711041"/>
    <w:rsid w:val="00711BB0"/>
    <w:rsid w:val="007124CA"/>
    <w:rsid w:val="007137B6"/>
    <w:rsid w:val="00715085"/>
    <w:rsid w:val="00715441"/>
    <w:rsid w:val="00715765"/>
    <w:rsid w:val="007157E9"/>
    <w:rsid w:val="007176A9"/>
    <w:rsid w:val="00720283"/>
    <w:rsid w:val="00720E0D"/>
    <w:rsid w:val="007219DD"/>
    <w:rsid w:val="00722378"/>
    <w:rsid w:val="007224D1"/>
    <w:rsid w:val="00722EA8"/>
    <w:rsid w:val="007234FF"/>
    <w:rsid w:val="0072423E"/>
    <w:rsid w:val="007245CC"/>
    <w:rsid w:val="007254E5"/>
    <w:rsid w:val="00725671"/>
    <w:rsid w:val="007268AB"/>
    <w:rsid w:val="00726E35"/>
    <w:rsid w:val="00727610"/>
    <w:rsid w:val="00727E64"/>
    <w:rsid w:val="0073069C"/>
    <w:rsid w:val="007310B6"/>
    <w:rsid w:val="0073285F"/>
    <w:rsid w:val="007332B3"/>
    <w:rsid w:val="0073363D"/>
    <w:rsid w:val="00735700"/>
    <w:rsid w:val="007371A9"/>
    <w:rsid w:val="0073744E"/>
    <w:rsid w:val="00737A19"/>
    <w:rsid w:val="00740353"/>
    <w:rsid w:val="00741150"/>
    <w:rsid w:val="00741877"/>
    <w:rsid w:val="00741F8C"/>
    <w:rsid w:val="00744A42"/>
    <w:rsid w:val="00744A61"/>
    <w:rsid w:val="00744A6D"/>
    <w:rsid w:val="00745784"/>
    <w:rsid w:val="007458B5"/>
    <w:rsid w:val="00745A0C"/>
    <w:rsid w:val="00746AFE"/>
    <w:rsid w:val="00747C74"/>
    <w:rsid w:val="007513CB"/>
    <w:rsid w:val="00751961"/>
    <w:rsid w:val="00751F1A"/>
    <w:rsid w:val="007529BE"/>
    <w:rsid w:val="007539CE"/>
    <w:rsid w:val="00754276"/>
    <w:rsid w:val="0075468F"/>
    <w:rsid w:val="00755FDB"/>
    <w:rsid w:val="0075721A"/>
    <w:rsid w:val="00757E67"/>
    <w:rsid w:val="00757FCA"/>
    <w:rsid w:val="0076000F"/>
    <w:rsid w:val="00760EE5"/>
    <w:rsid w:val="00762A30"/>
    <w:rsid w:val="00765195"/>
    <w:rsid w:val="007652FD"/>
    <w:rsid w:val="0076592D"/>
    <w:rsid w:val="0076642B"/>
    <w:rsid w:val="0076698C"/>
    <w:rsid w:val="00766E8F"/>
    <w:rsid w:val="00767585"/>
    <w:rsid w:val="00770135"/>
    <w:rsid w:val="00770295"/>
    <w:rsid w:val="00770DDD"/>
    <w:rsid w:val="00770EF1"/>
    <w:rsid w:val="00772991"/>
    <w:rsid w:val="0077370F"/>
    <w:rsid w:val="00773B6E"/>
    <w:rsid w:val="00773CA8"/>
    <w:rsid w:val="007750EB"/>
    <w:rsid w:val="0077576C"/>
    <w:rsid w:val="0077583D"/>
    <w:rsid w:val="00775A30"/>
    <w:rsid w:val="00776614"/>
    <w:rsid w:val="0077718A"/>
    <w:rsid w:val="00777D8E"/>
    <w:rsid w:val="00784856"/>
    <w:rsid w:val="00784E19"/>
    <w:rsid w:val="00784FF5"/>
    <w:rsid w:val="0078567C"/>
    <w:rsid w:val="00785847"/>
    <w:rsid w:val="00785AF3"/>
    <w:rsid w:val="00786BDF"/>
    <w:rsid w:val="00786E0B"/>
    <w:rsid w:val="00787C50"/>
    <w:rsid w:val="00787E18"/>
    <w:rsid w:val="007917B1"/>
    <w:rsid w:val="00791B2E"/>
    <w:rsid w:val="00791C59"/>
    <w:rsid w:val="0079218F"/>
    <w:rsid w:val="007926BF"/>
    <w:rsid w:val="007927F1"/>
    <w:rsid w:val="007948E8"/>
    <w:rsid w:val="00794F12"/>
    <w:rsid w:val="00796B27"/>
    <w:rsid w:val="00797290"/>
    <w:rsid w:val="007A05B3"/>
    <w:rsid w:val="007A0FE9"/>
    <w:rsid w:val="007A1D4C"/>
    <w:rsid w:val="007A22C3"/>
    <w:rsid w:val="007A24F3"/>
    <w:rsid w:val="007A2CEC"/>
    <w:rsid w:val="007A31E0"/>
    <w:rsid w:val="007A3A31"/>
    <w:rsid w:val="007A3BEB"/>
    <w:rsid w:val="007A3D19"/>
    <w:rsid w:val="007A45D1"/>
    <w:rsid w:val="007A5254"/>
    <w:rsid w:val="007B008A"/>
    <w:rsid w:val="007B1A17"/>
    <w:rsid w:val="007B3386"/>
    <w:rsid w:val="007B3652"/>
    <w:rsid w:val="007B3699"/>
    <w:rsid w:val="007B40A8"/>
    <w:rsid w:val="007B4BC0"/>
    <w:rsid w:val="007B5A90"/>
    <w:rsid w:val="007B71B8"/>
    <w:rsid w:val="007B7F40"/>
    <w:rsid w:val="007C0067"/>
    <w:rsid w:val="007C093C"/>
    <w:rsid w:val="007C11CF"/>
    <w:rsid w:val="007C12A7"/>
    <w:rsid w:val="007C2F93"/>
    <w:rsid w:val="007C3A2E"/>
    <w:rsid w:val="007C5A4E"/>
    <w:rsid w:val="007C6262"/>
    <w:rsid w:val="007C6902"/>
    <w:rsid w:val="007C77FC"/>
    <w:rsid w:val="007D04BA"/>
    <w:rsid w:val="007D1544"/>
    <w:rsid w:val="007D256C"/>
    <w:rsid w:val="007D2C53"/>
    <w:rsid w:val="007D2D56"/>
    <w:rsid w:val="007D326F"/>
    <w:rsid w:val="007D332D"/>
    <w:rsid w:val="007D43BE"/>
    <w:rsid w:val="007D4755"/>
    <w:rsid w:val="007D5333"/>
    <w:rsid w:val="007D6809"/>
    <w:rsid w:val="007D6B5E"/>
    <w:rsid w:val="007D6B9F"/>
    <w:rsid w:val="007D7A9A"/>
    <w:rsid w:val="007D7D3E"/>
    <w:rsid w:val="007E00D7"/>
    <w:rsid w:val="007E0373"/>
    <w:rsid w:val="007E056E"/>
    <w:rsid w:val="007E0E54"/>
    <w:rsid w:val="007E17C8"/>
    <w:rsid w:val="007E1C02"/>
    <w:rsid w:val="007E31AB"/>
    <w:rsid w:val="007E3519"/>
    <w:rsid w:val="007E39F0"/>
    <w:rsid w:val="007E4463"/>
    <w:rsid w:val="007E4EF4"/>
    <w:rsid w:val="007E5BD2"/>
    <w:rsid w:val="007E625F"/>
    <w:rsid w:val="007E6421"/>
    <w:rsid w:val="007E7E2E"/>
    <w:rsid w:val="007F0C36"/>
    <w:rsid w:val="007F183C"/>
    <w:rsid w:val="007F1F04"/>
    <w:rsid w:val="007F2BFC"/>
    <w:rsid w:val="007F3F3B"/>
    <w:rsid w:val="007F4D76"/>
    <w:rsid w:val="007F5CAF"/>
    <w:rsid w:val="007F5CC8"/>
    <w:rsid w:val="007F6194"/>
    <w:rsid w:val="007F746C"/>
    <w:rsid w:val="008000E4"/>
    <w:rsid w:val="00800258"/>
    <w:rsid w:val="00800B4B"/>
    <w:rsid w:val="00801840"/>
    <w:rsid w:val="00804208"/>
    <w:rsid w:val="008055B7"/>
    <w:rsid w:val="00805CBC"/>
    <w:rsid w:val="008068A5"/>
    <w:rsid w:val="008069A8"/>
    <w:rsid w:val="00807FFB"/>
    <w:rsid w:val="00810B91"/>
    <w:rsid w:val="00811518"/>
    <w:rsid w:val="008119C7"/>
    <w:rsid w:val="00812F73"/>
    <w:rsid w:val="00813A00"/>
    <w:rsid w:val="00813CFA"/>
    <w:rsid w:val="008148D6"/>
    <w:rsid w:val="0081558E"/>
    <w:rsid w:val="00816AE0"/>
    <w:rsid w:val="00816DFC"/>
    <w:rsid w:val="0081751A"/>
    <w:rsid w:val="00817932"/>
    <w:rsid w:val="00820AE5"/>
    <w:rsid w:val="00820FD3"/>
    <w:rsid w:val="00822530"/>
    <w:rsid w:val="0082456E"/>
    <w:rsid w:val="0082480F"/>
    <w:rsid w:val="00824AED"/>
    <w:rsid w:val="00824EA9"/>
    <w:rsid w:val="00824FEA"/>
    <w:rsid w:val="0082534B"/>
    <w:rsid w:val="008254EF"/>
    <w:rsid w:val="008268D6"/>
    <w:rsid w:val="0082751D"/>
    <w:rsid w:val="00827AB7"/>
    <w:rsid w:val="00830E77"/>
    <w:rsid w:val="00830FCA"/>
    <w:rsid w:val="00830FD6"/>
    <w:rsid w:val="00831261"/>
    <w:rsid w:val="0083169A"/>
    <w:rsid w:val="00832905"/>
    <w:rsid w:val="0083364F"/>
    <w:rsid w:val="00833ABE"/>
    <w:rsid w:val="00834609"/>
    <w:rsid w:val="00834BCC"/>
    <w:rsid w:val="008353B3"/>
    <w:rsid w:val="00835649"/>
    <w:rsid w:val="00835861"/>
    <w:rsid w:val="00836552"/>
    <w:rsid w:val="0084029B"/>
    <w:rsid w:val="0084258F"/>
    <w:rsid w:val="0084372B"/>
    <w:rsid w:val="0084459F"/>
    <w:rsid w:val="00844A39"/>
    <w:rsid w:val="00844FEC"/>
    <w:rsid w:val="0084593E"/>
    <w:rsid w:val="00845B12"/>
    <w:rsid w:val="00845E9F"/>
    <w:rsid w:val="0084675A"/>
    <w:rsid w:val="00847311"/>
    <w:rsid w:val="0084756F"/>
    <w:rsid w:val="00847DCE"/>
    <w:rsid w:val="00847E26"/>
    <w:rsid w:val="00847EDF"/>
    <w:rsid w:val="00847F7B"/>
    <w:rsid w:val="0085015C"/>
    <w:rsid w:val="00850BA5"/>
    <w:rsid w:val="00851C98"/>
    <w:rsid w:val="00851E55"/>
    <w:rsid w:val="00852174"/>
    <w:rsid w:val="00852218"/>
    <w:rsid w:val="0085312E"/>
    <w:rsid w:val="00853BDD"/>
    <w:rsid w:val="00854CBE"/>
    <w:rsid w:val="00857D13"/>
    <w:rsid w:val="0086176D"/>
    <w:rsid w:val="00861E05"/>
    <w:rsid w:val="00861E34"/>
    <w:rsid w:val="00861F34"/>
    <w:rsid w:val="00862288"/>
    <w:rsid w:val="00862735"/>
    <w:rsid w:val="00865051"/>
    <w:rsid w:val="00865ACA"/>
    <w:rsid w:val="008662DF"/>
    <w:rsid w:val="00866672"/>
    <w:rsid w:val="00866896"/>
    <w:rsid w:val="00866C6E"/>
    <w:rsid w:val="008672AC"/>
    <w:rsid w:val="00867732"/>
    <w:rsid w:val="00870BB6"/>
    <w:rsid w:val="00871C61"/>
    <w:rsid w:val="00871C89"/>
    <w:rsid w:val="008721B1"/>
    <w:rsid w:val="008721C3"/>
    <w:rsid w:val="008729E5"/>
    <w:rsid w:val="00873982"/>
    <w:rsid w:val="00873BC0"/>
    <w:rsid w:val="00874E17"/>
    <w:rsid w:val="008765B9"/>
    <w:rsid w:val="00876868"/>
    <w:rsid w:val="008769F4"/>
    <w:rsid w:val="00876BE5"/>
    <w:rsid w:val="008775E4"/>
    <w:rsid w:val="0088038A"/>
    <w:rsid w:val="00880FF9"/>
    <w:rsid w:val="00881135"/>
    <w:rsid w:val="00881279"/>
    <w:rsid w:val="00882A57"/>
    <w:rsid w:val="00882D1B"/>
    <w:rsid w:val="0088454C"/>
    <w:rsid w:val="00885747"/>
    <w:rsid w:val="008864D2"/>
    <w:rsid w:val="008869B9"/>
    <w:rsid w:val="00886D5D"/>
    <w:rsid w:val="00891A4D"/>
    <w:rsid w:val="00891F29"/>
    <w:rsid w:val="008923F1"/>
    <w:rsid w:val="0089259B"/>
    <w:rsid w:val="00892AED"/>
    <w:rsid w:val="0089324A"/>
    <w:rsid w:val="008943A3"/>
    <w:rsid w:val="00895757"/>
    <w:rsid w:val="008958EE"/>
    <w:rsid w:val="00895D65"/>
    <w:rsid w:val="00896004"/>
    <w:rsid w:val="0089674C"/>
    <w:rsid w:val="008969C4"/>
    <w:rsid w:val="00896BC2"/>
    <w:rsid w:val="00897385"/>
    <w:rsid w:val="00897591"/>
    <w:rsid w:val="008979D1"/>
    <w:rsid w:val="008A0BF7"/>
    <w:rsid w:val="008A0EEE"/>
    <w:rsid w:val="008A1CA9"/>
    <w:rsid w:val="008A1DD5"/>
    <w:rsid w:val="008A2832"/>
    <w:rsid w:val="008A2C4E"/>
    <w:rsid w:val="008A2DAC"/>
    <w:rsid w:val="008A3325"/>
    <w:rsid w:val="008A3DEA"/>
    <w:rsid w:val="008A65AC"/>
    <w:rsid w:val="008B08A1"/>
    <w:rsid w:val="008B2A08"/>
    <w:rsid w:val="008B49C4"/>
    <w:rsid w:val="008B50CD"/>
    <w:rsid w:val="008B5100"/>
    <w:rsid w:val="008B51FB"/>
    <w:rsid w:val="008B5394"/>
    <w:rsid w:val="008B6604"/>
    <w:rsid w:val="008B6DCE"/>
    <w:rsid w:val="008B7FB4"/>
    <w:rsid w:val="008C00A7"/>
    <w:rsid w:val="008C1C6B"/>
    <w:rsid w:val="008C31B1"/>
    <w:rsid w:val="008C3935"/>
    <w:rsid w:val="008C4FBE"/>
    <w:rsid w:val="008D0840"/>
    <w:rsid w:val="008D0F2E"/>
    <w:rsid w:val="008D19EE"/>
    <w:rsid w:val="008D1A6A"/>
    <w:rsid w:val="008D2AF5"/>
    <w:rsid w:val="008D3148"/>
    <w:rsid w:val="008D3668"/>
    <w:rsid w:val="008D3DCA"/>
    <w:rsid w:val="008D4BDE"/>
    <w:rsid w:val="008D4D8D"/>
    <w:rsid w:val="008D5D43"/>
    <w:rsid w:val="008D5D9C"/>
    <w:rsid w:val="008D5FC8"/>
    <w:rsid w:val="008D69B7"/>
    <w:rsid w:val="008D72E0"/>
    <w:rsid w:val="008D7642"/>
    <w:rsid w:val="008D784D"/>
    <w:rsid w:val="008E0393"/>
    <w:rsid w:val="008E03DE"/>
    <w:rsid w:val="008E1266"/>
    <w:rsid w:val="008E12D1"/>
    <w:rsid w:val="008E1848"/>
    <w:rsid w:val="008E29E3"/>
    <w:rsid w:val="008E2F76"/>
    <w:rsid w:val="008E3414"/>
    <w:rsid w:val="008E44F7"/>
    <w:rsid w:val="008E4574"/>
    <w:rsid w:val="008E4E92"/>
    <w:rsid w:val="008E566C"/>
    <w:rsid w:val="008E723C"/>
    <w:rsid w:val="008F04EA"/>
    <w:rsid w:val="008F0978"/>
    <w:rsid w:val="008F09CA"/>
    <w:rsid w:val="008F11FD"/>
    <w:rsid w:val="008F1C9A"/>
    <w:rsid w:val="008F26B7"/>
    <w:rsid w:val="008F3002"/>
    <w:rsid w:val="008F33EB"/>
    <w:rsid w:val="008F38B3"/>
    <w:rsid w:val="008F3F15"/>
    <w:rsid w:val="008F402B"/>
    <w:rsid w:val="008F4A9B"/>
    <w:rsid w:val="008F4D2A"/>
    <w:rsid w:val="008F4DC9"/>
    <w:rsid w:val="008F5229"/>
    <w:rsid w:val="008F7506"/>
    <w:rsid w:val="008F76D3"/>
    <w:rsid w:val="00901225"/>
    <w:rsid w:val="009017D0"/>
    <w:rsid w:val="00901C76"/>
    <w:rsid w:val="00902807"/>
    <w:rsid w:val="00903B4F"/>
    <w:rsid w:val="009041C9"/>
    <w:rsid w:val="00904A5F"/>
    <w:rsid w:val="00904C09"/>
    <w:rsid w:val="00904EE0"/>
    <w:rsid w:val="00905396"/>
    <w:rsid w:val="0090560E"/>
    <w:rsid w:val="009056CC"/>
    <w:rsid w:val="0090696D"/>
    <w:rsid w:val="00906C74"/>
    <w:rsid w:val="009070AA"/>
    <w:rsid w:val="009104B8"/>
    <w:rsid w:val="009111EA"/>
    <w:rsid w:val="00911DB2"/>
    <w:rsid w:val="009121BC"/>
    <w:rsid w:val="00912AE0"/>
    <w:rsid w:val="009130DB"/>
    <w:rsid w:val="0091328D"/>
    <w:rsid w:val="009132C7"/>
    <w:rsid w:val="00913C5F"/>
    <w:rsid w:val="0091413D"/>
    <w:rsid w:val="0091423E"/>
    <w:rsid w:val="009161DA"/>
    <w:rsid w:val="00916CE1"/>
    <w:rsid w:val="00917318"/>
    <w:rsid w:val="0091740E"/>
    <w:rsid w:val="00920A38"/>
    <w:rsid w:val="00921DE0"/>
    <w:rsid w:val="00922099"/>
    <w:rsid w:val="00923712"/>
    <w:rsid w:val="00924948"/>
    <w:rsid w:val="00924ABB"/>
    <w:rsid w:val="009253B7"/>
    <w:rsid w:val="009254EC"/>
    <w:rsid w:val="00926383"/>
    <w:rsid w:val="0092752F"/>
    <w:rsid w:val="009306F2"/>
    <w:rsid w:val="00931763"/>
    <w:rsid w:val="009318B6"/>
    <w:rsid w:val="009318C4"/>
    <w:rsid w:val="0093205D"/>
    <w:rsid w:val="009322AC"/>
    <w:rsid w:val="00932349"/>
    <w:rsid w:val="0093287B"/>
    <w:rsid w:val="009332F8"/>
    <w:rsid w:val="009339F2"/>
    <w:rsid w:val="009342ED"/>
    <w:rsid w:val="009344F3"/>
    <w:rsid w:val="00934C94"/>
    <w:rsid w:val="00935329"/>
    <w:rsid w:val="00935752"/>
    <w:rsid w:val="009358E8"/>
    <w:rsid w:val="0093653B"/>
    <w:rsid w:val="00937A15"/>
    <w:rsid w:val="00937CDD"/>
    <w:rsid w:val="00940377"/>
    <w:rsid w:val="00940D0F"/>
    <w:rsid w:val="009411F4"/>
    <w:rsid w:val="00942D04"/>
    <w:rsid w:val="00943F29"/>
    <w:rsid w:val="009442F0"/>
    <w:rsid w:val="009451F0"/>
    <w:rsid w:val="00945318"/>
    <w:rsid w:val="00945677"/>
    <w:rsid w:val="009456A4"/>
    <w:rsid w:val="00945F06"/>
    <w:rsid w:val="00946819"/>
    <w:rsid w:val="00947567"/>
    <w:rsid w:val="00947866"/>
    <w:rsid w:val="00947A9A"/>
    <w:rsid w:val="00947EA9"/>
    <w:rsid w:val="00951A8A"/>
    <w:rsid w:val="00951E70"/>
    <w:rsid w:val="009523FE"/>
    <w:rsid w:val="00952D60"/>
    <w:rsid w:val="00954643"/>
    <w:rsid w:val="00954779"/>
    <w:rsid w:val="009567BB"/>
    <w:rsid w:val="00957134"/>
    <w:rsid w:val="0095720A"/>
    <w:rsid w:val="00957855"/>
    <w:rsid w:val="00957C54"/>
    <w:rsid w:val="0096396F"/>
    <w:rsid w:val="00963F73"/>
    <w:rsid w:val="00964105"/>
    <w:rsid w:val="009643A3"/>
    <w:rsid w:val="00964536"/>
    <w:rsid w:val="00965ECE"/>
    <w:rsid w:val="00966026"/>
    <w:rsid w:val="009661F8"/>
    <w:rsid w:val="009665BF"/>
    <w:rsid w:val="009671DA"/>
    <w:rsid w:val="00970512"/>
    <w:rsid w:val="009706F7"/>
    <w:rsid w:val="00970B8D"/>
    <w:rsid w:val="00970DBB"/>
    <w:rsid w:val="00971058"/>
    <w:rsid w:val="009715AA"/>
    <w:rsid w:val="00972D05"/>
    <w:rsid w:val="0097381A"/>
    <w:rsid w:val="0097390D"/>
    <w:rsid w:val="009744DE"/>
    <w:rsid w:val="00974C16"/>
    <w:rsid w:val="00975801"/>
    <w:rsid w:val="00976060"/>
    <w:rsid w:val="00976BCE"/>
    <w:rsid w:val="009773FD"/>
    <w:rsid w:val="009776F3"/>
    <w:rsid w:val="0097787A"/>
    <w:rsid w:val="009800CA"/>
    <w:rsid w:val="0098159A"/>
    <w:rsid w:val="009839AF"/>
    <w:rsid w:val="009839D9"/>
    <w:rsid w:val="00983DE1"/>
    <w:rsid w:val="00983F0B"/>
    <w:rsid w:val="00984A00"/>
    <w:rsid w:val="00986234"/>
    <w:rsid w:val="00986C94"/>
    <w:rsid w:val="009877AA"/>
    <w:rsid w:val="009877D7"/>
    <w:rsid w:val="00991765"/>
    <w:rsid w:val="00991D22"/>
    <w:rsid w:val="00992EB9"/>
    <w:rsid w:val="0099340C"/>
    <w:rsid w:val="009968F8"/>
    <w:rsid w:val="00997AFD"/>
    <w:rsid w:val="009A01B7"/>
    <w:rsid w:val="009A2288"/>
    <w:rsid w:val="009A3DDA"/>
    <w:rsid w:val="009A4595"/>
    <w:rsid w:val="009A4AB2"/>
    <w:rsid w:val="009A4B9D"/>
    <w:rsid w:val="009A4CB4"/>
    <w:rsid w:val="009A5834"/>
    <w:rsid w:val="009B0C02"/>
    <w:rsid w:val="009B205C"/>
    <w:rsid w:val="009B239D"/>
    <w:rsid w:val="009B3083"/>
    <w:rsid w:val="009B3375"/>
    <w:rsid w:val="009B3F34"/>
    <w:rsid w:val="009B3F8E"/>
    <w:rsid w:val="009B5DEE"/>
    <w:rsid w:val="009B754B"/>
    <w:rsid w:val="009C0495"/>
    <w:rsid w:val="009C095A"/>
    <w:rsid w:val="009C1182"/>
    <w:rsid w:val="009C1D73"/>
    <w:rsid w:val="009C22F1"/>
    <w:rsid w:val="009C291B"/>
    <w:rsid w:val="009C2F52"/>
    <w:rsid w:val="009C3207"/>
    <w:rsid w:val="009C3641"/>
    <w:rsid w:val="009C3CAC"/>
    <w:rsid w:val="009C49D5"/>
    <w:rsid w:val="009C4F6D"/>
    <w:rsid w:val="009C5521"/>
    <w:rsid w:val="009C5629"/>
    <w:rsid w:val="009C5E90"/>
    <w:rsid w:val="009C6EAE"/>
    <w:rsid w:val="009C70EB"/>
    <w:rsid w:val="009C71A3"/>
    <w:rsid w:val="009C7F7D"/>
    <w:rsid w:val="009D0167"/>
    <w:rsid w:val="009D1773"/>
    <w:rsid w:val="009D3B68"/>
    <w:rsid w:val="009D493A"/>
    <w:rsid w:val="009D585D"/>
    <w:rsid w:val="009D6BA5"/>
    <w:rsid w:val="009D740A"/>
    <w:rsid w:val="009D74F5"/>
    <w:rsid w:val="009E011E"/>
    <w:rsid w:val="009E14C0"/>
    <w:rsid w:val="009E6A87"/>
    <w:rsid w:val="009E6AC2"/>
    <w:rsid w:val="009E6B2B"/>
    <w:rsid w:val="009E7FEF"/>
    <w:rsid w:val="009F021B"/>
    <w:rsid w:val="009F0BCE"/>
    <w:rsid w:val="009F1072"/>
    <w:rsid w:val="009F1136"/>
    <w:rsid w:val="009F1DB3"/>
    <w:rsid w:val="009F3119"/>
    <w:rsid w:val="009F3261"/>
    <w:rsid w:val="009F375C"/>
    <w:rsid w:val="009F37CC"/>
    <w:rsid w:val="009F6B8E"/>
    <w:rsid w:val="009F6BBA"/>
    <w:rsid w:val="009F6D7E"/>
    <w:rsid w:val="009F714C"/>
    <w:rsid w:val="009F7E80"/>
    <w:rsid w:val="00A01F8A"/>
    <w:rsid w:val="00A03E48"/>
    <w:rsid w:val="00A049EB"/>
    <w:rsid w:val="00A057E4"/>
    <w:rsid w:val="00A05A1C"/>
    <w:rsid w:val="00A05B7E"/>
    <w:rsid w:val="00A06903"/>
    <w:rsid w:val="00A06B38"/>
    <w:rsid w:val="00A06B48"/>
    <w:rsid w:val="00A06C79"/>
    <w:rsid w:val="00A07001"/>
    <w:rsid w:val="00A10CF5"/>
    <w:rsid w:val="00A11449"/>
    <w:rsid w:val="00A11A24"/>
    <w:rsid w:val="00A11EA7"/>
    <w:rsid w:val="00A12BDB"/>
    <w:rsid w:val="00A12CF7"/>
    <w:rsid w:val="00A1330E"/>
    <w:rsid w:val="00A134F0"/>
    <w:rsid w:val="00A134F1"/>
    <w:rsid w:val="00A136ED"/>
    <w:rsid w:val="00A147F1"/>
    <w:rsid w:val="00A156C7"/>
    <w:rsid w:val="00A158C7"/>
    <w:rsid w:val="00A15AED"/>
    <w:rsid w:val="00A16FBA"/>
    <w:rsid w:val="00A16FF9"/>
    <w:rsid w:val="00A2022D"/>
    <w:rsid w:val="00A21BE1"/>
    <w:rsid w:val="00A2213F"/>
    <w:rsid w:val="00A230DC"/>
    <w:rsid w:val="00A23456"/>
    <w:rsid w:val="00A24372"/>
    <w:rsid w:val="00A25B61"/>
    <w:rsid w:val="00A2654C"/>
    <w:rsid w:val="00A26B0D"/>
    <w:rsid w:val="00A305FB"/>
    <w:rsid w:val="00A30C63"/>
    <w:rsid w:val="00A31194"/>
    <w:rsid w:val="00A31F65"/>
    <w:rsid w:val="00A3295C"/>
    <w:rsid w:val="00A35F1B"/>
    <w:rsid w:val="00A365F0"/>
    <w:rsid w:val="00A36A24"/>
    <w:rsid w:val="00A37AEB"/>
    <w:rsid w:val="00A37E34"/>
    <w:rsid w:val="00A40A55"/>
    <w:rsid w:val="00A40DC6"/>
    <w:rsid w:val="00A4194B"/>
    <w:rsid w:val="00A437DC"/>
    <w:rsid w:val="00A44B28"/>
    <w:rsid w:val="00A45BD3"/>
    <w:rsid w:val="00A46176"/>
    <w:rsid w:val="00A46E3A"/>
    <w:rsid w:val="00A4765B"/>
    <w:rsid w:val="00A509D0"/>
    <w:rsid w:val="00A51590"/>
    <w:rsid w:val="00A51A43"/>
    <w:rsid w:val="00A52851"/>
    <w:rsid w:val="00A52D1D"/>
    <w:rsid w:val="00A535CB"/>
    <w:rsid w:val="00A53A2A"/>
    <w:rsid w:val="00A54049"/>
    <w:rsid w:val="00A54A0A"/>
    <w:rsid w:val="00A556EB"/>
    <w:rsid w:val="00A55921"/>
    <w:rsid w:val="00A55F85"/>
    <w:rsid w:val="00A57CDC"/>
    <w:rsid w:val="00A60C02"/>
    <w:rsid w:val="00A62132"/>
    <w:rsid w:val="00A6329B"/>
    <w:rsid w:val="00A63388"/>
    <w:rsid w:val="00A639FF"/>
    <w:rsid w:val="00A63C22"/>
    <w:rsid w:val="00A64039"/>
    <w:rsid w:val="00A6463B"/>
    <w:rsid w:val="00A656E4"/>
    <w:rsid w:val="00A662F0"/>
    <w:rsid w:val="00A70C64"/>
    <w:rsid w:val="00A70F44"/>
    <w:rsid w:val="00A71A73"/>
    <w:rsid w:val="00A72ADF"/>
    <w:rsid w:val="00A7322E"/>
    <w:rsid w:val="00A7430A"/>
    <w:rsid w:val="00A74A58"/>
    <w:rsid w:val="00A750DE"/>
    <w:rsid w:val="00A75159"/>
    <w:rsid w:val="00A75452"/>
    <w:rsid w:val="00A75753"/>
    <w:rsid w:val="00A75BED"/>
    <w:rsid w:val="00A7706C"/>
    <w:rsid w:val="00A80A59"/>
    <w:rsid w:val="00A80D7A"/>
    <w:rsid w:val="00A80F58"/>
    <w:rsid w:val="00A80FF0"/>
    <w:rsid w:val="00A811C1"/>
    <w:rsid w:val="00A837E2"/>
    <w:rsid w:val="00A85792"/>
    <w:rsid w:val="00A86470"/>
    <w:rsid w:val="00A86B6C"/>
    <w:rsid w:val="00A90F28"/>
    <w:rsid w:val="00A91042"/>
    <w:rsid w:val="00A91CD6"/>
    <w:rsid w:val="00A91FB4"/>
    <w:rsid w:val="00A921F8"/>
    <w:rsid w:val="00A92EE5"/>
    <w:rsid w:val="00A93359"/>
    <w:rsid w:val="00A93E97"/>
    <w:rsid w:val="00A94885"/>
    <w:rsid w:val="00A95245"/>
    <w:rsid w:val="00A9635A"/>
    <w:rsid w:val="00A96F3D"/>
    <w:rsid w:val="00A97B6C"/>
    <w:rsid w:val="00A97D67"/>
    <w:rsid w:val="00A97DAF"/>
    <w:rsid w:val="00AA0980"/>
    <w:rsid w:val="00AA1DA8"/>
    <w:rsid w:val="00AA2199"/>
    <w:rsid w:val="00AA3A38"/>
    <w:rsid w:val="00AA55C2"/>
    <w:rsid w:val="00AA572E"/>
    <w:rsid w:val="00AA61A8"/>
    <w:rsid w:val="00AA6C0F"/>
    <w:rsid w:val="00AA716C"/>
    <w:rsid w:val="00AA72CE"/>
    <w:rsid w:val="00AB045A"/>
    <w:rsid w:val="00AB0735"/>
    <w:rsid w:val="00AB127D"/>
    <w:rsid w:val="00AB1565"/>
    <w:rsid w:val="00AB200C"/>
    <w:rsid w:val="00AB2785"/>
    <w:rsid w:val="00AB2AC0"/>
    <w:rsid w:val="00AB3E40"/>
    <w:rsid w:val="00AB563E"/>
    <w:rsid w:val="00AB63BB"/>
    <w:rsid w:val="00AB7CD2"/>
    <w:rsid w:val="00AC0020"/>
    <w:rsid w:val="00AC1BE0"/>
    <w:rsid w:val="00AC3727"/>
    <w:rsid w:val="00AC3E1D"/>
    <w:rsid w:val="00AC400D"/>
    <w:rsid w:val="00AC40DF"/>
    <w:rsid w:val="00AC4A58"/>
    <w:rsid w:val="00AC6E5E"/>
    <w:rsid w:val="00AC7A89"/>
    <w:rsid w:val="00AD04C4"/>
    <w:rsid w:val="00AD050B"/>
    <w:rsid w:val="00AD111F"/>
    <w:rsid w:val="00AD135E"/>
    <w:rsid w:val="00AD1E2E"/>
    <w:rsid w:val="00AD1F0E"/>
    <w:rsid w:val="00AD2137"/>
    <w:rsid w:val="00AD3866"/>
    <w:rsid w:val="00AD3DBF"/>
    <w:rsid w:val="00AD4587"/>
    <w:rsid w:val="00AD47BB"/>
    <w:rsid w:val="00AD7309"/>
    <w:rsid w:val="00AD756C"/>
    <w:rsid w:val="00AE0435"/>
    <w:rsid w:val="00AE0DCB"/>
    <w:rsid w:val="00AE3558"/>
    <w:rsid w:val="00AE41D4"/>
    <w:rsid w:val="00AE4238"/>
    <w:rsid w:val="00AE4307"/>
    <w:rsid w:val="00AE457C"/>
    <w:rsid w:val="00AE4BC1"/>
    <w:rsid w:val="00AE5391"/>
    <w:rsid w:val="00AE5C76"/>
    <w:rsid w:val="00AE6656"/>
    <w:rsid w:val="00AE730D"/>
    <w:rsid w:val="00AE7F09"/>
    <w:rsid w:val="00AF05DD"/>
    <w:rsid w:val="00AF242F"/>
    <w:rsid w:val="00AF3259"/>
    <w:rsid w:val="00AF40BE"/>
    <w:rsid w:val="00AF6D2A"/>
    <w:rsid w:val="00AF7562"/>
    <w:rsid w:val="00AF7DDD"/>
    <w:rsid w:val="00B0024F"/>
    <w:rsid w:val="00B00281"/>
    <w:rsid w:val="00B007A0"/>
    <w:rsid w:val="00B00C4C"/>
    <w:rsid w:val="00B014F4"/>
    <w:rsid w:val="00B018B2"/>
    <w:rsid w:val="00B01D9E"/>
    <w:rsid w:val="00B020BE"/>
    <w:rsid w:val="00B02B44"/>
    <w:rsid w:val="00B03768"/>
    <w:rsid w:val="00B04324"/>
    <w:rsid w:val="00B04B3E"/>
    <w:rsid w:val="00B04D4A"/>
    <w:rsid w:val="00B04D70"/>
    <w:rsid w:val="00B0645A"/>
    <w:rsid w:val="00B07424"/>
    <w:rsid w:val="00B07512"/>
    <w:rsid w:val="00B103DB"/>
    <w:rsid w:val="00B10816"/>
    <w:rsid w:val="00B11BE8"/>
    <w:rsid w:val="00B11CD0"/>
    <w:rsid w:val="00B1386C"/>
    <w:rsid w:val="00B14825"/>
    <w:rsid w:val="00B154E6"/>
    <w:rsid w:val="00B16AF1"/>
    <w:rsid w:val="00B17543"/>
    <w:rsid w:val="00B208C2"/>
    <w:rsid w:val="00B21802"/>
    <w:rsid w:val="00B2190D"/>
    <w:rsid w:val="00B22CD7"/>
    <w:rsid w:val="00B22DC5"/>
    <w:rsid w:val="00B2325A"/>
    <w:rsid w:val="00B2415B"/>
    <w:rsid w:val="00B24B94"/>
    <w:rsid w:val="00B24D40"/>
    <w:rsid w:val="00B24FD9"/>
    <w:rsid w:val="00B25D10"/>
    <w:rsid w:val="00B2651A"/>
    <w:rsid w:val="00B27D95"/>
    <w:rsid w:val="00B306C9"/>
    <w:rsid w:val="00B30E47"/>
    <w:rsid w:val="00B3257A"/>
    <w:rsid w:val="00B328F0"/>
    <w:rsid w:val="00B33FBA"/>
    <w:rsid w:val="00B3464A"/>
    <w:rsid w:val="00B35242"/>
    <w:rsid w:val="00B35F84"/>
    <w:rsid w:val="00B35FCE"/>
    <w:rsid w:val="00B366BB"/>
    <w:rsid w:val="00B37917"/>
    <w:rsid w:val="00B40026"/>
    <w:rsid w:val="00B408E1"/>
    <w:rsid w:val="00B42121"/>
    <w:rsid w:val="00B44579"/>
    <w:rsid w:val="00B44605"/>
    <w:rsid w:val="00B45EA3"/>
    <w:rsid w:val="00B4620A"/>
    <w:rsid w:val="00B46710"/>
    <w:rsid w:val="00B4797E"/>
    <w:rsid w:val="00B47F4D"/>
    <w:rsid w:val="00B50509"/>
    <w:rsid w:val="00B50866"/>
    <w:rsid w:val="00B51549"/>
    <w:rsid w:val="00B51E07"/>
    <w:rsid w:val="00B52330"/>
    <w:rsid w:val="00B52390"/>
    <w:rsid w:val="00B52AF4"/>
    <w:rsid w:val="00B52C15"/>
    <w:rsid w:val="00B553A8"/>
    <w:rsid w:val="00B55623"/>
    <w:rsid w:val="00B557BA"/>
    <w:rsid w:val="00B5628C"/>
    <w:rsid w:val="00B571E5"/>
    <w:rsid w:val="00B61E21"/>
    <w:rsid w:val="00B629B6"/>
    <w:rsid w:val="00B62C4A"/>
    <w:rsid w:val="00B62D13"/>
    <w:rsid w:val="00B647EA"/>
    <w:rsid w:val="00B64864"/>
    <w:rsid w:val="00B64A56"/>
    <w:rsid w:val="00B65B9D"/>
    <w:rsid w:val="00B66456"/>
    <w:rsid w:val="00B67F7A"/>
    <w:rsid w:val="00B71001"/>
    <w:rsid w:val="00B71EC0"/>
    <w:rsid w:val="00B72FDD"/>
    <w:rsid w:val="00B73DDF"/>
    <w:rsid w:val="00B73F22"/>
    <w:rsid w:val="00B74033"/>
    <w:rsid w:val="00B749CB"/>
    <w:rsid w:val="00B76528"/>
    <w:rsid w:val="00B76ECB"/>
    <w:rsid w:val="00B77D91"/>
    <w:rsid w:val="00B80212"/>
    <w:rsid w:val="00B80B4E"/>
    <w:rsid w:val="00B8126B"/>
    <w:rsid w:val="00B81B39"/>
    <w:rsid w:val="00B81C1B"/>
    <w:rsid w:val="00B82FBD"/>
    <w:rsid w:val="00B832D3"/>
    <w:rsid w:val="00B83587"/>
    <w:rsid w:val="00B83EC4"/>
    <w:rsid w:val="00B851FE"/>
    <w:rsid w:val="00B85D5F"/>
    <w:rsid w:val="00B862E3"/>
    <w:rsid w:val="00B8682C"/>
    <w:rsid w:val="00B86B32"/>
    <w:rsid w:val="00B86F82"/>
    <w:rsid w:val="00B8736F"/>
    <w:rsid w:val="00B876B1"/>
    <w:rsid w:val="00B87F99"/>
    <w:rsid w:val="00B90390"/>
    <w:rsid w:val="00B928C4"/>
    <w:rsid w:val="00B92F19"/>
    <w:rsid w:val="00B9540A"/>
    <w:rsid w:val="00B95FEB"/>
    <w:rsid w:val="00B9722C"/>
    <w:rsid w:val="00B975FE"/>
    <w:rsid w:val="00BA01BE"/>
    <w:rsid w:val="00BA01CC"/>
    <w:rsid w:val="00BA02F2"/>
    <w:rsid w:val="00BA089B"/>
    <w:rsid w:val="00BA0B7C"/>
    <w:rsid w:val="00BA0D62"/>
    <w:rsid w:val="00BA30BC"/>
    <w:rsid w:val="00BA346A"/>
    <w:rsid w:val="00BA4F15"/>
    <w:rsid w:val="00BA5041"/>
    <w:rsid w:val="00BA7359"/>
    <w:rsid w:val="00BA7547"/>
    <w:rsid w:val="00BA7BCD"/>
    <w:rsid w:val="00BA7F34"/>
    <w:rsid w:val="00BA7FA4"/>
    <w:rsid w:val="00BB0274"/>
    <w:rsid w:val="00BB059D"/>
    <w:rsid w:val="00BB166E"/>
    <w:rsid w:val="00BB186F"/>
    <w:rsid w:val="00BB1C26"/>
    <w:rsid w:val="00BB205A"/>
    <w:rsid w:val="00BB2354"/>
    <w:rsid w:val="00BB41C0"/>
    <w:rsid w:val="00BB4210"/>
    <w:rsid w:val="00BB4628"/>
    <w:rsid w:val="00BB5C34"/>
    <w:rsid w:val="00BB63BA"/>
    <w:rsid w:val="00BB6636"/>
    <w:rsid w:val="00BB714B"/>
    <w:rsid w:val="00BB7A0A"/>
    <w:rsid w:val="00BB7D4A"/>
    <w:rsid w:val="00BC3CFF"/>
    <w:rsid w:val="00BC45C7"/>
    <w:rsid w:val="00BC5812"/>
    <w:rsid w:val="00BC6968"/>
    <w:rsid w:val="00BC6B0F"/>
    <w:rsid w:val="00BC751C"/>
    <w:rsid w:val="00BD0203"/>
    <w:rsid w:val="00BD054A"/>
    <w:rsid w:val="00BD17E2"/>
    <w:rsid w:val="00BD1A81"/>
    <w:rsid w:val="00BD1EBC"/>
    <w:rsid w:val="00BD29F5"/>
    <w:rsid w:val="00BD4B59"/>
    <w:rsid w:val="00BD5051"/>
    <w:rsid w:val="00BD51A0"/>
    <w:rsid w:val="00BD5529"/>
    <w:rsid w:val="00BD69AB"/>
    <w:rsid w:val="00BD6D2A"/>
    <w:rsid w:val="00BD6F29"/>
    <w:rsid w:val="00BD7322"/>
    <w:rsid w:val="00BD7638"/>
    <w:rsid w:val="00BE0450"/>
    <w:rsid w:val="00BE054F"/>
    <w:rsid w:val="00BE0763"/>
    <w:rsid w:val="00BE1559"/>
    <w:rsid w:val="00BE19F4"/>
    <w:rsid w:val="00BE1D39"/>
    <w:rsid w:val="00BE36F2"/>
    <w:rsid w:val="00BE37B5"/>
    <w:rsid w:val="00BE4803"/>
    <w:rsid w:val="00BE52F8"/>
    <w:rsid w:val="00BE62FF"/>
    <w:rsid w:val="00BE725E"/>
    <w:rsid w:val="00BE7F06"/>
    <w:rsid w:val="00BF07A4"/>
    <w:rsid w:val="00BF1FF0"/>
    <w:rsid w:val="00BF21EE"/>
    <w:rsid w:val="00BF23B3"/>
    <w:rsid w:val="00BF26E4"/>
    <w:rsid w:val="00BF29DE"/>
    <w:rsid w:val="00BF3FC7"/>
    <w:rsid w:val="00BF5146"/>
    <w:rsid w:val="00BF5242"/>
    <w:rsid w:val="00BF5D71"/>
    <w:rsid w:val="00BF6FBA"/>
    <w:rsid w:val="00C00182"/>
    <w:rsid w:val="00C003A7"/>
    <w:rsid w:val="00C005BA"/>
    <w:rsid w:val="00C009EF"/>
    <w:rsid w:val="00C00A23"/>
    <w:rsid w:val="00C0139E"/>
    <w:rsid w:val="00C01626"/>
    <w:rsid w:val="00C01948"/>
    <w:rsid w:val="00C01AD0"/>
    <w:rsid w:val="00C02437"/>
    <w:rsid w:val="00C025B0"/>
    <w:rsid w:val="00C0276C"/>
    <w:rsid w:val="00C03C59"/>
    <w:rsid w:val="00C03EDD"/>
    <w:rsid w:val="00C04F32"/>
    <w:rsid w:val="00C05046"/>
    <w:rsid w:val="00C061E8"/>
    <w:rsid w:val="00C06232"/>
    <w:rsid w:val="00C06CCB"/>
    <w:rsid w:val="00C06CD5"/>
    <w:rsid w:val="00C0761C"/>
    <w:rsid w:val="00C07812"/>
    <w:rsid w:val="00C107A7"/>
    <w:rsid w:val="00C108EF"/>
    <w:rsid w:val="00C10C30"/>
    <w:rsid w:val="00C1208B"/>
    <w:rsid w:val="00C13B26"/>
    <w:rsid w:val="00C145F2"/>
    <w:rsid w:val="00C147D3"/>
    <w:rsid w:val="00C14B88"/>
    <w:rsid w:val="00C14E20"/>
    <w:rsid w:val="00C16F19"/>
    <w:rsid w:val="00C17077"/>
    <w:rsid w:val="00C172E1"/>
    <w:rsid w:val="00C17C4A"/>
    <w:rsid w:val="00C20923"/>
    <w:rsid w:val="00C21223"/>
    <w:rsid w:val="00C22A00"/>
    <w:rsid w:val="00C2356B"/>
    <w:rsid w:val="00C23819"/>
    <w:rsid w:val="00C24B1B"/>
    <w:rsid w:val="00C24C64"/>
    <w:rsid w:val="00C25B75"/>
    <w:rsid w:val="00C27940"/>
    <w:rsid w:val="00C27AE7"/>
    <w:rsid w:val="00C27E77"/>
    <w:rsid w:val="00C30C8B"/>
    <w:rsid w:val="00C30D7E"/>
    <w:rsid w:val="00C32C11"/>
    <w:rsid w:val="00C330CC"/>
    <w:rsid w:val="00C34C8C"/>
    <w:rsid w:val="00C35BA3"/>
    <w:rsid w:val="00C373E0"/>
    <w:rsid w:val="00C375E8"/>
    <w:rsid w:val="00C37D0A"/>
    <w:rsid w:val="00C415FC"/>
    <w:rsid w:val="00C4177F"/>
    <w:rsid w:val="00C425E2"/>
    <w:rsid w:val="00C425F2"/>
    <w:rsid w:val="00C4285B"/>
    <w:rsid w:val="00C42ADE"/>
    <w:rsid w:val="00C433CD"/>
    <w:rsid w:val="00C43DCA"/>
    <w:rsid w:val="00C4508E"/>
    <w:rsid w:val="00C4566C"/>
    <w:rsid w:val="00C46349"/>
    <w:rsid w:val="00C50019"/>
    <w:rsid w:val="00C50410"/>
    <w:rsid w:val="00C5065E"/>
    <w:rsid w:val="00C507BD"/>
    <w:rsid w:val="00C50F5A"/>
    <w:rsid w:val="00C51A81"/>
    <w:rsid w:val="00C51BA5"/>
    <w:rsid w:val="00C52F23"/>
    <w:rsid w:val="00C537E1"/>
    <w:rsid w:val="00C53F02"/>
    <w:rsid w:val="00C54CBD"/>
    <w:rsid w:val="00C563E3"/>
    <w:rsid w:val="00C57337"/>
    <w:rsid w:val="00C57C0F"/>
    <w:rsid w:val="00C60A3B"/>
    <w:rsid w:val="00C614FD"/>
    <w:rsid w:val="00C62193"/>
    <w:rsid w:val="00C62353"/>
    <w:rsid w:val="00C62793"/>
    <w:rsid w:val="00C627B7"/>
    <w:rsid w:val="00C628CA"/>
    <w:rsid w:val="00C642B0"/>
    <w:rsid w:val="00C64761"/>
    <w:rsid w:val="00C653A4"/>
    <w:rsid w:val="00C65671"/>
    <w:rsid w:val="00C65F12"/>
    <w:rsid w:val="00C66708"/>
    <w:rsid w:val="00C66AFB"/>
    <w:rsid w:val="00C67250"/>
    <w:rsid w:val="00C67263"/>
    <w:rsid w:val="00C70668"/>
    <w:rsid w:val="00C718F6"/>
    <w:rsid w:val="00C71C2F"/>
    <w:rsid w:val="00C71EF8"/>
    <w:rsid w:val="00C728E9"/>
    <w:rsid w:val="00C7430F"/>
    <w:rsid w:val="00C746CD"/>
    <w:rsid w:val="00C74D1B"/>
    <w:rsid w:val="00C74FE6"/>
    <w:rsid w:val="00C75899"/>
    <w:rsid w:val="00C76AAE"/>
    <w:rsid w:val="00C76C3F"/>
    <w:rsid w:val="00C773EB"/>
    <w:rsid w:val="00C7768C"/>
    <w:rsid w:val="00C77D0E"/>
    <w:rsid w:val="00C77D17"/>
    <w:rsid w:val="00C80306"/>
    <w:rsid w:val="00C8041D"/>
    <w:rsid w:val="00C80C7E"/>
    <w:rsid w:val="00C822C5"/>
    <w:rsid w:val="00C8235F"/>
    <w:rsid w:val="00C82BB9"/>
    <w:rsid w:val="00C82D8B"/>
    <w:rsid w:val="00C82E78"/>
    <w:rsid w:val="00C84250"/>
    <w:rsid w:val="00C845F5"/>
    <w:rsid w:val="00C85D9E"/>
    <w:rsid w:val="00C86190"/>
    <w:rsid w:val="00C86351"/>
    <w:rsid w:val="00C87306"/>
    <w:rsid w:val="00C879C4"/>
    <w:rsid w:val="00C90F2B"/>
    <w:rsid w:val="00C9265B"/>
    <w:rsid w:val="00C9297D"/>
    <w:rsid w:val="00C9302C"/>
    <w:rsid w:val="00C93B7F"/>
    <w:rsid w:val="00C947F5"/>
    <w:rsid w:val="00C97268"/>
    <w:rsid w:val="00C979B6"/>
    <w:rsid w:val="00CA0E1E"/>
    <w:rsid w:val="00CA4C32"/>
    <w:rsid w:val="00CA4F49"/>
    <w:rsid w:val="00CA51F5"/>
    <w:rsid w:val="00CA5A53"/>
    <w:rsid w:val="00CA5BBE"/>
    <w:rsid w:val="00CA6497"/>
    <w:rsid w:val="00CB032B"/>
    <w:rsid w:val="00CB03C3"/>
    <w:rsid w:val="00CB0B31"/>
    <w:rsid w:val="00CB154A"/>
    <w:rsid w:val="00CB1C35"/>
    <w:rsid w:val="00CB2B90"/>
    <w:rsid w:val="00CB3E4F"/>
    <w:rsid w:val="00CB4975"/>
    <w:rsid w:val="00CB4D68"/>
    <w:rsid w:val="00CB5FF8"/>
    <w:rsid w:val="00CB6F0C"/>
    <w:rsid w:val="00CB71A7"/>
    <w:rsid w:val="00CB724F"/>
    <w:rsid w:val="00CB7DCD"/>
    <w:rsid w:val="00CC086E"/>
    <w:rsid w:val="00CC10FA"/>
    <w:rsid w:val="00CC44B7"/>
    <w:rsid w:val="00CC47A2"/>
    <w:rsid w:val="00CC4AF8"/>
    <w:rsid w:val="00CC5696"/>
    <w:rsid w:val="00CC6EE2"/>
    <w:rsid w:val="00CC6EFC"/>
    <w:rsid w:val="00CC702C"/>
    <w:rsid w:val="00CC73A5"/>
    <w:rsid w:val="00CC78DA"/>
    <w:rsid w:val="00CD013E"/>
    <w:rsid w:val="00CD063D"/>
    <w:rsid w:val="00CD0F21"/>
    <w:rsid w:val="00CD194E"/>
    <w:rsid w:val="00CD1955"/>
    <w:rsid w:val="00CD2393"/>
    <w:rsid w:val="00CD2481"/>
    <w:rsid w:val="00CD5161"/>
    <w:rsid w:val="00CD62D0"/>
    <w:rsid w:val="00CD73F3"/>
    <w:rsid w:val="00CD787F"/>
    <w:rsid w:val="00CE0154"/>
    <w:rsid w:val="00CE101F"/>
    <w:rsid w:val="00CE1AE1"/>
    <w:rsid w:val="00CE1BBD"/>
    <w:rsid w:val="00CE312F"/>
    <w:rsid w:val="00CE3531"/>
    <w:rsid w:val="00CE4288"/>
    <w:rsid w:val="00CE42DA"/>
    <w:rsid w:val="00CE445D"/>
    <w:rsid w:val="00CE4EFC"/>
    <w:rsid w:val="00CE5733"/>
    <w:rsid w:val="00CE5865"/>
    <w:rsid w:val="00CE59EA"/>
    <w:rsid w:val="00CE5EA8"/>
    <w:rsid w:val="00CE602D"/>
    <w:rsid w:val="00CE6AFE"/>
    <w:rsid w:val="00CE7372"/>
    <w:rsid w:val="00CE7CBB"/>
    <w:rsid w:val="00CF029E"/>
    <w:rsid w:val="00CF06EE"/>
    <w:rsid w:val="00CF089D"/>
    <w:rsid w:val="00CF0B3D"/>
    <w:rsid w:val="00CF0E43"/>
    <w:rsid w:val="00CF107F"/>
    <w:rsid w:val="00CF13D3"/>
    <w:rsid w:val="00CF1A0B"/>
    <w:rsid w:val="00CF284C"/>
    <w:rsid w:val="00CF2A9A"/>
    <w:rsid w:val="00CF2AC9"/>
    <w:rsid w:val="00CF2CB6"/>
    <w:rsid w:val="00CF2DA3"/>
    <w:rsid w:val="00CF31CA"/>
    <w:rsid w:val="00CF3292"/>
    <w:rsid w:val="00CF3540"/>
    <w:rsid w:val="00CF5015"/>
    <w:rsid w:val="00CF5BE3"/>
    <w:rsid w:val="00CF5CC8"/>
    <w:rsid w:val="00CF60D1"/>
    <w:rsid w:val="00CF60D6"/>
    <w:rsid w:val="00CF75E0"/>
    <w:rsid w:val="00CF7EB6"/>
    <w:rsid w:val="00CF7EEC"/>
    <w:rsid w:val="00D0002F"/>
    <w:rsid w:val="00D00A39"/>
    <w:rsid w:val="00D0134E"/>
    <w:rsid w:val="00D03F8E"/>
    <w:rsid w:val="00D051E5"/>
    <w:rsid w:val="00D0556B"/>
    <w:rsid w:val="00D05768"/>
    <w:rsid w:val="00D05B85"/>
    <w:rsid w:val="00D0676C"/>
    <w:rsid w:val="00D06894"/>
    <w:rsid w:val="00D100B9"/>
    <w:rsid w:val="00D115CF"/>
    <w:rsid w:val="00D12D39"/>
    <w:rsid w:val="00D12DD9"/>
    <w:rsid w:val="00D13AEB"/>
    <w:rsid w:val="00D16229"/>
    <w:rsid w:val="00D162FF"/>
    <w:rsid w:val="00D16E28"/>
    <w:rsid w:val="00D21FFB"/>
    <w:rsid w:val="00D22BF9"/>
    <w:rsid w:val="00D23CB7"/>
    <w:rsid w:val="00D240A6"/>
    <w:rsid w:val="00D24C8F"/>
    <w:rsid w:val="00D26802"/>
    <w:rsid w:val="00D26B49"/>
    <w:rsid w:val="00D27648"/>
    <w:rsid w:val="00D27BDC"/>
    <w:rsid w:val="00D30563"/>
    <w:rsid w:val="00D30924"/>
    <w:rsid w:val="00D30DF2"/>
    <w:rsid w:val="00D30F0F"/>
    <w:rsid w:val="00D30F3D"/>
    <w:rsid w:val="00D31C6B"/>
    <w:rsid w:val="00D32A68"/>
    <w:rsid w:val="00D33ACC"/>
    <w:rsid w:val="00D3440B"/>
    <w:rsid w:val="00D34C61"/>
    <w:rsid w:val="00D40292"/>
    <w:rsid w:val="00D4065B"/>
    <w:rsid w:val="00D4208D"/>
    <w:rsid w:val="00D4279C"/>
    <w:rsid w:val="00D42C1E"/>
    <w:rsid w:val="00D42E34"/>
    <w:rsid w:val="00D42EF2"/>
    <w:rsid w:val="00D43A54"/>
    <w:rsid w:val="00D443E7"/>
    <w:rsid w:val="00D44ABC"/>
    <w:rsid w:val="00D44D00"/>
    <w:rsid w:val="00D455CE"/>
    <w:rsid w:val="00D51027"/>
    <w:rsid w:val="00D51275"/>
    <w:rsid w:val="00D51840"/>
    <w:rsid w:val="00D51A10"/>
    <w:rsid w:val="00D52147"/>
    <w:rsid w:val="00D52A16"/>
    <w:rsid w:val="00D537C5"/>
    <w:rsid w:val="00D53DF4"/>
    <w:rsid w:val="00D545B6"/>
    <w:rsid w:val="00D54A63"/>
    <w:rsid w:val="00D54F4A"/>
    <w:rsid w:val="00D56272"/>
    <w:rsid w:val="00D566FA"/>
    <w:rsid w:val="00D56FAE"/>
    <w:rsid w:val="00D57071"/>
    <w:rsid w:val="00D57F9F"/>
    <w:rsid w:val="00D60011"/>
    <w:rsid w:val="00D60445"/>
    <w:rsid w:val="00D6244C"/>
    <w:rsid w:val="00D6253F"/>
    <w:rsid w:val="00D627FC"/>
    <w:rsid w:val="00D62A22"/>
    <w:rsid w:val="00D631D2"/>
    <w:rsid w:val="00D647B4"/>
    <w:rsid w:val="00D657D5"/>
    <w:rsid w:val="00D660F3"/>
    <w:rsid w:val="00D66902"/>
    <w:rsid w:val="00D66DF8"/>
    <w:rsid w:val="00D66ED6"/>
    <w:rsid w:val="00D67931"/>
    <w:rsid w:val="00D70795"/>
    <w:rsid w:val="00D707F4"/>
    <w:rsid w:val="00D7086D"/>
    <w:rsid w:val="00D70B1D"/>
    <w:rsid w:val="00D70E76"/>
    <w:rsid w:val="00D73D1E"/>
    <w:rsid w:val="00D757BC"/>
    <w:rsid w:val="00D759BC"/>
    <w:rsid w:val="00D762B8"/>
    <w:rsid w:val="00D766ED"/>
    <w:rsid w:val="00D7673A"/>
    <w:rsid w:val="00D775AC"/>
    <w:rsid w:val="00D7775D"/>
    <w:rsid w:val="00D77952"/>
    <w:rsid w:val="00D80292"/>
    <w:rsid w:val="00D80BEA"/>
    <w:rsid w:val="00D8298E"/>
    <w:rsid w:val="00D82F83"/>
    <w:rsid w:val="00D851CD"/>
    <w:rsid w:val="00D8579A"/>
    <w:rsid w:val="00D8670B"/>
    <w:rsid w:val="00D874CF"/>
    <w:rsid w:val="00D87A0F"/>
    <w:rsid w:val="00D90121"/>
    <w:rsid w:val="00D918CA"/>
    <w:rsid w:val="00D91BEA"/>
    <w:rsid w:val="00D92582"/>
    <w:rsid w:val="00D92675"/>
    <w:rsid w:val="00D93023"/>
    <w:rsid w:val="00D94FB3"/>
    <w:rsid w:val="00D955C6"/>
    <w:rsid w:val="00D9584F"/>
    <w:rsid w:val="00D96303"/>
    <w:rsid w:val="00D964F8"/>
    <w:rsid w:val="00D96517"/>
    <w:rsid w:val="00DA1C95"/>
    <w:rsid w:val="00DA2E38"/>
    <w:rsid w:val="00DA3079"/>
    <w:rsid w:val="00DA34EC"/>
    <w:rsid w:val="00DA5C5C"/>
    <w:rsid w:val="00DA6403"/>
    <w:rsid w:val="00DA750B"/>
    <w:rsid w:val="00DA7A09"/>
    <w:rsid w:val="00DA7EA9"/>
    <w:rsid w:val="00DB0842"/>
    <w:rsid w:val="00DB1985"/>
    <w:rsid w:val="00DB1F54"/>
    <w:rsid w:val="00DB213C"/>
    <w:rsid w:val="00DB227A"/>
    <w:rsid w:val="00DB2D25"/>
    <w:rsid w:val="00DB31D0"/>
    <w:rsid w:val="00DB45AC"/>
    <w:rsid w:val="00DB4ACB"/>
    <w:rsid w:val="00DB7251"/>
    <w:rsid w:val="00DC0D1A"/>
    <w:rsid w:val="00DC1738"/>
    <w:rsid w:val="00DC380C"/>
    <w:rsid w:val="00DC3AC0"/>
    <w:rsid w:val="00DC3F2E"/>
    <w:rsid w:val="00DC4380"/>
    <w:rsid w:val="00DC4B32"/>
    <w:rsid w:val="00DC598C"/>
    <w:rsid w:val="00DC67F7"/>
    <w:rsid w:val="00DC69B0"/>
    <w:rsid w:val="00DC7392"/>
    <w:rsid w:val="00DD07E5"/>
    <w:rsid w:val="00DD0827"/>
    <w:rsid w:val="00DD10C9"/>
    <w:rsid w:val="00DD18C7"/>
    <w:rsid w:val="00DD2257"/>
    <w:rsid w:val="00DD3B65"/>
    <w:rsid w:val="00DD54E8"/>
    <w:rsid w:val="00DD5994"/>
    <w:rsid w:val="00DD6DE9"/>
    <w:rsid w:val="00DD7541"/>
    <w:rsid w:val="00DD7F3C"/>
    <w:rsid w:val="00DE0751"/>
    <w:rsid w:val="00DE0B4C"/>
    <w:rsid w:val="00DE204F"/>
    <w:rsid w:val="00DE23CE"/>
    <w:rsid w:val="00DE2FDE"/>
    <w:rsid w:val="00DE3421"/>
    <w:rsid w:val="00DE3F17"/>
    <w:rsid w:val="00DE3F49"/>
    <w:rsid w:val="00DE4E15"/>
    <w:rsid w:val="00DE51B1"/>
    <w:rsid w:val="00DE525E"/>
    <w:rsid w:val="00DE6270"/>
    <w:rsid w:val="00DE6C75"/>
    <w:rsid w:val="00DE75DB"/>
    <w:rsid w:val="00DE7677"/>
    <w:rsid w:val="00DE7D68"/>
    <w:rsid w:val="00DE7FAF"/>
    <w:rsid w:val="00DF0457"/>
    <w:rsid w:val="00DF052E"/>
    <w:rsid w:val="00DF05D6"/>
    <w:rsid w:val="00DF1170"/>
    <w:rsid w:val="00DF3628"/>
    <w:rsid w:val="00DF37AA"/>
    <w:rsid w:val="00DF3808"/>
    <w:rsid w:val="00DF4415"/>
    <w:rsid w:val="00DF4FE9"/>
    <w:rsid w:val="00DF54D9"/>
    <w:rsid w:val="00DF5D60"/>
    <w:rsid w:val="00DF6D1C"/>
    <w:rsid w:val="00DF700E"/>
    <w:rsid w:val="00DF70DB"/>
    <w:rsid w:val="00DF7730"/>
    <w:rsid w:val="00E001D2"/>
    <w:rsid w:val="00E020FC"/>
    <w:rsid w:val="00E028FB"/>
    <w:rsid w:val="00E03151"/>
    <w:rsid w:val="00E03E70"/>
    <w:rsid w:val="00E044C8"/>
    <w:rsid w:val="00E0561D"/>
    <w:rsid w:val="00E06683"/>
    <w:rsid w:val="00E1148A"/>
    <w:rsid w:val="00E115A2"/>
    <w:rsid w:val="00E1235C"/>
    <w:rsid w:val="00E1239D"/>
    <w:rsid w:val="00E14DAD"/>
    <w:rsid w:val="00E14FB4"/>
    <w:rsid w:val="00E15107"/>
    <w:rsid w:val="00E16336"/>
    <w:rsid w:val="00E16D14"/>
    <w:rsid w:val="00E17093"/>
    <w:rsid w:val="00E176AB"/>
    <w:rsid w:val="00E17853"/>
    <w:rsid w:val="00E206E3"/>
    <w:rsid w:val="00E2279C"/>
    <w:rsid w:val="00E22921"/>
    <w:rsid w:val="00E23142"/>
    <w:rsid w:val="00E23B77"/>
    <w:rsid w:val="00E23E66"/>
    <w:rsid w:val="00E24F2D"/>
    <w:rsid w:val="00E2550A"/>
    <w:rsid w:val="00E26693"/>
    <w:rsid w:val="00E267E1"/>
    <w:rsid w:val="00E26FFF"/>
    <w:rsid w:val="00E27524"/>
    <w:rsid w:val="00E27D24"/>
    <w:rsid w:val="00E3034D"/>
    <w:rsid w:val="00E30A48"/>
    <w:rsid w:val="00E3174C"/>
    <w:rsid w:val="00E31AE9"/>
    <w:rsid w:val="00E32D37"/>
    <w:rsid w:val="00E33289"/>
    <w:rsid w:val="00E3395D"/>
    <w:rsid w:val="00E34678"/>
    <w:rsid w:val="00E34BA5"/>
    <w:rsid w:val="00E3578C"/>
    <w:rsid w:val="00E35A9F"/>
    <w:rsid w:val="00E3609B"/>
    <w:rsid w:val="00E36420"/>
    <w:rsid w:val="00E36505"/>
    <w:rsid w:val="00E368F5"/>
    <w:rsid w:val="00E3697E"/>
    <w:rsid w:val="00E36CAA"/>
    <w:rsid w:val="00E378C2"/>
    <w:rsid w:val="00E40DA8"/>
    <w:rsid w:val="00E41016"/>
    <w:rsid w:val="00E41D47"/>
    <w:rsid w:val="00E41F8B"/>
    <w:rsid w:val="00E42751"/>
    <w:rsid w:val="00E4580A"/>
    <w:rsid w:val="00E45B47"/>
    <w:rsid w:val="00E46138"/>
    <w:rsid w:val="00E46EBF"/>
    <w:rsid w:val="00E50246"/>
    <w:rsid w:val="00E51408"/>
    <w:rsid w:val="00E517EC"/>
    <w:rsid w:val="00E52126"/>
    <w:rsid w:val="00E52161"/>
    <w:rsid w:val="00E55233"/>
    <w:rsid w:val="00E56609"/>
    <w:rsid w:val="00E56E28"/>
    <w:rsid w:val="00E57318"/>
    <w:rsid w:val="00E57C2D"/>
    <w:rsid w:val="00E57FC7"/>
    <w:rsid w:val="00E60484"/>
    <w:rsid w:val="00E606C2"/>
    <w:rsid w:val="00E60949"/>
    <w:rsid w:val="00E60F82"/>
    <w:rsid w:val="00E61989"/>
    <w:rsid w:val="00E61FD9"/>
    <w:rsid w:val="00E620C2"/>
    <w:rsid w:val="00E62951"/>
    <w:rsid w:val="00E63254"/>
    <w:rsid w:val="00E637B0"/>
    <w:rsid w:val="00E65092"/>
    <w:rsid w:val="00E65144"/>
    <w:rsid w:val="00E6550B"/>
    <w:rsid w:val="00E666CA"/>
    <w:rsid w:val="00E66A88"/>
    <w:rsid w:val="00E66E2D"/>
    <w:rsid w:val="00E673B3"/>
    <w:rsid w:val="00E675C7"/>
    <w:rsid w:val="00E70149"/>
    <w:rsid w:val="00E71552"/>
    <w:rsid w:val="00E71C6D"/>
    <w:rsid w:val="00E729B4"/>
    <w:rsid w:val="00E730E5"/>
    <w:rsid w:val="00E7468C"/>
    <w:rsid w:val="00E74988"/>
    <w:rsid w:val="00E749CE"/>
    <w:rsid w:val="00E770E9"/>
    <w:rsid w:val="00E823D3"/>
    <w:rsid w:val="00E82DC2"/>
    <w:rsid w:val="00E83415"/>
    <w:rsid w:val="00E84094"/>
    <w:rsid w:val="00E8471B"/>
    <w:rsid w:val="00E850D2"/>
    <w:rsid w:val="00E8681E"/>
    <w:rsid w:val="00E9004B"/>
    <w:rsid w:val="00E908AE"/>
    <w:rsid w:val="00E91A18"/>
    <w:rsid w:val="00E91FEC"/>
    <w:rsid w:val="00E92790"/>
    <w:rsid w:val="00E938D1"/>
    <w:rsid w:val="00E93BA5"/>
    <w:rsid w:val="00E9742D"/>
    <w:rsid w:val="00E97976"/>
    <w:rsid w:val="00EA128F"/>
    <w:rsid w:val="00EA1632"/>
    <w:rsid w:val="00EA2586"/>
    <w:rsid w:val="00EA275C"/>
    <w:rsid w:val="00EA3541"/>
    <w:rsid w:val="00EA3604"/>
    <w:rsid w:val="00EA389D"/>
    <w:rsid w:val="00EA3CA2"/>
    <w:rsid w:val="00EA5114"/>
    <w:rsid w:val="00EA6089"/>
    <w:rsid w:val="00EA6112"/>
    <w:rsid w:val="00EA7537"/>
    <w:rsid w:val="00EA7A61"/>
    <w:rsid w:val="00EA7D70"/>
    <w:rsid w:val="00EB1228"/>
    <w:rsid w:val="00EB1456"/>
    <w:rsid w:val="00EB1514"/>
    <w:rsid w:val="00EB17B0"/>
    <w:rsid w:val="00EB1D15"/>
    <w:rsid w:val="00EB3184"/>
    <w:rsid w:val="00EB4F9E"/>
    <w:rsid w:val="00EB515E"/>
    <w:rsid w:val="00EB72D2"/>
    <w:rsid w:val="00EB7340"/>
    <w:rsid w:val="00EB7A5A"/>
    <w:rsid w:val="00EB7E49"/>
    <w:rsid w:val="00EC2EB8"/>
    <w:rsid w:val="00EC2EC8"/>
    <w:rsid w:val="00EC3997"/>
    <w:rsid w:val="00EC4203"/>
    <w:rsid w:val="00EC4DDC"/>
    <w:rsid w:val="00EC5248"/>
    <w:rsid w:val="00EC597F"/>
    <w:rsid w:val="00EC6994"/>
    <w:rsid w:val="00EC6A78"/>
    <w:rsid w:val="00EC6E82"/>
    <w:rsid w:val="00EC78BA"/>
    <w:rsid w:val="00ED02BF"/>
    <w:rsid w:val="00ED1639"/>
    <w:rsid w:val="00ED3D2B"/>
    <w:rsid w:val="00ED4087"/>
    <w:rsid w:val="00ED7CAA"/>
    <w:rsid w:val="00EE084D"/>
    <w:rsid w:val="00EE263E"/>
    <w:rsid w:val="00EE26AB"/>
    <w:rsid w:val="00EE3BBC"/>
    <w:rsid w:val="00EE459B"/>
    <w:rsid w:val="00EE4701"/>
    <w:rsid w:val="00EE4EB7"/>
    <w:rsid w:val="00EE525F"/>
    <w:rsid w:val="00EE7997"/>
    <w:rsid w:val="00EF01FA"/>
    <w:rsid w:val="00EF09B6"/>
    <w:rsid w:val="00EF0AF0"/>
    <w:rsid w:val="00EF1396"/>
    <w:rsid w:val="00EF190F"/>
    <w:rsid w:val="00EF23E8"/>
    <w:rsid w:val="00EF6143"/>
    <w:rsid w:val="00EF6936"/>
    <w:rsid w:val="00EF6A11"/>
    <w:rsid w:val="00EF7A7F"/>
    <w:rsid w:val="00F00F0B"/>
    <w:rsid w:val="00F02285"/>
    <w:rsid w:val="00F02AA8"/>
    <w:rsid w:val="00F03155"/>
    <w:rsid w:val="00F03436"/>
    <w:rsid w:val="00F037C3"/>
    <w:rsid w:val="00F048EB"/>
    <w:rsid w:val="00F04BAC"/>
    <w:rsid w:val="00F056B7"/>
    <w:rsid w:val="00F05770"/>
    <w:rsid w:val="00F05FC0"/>
    <w:rsid w:val="00F0659C"/>
    <w:rsid w:val="00F06692"/>
    <w:rsid w:val="00F06989"/>
    <w:rsid w:val="00F0754A"/>
    <w:rsid w:val="00F07E35"/>
    <w:rsid w:val="00F10396"/>
    <w:rsid w:val="00F115A5"/>
    <w:rsid w:val="00F11FD3"/>
    <w:rsid w:val="00F1257A"/>
    <w:rsid w:val="00F12EE9"/>
    <w:rsid w:val="00F13114"/>
    <w:rsid w:val="00F1489D"/>
    <w:rsid w:val="00F152A0"/>
    <w:rsid w:val="00F1566B"/>
    <w:rsid w:val="00F169AE"/>
    <w:rsid w:val="00F175D6"/>
    <w:rsid w:val="00F1786B"/>
    <w:rsid w:val="00F220BE"/>
    <w:rsid w:val="00F2235A"/>
    <w:rsid w:val="00F22A7A"/>
    <w:rsid w:val="00F22E05"/>
    <w:rsid w:val="00F23031"/>
    <w:rsid w:val="00F233F7"/>
    <w:rsid w:val="00F23549"/>
    <w:rsid w:val="00F2397A"/>
    <w:rsid w:val="00F24512"/>
    <w:rsid w:val="00F25108"/>
    <w:rsid w:val="00F26E1F"/>
    <w:rsid w:val="00F272B0"/>
    <w:rsid w:val="00F27CE9"/>
    <w:rsid w:val="00F307F9"/>
    <w:rsid w:val="00F30ED5"/>
    <w:rsid w:val="00F31111"/>
    <w:rsid w:val="00F31718"/>
    <w:rsid w:val="00F31FCD"/>
    <w:rsid w:val="00F321AB"/>
    <w:rsid w:val="00F323DC"/>
    <w:rsid w:val="00F324EB"/>
    <w:rsid w:val="00F33014"/>
    <w:rsid w:val="00F33281"/>
    <w:rsid w:val="00F33793"/>
    <w:rsid w:val="00F337D5"/>
    <w:rsid w:val="00F33BD1"/>
    <w:rsid w:val="00F33D28"/>
    <w:rsid w:val="00F36729"/>
    <w:rsid w:val="00F36CC2"/>
    <w:rsid w:val="00F36E6E"/>
    <w:rsid w:val="00F37417"/>
    <w:rsid w:val="00F404EC"/>
    <w:rsid w:val="00F417BB"/>
    <w:rsid w:val="00F43303"/>
    <w:rsid w:val="00F4396D"/>
    <w:rsid w:val="00F43F8E"/>
    <w:rsid w:val="00F44400"/>
    <w:rsid w:val="00F44973"/>
    <w:rsid w:val="00F44CA4"/>
    <w:rsid w:val="00F45840"/>
    <w:rsid w:val="00F47006"/>
    <w:rsid w:val="00F4785E"/>
    <w:rsid w:val="00F47DD0"/>
    <w:rsid w:val="00F5111B"/>
    <w:rsid w:val="00F512B7"/>
    <w:rsid w:val="00F51C8D"/>
    <w:rsid w:val="00F52128"/>
    <w:rsid w:val="00F52687"/>
    <w:rsid w:val="00F5460B"/>
    <w:rsid w:val="00F546F5"/>
    <w:rsid w:val="00F56F9A"/>
    <w:rsid w:val="00F576C9"/>
    <w:rsid w:val="00F57710"/>
    <w:rsid w:val="00F602B0"/>
    <w:rsid w:val="00F6185A"/>
    <w:rsid w:val="00F6285F"/>
    <w:rsid w:val="00F62D96"/>
    <w:rsid w:val="00F63D1B"/>
    <w:rsid w:val="00F651F5"/>
    <w:rsid w:val="00F65C35"/>
    <w:rsid w:val="00F65DE5"/>
    <w:rsid w:val="00F67B64"/>
    <w:rsid w:val="00F70B4D"/>
    <w:rsid w:val="00F713E5"/>
    <w:rsid w:val="00F727CE"/>
    <w:rsid w:val="00F72E9E"/>
    <w:rsid w:val="00F730C8"/>
    <w:rsid w:val="00F737FE"/>
    <w:rsid w:val="00F73F72"/>
    <w:rsid w:val="00F7409E"/>
    <w:rsid w:val="00F74932"/>
    <w:rsid w:val="00F74A08"/>
    <w:rsid w:val="00F751CA"/>
    <w:rsid w:val="00F76CC5"/>
    <w:rsid w:val="00F77623"/>
    <w:rsid w:val="00F80866"/>
    <w:rsid w:val="00F80985"/>
    <w:rsid w:val="00F815B8"/>
    <w:rsid w:val="00F818FF"/>
    <w:rsid w:val="00F81F69"/>
    <w:rsid w:val="00F827C4"/>
    <w:rsid w:val="00F82E04"/>
    <w:rsid w:val="00F82FAA"/>
    <w:rsid w:val="00F84619"/>
    <w:rsid w:val="00F85647"/>
    <w:rsid w:val="00F85703"/>
    <w:rsid w:val="00F86CCE"/>
    <w:rsid w:val="00F8732B"/>
    <w:rsid w:val="00F878C8"/>
    <w:rsid w:val="00F9060F"/>
    <w:rsid w:val="00F90FCC"/>
    <w:rsid w:val="00F910A7"/>
    <w:rsid w:val="00F91518"/>
    <w:rsid w:val="00F91616"/>
    <w:rsid w:val="00F91B95"/>
    <w:rsid w:val="00F92185"/>
    <w:rsid w:val="00F92336"/>
    <w:rsid w:val="00F923A1"/>
    <w:rsid w:val="00F92E57"/>
    <w:rsid w:val="00F93A88"/>
    <w:rsid w:val="00F93FE0"/>
    <w:rsid w:val="00F94637"/>
    <w:rsid w:val="00F954F5"/>
    <w:rsid w:val="00F95830"/>
    <w:rsid w:val="00F95E33"/>
    <w:rsid w:val="00F960B8"/>
    <w:rsid w:val="00F962F9"/>
    <w:rsid w:val="00F96E16"/>
    <w:rsid w:val="00FA0D01"/>
    <w:rsid w:val="00FA0F12"/>
    <w:rsid w:val="00FA1C6B"/>
    <w:rsid w:val="00FA2554"/>
    <w:rsid w:val="00FA2B0A"/>
    <w:rsid w:val="00FA30D7"/>
    <w:rsid w:val="00FA334B"/>
    <w:rsid w:val="00FA3976"/>
    <w:rsid w:val="00FA3980"/>
    <w:rsid w:val="00FA6CF3"/>
    <w:rsid w:val="00FA731C"/>
    <w:rsid w:val="00FB06B0"/>
    <w:rsid w:val="00FB1B80"/>
    <w:rsid w:val="00FB274B"/>
    <w:rsid w:val="00FB302E"/>
    <w:rsid w:val="00FB39DC"/>
    <w:rsid w:val="00FB4429"/>
    <w:rsid w:val="00FB5D34"/>
    <w:rsid w:val="00FB6553"/>
    <w:rsid w:val="00FB6F4D"/>
    <w:rsid w:val="00FB7B3B"/>
    <w:rsid w:val="00FC02CC"/>
    <w:rsid w:val="00FC3131"/>
    <w:rsid w:val="00FC3263"/>
    <w:rsid w:val="00FC3838"/>
    <w:rsid w:val="00FC39ED"/>
    <w:rsid w:val="00FC3FDD"/>
    <w:rsid w:val="00FC45EA"/>
    <w:rsid w:val="00FC4A20"/>
    <w:rsid w:val="00FC4B08"/>
    <w:rsid w:val="00FC5429"/>
    <w:rsid w:val="00FC5AF6"/>
    <w:rsid w:val="00FC65C6"/>
    <w:rsid w:val="00FD0B8B"/>
    <w:rsid w:val="00FD0D5B"/>
    <w:rsid w:val="00FD0D7B"/>
    <w:rsid w:val="00FD293C"/>
    <w:rsid w:val="00FD4D4F"/>
    <w:rsid w:val="00FD60F0"/>
    <w:rsid w:val="00FD7847"/>
    <w:rsid w:val="00FD7F0C"/>
    <w:rsid w:val="00FE00F6"/>
    <w:rsid w:val="00FE110B"/>
    <w:rsid w:val="00FE1BDA"/>
    <w:rsid w:val="00FE2A16"/>
    <w:rsid w:val="00FE41A8"/>
    <w:rsid w:val="00FE58C8"/>
    <w:rsid w:val="00FE5DF5"/>
    <w:rsid w:val="00FE5E47"/>
    <w:rsid w:val="00FF0123"/>
    <w:rsid w:val="00FF0AAC"/>
    <w:rsid w:val="00FF15AB"/>
    <w:rsid w:val="00FF164F"/>
    <w:rsid w:val="00FF1CCD"/>
    <w:rsid w:val="00FF2025"/>
    <w:rsid w:val="00FF2F9F"/>
    <w:rsid w:val="00FF3332"/>
    <w:rsid w:val="00FF33AE"/>
    <w:rsid w:val="00FF502C"/>
    <w:rsid w:val="00FF7B8A"/>
    <w:rsid w:val="2326267B"/>
    <w:rsid w:val="2E6E53AF"/>
    <w:rsid w:val="4169E400"/>
    <w:rsid w:val="43AA6220"/>
    <w:rsid w:val="672F597D"/>
    <w:rsid w:val="6738F4B2"/>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7" w:qFormat="1"/>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9B1"/>
    <w:pPr>
      <w:spacing w:after="120"/>
    </w:pPr>
    <w:rPr>
      <w:rFonts w:ascii="Calibri" w:hAnsi="Calibri"/>
      <w:szCs w:val="24"/>
      <w:lang w:val="en-US" w:eastAsia="en-US" w:bidi="ur-PK"/>
    </w:rPr>
  </w:style>
  <w:style w:type="paragraph" w:styleId="Titre1">
    <w:name w:val="heading 1"/>
    <w:next w:val="Normal"/>
    <w:qFormat/>
    <w:rsid w:val="002225FC"/>
    <w:pPr>
      <w:pageBreakBefore/>
      <w:widowControl w:val="0"/>
      <w:numPr>
        <w:numId w:val="11"/>
      </w:numPr>
      <w:spacing w:after="240"/>
      <w:outlineLvl w:val="0"/>
    </w:pPr>
    <w:rPr>
      <w:rFonts w:ascii="Segoe UI" w:hAnsi="Segoe UI"/>
      <w:b/>
      <w:kern w:val="28"/>
      <w:sz w:val="36"/>
      <w:lang w:val="en-US" w:eastAsia="en-US"/>
    </w:rPr>
  </w:style>
  <w:style w:type="paragraph" w:styleId="Titre2">
    <w:name w:val="heading 2"/>
    <w:basedOn w:val="Titre1"/>
    <w:next w:val="Normal"/>
    <w:link w:val="Titre2Car"/>
    <w:autoRedefine/>
    <w:qFormat/>
    <w:rsid w:val="006E6B83"/>
    <w:pPr>
      <w:keepNext/>
      <w:pageBreakBefore w:val="0"/>
      <w:numPr>
        <w:ilvl w:val="1"/>
      </w:numPr>
      <w:tabs>
        <w:tab w:val="clear" w:pos="1026"/>
      </w:tabs>
      <w:spacing w:before="240"/>
      <w:ind w:left="576"/>
      <w:outlineLvl w:val="1"/>
    </w:pPr>
    <w:rPr>
      <w:sz w:val="28"/>
    </w:rPr>
  </w:style>
  <w:style w:type="paragraph" w:styleId="Titre3">
    <w:name w:val="heading 3"/>
    <w:basedOn w:val="Titre2"/>
    <w:next w:val="Normal"/>
    <w:link w:val="Titre3Car"/>
    <w:autoRedefine/>
    <w:qFormat/>
    <w:rsid w:val="002225FC"/>
    <w:pPr>
      <w:widowControl/>
      <w:numPr>
        <w:ilvl w:val="2"/>
      </w:numPr>
      <w:spacing w:before="180" w:after="120"/>
      <w:outlineLvl w:val="2"/>
    </w:pPr>
    <w:rPr>
      <w:rFonts w:cs="Arial"/>
      <w:sz w:val="24"/>
    </w:rPr>
  </w:style>
  <w:style w:type="paragraph" w:styleId="Titre4">
    <w:name w:val="heading 4"/>
    <w:aliases w:val="h4,h4 + Black,Not All caps,Justified,Before:  0 pt"/>
    <w:next w:val="Normal"/>
    <w:link w:val="Titre4Car"/>
    <w:qFormat/>
    <w:rsid w:val="002225FC"/>
    <w:pPr>
      <w:keepNext/>
      <w:numPr>
        <w:ilvl w:val="3"/>
        <w:numId w:val="11"/>
      </w:numPr>
      <w:spacing w:before="240" w:after="120"/>
      <w:outlineLvl w:val="3"/>
    </w:pPr>
    <w:rPr>
      <w:rFonts w:ascii="Arial" w:hAnsi="Arial"/>
      <w:b/>
      <w:lang w:val="en-US" w:eastAsia="en-US"/>
    </w:rPr>
  </w:style>
  <w:style w:type="paragraph" w:styleId="Titre5">
    <w:name w:val="heading 5"/>
    <w:next w:val="Normal"/>
    <w:link w:val="Titre5Car"/>
    <w:qFormat/>
    <w:rsid w:val="002225FC"/>
    <w:pPr>
      <w:keepNext/>
      <w:numPr>
        <w:ilvl w:val="4"/>
        <w:numId w:val="11"/>
      </w:numPr>
      <w:tabs>
        <w:tab w:val="clear" w:pos="4878"/>
        <w:tab w:val="num" w:pos="1008"/>
      </w:tabs>
      <w:spacing w:before="120" w:after="120"/>
      <w:ind w:left="1008"/>
      <w:outlineLvl w:val="4"/>
    </w:pPr>
    <w:rPr>
      <w:rFonts w:ascii="Arial" w:hAnsi="Arial"/>
      <w:lang w:val="en-US" w:eastAsia="en-US"/>
    </w:rPr>
  </w:style>
  <w:style w:type="paragraph" w:styleId="Titre6">
    <w:name w:val="heading 6"/>
    <w:next w:val="Normal"/>
    <w:qFormat/>
    <w:rsid w:val="002225FC"/>
    <w:pPr>
      <w:keepNext/>
      <w:numPr>
        <w:ilvl w:val="5"/>
        <w:numId w:val="11"/>
      </w:numPr>
      <w:spacing w:before="120" w:after="120"/>
      <w:outlineLvl w:val="5"/>
    </w:pPr>
    <w:rPr>
      <w:rFonts w:ascii="Arial" w:hAnsi="Arial"/>
      <w:lang w:val="en-US" w:eastAsia="en-US"/>
    </w:rPr>
  </w:style>
  <w:style w:type="paragraph" w:styleId="Titre7">
    <w:name w:val="heading 7"/>
    <w:basedOn w:val="Titre1"/>
    <w:next w:val="Normal"/>
    <w:autoRedefine/>
    <w:qFormat/>
    <w:rsid w:val="001A069D"/>
    <w:pPr>
      <w:numPr>
        <w:ilvl w:val="6"/>
        <w:numId w:val="12"/>
      </w:numPr>
      <w:tabs>
        <w:tab w:val="left" w:pos="864"/>
      </w:tabs>
      <w:jc w:val="both"/>
      <w:outlineLvl w:val="6"/>
    </w:pPr>
    <w:rPr>
      <w:sz w:val="28"/>
    </w:rPr>
  </w:style>
  <w:style w:type="paragraph" w:styleId="Titre8">
    <w:name w:val="heading 8"/>
    <w:next w:val="Normal"/>
    <w:qFormat/>
    <w:rsid w:val="00DE23CE"/>
    <w:pPr>
      <w:numPr>
        <w:ilvl w:val="7"/>
        <w:numId w:val="11"/>
      </w:numPr>
      <w:spacing w:after="60"/>
      <w:outlineLvl w:val="7"/>
    </w:pPr>
    <w:rPr>
      <w:rFonts w:ascii="Arial" w:hAnsi="Arial"/>
      <w:lang w:val="en-US" w:eastAsia="en-US"/>
    </w:rPr>
  </w:style>
  <w:style w:type="paragraph" w:styleId="Titre9">
    <w:name w:val="heading 9"/>
    <w:next w:val="Normal"/>
    <w:qFormat/>
    <w:rsid w:val="00DE23CE"/>
    <w:pPr>
      <w:numPr>
        <w:ilvl w:val="8"/>
        <w:numId w:val="11"/>
      </w:numPr>
      <w:spacing w:after="60"/>
      <w:outlineLvl w:val="8"/>
    </w:pPr>
    <w:rPr>
      <w:rFonts w:ascii="Arial" w:hAnsi="Arial"/>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next w:val="Normal"/>
    <w:link w:val="TM1Car"/>
    <w:autoRedefine/>
    <w:uiPriority w:val="39"/>
    <w:qFormat/>
    <w:rsid w:val="00BE1559"/>
    <w:pPr>
      <w:widowControl w:val="0"/>
      <w:tabs>
        <w:tab w:val="left" w:pos="600"/>
        <w:tab w:val="right" w:leader="dot" w:pos="9072"/>
      </w:tabs>
      <w:overflowPunct w:val="0"/>
      <w:autoSpaceDE w:val="0"/>
      <w:autoSpaceDN w:val="0"/>
      <w:adjustRightInd w:val="0"/>
      <w:spacing w:before="120" w:after="120"/>
      <w:textAlignment w:val="baseline"/>
      <w:outlineLvl w:val="0"/>
    </w:pPr>
    <w:rPr>
      <w:rFonts w:ascii="Segoe UI" w:hAnsi="Segoe UI" w:cstheme="minorBidi"/>
      <w:b/>
      <w:noProof/>
      <w:color w:val="000000" w:themeColor="text1"/>
      <w:kern w:val="24"/>
      <w:sz w:val="24"/>
      <w:lang w:val="en-GB" w:eastAsia="en-US"/>
    </w:rPr>
  </w:style>
  <w:style w:type="paragraph" w:styleId="TM2">
    <w:name w:val="toc 2"/>
    <w:basedOn w:val="TM1"/>
    <w:next w:val="Normal"/>
    <w:autoRedefine/>
    <w:uiPriority w:val="39"/>
    <w:qFormat/>
    <w:rsid w:val="00BE1559"/>
    <w:pPr>
      <w:tabs>
        <w:tab w:val="left" w:pos="800"/>
      </w:tabs>
      <w:spacing w:after="60"/>
      <w:ind w:left="144"/>
    </w:pPr>
    <w:rPr>
      <w:b w:val="0"/>
      <w:sz w:val="22"/>
      <w:lang w:val="en-US"/>
    </w:rPr>
  </w:style>
  <w:style w:type="paragraph" w:styleId="Index1">
    <w:name w:val="index 1"/>
    <w:basedOn w:val="Normal"/>
    <w:next w:val="Normal"/>
    <w:autoRedefine/>
    <w:semiHidden/>
    <w:rsid w:val="001208B2"/>
    <w:pPr>
      <w:ind w:left="200" w:hanging="200"/>
    </w:pPr>
  </w:style>
  <w:style w:type="paragraph" w:styleId="Index2">
    <w:name w:val="index 2"/>
    <w:basedOn w:val="Normal"/>
    <w:next w:val="Normal"/>
    <w:autoRedefine/>
    <w:semiHidden/>
    <w:rsid w:val="001208B2"/>
    <w:pPr>
      <w:ind w:left="400" w:hanging="200"/>
    </w:pPr>
  </w:style>
  <w:style w:type="paragraph" w:styleId="Index3">
    <w:name w:val="index 3"/>
    <w:basedOn w:val="Normal"/>
    <w:next w:val="Normal"/>
    <w:autoRedefine/>
    <w:semiHidden/>
    <w:rsid w:val="001208B2"/>
    <w:pPr>
      <w:ind w:left="600" w:hanging="200"/>
    </w:pPr>
  </w:style>
  <w:style w:type="paragraph" w:styleId="Index4">
    <w:name w:val="index 4"/>
    <w:basedOn w:val="Normal"/>
    <w:next w:val="Normal"/>
    <w:autoRedefine/>
    <w:semiHidden/>
    <w:rsid w:val="001208B2"/>
    <w:pPr>
      <w:ind w:left="800" w:hanging="200"/>
    </w:pPr>
  </w:style>
  <w:style w:type="paragraph" w:styleId="Index5">
    <w:name w:val="index 5"/>
    <w:basedOn w:val="Normal"/>
    <w:next w:val="Normal"/>
    <w:autoRedefine/>
    <w:semiHidden/>
    <w:rsid w:val="001208B2"/>
    <w:pPr>
      <w:ind w:left="1000" w:hanging="200"/>
    </w:pPr>
  </w:style>
  <w:style w:type="paragraph" w:styleId="Index6">
    <w:name w:val="index 6"/>
    <w:basedOn w:val="Normal"/>
    <w:next w:val="Normal"/>
    <w:autoRedefine/>
    <w:semiHidden/>
    <w:rsid w:val="001208B2"/>
    <w:pPr>
      <w:ind w:left="1200" w:hanging="200"/>
    </w:pPr>
  </w:style>
  <w:style w:type="paragraph" w:styleId="Index7">
    <w:name w:val="index 7"/>
    <w:basedOn w:val="Normal"/>
    <w:next w:val="Normal"/>
    <w:autoRedefine/>
    <w:semiHidden/>
    <w:rsid w:val="001208B2"/>
    <w:pPr>
      <w:ind w:left="1400" w:hanging="200"/>
    </w:pPr>
  </w:style>
  <w:style w:type="paragraph" w:styleId="Index8">
    <w:name w:val="index 8"/>
    <w:basedOn w:val="Normal"/>
    <w:next w:val="Normal"/>
    <w:autoRedefine/>
    <w:semiHidden/>
    <w:rsid w:val="001208B2"/>
    <w:pPr>
      <w:ind w:left="1600" w:hanging="200"/>
    </w:pPr>
  </w:style>
  <w:style w:type="paragraph" w:styleId="Index9">
    <w:name w:val="index 9"/>
    <w:basedOn w:val="Normal"/>
    <w:next w:val="Normal"/>
    <w:autoRedefine/>
    <w:semiHidden/>
    <w:rsid w:val="001208B2"/>
    <w:pPr>
      <w:ind w:left="1800" w:hanging="200"/>
    </w:pPr>
  </w:style>
  <w:style w:type="paragraph" w:styleId="TM3">
    <w:name w:val="toc 3"/>
    <w:basedOn w:val="TM2"/>
    <w:next w:val="Normal"/>
    <w:autoRedefine/>
    <w:uiPriority w:val="39"/>
    <w:qFormat/>
    <w:rsid w:val="00F43F8E"/>
    <w:pPr>
      <w:tabs>
        <w:tab w:val="clear" w:pos="600"/>
        <w:tab w:val="clear" w:pos="800"/>
      </w:tabs>
      <w:ind w:left="432"/>
    </w:pPr>
    <w:rPr>
      <w:sz w:val="20"/>
    </w:rPr>
  </w:style>
  <w:style w:type="paragraph" w:styleId="TM4">
    <w:name w:val="toc 4"/>
    <w:basedOn w:val="Normal"/>
    <w:next w:val="Normal"/>
    <w:autoRedefine/>
    <w:uiPriority w:val="39"/>
    <w:rsid w:val="00DE23CE"/>
    <w:pPr>
      <w:ind w:left="600"/>
    </w:pPr>
  </w:style>
  <w:style w:type="paragraph" w:styleId="TM5">
    <w:name w:val="toc 5"/>
    <w:basedOn w:val="Normal"/>
    <w:next w:val="Normal"/>
    <w:autoRedefine/>
    <w:semiHidden/>
    <w:rsid w:val="00DE23CE"/>
    <w:pPr>
      <w:ind w:left="800"/>
    </w:pPr>
  </w:style>
  <w:style w:type="paragraph" w:styleId="TM6">
    <w:name w:val="toc 6"/>
    <w:basedOn w:val="Normal"/>
    <w:next w:val="Normal"/>
    <w:autoRedefine/>
    <w:semiHidden/>
    <w:rsid w:val="00DE23CE"/>
    <w:pPr>
      <w:ind w:left="1000"/>
    </w:pPr>
  </w:style>
  <w:style w:type="paragraph" w:styleId="TM7">
    <w:name w:val="toc 7"/>
    <w:basedOn w:val="TM1"/>
    <w:next w:val="Normal"/>
    <w:autoRedefine/>
    <w:semiHidden/>
    <w:qFormat/>
    <w:rsid w:val="00F43F8E"/>
    <w:pPr>
      <w:ind w:left="1200"/>
    </w:pPr>
    <w:rPr>
      <w:b w:val="0"/>
    </w:rPr>
  </w:style>
  <w:style w:type="paragraph" w:styleId="TM8">
    <w:name w:val="toc 8"/>
    <w:basedOn w:val="Normal"/>
    <w:next w:val="Normal"/>
    <w:autoRedefine/>
    <w:semiHidden/>
    <w:rsid w:val="00DE23CE"/>
    <w:pPr>
      <w:ind w:left="1400"/>
    </w:pPr>
  </w:style>
  <w:style w:type="paragraph" w:styleId="TM9">
    <w:name w:val="toc 9"/>
    <w:basedOn w:val="Normal"/>
    <w:next w:val="Normal"/>
    <w:autoRedefine/>
    <w:semiHidden/>
    <w:rsid w:val="00DE23CE"/>
    <w:pPr>
      <w:ind w:left="1600"/>
    </w:pPr>
  </w:style>
  <w:style w:type="character" w:styleId="Lienhypertexte">
    <w:name w:val="Hyperlink"/>
    <w:uiPriority w:val="99"/>
    <w:rsid w:val="001208B2"/>
    <w:rPr>
      <w:dstrike w:val="0"/>
      <w:color w:val="0000FF"/>
      <w:u w:val="single"/>
      <w:vertAlign w:val="baseline"/>
    </w:rPr>
  </w:style>
  <w:style w:type="paragraph" w:styleId="En-tte">
    <w:name w:val="header"/>
    <w:basedOn w:val="Normal"/>
    <w:rsid w:val="001208B2"/>
    <w:pPr>
      <w:tabs>
        <w:tab w:val="center" w:pos="4320"/>
        <w:tab w:val="right" w:pos="8640"/>
      </w:tabs>
    </w:pPr>
  </w:style>
  <w:style w:type="paragraph" w:styleId="Pieddepage">
    <w:name w:val="footer"/>
    <w:basedOn w:val="Normal"/>
    <w:link w:val="PieddepageCar"/>
    <w:rsid w:val="001208B2"/>
    <w:pPr>
      <w:tabs>
        <w:tab w:val="center" w:pos="4320"/>
        <w:tab w:val="right" w:pos="8640"/>
      </w:tabs>
    </w:pPr>
  </w:style>
  <w:style w:type="character" w:styleId="Lienhypertextesuivivisit">
    <w:name w:val="FollowedHyperlink"/>
    <w:rsid w:val="001208B2"/>
    <w:rPr>
      <w:color w:val="800080"/>
      <w:u w:val="single"/>
    </w:rPr>
  </w:style>
  <w:style w:type="paragraph" w:styleId="Listepuces">
    <w:name w:val="List Bullet"/>
    <w:basedOn w:val="Normal"/>
    <w:rsid w:val="001208B2"/>
    <w:pPr>
      <w:numPr>
        <w:numId w:val="1"/>
      </w:numPr>
      <w:spacing w:before="20" w:after="20"/>
      <w:ind w:left="357" w:hanging="357"/>
    </w:pPr>
    <w:rPr>
      <w:lang w:val="en-GB"/>
    </w:rPr>
  </w:style>
  <w:style w:type="paragraph" w:styleId="Listepuces2">
    <w:name w:val="List Bullet 2"/>
    <w:basedOn w:val="Normal"/>
    <w:rsid w:val="001208B2"/>
    <w:pPr>
      <w:numPr>
        <w:numId w:val="2"/>
      </w:numPr>
      <w:spacing w:before="20" w:after="20"/>
      <w:ind w:left="714" w:hanging="357"/>
    </w:pPr>
    <w:rPr>
      <w:lang w:val="en-GB"/>
    </w:rPr>
  </w:style>
  <w:style w:type="paragraph" w:styleId="Listepuces3">
    <w:name w:val="List Bullet 3"/>
    <w:basedOn w:val="Normal"/>
    <w:rsid w:val="001208B2"/>
    <w:pPr>
      <w:numPr>
        <w:numId w:val="3"/>
      </w:numPr>
      <w:spacing w:before="20" w:after="20"/>
      <w:ind w:left="1077" w:hanging="357"/>
    </w:pPr>
    <w:rPr>
      <w:lang w:val="en-GB"/>
    </w:rPr>
  </w:style>
  <w:style w:type="paragraph" w:styleId="Listepuces4">
    <w:name w:val="List Bullet 4"/>
    <w:basedOn w:val="Normal"/>
    <w:rsid w:val="001208B2"/>
    <w:pPr>
      <w:numPr>
        <w:numId w:val="4"/>
      </w:numPr>
      <w:spacing w:before="20" w:after="20"/>
      <w:ind w:left="1434" w:hanging="357"/>
    </w:pPr>
    <w:rPr>
      <w:lang w:val="en-GB"/>
    </w:rPr>
  </w:style>
  <w:style w:type="paragraph" w:styleId="Listepuces5">
    <w:name w:val="List Bullet 5"/>
    <w:basedOn w:val="Normal"/>
    <w:rsid w:val="001208B2"/>
    <w:pPr>
      <w:numPr>
        <w:numId w:val="5"/>
      </w:numPr>
    </w:pPr>
    <w:rPr>
      <w:lang w:val="en-GB"/>
    </w:rPr>
  </w:style>
  <w:style w:type="paragraph" w:styleId="Listenumros">
    <w:name w:val="List Number"/>
    <w:basedOn w:val="Normal"/>
    <w:rsid w:val="001208B2"/>
    <w:pPr>
      <w:numPr>
        <w:numId w:val="6"/>
      </w:numPr>
      <w:spacing w:before="20" w:after="20"/>
    </w:pPr>
    <w:rPr>
      <w:lang w:val="en-GB"/>
    </w:rPr>
  </w:style>
  <w:style w:type="paragraph" w:styleId="Listenumros2">
    <w:name w:val="List Number 2"/>
    <w:basedOn w:val="Normal"/>
    <w:rsid w:val="001208B2"/>
    <w:pPr>
      <w:numPr>
        <w:numId w:val="7"/>
      </w:numPr>
      <w:spacing w:before="20" w:after="20"/>
      <w:ind w:left="714" w:hanging="357"/>
    </w:pPr>
    <w:rPr>
      <w:lang w:val="en-GB"/>
    </w:rPr>
  </w:style>
  <w:style w:type="paragraph" w:styleId="Listenumros3">
    <w:name w:val="List Number 3"/>
    <w:basedOn w:val="Normal"/>
    <w:rsid w:val="001208B2"/>
    <w:pPr>
      <w:numPr>
        <w:numId w:val="8"/>
      </w:numPr>
      <w:spacing w:before="20" w:after="20"/>
      <w:ind w:left="1077" w:hanging="357"/>
    </w:pPr>
    <w:rPr>
      <w:lang w:val="en-GB"/>
    </w:rPr>
  </w:style>
  <w:style w:type="paragraph" w:styleId="Listenumros4">
    <w:name w:val="List Number 4"/>
    <w:basedOn w:val="Normal"/>
    <w:rsid w:val="001208B2"/>
    <w:pPr>
      <w:numPr>
        <w:numId w:val="9"/>
      </w:numPr>
      <w:spacing w:before="20" w:after="20"/>
      <w:ind w:left="1434" w:hanging="357"/>
    </w:pPr>
    <w:rPr>
      <w:lang w:val="en-GB"/>
    </w:rPr>
  </w:style>
  <w:style w:type="paragraph" w:styleId="Listenumros5">
    <w:name w:val="List Number 5"/>
    <w:basedOn w:val="Normal"/>
    <w:rsid w:val="001208B2"/>
    <w:pPr>
      <w:numPr>
        <w:numId w:val="10"/>
      </w:numPr>
    </w:pPr>
    <w:rPr>
      <w:lang w:val="en-GB"/>
    </w:rPr>
  </w:style>
  <w:style w:type="paragraph" w:styleId="Lgende">
    <w:name w:val="caption"/>
    <w:basedOn w:val="Normal"/>
    <w:next w:val="Normal"/>
    <w:qFormat/>
    <w:rsid w:val="001208B2"/>
    <w:pPr>
      <w:spacing w:before="120"/>
      <w:jc w:val="center"/>
    </w:pPr>
    <w:rPr>
      <w:b/>
    </w:rPr>
  </w:style>
  <w:style w:type="paragraph" w:styleId="Textedebulles">
    <w:name w:val="Balloon Text"/>
    <w:basedOn w:val="Normal"/>
    <w:semiHidden/>
    <w:rsid w:val="001208B2"/>
    <w:rPr>
      <w:rFonts w:ascii="Tahoma" w:hAnsi="Tahoma" w:cs="Tahoma"/>
      <w:sz w:val="16"/>
      <w:szCs w:val="16"/>
    </w:rPr>
  </w:style>
  <w:style w:type="paragraph" w:styleId="Explorateurdedocuments">
    <w:name w:val="Document Map"/>
    <w:basedOn w:val="Normal"/>
    <w:semiHidden/>
    <w:rsid w:val="00D8298E"/>
    <w:pPr>
      <w:shd w:val="clear" w:color="auto" w:fill="000080"/>
    </w:pPr>
    <w:rPr>
      <w:rFonts w:ascii="Tahoma" w:hAnsi="Tahoma" w:cs="Tahoma"/>
      <w:szCs w:val="20"/>
    </w:rPr>
  </w:style>
  <w:style w:type="character" w:styleId="lev">
    <w:name w:val="Strong"/>
    <w:qFormat/>
    <w:rsid w:val="00707BA6"/>
    <w:rPr>
      <w:b/>
      <w:bCs/>
    </w:rPr>
  </w:style>
  <w:style w:type="table" w:styleId="Grilledutableau">
    <w:name w:val="Table Grid"/>
    <w:basedOn w:val="TableauNormal"/>
    <w:uiPriority w:val="59"/>
    <w:rsid w:val="002E08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891F29"/>
    <w:pPr>
      <w:keepNext/>
      <w:keepLines/>
      <w:pageBreakBefore w:val="0"/>
      <w:widowControl/>
      <w:numPr>
        <w:numId w:val="0"/>
      </w:numPr>
      <w:spacing w:after="0" w:line="259" w:lineRule="auto"/>
      <w:outlineLvl w:val="9"/>
    </w:pPr>
    <w:rPr>
      <w:rFonts w:ascii="Calibri Light" w:hAnsi="Calibri Light"/>
      <w:b w:val="0"/>
      <w:caps/>
      <w:color w:val="2E74B5"/>
      <w:kern w:val="0"/>
      <w:szCs w:val="32"/>
    </w:rPr>
  </w:style>
  <w:style w:type="table" w:styleId="Grille3">
    <w:name w:val="Table Grid 3"/>
    <w:basedOn w:val="TableauNormal"/>
    <w:rsid w:val="001161D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itreindex">
    <w:name w:val="index heading"/>
    <w:basedOn w:val="Normal"/>
    <w:next w:val="Index1"/>
    <w:rsid w:val="00751961"/>
    <w:pPr>
      <w:widowControl w:val="0"/>
      <w:tabs>
        <w:tab w:val="left" w:pos="864"/>
      </w:tabs>
      <w:overflowPunct w:val="0"/>
      <w:autoSpaceDE w:val="0"/>
      <w:autoSpaceDN w:val="0"/>
      <w:adjustRightInd w:val="0"/>
      <w:spacing w:before="20"/>
      <w:jc w:val="both"/>
      <w:textAlignment w:val="baseline"/>
    </w:pPr>
    <w:rPr>
      <w:rFonts w:ascii="Trebuchet MS" w:hAnsi="Trebuchet MS"/>
      <w:color w:val="000000"/>
      <w:szCs w:val="20"/>
      <w:lang w:bidi="ar-SA"/>
    </w:rPr>
  </w:style>
  <w:style w:type="paragraph" w:styleId="Corpsdetexte">
    <w:name w:val="Body Text"/>
    <w:aliases w:val="Char, Char"/>
    <w:basedOn w:val="Normal"/>
    <w:link w:val="CorpsdetexteCar"/>
    <w:rsid w:val="00BA0D62"/>
    <w:pPr>
      <w:spacing w:before="240"/>
    </w:pPr>
    <w:rPr>
      <w:rFonts w:ascii="Arial" w:hAnsi="Arial"/>
      <w:sz w:val="22"/>
      <w:lang w:bidi="ar-SA"/>
    </w:rPr>
  </w:style>
  <w:style w:type="character" w:customStyle="1" w:styleId="BodyTextChar">
    <w:name w:val="Body Text Char"/>
    <w:basedOn w:val="Policepardfaut"/>
    <w:rsid w:val="00BA0D62"/>
    <w:rPr>
      <w:rFonts w:ascii="Calibri" w:hAnsi="Calibri"/>
      <w:szCs w:val="24"/>
      <w:lang w:val="en-US" w:eastAsia="en-US" w:bidi="ur-PK"/>
    </w:rPr>
  </w:style>
  <w:style w:type="character" w:customStyle="1" w:styleId="CorpsdetexteCar">
    <w:name w:val="Corps de texte Car"/>
    <w:aliases w:val="Char Car, Char Car"/>
    <w:basedOn w:val="Policepardfaut"/>
    <w:link w:val="Corpsdetexte"/>
    <w:rsid w:val="00BA0D62"/>
    <w:rPr>
      <w:rFonts w:ascii="Arial" w:hAnsi="Arial"/>
      <w:sz w:val="22"/>
      <w:szCs w:val="24"/>
      <w:lang w:val="en-US" w:eastAsia="en-US"/>
    </w:rPr>
  </w:style>
  <w:style w:type="paragraph" w:styleId="Retraitcorpsdetexte3">
    <w:name w:val="Body Text Indent 3"/>
    <w:basedOn w:val="Normal"/>
    <w:link w:val="Retraitcorpsdetexte3Car"/>
    <w:rsid w:val="00BA0D62"/>
    <w:pPr>
      <w:ind w:left="283"/>
    </w:pPr>
    <w:rPr>
      <w:rFonts w:ascii="Arial" w:hAnsi="Arial"/>
      <w:spacing w:val="-3"/>
      <w:sz w:val="16"/>
      <w:szCs w:val="20"/>
      <w:lang w:bidi="ar-SA"/>
    </w:rPr>
  </w:style>
  <w:style w:type="character" w:customStyle="1" w:styleId="Retraitcorpsdetexte3Car">
    <w:name w:val="Retrait corps de texte 3 Car"/>
    <w:basedOn w:val="Policepardfaut"/>
    <w:link w:val="Retraitcorpsdetexte3"/>
    <w:rsid w:val="00BA0D62"/>
    <w:rPr>
      <w:rFonts w:ascii="Arial" w:hAnsi="Arial"/>
      <w:spacing w:val="-3"/>
      <w:sz w:val="16"/>
      <w:lang w:val="en-US" w:eastAsia="en-US"/>
    </w:rPr>
  </w:style>
  <w:style w:type="paragraph" w:styleId="Paragraphedeliste">
    <w:name w:val="List Paragraph"/>
    <w:basedOn w:val="Normal"/>
    <w:uiPriority w:val="34"/>
    <w:qFormat/>
    <w:rsid w:val="00FE5DF5"/>
    <w:pPr>
      <w:ind w:left="720"/>
      <w:contextualSpacing/>
    </w:pPr>
  </w:style>
  <w:style w:type="paragraph" w:customStyle="1" w:styleId="Default">
    <w:name w:val="Default"/>
    <w:rsid w:val="008068A5"/>
    <w:pPr>
      <w:autoSpaceDE w:val="0"/>
      <w:autoSpaceDN w:val="0"/>
      <w:adjustRightInd w:val="0"/>
    </w:pPr>
    <w:rPr>
      <w:rFonts w:ascii="Arial" w:eastAsia="Calibri" w:hAnsi="Arial" w:cs="Arial"/>
      <w:color w:val="000000"/>
      <w:sz w:val="24"/>
      <w:szCs w:val="24"/>
      <w:lang w:val="en-US" w:eastAsia="en-US"/>
    </w:rPr>
  </w:style>
  <w:style w:type="paragraph" w:styleId="NormalWeb">
    <w:name w:val="Normal (Web)"/>
    <w:basedOn w:val="Normal"/>
    <w:uiPriority w:val="99"/>
    <w:semiHidden/>
    <w:unhideWhenUsed/>
    <w:rsid w:val="007F746C"/>
    <w:pPr>
      <w:spacing w:before="100" w:beforeAutospacing="1" w:after="100" w:afterAutospacing="1"/>
    </w:pPr>
    <w:rPr>
      <w:rFonts w:ascii="Times New Roman" w:eastAsiaTheme="minorEastAsia" w:hAnsi="Times New Roman"/>
      <w:sz w:val="24"/>
      <w:lang w:bidi="ar-SA"/>
    </w:rPr>
  </w:style>
  <w:style w:type="character" w:styleId="Accentuation">
    <w:name w:val="Emphasis"/>
    <w:basedOn w:val="Policepardfaut"/>
    <w:qFormat/>
    <w:rsid w:val="00B21802"/>
    <w:rPr>
      <w:i/>
      <w:iCs/>
    </w:rPr>
  </w:style>
  <w:style w:type="paragraph" w:styleId="Sous-titre">
    <w:name w:val="Subtitle"/>
    <w:basedOn w:val="Normal"/>
    <w:next w:val="Normal"/>
    <w:link w:val="Sous-titreCar"/>
    <w:qFormat/>
    <w:rsid w:val="00EF190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EF190F"/>
    <w:rPr>
      <w:rFonts w:asciiTheme="minorHAnsi" w:eastAsiaTheme="minorEastAsia" w:hAnsiTheme="minorHAnsi" w:cstheme="minorBidi"/>
      <w:color w:val="5A5A5A" w:themeColor="text1" w:themeTint="A5"/>
      <w:spacing w:val="15"/>
      <w:sz w:val="22"/>
      <w:szCs w:val="22"/>
      <w:lang w:val="en-US" w:eastAsia="en-US" w:bidi="ur-PK"/>
    </w:rPr>
  </w:style>
  <w:style w:type="character" w:styleId="Textedelespacerserv">
    <w:name w:val="Placeholder Text"/>
    <w:basedOn w:val="Policepardfaut"/>
    <w:uiPriority w:val="99"/>
    <w:semiHidden/>
    <w:rsid w:val="00B629B6"/>
    <w:rPr>
      <w:color w:val="808080"/>
    </w:rPr>
  </w:style>
  <w:style w:type="paragraph" w:customStyle="1" w:styleId="TOCAppendix">
    <w:name w:val="TOC Appendix"/>
    <w:basedOn w:val="TM1"/>
    <w:next w:val="Normal"/>
    <w:link w:val="TOCAppendixChar"/>
    <w:autoRedefine/>
    <w:qFormat/>
    <w:rsid w:val="00E16D14"/>
    <w:pPr>
      <w:tabs>
        <w:tab w:val="left" w:pos="1400"/>
      </w:tabs>
    </w:pPr>
    <w:rPr>
      <w:b w:val="0"/>
    </w:rPr>
  </w:style>
  <w:style w:type="character" w:customStyle="1" w:styleId="TM1Car">
    <w:name w:val="TM 1 Car"/>
    <w:basedOn w:val="Policepardfaut"/>
    <w:link w:val="TM1"/>
    <w:uiPriority w:val="39"/>
    <w:rsid w:val="00BE1559"/>
    <w:rPr>
      <w:rFonts w:ascii="Segoe UI" w:hAnsi="Segoe UI" w:cstheme="minorBidi"/>
      <w:b/>
      <w:noProof/>
      <w:color w:val="000000" w:themeColor="text1"/>
      <w:kern w:val="24"/>
      <w:sz w:val="24"/>
      <w:lang w:val="en-GB" w:eastAsia="en-US"/>
    </w:rPr>
  </w:style>
  <w:style w:type="character" w:customStyle="1" w:styleId="TOCAppendixChar">
    <w:name w:val="TOC Appendix Char"/>
    <w:basedOn w:val="TM1Car"/>
    <w:link w:val="TOCAppendix"/>
    <w:rsid w:val="00E16D14"/>
    <w:rPr>
      <w:rFonts w:asciiTheme="minorHAnsi" w:hAnsiTheme="minorHAnsi" w:cstheme="minorBidi"/>
      <w:b w:val="0"/>
      <w:noProof/>
      <w:color w:val="000000" w:themeColor="text1"/>
      <w:kern w:val="24"/>
      <w:sz w:val="24"/>
      <w:lang w:val="en-GB" w:eastAsia="en-US"/>
    </w:rPr>
  </w:style>
  <w:style w:type="character" w:styleId="Marquedecommentaire">
    <w:name w:val="annotation reference"/>
    <w:basedOn w:val="Policepardfaut"/>
    <w:semiHidden/>
    <w:unhideWhenUsed/>
    <w:rsid w:val="001F0A02"/>
    <w:rPr>
      <w:sz w:val="16"/>
      <w:szCs w:val="16"/>
    </w:rPr>
  </w:style>
  <w:style w:type="paragraph" w:styleId="Commentaire">
    <w:name w:val="annotation text"/>
    <w:basedOn w:val="Normal"/>
    <w:link w:val="CommentaireCar"/>
    <w:semiHidden/>
    <w:unhideWhenUsed/>
    <w:rsid w:val="001F0A02"/>
    <w:rPr>
      <w:szCs w:val="20"/>
    </w:rPr>
  </w:style>
  <w:style w:type="character" w:customStyle="1" w:styleId="CommentaireCar">
    <w:name w:val="Commentaire Car"/>
    <w:basedOn w:val="Policepardfaut"/>
    <w:link w:val="Commentaire"/>
    <w:semiHidden/>
    <w:rsid w:val="001F0A02"/>
    <w:rPr>
      <w:rFonts w:ascii="Calibri" w:hAnsi="Calibri"/>
      <w:lang w:val="en-US" w:eastAsia="en-US" w:bidi="ur-PK"/>
    </w:rPr>
  </w:style>
  <w:style w:type="paragraph" w:styleId="Objetducommentaire">
    <w:name w:val="annotation subject"/>
    <w:basedOn w:val="Commentaire"/>
    <w:next w:val="Commentaire"/>
    <w:link w:val="ObjetducommentaireCar"/>
    <w:semiHidden/>
    <w:unhideWhenUsed/>
    <w:rsid w:val="001F0A02"/>
    <w:rPr>
      <w:b/>
      <w:bCs/>
    </w:rPr>
  </w:style>
  <w:style w:type="character" w:customStyle="1" w:styleId="ObjetducommentaireCar">
    <w:name w:val="Objet du commentaire Car"/>
    <w:basedOn w:val="CommentaireCar"/>
    <w:link w:val="Objetducommentaire"/>
    <w:semiHidden/>
    <w:rsid w:val="001F0A02"/>
    <w:rPr>
      <w:rFonts w:ascii="Calibri" w:hAnsi="Calibri"/>
      <w:b/>
      <w:bCs/>
      <w:lang w:val="en-US" w:eastAsia="en-US" w:bidi="ur-PK"/>
    </w:rPr>
  </w:style>
  <w:style w:type="paragraph" w:customStyle="1" w:styleId="TableText">
    <w:name w:val="Table Text"/>
    <w:basedOn w:val="Normal"/>
    <w:rsid w:val="00A80F58"/>
    <w:pPr>
      <w:spacing w:after="0"/>
      <w:ind w:left="14"/>
    </w:pPr>
    <w:rPr>
      <w:rFonts w:ascii="Arial" w:hAnsi="Arial"/>
      <w:spacing w:val="-5"/>
      <w:sz w:val="16"/>
      <w:szCs w:val="20"/>
      <w:lang w:bidi="ar-SA"/>
    </w:rPr>
  </w:style>
  <w:style w:type="paragraph" w:customStyle="1" w:styleId="StyleTableHeader10pt">
    <w:name w:val="Style Table Header + 10 pt"/>
    <w:basedOn w:val="Normal"/>
    <w:rsid w:val="00A80F58"/>
    <w:pPr>
      <w:spacing w:before="60" w:after="0"/>
      <w:jc w:val="center"/>
    </w:pPr>
    <w:rPr>
      <w:rFonts w:ascii="Arial" w:hAnsi="Arial"/>
      <w:b/>
      <w:bCs/>
      <w:spacing w:val="-5"/>
      <w:szCs w:val="20"/>
      <w:lang w:bidi="ar-SA"/>
    </w:rPr>
  </w:style>
  <w:style w:type="paragraph" w:customStyle="1" w:styleId="GanttheadTableHeader">
    <w:name w:val="Gantthead Table Header"/>
    <w:basedOn w:val="Normal"/>
    <w:rsid w:val="00662821"/>
    <w:pPr>
      <w:spacing w:after="0"/>
    </w:pPr>
    <w:rPr>
      <w:rFonts w:ascii="Times" w:hAnsi="Times"/>
      <w:b/>
      <w:sz w:val="24"/>
      <w:lang w:bidi="ar-SA"/>
    </w:rPr>
  </w:style>
  <w:style w:type="paragraph" w:customStyle="1" w:styleId="GanttheadTableText">
    <w:name w:val="Gantthead Table Text"/>
    <w:basedOn w:val="Normal"/>
    <w:rsid w:val="00662821"/>
    <w:pPr>
      <w:spacing w:after="0"/>
    </w:pPr>
    <w:rPr>
      <w:rFonts w:ascii="Times" w:hAnsi="Times"/>
      <w:sz w:val="24"/>
      <w:lang w:bidi="ar-SA"/>
    </w:rPr>
  </w:style>
  <w:style w:type="paragraph" w:styleId="Corpsdetexte2">
    <w:name w:val="Body Text 2"/>
    <w:basedOn w:val="Normal"/>
    <w:link w:val="Corpsdetexte2Car"/>
    <w:semiHidden/>
    <w:unhideWhenUsed/>
    <w:rsid w:val="006D1342"/>
    <w:pPr>
      <w:spacing w:line="480" w:lineRule="auto"/>
    </w:pPr>
  </w:style>
  <w:style w:type="character" w:customStyle="1" w:styleId="Corpsdetexte2Car">
    <w:name w:val="Corps de texte 2 Car"/>
    <w:basedOn w:val="Policepardfaut"/>
    <w:link w:val="Corpsdetexte2"/>
    <w:semiHidden/>
    <w:rsid w:val="006D1342"/>
    <w:rPr>
      <w:rFonts w:ascii="Calibri" w:hAnsi="Calibri"/>
      <w:szCs w:val="24"/>
      <w:lang w:val="en-US" w:eastAsia="en-US" w:bidi="ur-PK"/>
    </w:rPr>
  </w:style>
  <w:style w:type="paragraph" w:customStyle="1" w:styleId="CarCharCharCar">
    <w:name w:val="Car Char Char Car"/>
    <w:basedOn w:val="Normal"/>
    <w:rsid w:val="00040B3F"/>
    <w:pPr>
      <w:spacing w:before="120" w:after="160" w:line="240" w:lineRule="exact"/>
    </w:pPr>
    <w:rPr>
      <w:rFonts w:ascii="Verdana" w:hAnsi="Verdana" w:cs="Arial"/>
      <w:b/>
      <w:szCs w:val="20"/>
      <w:lang w:bidi="ar-SA"/>
    </w:rPr>
  </w:style>
  <w:style w:type="character" w:customStyle="1" w:styleId="Mention">
    <w:name w:val="Mention"/>
    <w:basedOn w:val="Policepardfaut"/>
    <w:uiPriority w:val="99"/>
    <w:semiHidden/>
    <w:unhideWhenUsed/>
    <w:rsid w:val="00DF052E"/>
    <w:rPr>
      <w:color w:val="2B579A"/>
      <w:shd w:val="clear" w:color="auto" w:fill="E6E6E6"/>
    </w:rPr>
  </w:style>
  <w:style w:type="paragraph" w:customStyle="1" w:styleId="DTables">
    <w:name w:val="DTables"/>
    <w:basedOn w:val="Normal"/>
    <w:next w:val="Normal"/>
    <w:rsid w:val="00572536"/>
    <w:pPr>
      <w:spacing w:after="0"/>
      <w:jc w:val="both"/>
    </w:pPr>
    <w:rPr>
      <w:rFonts w:ascii="Verdana" w:eastAsia="MS Mincho" w:hAnsi="Verdana"/>
      <w:noProof/>
      <w:spacing w:val="-5"/>
      <w:lang w:bidi="ar-SA"/>
    </w:rPr>
  </w:style>
  <w:style w:type="table" w:styleId="Listeclaire">
    <w:name w:val="Light List"/>
    <w:basedOn w:val="TableauNormal"/>
    <w:uiPriority w:val="61"/>
    <w:semiHidden/>
    <w:unhideWhenUsed/>
    <w:rsid w:val="00F5212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vision">
    <w:name w:val="Revision"/>
    <w:hidden/>
    <w:uiPriority w:val="99"/>
    <w:semiHidden/>
    <w:rsid w:val="00593D41"/>
    <w:rPr>
      <w:rFonts w:ascii="Calibri" w:hAnsi="Calibri"/>
      <w:szCs w:val="24"/>
      <w:lang w:val="en-US" w:eastAsia="en-US" w:bidi="ur-PK"/>
    </w:rPr>
  </w:style>
  <w:style w:type="character" w:customStyle="1" w:styleId="UnresolvedMention">
    <w:name w:val="Unresolved Mention"/>
    <w:basedOn w:val="Policepardfaut"/>
    <w:uiPriority w:val="99"/>
    <w:semiHidden/>
    <w:unhideWhenUsed/>
    <w:rsid w:val="00560AC5"/>
    <w:rPr>
      <w:color w:val="808080"/>
      <w:shd w:val="clear" w:color="auto" w:fill="E6E6E6"/>
    </w:rPr>
  </w:style>
  <w:style w:type="paragraph" w:styleId="Tabledesillustrations">
    <w:name w:val="table of figures"/>
    <w:basedOn w:val="Normal"/>
    <w:next w:val="Normal"/>
    <w:uiPriority w:val="99"/>
    <w:unhideWhenUsed/>
    <w:rsid w:val="0042202B"/>
    <w:pPr>
      <w:spacing w:after="0"/>
    </w:pPr>
    <w:rPr>
      <w:rFonts w:ascii="Arial" w:hAnsi="Arial"/>
      <w:sz w:val="24"/>
    </w:rPr>
  </w:style>
  <w:style w:type="paragraph" w:styleId="Normalcentr">
    <w:name w:val="Block Text"/>
    <w:basedOn w:val="Normal"/>
    <w:rsid w:val="0053596E"/>
    <w:pPr>
      <w:spacing w:after="0"/>
      <w:ind w:left="2160" w:right="2160"/>
    </w:pPr>
    <w:rPr>
      <w:rFonts w:eastAsia="SimSun"/>
      <w:sz w:val="22"/>
      <w:szCs w:val="20"/>
      <w:lang w:val="en-GB" w:bidi="ar-SA"/>
    </w:rPr>
  </w:style>
  <w:style w:type="character" w:customStyle="1" w:styleId="PieddepageCar">
    <w:name w:val="Pied de page Car"/>
    <w:basedOn w:val="Policepardfaut"/>
    <w:link w:val="Pieddepage"/>
    <w:rsid w:val="00E4580A"/>
    <w:rPr>
      <w:rFonts w:ascii="Calibri" w:hAnsi="Calibri"/>
      <w:szCs w:val="24"/>
      <w:lang w:val="en-US" w:eastAsia="en-US" w:bidi="ur-PK"/>
    </w:rPr>
  </w:style>
  <w:style w:type="character" w:customStyle="1" w:styleId="Titre2Car">
    <w:name w:val="Titre 2 Car"/>
    <w:basedOn w:val="Policepardfaut"/>
    <w:link w:val="Titre2"/>
    <w:rsid w:val="005B1F2F"/>
    <w:rPr>
      <w:rFonts w:ascii="Segoe UI" w:hAnsi="Segoe UI"/>
      <w:b/>
      <w:kern w:val="28"/>
      <w:sz w:val="28"/>
      <w:lang w:val="en-US" w:eastAsia="en-US"/>
    </w:rPr>
  </w:style>
  <w:style w:type="character" w:customStyle="1" w:styleId="Titre3Car">
    <w:name w:val="Titre 3 Car"/>
    <w:basedOn w:val="Policepardfaut"/>
    <w:link w:val="Titre3"/>
    <w:rsid w:val="005B1F2F"/>
    <w:rPr>
      <w:rFonts w:ascii="Segoe UI" w:hAnsi="Segoe UI" w:cs="Arial"/>
      <w:b/>
      <w:kern w:val="28"/>
      <w:sz w:val="24"/>
      <w:lang w:val="en-US" w:eastAsia="en-US"/>
    </w:rPr>
  </w:style>
  <w:style w:type="character" w:customStyle="1" w:styleId="Titre4Car">
    <w:name w:val="Titre 4 Car"/>
    <w:aliases w:val="h4 Car,h4 + Black Car,Not All caps Car,Justified Car,Before:  0 pt Car"/>
    <w:basedOn w:val="Policepardfaut"/>
    <w:link w:val="Titre4"/>
    <w:rsid w:val="005B1F2F"/>
    <w:rPr>
      <w:rFonts w:ascii="Arial" w:hAnsi="Arial"/>
      <w:b/>
      <w:lang w:val="en-US" w:eastAsia="en-US"/>
    </w:rPr>
  </w:style>
  <w:style w:type="character" w:customStyle="1" w:styleId="italic">
    <w:name w:val="italic"/>
    <w:basedOn w:val="Policepardfaut"/>
    <w:rsid w:val="00B82FBD"/>
  </w:style>
  <w:style w:type="paragraph" w:customStyle="1" w:styleId="StyleHeading1SectionHeading1h1Header1TestPlanAttributeH">
    <w:name w:val="Style Heading 1Section Heading1h1Header 1Test PlanAttribute H..."/>
    <w:basedOn w:val="Titre1"/>
    <w:rsid w:val="00373D12"/>
    <w:pPr>
      <w:numPr>
        <w:numId w:val="0"/>
      </w:numPr>
      <w:spacing w:before="240" w:after="60"/>
    </w:pPr>
    <w:rPr>
      <w:rFonts w:ascii="Trebuchet MS" w:hAnsi="Trebuchet MS"/>
      <w:bCs/>
      <w:caps/>
      <w:sz w:val="24"/>
      <w:szCs w:val="24"/>
    </w:rPr>
  </w:style>
  <w:style w:type="table" w:customStyle="1" w:styleId="GridTableLight">
    <w:name w:val="Grid Table Light"/>
    <w:basedOn w:val="TableauNormal"/>
    <w:uiPriority w:val="40"/>
    <w:rsid w:val="00B328F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itre5Car">
    <w:name w:val="Titre 5 Car"/>
    <w:basedOn w:val="Policepardfaut"/>
    <w:link w:val="Titre5"/>
    <w:rsid w:val="004B41B9"/>
    <w:rPr>
      <w:rFonts w:ascii="Arial" w:hAnsi="Arial"/>
      <w:lang w:val="en-US" w:eastAsia="en-US"/>
    </w:rPr>
  </w:style>
  <w:style w:type="character" w:customStyle="1" w:styleId="es-r4j-common-issue-key">
    <w:name w:val="es-r4j-common-issue-key"/>
    <w:basedOn w:val="Policepardfaut"/>
    <w:rsid w:val="00085AF6"/>
  </w:style>
</w:styles>
</file>

<file path=word/webSettings.xml><?xml version="1.0" encoding="utf-8"?>
<w:webSettings xmlns:r="http://schemas.openxmlformats.org/officeDocument/2006/relationships" xmlns:w="http://schemas.openxmlformats.org/wordprocessingml/2006/main">
  <w:divs>
    <w:div w:id="10424459">
      <w:bodyDiv w:val="1"/>
      <w:marLeft w:val="0"/>
      <w:marRight w:val="0"/>
      <w:marTop w:val="0"/>
      <w:marBottom w:val="0"/>
      <w:divBdr>
        <w:top w:val="none" w:sz="0" w:space="0" w:color="auto"/>
        <w:left w:val="none" w:sz="0" w:space="0" w:color="auto"/>
        <w:bottom w:val="none" w:sz="0" w:space="0" w:color="auto"/>
        <w:right w:val="none" w:sz="0" w:space="0" w:color="auto"/>
      </w:divBdr>
    </w:div>
    <w:div w:id="11105654">
      <w:bodyDiv w:val="1"/>
      <w:marLeft w:val="0"/>
      <w:marRight w:val="0"/>
      <w:marTop w:val="0"/>
      <w:marBottom w:val="0"/>
      <w:divBdr>
        <w:top w:val="none" w:sz="0" w:space="0" w:color="auto"/>
        <w:left w:val="none" w:sz="0" w:space="0" w:color="auto"/>
        <w:bottom w:val="none" w:sz="0" w:space="0" w:color="auto"/>
        <w:right w:val="none" w:sz="0" w:space="0" w:color="auto"/>
      </w:divBdr>
    </w:div>
    <w:div w:id="17586484">
      <w:bodyDiv w:val="1"/>
      <w:marLeft w:val="0"/>
      <w:marRight w:val="0"/>
      <w:marTop w:val="0"/>
      <w:marBottom w:val="0"/>
      <w:divBdr>
        <w:top w:val="none" w:sz="0" w:space="0" w:color="auto"/>
        <w:left w:val="none" w:sz="0" w:space="0" w:color="auto"/>
        <w:bottom w:val="none" w:sz="0" w:space="0" w:color="auto"/>
        <w:right w:val="none" w:sz="0" w:space="0" w:color="auto"/>
      </w:divBdr>
    </w:div>
    <w:div w:id="20322739">
      <w:bodyDiv w:val="1"/>
      <w:marLeft w:val="0"/>
      <w:marRight w:val="0"/>
      <w:marTop w:val="0"/>
      <w:marBottom w:val="0"/>
      <w:divBdr>
        <w:top w:val="none" w:sz="0" w:space="0" w:color="auto"/>
        <w:left w:val="none" w:sz="0" w:space="0" w:color="auto"/>
        <w:bottom w:val="none" w:sz="0" w:space="0" w:color="auto"/>
        <w:right w:val="none" w:sz="0" w:space="0" w:color="auto"/>
      </w:divBdr>
    </w:div>
    <w:div w:id="58213255">
      <w:bodyDiv w:val="1"/>
      <w:marLeft w:val="0"/>
      <w:marRight w:val="0"/>
      <w:marTop w:val="0"/>
      <w:marBottom w:val="0"/>
      <w:divBdr>
        <w:top w:val="none" w:sz="0" w:space="0" w:color="auto"/>
        <w:left w:val="none" w:sz="0" w:space="0" w:color="auto"/>
        <w:bottom w:val="none" w:sz="0" w:space="0" w:color="auto"/>
        <w:right w:val="none" w:sz="0" w:space="0" w:color="auto"/>
      </w:divBdr>
    </w:div>
    <w:div w:id="143665511">
      <w:bodyDiv w:val="1"/>
      <w:marLeft w:val="0"/>
      <w:marRight w:val="0"/>
      <w:marTop w:val="0"/>
      <w:marBottom w:val="0"/>
      <w:divBdr>
        <w:top w:val="none" w:sz="0" w:space="0" w:color="auto"/>
        <w:left w:val="none" w:sz="0" w:space="0" w:color="auto"/>
        <w:bottom w:val="none" w:sz="0" w:space="0" w:color="auto"/>
        <w:right w:val="none" w:sz="0" w:space="0" w:color="auto"/>
      </w:divBdr>
    </w:div>
    <w:div w:id="167838397">
      <w:bodyDiv w:val="1"/>
      <w:marLeft w:val="0"/>
      <w:marRight w:val="0"/>
      <w:marTop w:val="0"/>
      <w:marBottom w:val="0"/>
      <w:divBdr>
        <w:top w:val="none" w:sz="0" w:space="0" w:color="auto"/>
        <w:left w:val="none" w:sz="0" w:space="0" w:color="auto"/>
        <w:bottom w:val="none" w:sz="0" w:space="0" w:color="auto"/>
        <w:right w:val="none" w:sz="0" w:space="0" w:color="auto"/>
      </w:divBdr>
    </w:div>
    <w:div w:id="257834819">
      <w:bodyDiv w:val="1"/>
      <w:marLeft w:val="0"/>
      <w:marRight w:val="0"/>
      <w:marTop w:val="0"/>
      <w:marBottom w:val="0"/>
      <w:divBdr>
        <w:top w:val="none" w:sz="0" w:space="0" w:color="auto"/>
        <w:left w:val="none" w:sz="0" w:space="0" w:color="auto"/>
        <w:bottom w:val="none" w:sz="0" w:space="0" w:color="auto"/>
        <w:right w:val="none" w:sz="0" w:space="0" w:color="auto"/>
      </w:divBdr>
    </w:div>
    <w:div w:id="265698489">
      <w:bodyDiv w:val="1"/>
      <w:marLeft w:val="0"/>
      <w:marRight w:val="0"/>
      <w:marTop w:val="0"/>
      <w:marBottom w:val="0"/>
      <w:divBdr>
        <w:top w:val="none" w:sz="0" w:space="0" w:color="auto"/>
        <w:left w:val="none" w:sz="0" w:space="0" w:color="auto"/>
        <w:bottom w:val="none" w:sz="0" w:space="0" w:color="auto"/>
        <w:right w:val="none" w:sz="0" w:space="0" w:color="auto"/>
      </w:divBdr>
    </w:div>
    <w:div w:id="363411697">
      <w:bodyDiv w:val="1"/>
      <w:marLeft w:val="0"/>
      <w:marRight w:val="0"/>
      <w:marTop w:val="0"/>
      <w:marBottom w:val="0"/>
      <w:divBdr>
        <w:top w:val="none" w:sz="0" w:space="0" w:color="auto"/>
        <w:left w:val="none" w:sz="0" w:space="0" w:color="auto"/>
        <w:bottom w:val="none" w:sz="0" w:space="0" w:color="auto"/>
        <w:right w:val="none" w:sz="0" w:space="0" w:color="auto"/>
      </w:divBdr>
    </w:div>
    <w:div w:id="364409896">
      <w:bodyDiv w:val="1"/>
      <w:marLeft w:val="0"/>
      <w:marRight w:val="0"/>
      <w:marTop w:val="0"/>
      <w:marBottom w:val="0"/>
      <w:divBdr>
        <w:top w:val="none" w:sz="0" w:space="0" w:color="auto"/>
        <w:left w:val="none" w:sz="0" w:space="0" w:color="auto"/>
        <w:bottom w:val="none" w:sz="0" w:space="0" w:color="auto"/>
        <w:right w:val="none" w:sz="0" w:space="0" w:color="auto"/>
      </w:divBdr>
      <w:divsChild>
        <w:div w:id="1387099441">
          <w:marLeft w:val="302"/>
          <w:marRight w:val="0"/>
          <w:marTop w:val="0"/>
          <w:marBottom w:val="0"/>
          <w:divBdr>
            <w:top w:val="none" w:sz="0" w:space="0" w:color="auto"/>
            <w:left w:val="none" w:sz="0" w:space="0" w:color="auto"/>
            <w:bottom w:val="none" w:sz="0" w:space="0" w:color="auto"/>
            <w:right w:val="none" w:sz="0" w:space="0" w:color="auto"/>
          </w:divBdr>
        </w:div>
      </w:divsChild>
    </w:div>
    <w:div w:id="394746131">
      <w:bodyDiv w:val="1"/>
      <w:marLeft w:val="0"/>
      <w:marRight w:val="0"/>
      <w:marTop w:val="0"/>
      <w:marBottom w:val="0"/>
      <w:divBdr>
        <w:top w:val="none" w:sz="0" w:space="0" w:color="auto"/>
        <w:left w:val="none" w:sz="0" w:space="0" w:color="auto"/>
        <w:bottom w:val="none" w:sz="0" w:space="0" w:color="auto"/>
        <w:right w:val="none" w:sz="0" w:space="0" w:color="auto"/>
      </w:divBdr>
      <w:divsChild>
        <w:div w:id="279381713">
          <w:marLeft w:val="302"/>
          <w:marRight w:val="0"/>
          <w:marTop w:val="0"/>
          <w:marBottom w:val="0"/>
          <w:divBdr>
            <w:top w:val="none" w:sz="0" w:space="0" w:color="auto"/>
            <w:left w:val="none" w:sz="0" w:space="0" w:color="auto"/>
            <w:bottom w:val="none" w:sz="0" w:space="0" w:color="auto"/>
            <w:right w:val="none" w:sz="0" w:space="0" w:color="auto"/>
          </w:divBdr>
        </w:div>
      </w:divsChild>
    </w:div>
    <w:div w:id="433137503">
      <w:bodyDiv w:val="1"/>
      <w:marLeft w:val="0"/>
      <w:marRight w:val="0"/>
      <w:marTop w:val="0"/>
      <w:marBottom w:val="0"/>
      <w:divBdr>
        <w:top w:val="none" w:sz="0" w:space="0" w:color="auto"/>
        <w:left w:val="none" w:sz="0" w:space="0" w:color="auto"/>
        <w:bottom w:val="none" w:sz="0" w:space="0" w:color="auto"/>
        <w:right w:val="none" w:sz="0" w:space="0" w:color="auto"/>
      </w:divBdr>
    </w:div>
    <w:div w:id="449396749">
      <w:bodyDiv w:val="1"/>
      <w:marLeft w:val="0"/>
      <w:marRight w:val="0"/>
      <w:marTop w:val="0"/>
      <w:marBottom w:val="0"/>
      <w:divBdr>
        <w:top w:val="none" w:sz="0" w:space="0" w:color="auto"/>
        <w:left w:val="none" w:sz="0" w:space="0" w:color="auto"/>
        <w:bottom w:val="none" w:sz="0" w:space="0" w:color="auto"/>
        <w:right w:val="none" w:sz="0" w:space="0" w:color="auto"/>
      </w:divBdr>
    </w:div>
    <w:div w:id="456802026">
      <w:bodyDiv w:val="1"/>
      <w:marLeft w:val="0"/>
      <w:marRight w:val="0"/>
      <w:marTop w:val="0"/>
      <w:marBottom w:val="0"/>
      <w:divBdr>
        <w:top w:val="none" w:sz="0" w:space="0" w:color="auto"/>
        <w:left w:val="none" w:sz="0" w:space="0" w:color="auto"/>
        <w:bottom w:val="none" w:sz="0" w:space="0" w:color="auto"/>
        <w:right w:val="none" w:sz="0" w:space="0" w:color="auto"/>
      </w:divBdr>
    </w:div>
    <w:div w:id="509216598">
      <w:bodyDiv w:val="1"/>
      <w:marLeft w:val="0"/>
      <w:marRight w:val="0"/>
      <w:marTop w:val="0"/>
      <w:marBottom w:val="0"/>
      <w:divBdr>
        <w:top w:val="none" w:sz="0" w:space="0" w:color="auto"/>
        <w:left w:val="none" w:sz="0" w:space="0" w:color="auto"/>
        <w:bottom w:val="none" w:sz="0" w:space="0" w:color="auto"/>
        <w:right w:val="none" w:sz="0" w:space="0" w:color="auto"/>
      </w:divBdr>
    </w:div>
    <w:div w:id="522132659">
      <w:bodyDiv w:val="1"/>
      <w:marLeft w:val="0"/>
      <w:marRight w:val="0"/>
      <w:marTop w:val="0"/>
      <w:marBottom w:val="0"/>
      <w:divBdr>
        <w:top w:val="none" w:sz="0" w:space="0" w:color="auto"/>
        <w:left w:val="none" w:sz="0" w:space="0" w:color="auto"/>
        <w:bottom w:val="none" w:sz="0" w:space="0" w:color="auto"/>
        <w:right w:val="none" w:sz="0" w:space="0" w:color="auto"/>
      </w:divBdr>
    </w:div>
    <w:div w:id="578828695">
      <w:bodyDiv w:val="1"/>
      <w:marLeft w:val="0"/>
      <w:marRight w:val="0"/>
      <w:marTop w:val="0"/>
      <w:marBottom w:val="0"/>
      <w:divBdr>
        <w:top w:val="none" w:sz="0" w:space="0" w:color="auto"/>
        <w:left w:val="none" w:sz="0" w:space="0" w:color="auto"/>
        <w:bottom w:val="none" w:sz="0" w:space="0" w:color="auto"/>
        <w:right w:val="none" w:sz="0" w:space="0" w:color="auto"/>
      </w:divBdr>
    </w:div>
    <w:div w:id="605776177">
      <w:bodyDiv w:val="1"/>
      <w:marLeft w:val="0"/>
      <w:marRight w:val="0"/>
      <w:marTop w:val="0"/>
      <w:marBottom w:val="0"/>
      <w:divBdr>
        <w:top w:val="none" w:sz="0" w:space="0" w:color="auto"/>
        <w:left w:val="none" w:sz="0" w:space="0" w:color="auto"/>
        <w:bottom w:val="none" w:sz="0" w:space="0" w:color="auto"/>
        <w:right w:val="none" w:sz="0" w:space="0" w:color="auto"/>
      </w:divBdr>
    </w:div>
    <w:div w:id="619535191">
      <w:bodyDiv w:val="1"/>
      <w:marLeft w:val="0"/>
      <w:marRight w:val="0"/>
      <w:marTop w:val="0"/>
      <w:marBottom w:val="0"/>
      <w:divBdr>
        <w:top w:val="none" w:sz="0" w:space="0" w:color="auto"/>
        <w:left w:val="none" w:sz="0" w:space="0" w:color="auto"/>
        <w:bottom w:val="none" w:sz="0" w:space="0" w:color="auto"/>
        <w:right w:val="none" w:sz="0" w:space="0" w:color="auto"/>
      </w:divBdr>
    </w:div>
    <w:div w:id="651327344">
      <w:bodyDiv w:val="1"/>
      <w:marLeft w:val="0"/>
      <w:marRight w:val="0"/>
      <w:marTop w:val="0"/>
      <w:marBottom w:val="0"/>
      <w:divBdr>
        <w:top w:val="none" w:sz="0" w:space="0" w:color="auto"/>
        <w:left w:val="none" w:sz="0" w:space="0" w:color="auto"/>
        <w:bottom w:val="none" w:sz="0" w:space="0" w:color="auto"/>
        <w:right w:val="none" w:sz="0" w:space="0" w:color="auto"/>
      </w:divBdr>
      <w:divsChild>
        <w:div w:id="515773530">
          <w:marLeft w:val="0"/>
          <w:marRight w:val="0"/>
          <w:marTop w:val="0"/>
          <w:marBottom w:val="0"/>
          <w:divBdr>
            <w:top w:val="single" w:sz="2" w:space="1" w:color="auto"/>
            <w:left w:val="single" w:sz="2" w:space="1" w:color="auto"/>
            <w:bottom w:val="single" w:sz="2" w:space="1" w:color="auto"/>
            <w:right w:val="single" w:sz="2" w:space="1" w:color="auto"/>
          </w:divBdr>
        </w:div>
      </w:divsChild>
    </w:div>
    <w:div w:id="797261708">
      <w:bodyDiv w:val="1"/>
      <w:marLeft w:val="0"/>
      <w:marRight w:val="0"/>
      <w:marTop w:val="0"/>
      <w:marBottom w:val="0"/>
      <w:divBdr>
        <w:top w:val="none" w:sz="0" w:space="0" w:color="auto"/>
        <w:left w:val="none" w:sz="0" w:space="0" w:color="auto"/>
        <w:bottom w:val="none" w:sz="0" w:space="0" w:color="auto"/>
        <w:right w:val="none" w:sz="0" w:space="0" w:color="auto"/>
      </w:divBdr>
    </w:div>
    <w:div w:id="814568864">
      <w:bodyDiv w:val="1"/>
      <w:marLeft w:val="0"/>
      <w:marRight w:val="0"/>
      <w:marTop w:val="0"/>
      <w:marBottom w:val="0"/>
      <w:divBdr>
        <w:top w:val="none" w:sz="0" w:space="0" w:color="auto"/>
        <w:left w:val="none" w:sz="0" w:space="0" w:color="auto"/>
        <w:bottom w:val="none" w:sz="0" w:space="0" w:color="auto"/>
        <w:right w:val="none" w:sz="0" w:space="0" w:color="auto"/>
      </w:divBdr>
    </w:div>
    <w:div w:id="835654574">
      <w:bodyDiv w:val="1"/>
      <w:marLeft w:val="0"/>
      <w:marRight w:val="0"/>
      <w:marTop w:val="0"/>
      <w:marBottom w:val="0"/>
      <w:divBdr>
        <w:top w:val="none" w:sz="0" w:space="0" w:color="auto"/>
        <w:left w:val="none" w:sz="0" w:space="0" w:color="auto"/>
        <w:bottom w:val="none" w:sz="0" w:space="0" w:color="auto"/>
        <w:right w:val="none" w:sz="0" w:space="0" w:color="auto"/>
      </w:divBdr>
    </w:div>
    <w:div w:id="899369071">
      <w:bodyDiv w:val="1"/>
      <w:marLeft w:val="0"/>
      <w:marRight w:val="0"/>
      <w:marTop w:val="0"/>
      <w:marBottom w:val="0"/>
      <w:divBdr>
        <w:top w:val="none" w:sz="0" w:space="0" w:color="auto"/>
        <w:left w:val="none" w:sz="0" w:space="0" w:color="auto"/>
        <w:bottom w:val="none" w:sz="0" w:space="0" w:color="auto"/>
        <w:right w:val="none" w:sz="0" w:space="0" w:color="auto"/>
      </w:divBdr>
    </w:div>
    <w:div w:id="922297801">
      <w:bodyDiv w:val="1"/>
      <w:marLeft w:val="0"/>
      <w:marRight w:val="0"/>
      <w:marTop w:val="0"/>
      <w:marBottom w:val="0"/>
      <w:divBdr>
        <w:top w:val="none" w:sz="0" w:space="0" w:color="auto"/>
        <w:left w:val="none" w:sz="0" w:space="0" w:color="auto"/>
        <w:bottom w:val="none" w:sz="0" w:space="0" w:color="auto"/>
        <w:right w:val="none" w:sz="0" w:space="0" w:color="auto"/>
      </w:divBdr>
    </w:div>
    <w:div w:id="981814414">
      <w:bodyDiv w:val="1"/>
      <w:marLeft w:val="0"/>
      <w:marRight w:val="0"/>
      <w:marTop w:val="0"/>
      <w:marBottom w:val="0"/>
      <w:divBdr>
        <w:top w:val="none" w:sz="0" w:space="0" w:color="auto"/>
        <w:left w:val="none" w:sz="0" w:space="0" w:color="auto"/>
        <w:bottom w:val="none" w:sz="0" w:space="0" w:color="auto"/>
        <w:right w:val="none" w:sz="0" w:space="0" w:color="auto"/>
      </w:divBdr>
    </w:div>
    <w:div w:id="1002582014">
      <w:bodyDiv w:val="1"/>
      <w:marLeft w:val="0"/>
      <w:marRight w:val="0"/>
      <w:marTop w:val="0"/>
      <w:marBottom w:val="0"/>
      <w:divBdr>
        <w:top w:val="none" w:sz="0" w:space="0" w:color="auto"/>
        <w:left w:val="none" w:sz="0" w:space="0" w:color="auto"/>
        <w:bottom w:val="none" w:sz="0" w:space="0" w:color="auto"/>
        <w:right w:val="none" w:sz="0" w:space="0" w:color="auto"/>
      </w:divBdr>
    </w:div>
    <w:div w:id="1010448196">
      <w:bodyDiv w:val="1"/>
      <w:marLeft w:val="0"/>
      <w:marRight w:val="0"/>
      <w:marTop w:val="0"/>
      <w:marBottom w:val="0"/>
      <w:divBdr>
        <w:top w:val="none" w:sz="0" w:space="0" w:color="auto"/>
        <w:left w:val="none" w:sz="0" w:space="0" w:color="auto"/>
        <w:bottom w:val="none" w:sz="0" w:space="0" w:color="auto"/>
        <w:right w:val="none" w:sz="0" w:space="0" w:color="auto"/>
      </w:divBdr>
    </w:div>
    <w:div w:id="1024748685">
      <w:bodyDiv w:val="1"/>
      <w:marLeft w:val="0"/>
      <w:marRight w:val="0"/>
      <w:marTop w:val="0"/>
      <w:marBottom w:val="0"/>
      <w:divBdr>
        <w:top w:val="none" w:sz="0" w:space="0" w:color="auto"/>
        <w:left w:val="none" w:sz="0" w:space="0" w:color="auto"/>
        <w:bottom w:val="none" w:sz="0" w:space="0" w:color="auto"/>
        <w:right w:val="none" w:sz="0" w:space="0" w:color="auto"/>
      </w:divBdr>
    </w:div>
    <w:div w:id="1063337421">
      <w:bodyDiv w:val="1"/>
      <w:marLeft w:val="0"/>
      <w:marRight w:val="0"/>
      <w:marTop w:val="0"/>
      <w:marBottom w:val="0"/>
      <w:divBdr>
        <w:top w:val="none" w:sz="0" w:space="0" w:color="auto"/>
        <w:left w:val="none" w:sz="0" w:space="0" w:color="auto"/>
        <w:bottom w:val="none" w:sz="0" w:space="0" w:color="auto"/>
        <w:right w:val="none" w:sz="0" w:space="0" w:color="auto"/>
      </w:divBdr>
    </w:div>
    <w:div w:id="1087385084">
      <w:bodyDiv w:val="1"/>
      <w:marLeft w:val="0"/>
      <w:marRight w:val="0"/>
      <w:marTop w:val="0"/>
      <w:marBottom w:val="0"/>
      <w:divBdr>
        <w:top w:val="none" w:sz="0" w:space="0" w:color="auto"/>
        <w:left w:val="none" w:sz="0" w:space="0" w:color="auto"/>
        <w:bottom w:val="none" w:sz="0" w:space="0" w:color="auto"/>
        <w:right w:val="none" w:sz="0" w:space="0" w:color="auto"/>
      </w:divBdr>
    </w:div>
    <w:div w:id="1094087482">
      <w:bodyDiv w:val="1"/>
      <w:marLeft w:val="0"/>
      <w:marRight w:val="0"/>
      <w:marTop w:val="0"/>
      <w:marBottom w:val="0"/>
      <w:divBdr>
        <w:top w:val="none" w:sz="0" w:space="0" w:color="auto"/>
        <w:left w:val="none" w:sz="0" w:space="0" w:color="auto"/>
        <w:bottom w:val="none" w:sz="0" w:space="0" w:color="auto"/>
        <w:right w:val="none" w:sz="0" w:space="0" w:color="auto"/>
      </w:divBdr>
    </w:div>
    <w:div w:id="1101953339">
      <w:bodyDiv w:val="1"/>
      <w:marLeft w:val="0"/>
      <w:marRight w:val="0"/>
      <w:marTop w:val="0"/>
      <w:marBottom w:val="0"/>
      <w:divBdr>
        <w:top w:val="none" w:sz="0" w:space="0" w:color="auto"/>
        <w:left w:val="none" w:sz="0" w:space="0" w:color="auto"/>
        <w:bottom w:val="none" w:sz="0" w:space="0" w:color="auto"/>
        <w:right w:val="none" w:sz="0" w:space="0" w:color="auto"/>
      </w:divBdr>
    </w:div>
    <w:div w:id="1195076989">
      <w:bodyDiv w:val="1"/>
      <w:marLeft w:val="0"/>
      <w:marRight w:val="0"/>
      <w:marTop w:val="0"/>
      <w:marBottom w:val="0"/>
      <w:divBdr>
        <w:top w:val="none" w:sz="0" w:space="0" w:color="auto"/>
        <w:left w:val="none" w:sz="0" w:space="0" w:color="auto"/>
        <w:bottom w:val="none" w:sz="0" w:space="0" w:color="auto"/>
        <w:right w:val="none" w:sz="0" w:space="0" w:color="auto"/>
      </w:divBdr>
    </w:div>
    <w:div w:id="1220362594">
      <w:bodyDiv w:val="1"/>
      <w:marLeft w:val="0"/>
      <w:marRight w:val="0"/>
      <w:marTop w:val="0"/>
      <w:marBottom w:val="0"/>
      <w:divBdr>
        <w:top w:val="none" w:sz="0" w:space="0" w:color="auto"/>
        <w:left w:val="none" w:sz="0" w:space="0" w:color="auto"/>
        <w:bottom w:val="none" w:sz="0" w:space="0" w:color="auto"/>
        <w:right w:val="none" w:sz="0" w:space="0" w:color="auto"/>
      </w:divBdr>
    </w:div>
    <w:div w:id="1274481345">
      <w:bodyDiv w:val="1"/>
      <w:marLeft w:val="0"/>
      <w:marRight w:val="0"/>
      <w:marTop w:val="0"/>
      <w:marBottom w:val="0"/>
      <w:divBdr>
        <w:top w:val="none" w:sz="0" w:space="0" w:color="auto"/>
        <w:left w:val="none" w:sz="0" w:space="0" w:color="auto"/>
        <w:bottom w:val="none" w:sz="0" w:space="0" w:color="auto"/>
        <w:right w:val="none" w:sz="0" w:space="0" w:color="auto"/>
      </w:divBdr>
    </w:div>
    <w:div w:id="1314139135">
      <w:bodyDiv w:val="1"/>
      <w:marLeft w:val="0"/>
      <w:marRight w:val="0"/>
      <w:marTop w:val="0"/>
      <w:marBottom w:val="0"/>
      <w:divBdr>
        <w:top w:val="none" w:sz="0" w:space="0" w:color="auto"/>
        <w:left w:val="none" w:sz="0" w:space="0" w:color="auto"/>
        <w:bottom w:val="none" w:sz="0" w:space="0" w:color="auto"/>
        <w:right w:val="none" w:sz="0" w:space="0" w:color="auto"/>
      </w:divBdr>
      <w:divsChild>
        <w:div w:id="1474061271">
          <w:marLeft w:val="302"/>
          <w:marRight w:val="0"/>
          <w:marTop w:val="0"/>
          <w:marBottom w:val="0"/>
          <w:divBdr>
            <w:top w:val="none" w:sz="0" w:space="0" w:color="auto"/>
            <w:left w:val="none" w:sz="0" w:space="0" w:color="auto"/>
            <w:bottom w:val="none" w:sz="0" w:space="0" w:color="auto"/>
            <w:right w:val="none" w:sz="0" w:space="0" w:color="auto"/>
          </w:divBdr>
        </w:div>
      </w:divsChild>
    </w:div>
    <w:div w:id="1353798884">
      <w:bodyDiv w:val="1"/>
      <w:marLeft w:val="0"/>
      <w:marRight w:val="0"/>
      <w:marTop w:val="0"/>
      <w:marBottom w:val="0"/>
      <w:divBdr>
        <w:top w:val="none" w:sz="0" w:space="0" w:color="auto"/>
        <w:left w:val="none" w:sz="0" w:space="0" w:color="auto"/>
        <w:bottom w:val="none" w:sz="0" w:space="0" w:color="auto"/>
        <w:right w:val="none" w:sz="0" w:space="0" w:color="auto"/>
      </w:divBdr>
    </w:div>
    <w:div w:id="1412656926">
      <w:bodyDiv w:val="1"/>
      <w:marLeft w:val="0"/>
      <w:marRight w:val="0"/>
      <w:marTop w:val="0"/>
      <w:marBottom w:val="0"/>
      <w:divBdr>
        <w:top w:val="none" w:sz="0" w:space="0" w:color="auto"/>
        <w:left w:val="none" w:sz="0" w:space="0" w:color="auto"/>
        <w:bottom w:val="none" w:sz="0" w:space="0" w:color="auto"/>
        <w:right w:val="none" w:sz="0" w:space="0" w:color="auto"/>
      </w:divBdr>
    </w:div>
    <w:div w:id="1430395287">
      <w:bodyDiv w:val="1"/>
      <w:marLeft w:val="0"/>
      <w:marRight w:val="0"/>
      <w:marTop w:val="0"/>
      <w:marBottom w:val="0"/>
      <w:divBdr>
        <w:top w:val="none" w:sz="0" w:space="0" w:color="auto"/>
        <w:left w:val="none" w:sz="0" w:space="0" w:color="auto"/>
        <w:bottom w:val="none" w:sz="0" w:space="0" w:color="auto"/>
        <w:right w:val="none" w:sz="0" w:space="0" w:color="auto"/>
      </w:divBdr>
      <w:divsChild>
        <w:div w:id="708922249">
          <w:marLeft w:val="302"/>
          <w:marRight w:val="0"/>
          <w:marTop w:val="0"/>
          <w:marBottom w:val="0"/>
          <w:divBdr>
            <w:top w:val="none" w:sz="0" w:space="0" w:color="auto"/>
            <w:left w:val="none" w:sz="0" w:space="0" w:color="auto"/>
            <w:bottom w:val="none" w:sz="0" w:space="0" w:color="auto"/>
            <w:right w:val="none" w:sz="0" w:space="0" w:color="auto"/>
          </w:divBdr>
        </w:div>
      </w:divsChild>
    </w:div>
    <w:div w:id="1453985252">
      <w:bodyDiv w:val="1"/>
      <w:marLeft w:val="0"/>
      <w:marRight w:val="0"/>
      <w:marTop w:val="0"/>
      <w:marBottom w:val="0"/>
      <w:divBdr>
        <w:top w:val="none" w:sz="0" w:space="0" w:color="auto"/>
        <w:left w:val="none" w:sz="0" w:space="0" w:color="auto"/>
        <w:bottom w:val="none" w:sz="0" w:space="0" w:color="auto"/>
        <w:right w:val="none" w:sz="0" w:space="0" w:color="auto"/>
      </w:divBdr>
    </w:div>
    <w:div w:id="1480264037">
      <w:bodyDiv w:val="1"/>
      <w:marLeft w:val="0"/>
      <w:marRight w:val="0"/>
      <w:marTop w:val="0"/>
      <w:marBottom w:val="0"/>
      <w:divBdr>
        <w:top w:val="none" w:sz="0" w:space="0" w:color="auto"/>
        <w:left w:val="none" w:sz="0" w:space="0" w:color="auto"/>
        <w:bottom w:val="none" w:sz="0" w:space="0" w:color="auto"/>
        <w:right w:val="none" w:sz="0" w:space="0" w:color="auto"/>
      </w:divBdr>
    </w:div>
    <w:div w:id="1507941297">
      <w:bodyDiv w:val="1"/>
      <w:marLeft w:val="0"/>
      <w:marRight w:val="0"/>
      <w:marTop w:val="0"/>
      <w:marBottom w:val="0"/>
      <w:divBdr>
        <w:top w:val="none" w:sz="0" w:space="0" w:color="auto"/>
        <w:left w:val="none" w:sz="0" w:space="0" w:color="auto"/>
        <w:bottom w:val="none" w:sz="0" w:space="0" w:color="auto"/>
        <w:right w:val="none" w:sz="0" w:space="0" w:color="auto"/>
      </w:divBdr>
    </w:div>
    <w:div w:id="1578903609">
      <w:bodyDiv w:val="1"/>
      <w:marLeft w:val="0"/>
      <w:marRight w:val="0"/>
      <w:marTop w:val="0"/>
      <w:marBottom w:val="0"/>
      <w:divBdr>
        <w:top w:val="none" w:sz="0" w:space="0" w:color="auto"/>
        <w:left w:val="none" w:sz="0" w:space="0" w:color="auto"/>
        <w:bottom w:val="none" w:sz="0" w:space="0" w:color="auto"/>
        <w:right w:val="none" w:sz="0" w:space="0" w:color="auto"/>
      </w:divBdr>
    </w:div>
    <w:div w:id="1610429608">
      <w:bodyDiv w:val="1"/>
      <w:marLeft w:val="0"/>
      <w:marRight w:val="0"/>
      <w:marTop w:val="0"/>
      <w:marBottom w:val="0"/>
      <w:divBdr>
        <w:top w:val="none" w:sz="0" w:space="0" w:color="auto"/>
        <w:left w:val="none" w:sz="0" w:space="0" w:color="auto"/>
        <w:bottom w:val="none" w:sz="0" w:space="0" w:color="auto"/>
        <w:right w:val="none" w:sz="0" w:space="0" w:color="auto"/>
      </w:divBdr>
    </w:div>
    <w:div w:id="1657342083">
      <w:bodyDiv w:val="1"/>
      <w:marLeft w:val="0"/>
      <w:marRight w:val="0"/>
      <w:marTop w:val="0"/>
      <w:marBottom w:val="0"/>
      <w:divBdr>
        <w:top w:val="none" w:sz="0" w:space="0" w:color="auto"/>
        <w:left w:val="none" w:sz="0" w:space="0" w:color="auto"/>
        <w:bottom w:val="none" w:sz="0" w:space="0" w:color="auto"/>
        <w:right w:val="none" w:sz="0" w:space="0" w:color="auto"/>
      </w:divBdr>
    </w:div>
    <w:div w:id="1659073973">
      <w:bodyDiv w:val="1"/>
      <w:marLeft w:val="0"/>
      <w:marRight w:val="0"/>
      <w:marTop w:val="0"/>
      <w:marBottom w:val="0"/>
      <w:divBdr>
        <w:top w:val="none" w:sz="0" w:space="0" w:color="auto"/>
        <w:left w:val="none" w:sz="0" w:space="0" w:color="auto"/>
        <w:bottom w:val="none" w:sz="0" w:space="0" w:color="auto"/>
        <w:right w:val="none" w:sz="0" w:space="0" w:color="auto"/>
      </w:divBdr>
    </w:div>
    <w:div w:id="1661274751">
      <w:bodyDiv w:val="1"/>
      <w:marLeft w:val="0"/>
      <w:marRight w:val="0"/>
      <w:marTop w:val="0"/>
      <w:marBottom w:val="0"/>
      <w:divBdr>
        <w:top w:val="none" w:sz="0" w:space="0" w:color="auto"/>
        <w:left w:val="none" w:sz="0" w:space="0" w:color="auto"/>
        <w:bottom w:val="none" w:sz="0" w:space="0" w:color="auto"/>
        <w:right w:val="none" w:sz="0" w:space="0" w:color="auto"/>
      </w:divBdr>
      <w:divsChild>
        <w:div w:id="1621759217">
          <w:marLeft w:val="0"/>
          <w:marRight w:val="0"/>
          <w:marTop w:val="0"/>
          <w:marBottom w:val="0"/>
          <w:divBdr>
            <w:top w:val="none" w:sz="0" w:space="0" w:color="auto"/>
            <w:left w:val="none" w:sz="0" w:space="0" w:color="auto"/>
            <w:bottom w:val="none" w:sz="0" w:space="0" w:color="auto"/>
            <w:right w:val="none" w:sz="0" w:space="0" w:color="auto"/>
          </w:divBdr>
        </w:div>
      </w:divsChild>
    </w:div>
    <w:div w:id="1670134520">
      <w:bodyDiv w:val="1"/>
      <w:marLeft w:val="0"/>
      <w:marRight w:val="0"/>
      <w:marTop w:val="0"/>
      <w:marBottom w:val="0"/>
      <w:divBdr>
        <w:top w:val="none" w:sz="0" w:space="0" w:color="auto"/>
        <w:left w:val="none" w:sz="0" w:space="0" w:color="auto"/>
        <w:bottom w:val="none" w:sz="0" w:space="0" w:color="auto"/>
        <w:right w:val="none" w:sz="0" w:space="0" w:color="auto"/>
      </w:divBdr>
    </w:div>
    <w:div w:id="1686709838">
      <w:bodyDiv w:val="1"/>
      <w:marLeft w:val="0"/>
      <w:marRight w:val="0"/>
      <w:marTop w:val="0"/>
      <w:marBottom w:val="0"/>
      <w:divBdr>
        <w:top w:val="none" w:sz="0" w:space="0" w:color="auto"/>
        <w:left w:val="none" w:sz="0" w:space="0" w:color="auto"/>
        <w:bottom w:val="none" w:sz="0" w:space="0" w:color="auto"/>
        <w:right w:val="none" w:sz="0" w:space="0" w:color="auto"/>
      </w:divBdr>
    </w:div>
    <w:div w:id="1741175834">
      <w:bodyDiv w:val="1"/>
      <w:marLeft w:val="0"/>
      <w:marRight w:val="0"/>
      <w:marTop w:val="0"/>
      <w:marBottom w:val="0"/>
      <w:divBdr>
        <w:top w:val="none" w:sz="0" w:space="0" w:color="auto"/>
        <w:left w:val="none" w:sz="0" w:space="0" w:color="auto"/>
        <w:bottom w:val="none" w:sz="0" w:space="0" w:color="auto"/>
        <w:right w:val="none" w:sz="0" w:space="0" w:color="auto"/>
      </w:divBdr>
    </w:div>
    <w:div w:id="1755201988">
      <w:bodyDiv w:val="1"/>
      <w:marLeft w:val="0"/>
      <w:marRight w:val="0"/>
      <w:marTop w:val="0"/>
      <w:marBottom w:val="0"/>
      <w:divBdr>
        <w:top w:val="none" w:sz="0" w:space="0" w:color="auto"/>
        <w:left w:val="none" w:sz="0" w:space="0" w:color="auto"/>
        <w:bottom w:val="none" w:sz="0" w:space="0" w:color="auto"/>
        <w:right w:val="none" w:sz="0" w:space="0" w:color="auto"/>
      </w:divBdr>
    </w:div>
    <w:div w:id="1779789794">
      <w:bodyDiv w:val="1"/>
      <w:marLeft w:val="0"/>
      <w:marRight w:val="0"/>
      <w:marTop w:val="0"/>
      <w:marBottom w:val="0"/>
      <w:divBdr>
        <w:top w:val="none" w:sz="0" w:space="0" w:color="auto"/>
        <w:left w:val="none" w:sz="0" w:space="0" w:color="auto"/>
        <w:bottom w:val="none" w:sz="0" w:space="0" w:color="auto"/>
        <w:right w:val="none" w:sz="0" w:space="0" w:color="auto"/>
      </w:divBdr>
    </w:div>
    <w:div w:id="1780250628">
      <w:bodyDiv w:val="1"/>
      <w:marLeft w:val="0"/>
      <w:marRight w:val="0"/>
      <w:marTop w:val="0"/>
      <w:marBottom w:val="0"/>
      <w:divBdr>
        <w:top w:val="none" w:sz="0" w:space="0" w:color="auto"/>
        <w:left w:val="none" w:sz="0" w:space="0" w:color="auto"/>
        <w:bottom w:val="none" w:sz="0" w:space="0" w:color="auto"/>
        <w:right w:val="none" w:sz="0" w:space="0" w:color="auto"/>
      </w:divBdr>
      <w:divsChild>
        <w:div w:id="1373531813">
          <w:marLeft w:val="0"/>
          <w:marRight w:val="0"/>
          <w:marTop w:val="0"/>
          <w:marBottom w:val="0"/>
          <w:divBdr>
            <w:top w:val="none" w:sz="0" w:space="0" w:color="auto"/>
            <w:left w:val="none" w:sz="0" w:space="0" w:color="auto"/>
            <w:bottom w:val="none" w:sz="0" w:space="0" w:color="auto"/>
            <w:right w:val="none" w:sz="0" w:space="0" w:color="auto"/>
          </w:divBdr>
          <w:divsChild>
            <w:div w:id="1654405540">
              <w:marLeft w:val="0"/>
              <w:marRight w:val="0"/>
              <w:marTop w:val="0"/>
              <w:marBottom w:val="0"/>
              <w:divBdr>
                <w:top w:val="none" w:sz="0" w:space="0" w:color="auto"/>
                <w:left w:val="none" w:sz="0" w:space="0" w:color="auto"/>
                <w:bottom w:val="none" w:sz="0" w:space="0" w:color="auto"/>
                <w:right w:val="none" w:sz="0" w:space="0" w:color="auto"/>
              </w:divBdr>
              <w:divsChild>
                <w:div w:id="35549655">
                  <w:marLeft w:val="0"/>
                  <w:marRight w:val="0"/>
                  <w:marTop w:val="0"/>
                  <w:marBottom w:val="0"/>
                  <w:divBdr>
                    <w:top w:val="none" w:sz="0" w:space="0" w:color="auto"/>
                    <w:left w:val="none" w:sz="0" w:space="0" w:color="auto"/>
                    <w:bottom w:val="none" w:sz="0" w:space="0" w:color="auto"/>
                    <w:right w:val="none" w:sz="0" w:space="0" w:color="auto"/>
                  </w:divBdr>
                  <w:divsChild>
                    <w:div w:id="1503084442">
                      <w:marLeft w:val="0"/>
                      <w:marRight w:val="0"/>
                      <w:marTop w:val="0"/>
                      <w:marBottom w:val="0"/>
                      <w:divBdr>
                        <w:top w:val="none" w:sz="0" w:space="0" w:color="auto"/>
                        <w:left w:val="none" w:sz="0" w:space="0" w:color="auto"/>
                        <w:bottom w:val="none" w:sz="0" w:space="0" w:color="auto"/>
                        <w:right w:val="none" w:sz="0" w:space="0" w:color="auto"/>
                      </w:divBdr>
                      <w:divsChild>
                        <w:div w:id="1898544519">
                          <w:marLeft w:val="0"/>
                          <w:marRight w:val="0"/>
                          <w:marTop w:val="0"/>
                          <w:marBottom w:val="0"/>
                          <w:divBdr>
                            <w:top w:val="none" w:sz="0" w:space="0" w:color="auto"/>
                            <w:left w:val="none" w:sz="0" w:space="0" w:color="auto"/>
                            <w:bottom w:val="none" w:sz="0" w:space="0" w:color="auto"/>
                            <w:right w:val="none" w:sz="0" w:space="0" w:color="auto"/>
                          </w:divBdr>
                          <w:divsChild>
                            <w:div w:id="681931580">
                              <w:marLeft w:val="0"/>
                              <w:marRight w:val="0"/>
                              <w:marTop w:val="0"/>
                              <w:marBottom w:val="0"/>
                              <w:divBdr>
                                <w:top w:val="none" w:sz="0" w:space="0" w:color="auto"/>
                                <w:left w:val="none" w:sz="0" w:space="0" w:color="auto"/>
                                <w:bottom w:val="none" w:sz="0" w:space="0" w:color="auto"/>
                                <w:right w:val="none" w:sz="0" w:space="0" w:color="auto"/>
                              </w:divBdr>
                              <w:divsChild>
                                <w:div w:id="1683314455">
                                  <w:marLeft w:val="0"/>
                                  <w:marRight w:val="0"/>
                                  <w:marTop w:val="0"/>
                                  <w:marBottom w:val="0"/>
                                  <w:divBdr>
                                    <w:top w:val="none" w:sz="0" w:space="0" w:color="auto"/>
                                    <w:left w:val="none" w:sz="0" w:space="0" w:color="auto"/>
                                    <w:bottom w:val="none" w:sz="0" w:space="0" w:color="auto"/>
                                    <w:right w:val="none" w:sz="0" w:space="0" w:color="auto"/>
                                  </w:divBdr>
                                  <w:divsChild>
                                    <w:div w:id="84621172">
                                      <w:marLeft w:val="0"/>
                                      <w:marRight w:val="0"/>
                                      <w:marTop w:val="0"/>
                                      <w:marBottom w:val="0"/>
                                      <w:divBdr>
                                        <w:top w:val="none" w:sz="0" w:space="0" w:color="auto"/>
                                        <w:left w:val="none" w:sz="0" w:space="0" w:color="auto"/>
                                        <w:bottom w:val="none" w:sz="0" w:space="0" w:color="auto"/>
                                        <w:right w:val="none" w:sz="0" w:space="0" w:color="auto"/>
                                      </w:divBdr>
                                      <w:divsChild>
                                        <w:div w:id="1055662052">
                                          <w:marLeft w:val="0"/>
                                          <w:marRight w:val="0"/>
                                          <w:marTop w:val="0"/>
                                          <w:marBottom w:val="0"/>
                                          <w:divBdr>
                                            <w:top w:val="none" w:sz="0" w:space="0" w:color="auto"/>
                                            <w:left w:val="none" w:sz="0" w:space="0" w:color="auto"/>
                                            <w:bottom w:val="none" w:sz="0" w:space="0" w:color="auto"/>
                                            <w:right w:val="none" w:sz="0" w:space="0" w:color="auto"/>
                                          </w:divBdr>
                                          <w:divsChild>
                                            <w:div w:id="2047900802">
                                              <w:marLeft w:val="0"/>
                                              <w:marRight w:val="0"/>
                                              <w:marTop w:val="0"/>
                                              <w:marBottom w:val="0"/>
                                              <w:divBdr>
                                                <w:top w:val="none" w:sz="0" w:space="0" w:color="auto"/>
                                                <w:left w:val="none" w:sz="0" w:space="0" w:color="auto"/>
                                                <w:bottom w:val="none" w:sz="0" w:space="0" w:color="auto"/>
                                                <w:right w:val="none" w:sz="0" w:space="0" w:color="auto"/>
                                              </w:divBdr>
                                              <w:divsChild>
                                                <w:div w:id="647830706">
                                                  <w:marLeft w:val="0"/>
                                                  <w:marRight w:val="0"/>
                                                  <w:marTop w:val="0"/>
                                                  <w:marBottom w:val="0"/>
                                                  <w:divBdr>
                                                    <w:top w:val="none" w:sz="0" w:space="0" w:color="auto"/>
                                                    <w:left w:val="none" w:sz="0" w:space="0" w:color="auto"/>
                                                    <w:bottom w:val="none" w:sz="0" w:space="0" w:color="auto"/>
                                                    <w:right w:val="none" w:sz="0" w:space="0" w:color="auto"/>
                                                  </w:divBdr>
                                                  <w:divsChild>
                                                    <w:div w:id="1798524921">
                                                      <w:marLeft w:val="0"/>
                                                      <w:marRight w:val="0"/>
                                                      <w:marTop w:val="0"/>
                                                      <w:marBottom w:val="0"/>
                                                      <w:divBdr>
                                                        <w:top w:val="none" w:sz="0" w:space="0" w:color="auto"/>
                                                        <w:left w:val="none" w:sz="0" w:space="0" w:color="auto"/>
                                                        <w:bottom w:val="none" w:sz="0" w:space="0" w:color="auto"/>
                                                        <w:right w:val="none" w:sz="0" w:space="0" w:color="auto"/>
                                                      </w:divBdr>
                                                      <w:divsChild>
                                                        <w:div w:id="1060324756">
                                                          <w:marLeft w:val="0"/>
                                                          <w:marRight w:val="0"/>
                                                          <w:marTop w:val="0"/>
                                                          <w:marBottom w:val="0"/>
                                                          <w:divBdr>
                                                            <w:top w:val="none" w:sz="0" w:space="0" w:color="auto"/>
                                                            <w:left w:val="none" w:sz="0" w:space="0" w:color="auto"/>
                                                            <w:bottom w:val="none" w:sz="0" w:space="0" w:color="auto"/>
                                                            <w:right w:val="none" w:sz="0" w:space="0" w:color="auto"/>
                                                          </w:divBdr>
                                                          <w:divsChild>
                                                            <w:div w:id="1685860927">
                                                              <w:marLeft w:val="0"/>
                                                              <w:marRight w:val="0"/>
                                                              <w:marTop w:val="0"/>
                                                              <w:marBottom w:val="0"/>
                                                              <w:divBdr>
                                                                <w:top w:val="none" w:sz="0" w:space="0" w:color="auto"/>
                                                                <w:left w:val="none" w:sz="0" w:space="0" w:color="auto"/>
                                                                <w:bottom w:val="none" w:sz="0" w:space="0" w:color="auto"/>
                                                                <w:right w:val="none" w:sz="0" w:space="0" w:color="auto"/>
                                                              </w:divBdr>
                                                              <w:divsChild>
                                                                <w:div w:id="2113622428">
                                                                  <w:marLeft w:val="0"/>
                                                                  <w:marRight w:val="0"/>
                                                                  <w:marTop w:val="0"/>
                                                                  <w:marBottom w:val="0"/>
                                                                  <w:divBdr>
                                                                    <w:top w:val="none" w:sz="0" w:space="0" w:color="auto"/>
                                                                    <w:left w:val="none" w:sz="0" w:space="0" w:color="auto"/>
                                                                    <w:bottom w:val="none" w:sz="0" w:space="0" w:color="auto"/>
                                                                    <w:right w:val="none" w:sz="0" w:space="0" w:color="auto"/>
                                                                  </w:divBdr>
                                                                  <w:divsChild>
                                                                    <w:div w:id="2001806335">
                                                                      <w:marLeft w:val="0"/>
                                                                      <w:marRight w:val="0"/>
                                                                      <w:marTop w:val="0"/>
                                                                      <w:marBottom w:val="0"/>
                                                                      <w:divBdr>
                                                                        <w:top w:val="none" w:sz="0" w:space="0" w:color="auto"/>
                                                                        <w:left w:val="none" w:sz="0" w:space="0" w:color="auto"/>
                                                                        <w:bottom w:val="none" w:sz="0" w:space="0" w:color="auto"/>
                                                                        <w:right w:val="none" w:sz="0" w:space="0" w:color="auto"/>
                                                                      </w:divBdr>
                                                                      <w:divsChild>
                                                                        <w:div w:id="1867867359">
                                                                          <w:marLeft w:val="0"/>
                                                                          <w:marRight w:val="0"/>
                                                                          <w:marTop w:val="0"/>
                                                                          <w:marBottom w:val="0"/>
                                                                          <w:divBdr>
                                                                            <w:top w:val="none" w:sz="0" w:space="0" w:color="auto"/>
                                                                            <w:left w:val="none" w:sz="0" w:space="0" w:color="auto"/>
                                                                            <w:bottom w:val="none" w:sz="0" w:space="0" w:color="auto"/>
                                                                            <w:right w:val="none" w:sz="0" w:space="0" w:color="auto"/>
                                                                          </w:divBdr>
                                                                          <w:divsChild>
                                                                            <w:div w:id="1413307865">
                                                                              <w:marLeft w:val="0"/>
                                                                              <w:marRight w:val="0"/>
                                                                              <w:marTop w:val="0"/>
                                                                              <w:marBottom w:val="0"/>
                                                                              <w:divBdr>
                                                                                <w:top w:val="none" w:sz="0" w:space="0" w:color="auto"/>
                                                                                <w:left w:val="none" w:sz="0" w:space="0" w:color="auto"/>
                                                                                <w:bottom w:val="none" w:sz="0" w:space="0" w:color="auto"/>
                                                                                <w:right w:val="none" w:sz="0" w:space="0" w:color="auto"/>
                                                                              </w:divBdr>
                                                                              <w:divsChild>
                                                                                <w:div w:id="1158233194">
                                                                                  <w:marLeft w:val="0"/>
                                                                                  <w:marRight w:val="0"/>
                                                                                  <w:marTop w:val="0"/>
                                                                                  <w:marBottom w:val="0"/>
                                                                                  <w:divBdr>
                                                                                    <w:top w:val="none" w:sz="0" w:space="0" w:color="auto"/>
                                                                                    <w:left w:val="none" w:sz="0" w:space="0" w:color="auto"/>
                                                                                    <w:bottom w:val="none" w:sz="0" w:space="0" w:color="auto"/>
                                                                                    <w:right w:val="none" w:sz="0" w:space="0" w:color="auto"/>
                                                                                  </w:divBdr>
                                                                                  <w:divsChild>
                                                                                    <w:div w:id="1638756849">
                                                                                      <w:marLeft w:val="0"/>
                                                                                      <w:marRight w:val="0"/>
                                                                                      <w:marTop w:val="0"/>
                                                                                      <w:marBottom w:val="0"/>
                                                                                      <w:divBdr>
                                                                                        <w:top w:val="none" w:sz="0" w:space="0" w:color="auto"/>
                                                                                        <w:left w:val="none" w:sz="0" w:space="0" w:color="auto"/>
                                                                                        <w:bottom w:val="none" w:sz="0" w:space="0" w:color="auto"/>
                                                                                        <w:right w:val="none" w:sz="0" w:space="0" w:color="auto"/>
                                                                                      </w:divBdr>
                                                                                      <w:divsChild>
                                                                                        <w:div w:id="1267228347">
                                                                                          <w:marLeft w:val="0"/>
                                                                                          <w:marRight w:val="0"/>
                                                                                          <w:marTop w:val="0"/>
                                                                                          <w:marBottom w:val="0"/>
                                                                                          <w:divBdr>
                                                                                            <w:top w:val="none" w:sz="0" w:space="0" w:color="auto"/>
                                                                                            <w:left w:val="none" w:sz="0" w:space="0" w:color="auto"/>
                                                                                            <w:bottom w:val="none" w:sz="0" w:space="0" w:color="auto"/>
                                                                                            <w:right w:val="none" w:sz="0" w:space="0" w:color="auto"/>
                                                                                          </w:divBdr>
                                                                                          <w:divsChild>
                                                                                            <w:div w:id="1270234098">
                                                                                              <w:marLeft w:val="0"/>
                                                                                              <w:marRight w:val="0"/>
                                                                                              <w:marTop w:val="0"/>
                                                                                              <w:marBottom w:val="0"/>
                                                                                              <w:divBdr>
                                                                                                <w:top w:val="none" w:sz="0" w:space="0" w:color="auto"/>
                                                                                                <w:left w:val="none" w:sz="0" w:space="0" w:color="auto"/>
                                                                                                <w:bottom w:val="none" w:sz="0" w:space="0" w:color="auto"/>
                                                                                                <w:right w:val="none" w:sz="0" w:space="0" w:color="auto"/>
                                                                                              </w:divBdr>
                                                                                              <w:divsChild>
                                                                                                <w:div w:id="1340237243">
                                                                                                  <w:marLeft w:val="0"/>
                                                                                                  <w:marRight w:val="0"/>
                                                                                                  <w:marTop w:val="0"/>
                                                                                                  <w:marBottom w:val="0"/>
                                                                                                  <w:divBdr>
                                                                                                    <w:top w:val="none" w:sz="0" w:space="0" w:color="auto"/>
                                                                                                    <w:left w:val="none" w:sz="0" w:space="0" w:color="auto"/>
                                                                                                    <w:bottom w:val="none" w:sz="0" w:space="0" w:color="auto"/>
                                                                                                    <w:right w:val="none" w:sz="0" w:space="0" w:color="auto"/>
                                                                                                  </w:divBdr>
                                                                                                  <w:divsChild>
                                                                                                    <w:div w:id="1493990040">
                                                                                                      <w:marLeft w:val="0"/>
                                                                                                      <w:marRight w:val="0"/>
                                                                                                      <w:marTop w:val="0"/>
                                                                                                      <w:marBottom w:val="0"/>
                                                                                                      <w:divBdr>
                                                                                                        <w:top w:val="none" w:sz="0" w:space="0" w:color="auto"/>
                                                                                                        <w:left w:val="none" w:sz="0" w:space="0" w:color="auto"/>
                                                                                                        <w:bottom w:val="none" w:sz="0" w:space="0" w:color="auto"/>
                                                                                                        <w:right w:val="none" w:sz="0" w:space="0" w:color="auto"/>
                                                                                                      </w:divBdr>
                                                                                                      <w:divsChild>
                                                                                                        <w:div w:id="203562021">
                                                                                                          <w:marLeft w:val="0"/>
                                                                                                          <w:marRight w:val="0"/>
                                                                                                          <w:marTop w:val="0"/>
                                                                                                          <w:marBottom w:val="0"/>
                                                                                                          <w:divBdr>
                                                                                                            <w:top w:val="none" w:sz="0" w:space="0" w:color="auto"/>
                                                                                                            <w:left w:val="none" w:sz="0" w:space="0" w:color="auto"/>
                                                                                                            <w:bottom w:val="none" w:sz="0" w:space="0" w:color="auto"/>
                                                                                                            <w:right w:val="none" w:sz="0" w:space="0" w:color="auto"/>
                                                                                                          </w:divBdr>
                                                                                                          <w:divsChild>
                                                                                                            <w:div w:id="1496874834">
                                                                                                              <w:marLeft w:val="0"/>
                                                                                                              <w:marRight w:val="0"/>
                                                                                                              <w:marTop w:val="0"/>
                                                                                                              <w:marBottom w:val="0"/>
                                                                                                              <w:divBdr>
                                                                                                                <w:top w:val="none" w:sz="0" w:space="0" w:color="auto"/>
                                                                                                                <w:left w:val="none" w:sz="0" w:space="0" w:color="auto"/>
                                                                                                                <w:bottom w:val="none" w:sz="0" w:space="0" w:color="auto"/>
                                                                                                                <w:right w:val="none" w:sz="0" w:space="0" w:color="auto"/>
                                                                                                              </w:divBdr>
                                                                                                              <w:divsChild>
                                                                                                                <w:div w:id="644818128">
                                                                                                                  <w:marLeft w:val="0"/>
                                                                                                                  <w:marRight w:val="0"/>
                                                                                                                  <w:marTop w:val="0"/>
                                                                                                                  <w:marBottom w:val="0"/>
                                                                                                                  <w:divBdr>
                                                                                                                    <w:top w:val="none" w:sz="0" w:space="0" w:color="auto"/>
                                                                                                                    <w:left w:val="none" w:sz="0" w:space="0" w:color="auto"/>
                                                                                                                    <w:bottom w:val="none" w:sz="0" w:space="0" w:color="auto"/>
                                                                                                                    <w:right w:val="none" w:sz="0" w:space="0" w:color="auto"/>
                                                                                                                  </w:divBdr>
                                                                                                                  <w:divsChild>
                                                                                                                    <w:div w:id="5908974">
                                                                                                                      <w:marLeft w:val="0"/>
                                                                                                                      <w:marRight w:val="0"/>
                                                                                                                      <w:marTop w:val="0"/>
                                                                                                                      <w:marBottom w:val="0"/>
                                                                                                                      <w:divBdr>
                                                                                                                        <w:top w:val="none" w:sz="0" w:space="0" w:color="auto"/>
                                                                                                                        <w:left w:val="none" w:sz="0" w:space="0" w:color="auto"/>
                                                                                                                        <w:bottom w:val="none" w:sz="0" w:space="0" w:color="auto"/>
                                                                                                                        <w:right w:val="none" w:sz="0" w:space="0" w:color="auto"/>
                                                                                                                      </w:divBdr>
                                                                                                                      <w:divsChild>
                                                                                                                        <w:div w:id="1839614047">
                                                                                                                          <w:marLeft w:val="0"/>
                                                                                                                          <w:marRight w:val="0"/>
                                                                                                                          <w:marTop w:val="0"/>
                                                                                                                          <w:marBottom w:val="0"/>
                                                                                                                          <w:divBdr>
                                                                                                                            <w:top w:val="none" w:sz="0" w:space="0" w:color="auto"/>
                                                                                                                            <w:left w:val="none" w:sz="0" w:space="0" w:color="auto"/>
                                                                                                                            <w:bottom w:val="none" w:sz="0" w:space="0" w:color="auto"/>
                                                                                                                            <w:right w:val="none" w:sz="0" w:space="0" w:color="auto"/>
                                                                                                                          </w:divBdr>
                                                                                                                          <w:divsChild>
                                                                                                                            <w:div w:id="180357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2897823">
      <w:bodyDiv w:val="1"/>
      <w:marLeft w:val="0"/>
      <w:marRight w:val="0"/>
      <w:marTop w:val="0"/>
      <w:marBottom w:val="0"/>
      <w:divBdr>
        <w:top w:val="none" w:sz="0" w:space="0" w:color="auto"/>
        <w:left w:val="none" w:sz="0" w:space="0" w:color="auto"/>
        <w:bottom w:val="none" w:sz="0" w:space="0" w:color="auto"/>
        <w:right w:val="none" w:sz="0" w:space="0" w:color="auto"/>
      </w:divBdr>
    </w:div>
    <w:div w:id="1799567880">
      <w:bodyDiv w:val="1"/>
      <w:marLeft w:val="0"/>
      <w:marRight w:val="0"/>
      <w:marTop w:val="0"/>
      <w:marBottom w:val="0"/>
      <w:divBdr>
        <w:top w:val="none" w:sz="0" w:space="0" w:color="auto"/>
        <w:left w:val="none" w:sz="0" w:space="0" w:color="auto"/>
        <w:bottom w:val="none" w:sz="0" w:space="0" w:color="auto"/>
        <w:right w:val="none" w:sz="0" w:space="0" w:color="auto"/>
      </w:divBdr>
    </w:div>
    <w:div w:id="1804230049">
      <w:bodyDiv w:val="1"/>
      <w:marLeft w:val="0"/>
      <w:marRight w:val="0"/>
      <w:marTop w:val="0"/>
      <w:marBottom w:val="0"/>
      <w:divBdr>
        <w:top w:val="none" w:sz="0" w:space="0" w:color="auto"/>
        <w:left w:val="none" w:sz="0" w:space="0" w:color="auto"/>
        <w:bottom w:val="none" w:sz="0" w:space="0" w:color="auto"/>
        <w:right w:val="none" w:sz="0" w:space="0" w:color="auto"/>
      </w:divBdr>
    </w:div>
    <w:div w:id="1925142851">
      <w:bodyDiv w:val="1"/>
      <w:marLeft w:val="0"/>
      <w:marRight w:val="0"/>
      <w:marTop w:val="0"/>
      <w:marBottom w:val="0"/>
      <w:divBdr>
        <w:top w:val="none" w:sz="0" w:space="0" w:color="auto"/>
        <w:left w:val="none" w:sz="0" w:space="0" w:color="auto"/>
        <w:bottom w:val="none" w:sz="0" w:space="0" w:color="auto"/>
        <w:right w:val="none" w:sz="0" w:space="0" w:color="auto"/>
      </w:divBdr>
    </w:div>
    <w:div w:id="1937058443">
      <w:bodyDiv w:val="1"/>
      <w:marLeft w:val="0"/>
      <w:marRight w:val="0"/>
      <w:marTop w:val="0"/>
      <w:marBottom w:val="0"/>
      <w:divBdr>
        <w:top w:val="none" w:sz="0" w:space="0" w:color="auto"/>
        <w:left w:val="none" w:sz="0" w:space="0" w:color="auto"/>
        <w:bottom w:val="none" w:sz="0" w:space="0" w:color="auto"/>
        <w:right w:val="none" w:sz="0" w:space="0" w:color="auto"/>
      </w:divBdr>
    </w:div>
    <w:div w:id="1949851688">
      <w:bodyDiv w:val="1"/>
      <w:marLeft w:val="0"/>
      <w:marRight w:val="0"/>
      <w:marTop w:val="0"/>
      <w:marBottom w:val="0"/>
      <w:divBdr>
        <w:top w:val="none" w:sz="0" w:space="0" w:color="auto"/>
        <w:left w:val="none" w:sz="0" w:space="0" w:color="auto"/>
        <w:bottom w:val="none" w:sz="0" w:space="0" w:color="auto"/>
        <w:right w:val="none" w:sz="0" w:space="0" w:color="auto"/>
      </w:divBdr>
    </w:div>
    <w:div w:id="1987276457">
      <w:bodyDiv w:val="1"/>
      <w:marLeft w:val="0"/>
      <w:marRight w:val="0"/>
      <w:marTop w:val="0"/>
      <w:marBottom w:val="0"/>
      <w:divBdr>
        <w:top w:val="none" w:sz="0" w:space="0" w:color="auto"/>
        <w:left w:val="none" w:sz="0" w:space="0" w:color="auto"/>
        <w:bottom w:val="none" w:sz="0" w:space="0" w:color="auto"/>
        <w:right w:val="none" w:sz="0" w:space="0" w:color="auto"/>
      </w:divBdr>
    </w:div>
    <w:div w:id="1998603679">
      <w:bodyDiv w:val="1"/>
      <w:marLeft w:val="0"/>
      <w:marRight w:val="0"/>
      <w:marTop w:val="0"/>
      <w:marBottom w:val="0"/>
      <w:divBdr>
        <w:top w:val="none" w:sz="0" w:space="0" w:color="auto"/>
        <w:left w:val="none" w:sz="0" w:space="0" w:color="auto"/>
        <w:bottom w:val="none" w:sz="0" w:space="0" w:color="auto"/>
        <w:right w:val="none" w:sz="0" w:space="0" w:color="auto"/>
      </w:divBdr>
    </w:div>
    <w:div w:id="2002192203">
      <w:bodyDiv w:val="1"/>
      <w:marLeft w:val="0"/>
      <w:marRight w:val="0"/>
      <w:marTop w:val="0"/>
      <w:marBottom w:val="0"/>
      <w:divBdr>
        <w:top w:val="none" w:sz="0" w:space="0" w:color="auto"/>
        <w:left w:val="none" w:sz="0" w:space="0" w:color="auto"/>
        <w:bottom w:val="none" w:sz="0" w:space="0" w:color="auto"/>
        <w:right w:val="none" w:sz="0" w:space="0" w:color="auto"/>
      </w:divBdr>
    </w:div>
    <w:div w:id="2016376186">
      <w:bodyDiv w:val="1"/>
      <w:marLeft w:val="0"/>
      <w:marRight w:val="0"/>
      <w:marTop w:val="0"/>
      <w:marBottom w:val="0"/>
      <w:divBdr>
        <w:top w:val="none" w:sz="0" w:space="0" w:color="auto"/>
        <w:left w:val="none" w:sz="0" w:space="0" w:color="auto"/>
        <w:bottom w:val="none" w:sz="0" w:space="0" w:color="auto"/>
        <w:right w:val="none" w:sz="0" w:space="0" w:color="auto"/>
      </w:divBdr>
    </w:div>
    <w:div w:id="2060744079">
      <w:bodyDiv w:val="1"/>
      <w:marLeft w:val="0"/>
      <w:marRight w:val="0"/>
      <w:marTop w:val="0"/>
      <w:marBottom w:val="0"/>
      <w:divBdr>
        <w:top w:val="none" w:sz="0" w:space="0" w:color="auto"/>
        <w:left w:val="none" w:sz="0" w:space="0" w:color="auto"/>
        <w:bottom w:val="none" w:sz="0" w:space="0" w:color="auto"/>
        <w:right w:val="none" w:sz="0" w:space="0" w:color="auto"/>
      </w:divBdr>
    </w:div>
    <w:div w:id="2062515214">
      <w:bodyDiv w:val="1"/>
      <w:marLeft w:val="0"/>
      <w:marRight w:val="0"/>
      <w:marTop w:val="0"/>
      <w:marBottom w:val="0"/>
      <w:divBdr>
        <w:top w:val="none" w:sz="0" w:space="0" w:color="auto"/>
        <w:left w:val="none" w:sz="0" w:space="0" w:color="auto"/>
        <w:bottom w:val="none" w:sz="0" w:space="0" w:color="auto"/>
        <w:right w:val="none" w:sz="0" w:space="0" w:color="auto"/>
      </w:divBdr>
    </w:div>
    <w:div w:id="2085099862">
      <w:bodyDiv w:val="1"/>
      <w:marLeft w:val="0"/>
      <w:marRight w:val="0"/>
      <w:marTop w:val="0"/>
      <w:marBottom w:val="0"/>
      <w:divBdr>
        <w:top w:val="none" w:sz="0" w:space="0" w:color="auto"/>
        <w:left w:val="none" w:sz="0" w:space="0" w:color="auto"/>
        <w:bottom w:val="none" w:sz="0" w:space="0" w:color="auto"/>
        <w:right w:val="none" w:sz="0" w:space="0" w:color="auto"/>
      </w:divBdr>
    </w:div>
    <w:div w:id="212376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image" Target="file:///C:\Users\alina\Documents\BitBucket\stladt2kw-12v-primary\Docs\Casco\02%20Software%20Development%20Documents\02%20SWAD\SWAD_plantuml_diagrams\sdSystemVerify0.png" TargetMode="External"/><Relationship Id="rId34" Type="http://schemas.openxmlformats.org/officeDocument/2006/relationships/image" Target="file:///C:\Users\alina\Documents\BitBucket\stladt2kw-12v-primary\Docs\Casco\02%20Software%20Development%20Documents\02%20SWAD\SWAD_plantuml_diagrams\sdDCDCShutdown.png" TargetMode="External"/><Relationship Id="rId42" Type="http://schemas.openxmlformats.org/officeDocument/2006/relationships/image" Target="file:///C:\Users\alina\Documents\BitBucket\stladt2kw-12v-primary\Docs\Casco\02%20Software%20Development%20Documents\02%20SWAD\SWAD_plantuml_diagrams\sdRetryStateAtTimeOfFault.png" TargetMode="External"/><Relationship Id="rId47" Type="http://schemas.openxmlformats.org/officeDocument/2006/relationships/image" Target="media/image19.png"/><Relationship Id="rId50" Type="http://schemas.openxmlformats.org/officeDocument/2006/relationships/image" Target="file:///C:\Users\alina\Documents\BitBucket\stladt2kw-12v-primary\Docs\Casco\02%20Software%20Development%20Documents\02%20SWAD\SWAD_plantuml_diagrams\cdRTOS.png" TargetMode="External"/><Relationship Id="rId55" Type="http://schemas.openxmlformats.org/officeDocument/2006/relationships/image" Target="media/image23.png"/><Relationship Id="rId63" Type="http://schemas.openxmlformats.org/officeDocument/2006/relationships/hyperlink" Target="https://jira-cascoproducts.msappproxy.net/browse/STLADT2KW-370" TargetMode="External"/><Relationship Id="rId68" Type="http://schemas.openxmlformats.org/officeDocument/2006/relationships/hyperlink" Target="https://jira-cascoproducts.msappproxy.net/browse/STLADT2KW-1227" TargetMode="External"/><Relationship Id="rId76" Type="http://schemas.openxmlformats.org/officeDocument/2006/relationships/image" Target="media/image31.png"/><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numbering" Target="numbering.xml"/><Relationship Id="rId71" Type="http://schemas.openxmlformats.org/officeDocument/2006/relationships/image" Target="file:///C:\Users\alina\Documents\BitBucket\stladt2kw-12v-primary\Docs\Casco\02%20Software%20Development%20Documents\02%20SWAD\SWAD_plantuml_diagrams\cdEEPROM.png"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file:///C:\Users\alina\Documents\BitBucket\stladt2kw-12v-primary\Docs\Casco\02%20Software%20Development%20Documents\02%20SWAD\SWAD_plantuml_diagrams\sdDCDCStartup.png" TargetMode="External"/><Relationship Id="rId37" Type="http://schemas.openxmlformats.org/officeDocument/2006/relationships/image" Target="media/image14.png"/><Relationship Id="rId40" Type="http://schemas.openxmlformats.org/officeDocument/2006/relationships/image" Target="file:///C:\Users\alina\Documents\BitBucket\stladt2kw-12v-primary\Docs\Casco\02%20Software%20Development%20Documents\02%20SWAD\SWAD_plantuml_diagrams\sdProcessFault.png"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image" Target="file:///C:\Users\alina\Documents\BitBucket\stladt2kw-12v-primary\Docs\Casco\02%20Software%20Development%20Documents\02%20SWAD\SWAD_plantuml_diagrams\cdDCDC.png" TargetMode="External"/><Relationship Id="rId66" Type="http://schemas.openxmlformats.org/officeDocument/2006/relationships/image" Target="file:///C:\Users\alina\Documents\BitBucket\stladt2kw-12v-primary\Docs\Casco\02%20Software%20Development%20Documents\02%20SWAD\SWAD_plantuml_diagrams\cdIntegrityChecks.png" TargetMode="External"/><Relationship Id="rId74" Type="http://schemas.openxmlformats.org/officeDocument/2006/relationships/image" Target="media/image30.png"/><Relationship Id="rId79" Type="http://schemas.openxmlformats.org/officeDocument/2006/relationships/image" Target="file:///C:\Users\alina\Documents\BitBucket\stladt2kw-12v-primary\Docs\Casco\02%20Software%20Development%20Documents\02%20SWAD\SWAD_plantuml_diagrams\cdTach.png" TargetMode="External"/><Relationship Id="rId87"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26.png"/><Relationship Id="rId82" Type="http://schemas.openxmlformats.org/officeDocument/2006/relationships/header" Target="header1.xml"/><Relationship Id="rId19" Type="http://schemas.openxmlformats.org/officeDocument/2006/relationships/image" Target="file:///C:\Users\alina\Documents\BitBucket\stladt2kw-12v-primary\Docs\Casco\02%20Software%20Development%20Documents\02%20SWAD\SWAD_plantuml_diagrams\sdSystemInitialize.png"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file:///C:\Users\alina\Documents\BitBucket\stladt2kw-12v-primary\Docs\Casco\02%20Software%20Development%20Documents\02%20SWAD\SWAD_plantuml_diagrams\sdHighVoltageVerify.png"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file:///C:\Users\alina\Documents\BitBucket\stladt2kw-12v-primary\Docs\Casco\02%20Software%20Development%20Documents\02%20SWAD\SWAD_plantuml_diagrams\cdStateMachine.png" TargetMode="External"/><Relationship Id="rId56" Type="http://schemas.openxmlformats.org/officeDocument/2006/relationships/image" Target="file:///C:\Users\alina\Documents\BitBucket\stladt2kw-12v-primary\Docs\Casco\02%20Software%20Development%20Documents\02%20SWAD\SWAD_plantuml_diagrams\cdMonitor.png" TargetMode="External"/><Relationship Id="rId64" Type="http://schemas.openxmlformats.org/officeDocument/2006/relationships/hyperlink" Target="https://jira-cascoproducts.msappproxy.net/browse/STLADT2KW-1227" TargetMode="External"/><Relationship Id="rId69" Type="http://schemas.openxmlformats.org/officeDocument/2006/relationships/image" Target="file:///C:\Users\alina\Documents\BitBucket\stladt2kw-12v-primary\Docs\Casco\02%20Software%20Development%20Documents\02%20SWAD\SWAD_plantuml_diagrams\cdNVMManager.png" TargetMode="External"/><Relationship Id="rId77" Type="http://schemas.openxmlformats.org/officeDocument/2006/relationships/image" Target="file:///C:\Users\alina\Documents\BitBucket\stladt2kw-12v-primary\Docs\Casco\02%20Software%20Development%20Documents\02%20SWAD\SWAD_plantuml_diagrams\cdFan.png" TargetMode="External"/><Relationship Id="rId8" Type="http://schemas.openxmlformats.org/officeDocument/2006/relationships/styles" Target="styles.xml"/><Relationship Id="rId51" Type="http://schemas.openxmlformats.org/officeDocument/2006/relationships/image" Target="media/image21.png"/><Relationship Id="rId72" Type="http://schemas.openxmlformats.org/officeDocument/2006/relationships/image" Target="media/image29.png"/><Relationship Id="rId80" Type="http://schemas.openxmlformats.org/officeDocument/2006/relationships/image" Target="media/image33.png"/><Relationship Id="rId85"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file:///C:\Users\alina\Documents\BitBucket\stladt2kw-12v-primary\Docs\Casco\02%20Software%20Development%20Documents\02%20SWAD\SWAD_plantuml_diagrams\sdStateMachine_FaultNotify.png" TargetMode="External"/><Relationship Id="rId25" Type="http://schemas.openxmlformats.org/officeDocument/2006/relationships/image" Target="file:///C:\Users\alina\Documents\BitBucket\stladt2kw-12v-primary\Docs\Casco\02%20Software%20Development%20Documents\02%20SWAD\SWAD_plantuml_diagrams\sdSystemVerify1.png" TargetMode="External"/><Relationship Id="rId33" Type="http://schemas.openxmlformats.org/officeDocument/2006/relationships/image" Target="media/image12.png"/><Relationship Id="rId38" Type="http://schemas.openxmlformats.org/officeDocument/2006/relationships/image" Target="file:///C:\Users\alina\Documents\BitBucket\stladt2kw-12v-primary\Docs\Casco\02%20Software%20Development%20Documents\02%20SWAD\SWAD_plantuml_diagrams\sdDCLinkPlaus.png" TargetMode="External"/><Relationship Id="rId46" Type="http://schemas.openxmlformats.org/officeDocument/2006/relationships/image" Target="file:///C:\Users\alina\Documents\BitBucket\stladt2kw-12v-primary\Docs\Casco\02%20Software%20Development%20Documents\02%20SWAD\SWAD_plantuml_diagrams\sdCoolingManager.png" TargetMode="External"/><Relationship Id="rId59" Type="http://schemas.openxmlformats.org/officeDocument/2006/relationships/image" Target="media/image25.png"/><Relationship Id="rId67" Type="http://schemas.openxmlformats.org/officeDocument/2006/relationships/hyperlink" Target="https://jira-cascoproducts.msappproxy.net/browse/STLADT2KW-370" TargetMode="Externa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file:///C:\Users\alina\Documents\BitBucket\stladt2kw-12v-primary\Docs\Casco\02%20Software%20Development%20Documents\02%20SWAD\SWAD_plantuml_diagrams\cdB2bComm.png" TargetMode="External"/><Relationship Id="rId62" Type="http://schemas.openxmlformats.org/officeDocument/2006/relationships/image" Target="file:///C:\Users\alina\Documents\BitBucket\stladt2kw-12v-primary\Docs\Casco\02%20Software%20Development%20Documents\02%20SWAD\SWAD_plantuml_diagrams\cdLIN.png" TargetMode="External"/><Relationship Id="rId70" Type="http://schemas.openxmlformats.org/officeDocument/2006/relationships/image" Target="media/image28.png"/><Relationship Id="rId75" Type="http://schemas.openxmlformats.org/officeDocument/2006/relationships/image" Target="file:///C:\Users\alina\Documents\BitBucket\stladt2kw-12v-primary\Docs\Casco\02%20Software%20Development%20Documents\02%20SWAD\SWAD_plantuml_diagrams\cdADCDriver.png" TargetMode="External"/><Relationship Id="rId83" Type="http://schemas.openxmlformats.org/officeDocument/2006/relationships/header" Target="header2.xm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file:///C:\Users\alina\Documents\BitBucket\stladt2kw-12v-primary\Docs\Casco\02%20Software%20Development%20Documents\02%20SWAD\SWAD_plantuml_diagrams\sdStateMachine_EventNotify.png" TargetMode="External"/><Relationship Id="rId23" Type="http://schemas.openxmlformats.org/officeDocument/2006/relationships/image" Target="file:///C:\Users\alina\Documents\BitBucket\stladt2kw-12v-primary\Docs\Casco\02%20Software%20Development%20Documents\02%20SWAD\SWAD_plantuml_diagrams\sdPrimaryLeakageTest.png" TargetMode="External"/><Relationship Id="rId28" Type="http://schemas.openxmlformats.org/officeDocument/2006/relationships/image" Target="file:///C:\Users\alina\Documents\BitBucket\stladt2kw-12v-primary\Docs\Casco\02%20Software%20Development%20Documents\02%20SWAD\SWAD_plantuml_diagrams\sdValidateNTCs.png" TargetMode="External"/><Relationship Id="rId36" Type="http://schemas.openxmlformats.org/officeDocument/2006/relationships/image" Target="file:///C:\Users\alina\Documents\BitBucket\stladt2kw-12v-primary\Docs\Casco\02%20Software%20Development%20Documents\02%20SWAD\SWAD_plantuml_diagrams\sdDCLinkLeakdownTest.png"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webSettings" Target="webSettings.xml"/><Relationship Id="rId31" Type="http://schemas.openxmlformats.org/officeDocument/2006/relationships/image" Target="media/image11.png"/><Relationship Id="rId44" Type="http://schemas.openxmlformats.org/officeDocument/2006/relationships/image" Target="file:///C:\Users\alina\Documents\BitBucket\stladt2kw-12v-primary\Docs\Casco\02%20Software%20Development%20Documents\02%20SWAD\SWAD_plantuml_diagrams\sdHVSysShutdown.png" TargetMode="External"/><Relationship Id="rId52" Type="http://schemas.openxmlformats.org/officeDocument/2006/relationships/image" Target="file:///C:\Users\alina\Documents\BitBucket\stladt2kw-12v-primary\Docs\Casco\02%20Software%20Development%20Documents\02%20SWAD\SWAD_plantuml_diagrams\cdFaultManager.png" TargetMode="External"/><Relationship Id="rId60" Type="http://schemas.openxmlformats.org/officeDocument/2006/relationships/image" Target="file:///C:\Users\alina\Documents\BitBucket\stladt2kw-12v-primary\Docs\Casco\02%20Software%20Development%20Documents\02%20SWAD\SWAD_plantuml_diagrams\cdCoolingManager.png" TargetMode="External"/><Relationship Id="rId65" Type="http://schemas.openxmlformats.org/officeDocument/2006/relationships/image" Target="media/image27.png"/><Relationship Id="rId73" Type="http://schemas.openxmlformats.org/officeDocument/2006/relationships/image" Target="file:///C:\Users\alina\Documents\BitBucket\stladt2kw-12v-primary\Docs\Casco\02%20Software%20Development%20Documents\02%20SWAD\SWAD_plantuml_diagrams\cdSignals.png" TargetMode="External"/><Relationship Id="rId78" Type="http://schemas.openxmlformats.org/officeDocument/2006/relationships/image" Target="media/image32.png"/><Relationship Id="rId81" Type="http://schemas.openxmlformats.org/officeDocument/2006/relationships/image" Target="file:///C:\Users\alina\Documents\BitBucket\stladt2kw-12v-primary\Docs\Casco\02%20Software%20Development%20Documents\02%20SWAD\SWAD_plantuml_diagrams\cdTachCapture.png" TargetMode="External"/><Relationship Id="rId86"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z2152\Downloads\SEEP%20Process%20Documentation%20Template%20(2).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1458F22083B426F9D40B04F6EAA1A82"/>
        <w:category>
          <w:name w:val="General"/>
          <w:gallery w:val="placeholder"/>
        </w:category>
        <w:types>
          <w:type w:val="bbPlcHdr"/>
        </w:types>
        <w:behaviors>
          <w:behavior w:val="content"/>
        </w:behaviors>
        <w:guid w:val="{1D452E4A-7AE0-4E2F-BEDD-80C896A7CAEE}"/>
      </w:docPartPr>
      <w:docPartBody>
        <w:p w:rsidR="002129A8" w:rsidRDefault="00FF0AAC">
          <w:pPr>
            <w:pStyle w:val="C1458F22083B426F9D40B04F6EAA1A82"/>
          </w:pPr>
          <w:r w:rsidRPr="008D63D3">
            <w:rPr>
              <w:rStyle w:val="Textedelespacerserv"/>
            </w:rPr>
            <w:t>[Title]</w:t>
          </w:r>
        </w:p>
      </w:docPartBody>
    </w:docPart>
    <w:docPart>
      <w:docPartPr>
        <w:name w:val="C5D79D0578C8460D8E749087260A4E3D"/>
        <w:category>
          <w:name w:val="General"/>
          <w:gallery w:val="placeholder"/>
        </w:category>
        <w:types>
          <w:type w:val="bbPlcHdr"/>
        </w:types>
        <w:behaviors>
          <w:behavior w:val="content"/>
        </w:behaviors>
        <w:guid w:val="{9DD39345-A979-46ED-B2B8-F826DDE7D674}"/>
      </w:docPartPr>
      <w:docPartBody>
        <w:p w:rsidR="00C24B1B" w:rsidRDefault="005F45C3" w:rsidP="005F45C3">
          <w:pPr>
            <w:pStyle w:val="C5D79D0578C8460D8E749087260A4E3D"/>
          </w:pPr>
          <w:r w:rsidRPr="00E32D38">
            <w:rPr>
              <w:rStyle w:val="Textedelespacerserv"/>
            </w:rPr>
            <w:t>[Title]</w:t>
          </w:r>
        </w:p>
      </w:docPartBody>
    </w:docPart>
    <w:docPart>
      <w:docPartPr>
        <w:name w:val="23FBC4E7AE894F7395B3F3D5A3C891BC"/>
        <w:category>
          <w:name w:val="General"/>
          <w:gallery w:val="placeholder"/>
        </w:category>
        <w:types>
          <w:type w:val="bbPlcHdr"/>
        </w:types>
        <w:behaviors>
          <w:behavior w:val="content"/>
        </w:behaviors>
        <w:guid w:val="{5643779D-BB7A-41A4-B2BC-72C6E611B581}"/>
      </w:docPartPr>
      <w:docPartBody>
        <w:p w:rsidR="00C24B1B" w:rsidRDefault="00C24B1B">
          <w:r w:rsidRPr="00545099">
            <w:rPr>
              <w:rStyle w:val="Textedelespacerserv"/>
            </w:rPr>
            <w:t>[Subject]</w:t>
          </w:r>
        </w:p>
      </w:docPartBody>
    </w:docPart>
    <w:docPart>
      <w:docPartPr>
        <w:name w:val="DA085D9A14824AE4B1F8B298F9F9CF35"/>
        <w:category>
          <w:name w:val="General"/>
          <w:gallery w:val="placeholder"/>
        </w:category>
        <w:types>
          <w:type w:val="bbPlcHdr"/>
        </w:types>
        <w:behaviors>
          <w:behavior w:val="content"/>
        </w:behaviors>
        <w:guid w:val="{B9812AA1-752D-41FE-B50C-63B778CD96A4}"/>
      </w:docPartPr>
      <w:docPartBody>
        <w:p w:rsidR="00C24B1B" w:rsidRDefault="00C24B1B">
          <w:r w:rsidRPr="00545099">
            <w:rPr>
              <w:rStyle w:val="Textedelespacerserv"/>
            </w:rPr>
            <w:t>[Status]</w:t>
          </w:r>
        </w:p>
      </w:docPartBody>
    </w:docPart>
    <w:docPart>
      <w:docPartPr>
        <w:name w:val="719027EF7C4A467D92A7B90BDF30C3D0"/>
        <w:category>
          <w:name w:val="General"/>
          <w:gallery w:val="placeholder"/>
        </w:category>
        <w:types>
          <w:type w:val="bbPlcHdr"/>
        </w:types>
        <w:behaviors>
          <w:behavior w:val="content"/>
        </w:behaviors>
        <w:guid w:val="{2616FC28-5F61-4634-A905-06739F69F91E}"/>
      </w:docPartPr>
      <w:docPartBody>
        <w:p w:rsidR="00C24B1B" w:rsidRDefault="00C24B1B">
          <w:r w:rsidRPr="00545099">
            <w:rPr>
              <w:rStyle w:val="Textedelespacerserv"/>
            </w:rPr>
            <w:t>[Status]</w:t>
          </w:r>
        </w:p>
      </w:docPartBody>
    </w:docPart>
    <w:docPart>
      <w:docPartPr>
        <w:name w:val="B82DFF1AC96E405E8511CEA1AFA6211B"/>
        <w:category>
          <w:name w:val="General"/>
          <w:gallery w:val="placeholder"/>
        </w:category>
        <w:types>
          <w:type w:val="bbPlcHdr"/>
        </w:types>
        <w:behaviors>
          <w:behavior w:val="content"/>
        </w:behaviors>
        <w:guid w:val="{0EE191CE-4269-445A-B4F5-D2B5EC4C0E85}"/>
      </w:docPartPr>
      <w:docPartBody>
        <w:p w:rsidR="00C24B1B" w:rsidRDefault="00C24B1B">
          <w:r w:rsidRPr="00545099">
            <w:rPr>
              <w:rStyle w:val="Textedelespacerserv"/>
            </w:rPr>
            <w:t>[Author]</w:t>
          </w:r>
        </w:p>
      </w:docPartBody>
    </w:docPart>
    <w:docPart>
      <w:docPartPr>
        <w:name w:val="BC2A73916BA747D9AA038CD62358D675"/>
        <w:category>
          <w:name w:val="General"/>
          <w:gallery w:val="placeholder"/>
        </w:category>
        <w:types>
          <w:type w:val="bbPlcHdr"/>
        </w:types>
        <w:behaviors>
          <w:behavior w:val="content"/>
        </w:behaviors>
        <w:guid w:val="{4A473E63-5A05-4826-8AB7-1CC6597C73DB}"/>
      </w:docPartPr>
      <w:docPartBody>
        <w:p w:rsidR="00C24B1B" w:rsidRDefault="00C24B1B">
          <w:r w:rsidRPr="00545099">
            <w:rPr>
              <w:rStyle w:val="Textedelespacerserv"/>
            </w:rPr>
            <w:t>[Author]</w:t>
          </w:r>
        </w:p>
      </w:docPartBody>
    </w:docPart>
    <w:docPart>
      <w:docPartPr>
        <w:name w:val="AD24639DA4B548C3B190B74957F1D2E4"/>
        <w:category>
          <w:name w:val="General"/>
          <w:gallery w:val="placeholder"/>
        </w:category>
        <w:types>
          <w:type w:val="bbPlcHdr"/>
        </w:types>
        <w:behaviors>
          <w:behavior w:val="content"/>
        </w:behaviors>
        <w:guid w:val="{D698ED62-2DF3-471B-9263-0505C49046C4}"/>
      </w:docPartPr>
      <w:docPartBody>
        <w:p w:rsidR="004E7832" w:rsidRDefault="00E14FB4">
          <w:r w:rsidRPr="00545099">
            <w:rPr>
              <w:rStyle w:val="Textedelespacerserv"/>
            </w:rPr>
            <w:t>[Status]</w:t>
          </w:r>
        </w:p>
      </w:docPartBody>
    </w:docPart>
    <w:docPart>
      <w:docPartPr>
        <w:name w:val="0A02B81FF3564E579FE0A9E17DD773B1"/>
        <w:category>
          <w:name w:val="General"/>
          <w:gallery w:val="placeholder"/>
        </w:category>
        <w:types>
          <w:type w:val="bbPlcHdr"/>
        </w:types>
        <w:behaviors>
          <w:behavior w:val="content"/>
        </w:behaviors>
        <w:guid w:val="{1D23DA3D-EBA4-4E63-AC34-9BFB5055D692}"/>
      </w:docPartPr>
      <w:docPartBody>
        <w:p w:rsidR="00313ED8" w:rsidRDefault="003D0253" w:rsidP="003D0253">
          <w:pPr>
            <w:pStyle w:val="0A02B81FF3564E579FE0A9E17DD773B1"/>
          </w:pPr>
          <w:r w:rsidRPr="00522164">
            <w:rPr>
              <w:rStyle w:val="Textedelespacerserv"/>
            </w:rPr>
            <w:t>[Keywords]</w:t>
          </w:r>
        </w:p>
      </w:docPartBody>
    </w:docPart>
    <w:docPart>
      <w:docPartPr>
        <w:name w:val="B422D5EB14BE4F0BB330CE3A5F9E2458"/>
        <w:category>
          <w:name w:val="General"/>
          <w:gallery w:val="placeholder"/>
        </w:category>
        <w:types>
          <w:type w:val="bbPlcHdr"/>
        </w:types>
        <w:behaviors>
          <w:behavior w:val="content"/>
        </w:behaviors>
        <w:guid w:val="{CA359FDD-4BBE-4869-9B81-021D40AD704B}"/>
      </w:docPartPr>
      <w:docPartBody>
        <w:p w:rsidR="00313ED8" w:rsidRDefault="003D0253" w:rsidP="003D0253">
          <w:pPr>
            <w:pStyle w:val="B422D5EB14BE4F0BB330CE3A5F9E2458"/>
          </w:pPr>
          <w:r w:rsidRPr="00522164">
            <w:rPr>
              <w:rStyle w:val="Textedelespacerserv"/>
            </w:rPr>
            <w:t>[Keywords]</w:t>
          </w:r>
        </w:p>
      </w:docPartBody>
    </w:docPart>
    <w:docPart>
      <w:docPartPr>
        <w:name w:val="33C1A61147E44E7B9282C7BA7C38A65B"/>
        <w:category>
          <w:name w:val="General"/>
          <w:gallery w:val="placeholder"/>
        </w:category>
        <w:types>
          <w:type w:val="bbPlcHdr"/>
        </w:types>
        <w:behaviors>
          <w:behavior w:val="content"/>
        </w:behaviors>
        <w:guid w:val="{6D03D850-AA31-46A3-B130-E71562117534}"/>
      </w:docPartPr>
      <w:docPartBody>
        <w:p w:rsidR="00313ED8" w:rsidRDefault="003D0253" w:rsidP="003D0253">
          <w:pPr>
            <w:pStyle w:val="33C1A61147E44E7B9282C7BA7C38A65B"/>
          </w:pPr>
          <w:r w:rsidRPr="00522164">
            <w:rPr>
              <w:rStyle w:val="Textedelespacerserv"/>
            </w:rPr>
            <w:t>[Category]</w:t>
          </w:r>
        </w:p>
      </w:docPartBody>
    </w:docPart>
    <w:docPart>
      <w:docPartPr>
        <w:name w:val="AEBBB001490C490CB7C158DB61EFFA15"/>
        <w:category>
          <w:name w:val="General"/>
          <w:gallery w:val="placeholder"/>
        </w:category>
        <w:types>
          <w:type w:val="bbPlcHdr"/>
        </w:types>
        <w:behaviors>
          <w:behavior w:val="content"/>
        </w:behaviors>
        <w:guid w:val="{35B9E13D-514D-49DA-962C-AD4A66DB0C61}"/>
      </w:docPartPr>
      <w:docPartBody>
        <w:p w:rsidR="00E51C4B" w:rsidRDefault="00E51C4B">
          <w:r w:rsidRPr="00522164">
            <w:rPr>
              <w:rStyle w:val="Textedelespacerserv"/>
            </w:rPr>
            <w:t>[Publish Date]</w:t>
          </w:r>
        </w:p>
      </w:docPartBody>
    </w:docPart>
    <w:docPart>
      <w:docPartPr>
        <w:name w:val="6A2E0802B9924319BF87AF7A2453D57E"/>
        <w:category>
          <w:name w:val="General"/>
          <w:gallery w:val="placeholder"/>
        </w:category>
        <w:types>
          <w:type w:val="bbPlcHdr"/>
        </w:types>
        <w:behaviors>
          <w:behavior w:val="content"/>
        </w:behaviors>
        <w:guid w:val="{22EDE5DE-968C-4DC1-AC06-CCD24BA72BC9}"/>
      </w:docPartPr>
      <w:docPartBody>
        <w:p w:rsidR="00E51C4B" w:rsidRDefault="00E51C4B">
          <w:r w:rsidRPr="00522164">
            <w:rPr>
              <w:rStyle w:val="Textedelespacerserv"/>
            </w:rPr>
            <w:t>[Category]</w:t>
          </w:r>
        </w:p>
      </w:docPartBody>
    </w:docPart>
    <w:docPart>
      <w:docPartPr>
        <w:name w:val="6005E958F416433AA47B398E02FBA42B"/>
        <w:category>
          <w:name w:val="General"/>
          <w:gallery w:val="placeholder"/>
        </w:category>
        <w:types>
          <w:type w:val="bbPlcHdr"/>
        </w:types>
        <w:behaviors>
          <w:behavior w:val="content"/>
        </w:behaviors>
        <w:guid w:val="{609E8683-BBFE-4A48-89C6-00962CC26A19}"/>
      </w:docPartPr>
      <w:docPartBody>
        <w:p w:rsidR="00E51C4B" w:rsidRDefault="00E51C4B">
          <w:r w:rsidRPr="00522164">
            <w:rPr>
              <w:rStyle w:val="Textedelespacerserv"/>
            </w:rPr>
            <w:t>[Publish Date]</w:t>
          </w:r>
        </w:p>
      </w:docPartBody>
    </w:docPart>
    <w:docPart>
      <w:docPartPr>
        <w:name w:val="4179CB12B8A74FB59048A2ABEF47B981"/>
        <w:category>
          <w:name w:val="General"/>
          <w:gallery w:val="placeholder"/>
        </w:category>
        <w:types>
          <w:type w:val="bbPlcHdr"/>
        </w:types>
        <w:behaviors>
          <w:behavior w:val="content"/>
        </w:behaviors>
        <w:guid w:val="{79382331-39A7-4B52-BD52-5115D46FF55E}"/>
      </w:docPartPr>
      <w:docPartBody>
        <w:p w:rsidR="00E51C4B" w:rsidRDefault="00E51C4B">
          <w:r w:rsidRPr="00522164">
            <w:rPr>
              <w:rStyle w:val="Textedelespacerserv"/>
            </w:rPr>
            <w:t>[Publish Date]</w:t>
          </w:r>
        </w:p>
      </w:docPartBody>
    </w:docPart>
    <w:docPart>
      <w:docPartPr>
        <w:name w:val="7D9D35D1DE554564B1BD3D7538234F9C"/>
        <w:category>
          <w:name w:val="General"/>
          <w:gallery w:val="placeholder"/>
        </w:category>
        <w:types>
          <w:type w:val="bbPlcHdr"/>
        </w:types>
        <w:behaviors>
          <w:behavior w:val="content"/>
        </w:behaviors>
        <w:guid w:val="{09B76F05-028C-4FE5-B607-91A1223818A4}"/>
      </w:docPartPr>
      <w:docPartBody>
        <w:p w:rsidR="00E51C4B" w:rsidRDefault="00E51C4B">
          <w:pPr>
            <w:pStyle w:val="7D9D35D1DE554564B1BD3D7538234F9C"/>
          </w:pPr>
          <w:r w:rsidRPr="00522164">
            <w:rPr>
              <w:rStyle w:val="Textedelespacerserv"/>
            </w:rPr>
            <w:t>[Publish Date]</w:t>
          </w:r>
        </w:p>
      </w:docPartBody>
    </w:docPart>
    <w:docPart>
      <w:docPartPr>
        <w:name w:val="DefaultPlaceholder_-1854013440"/>
        <w:category>
          <w:name w:val="General"/>
          <w:gallery w:val="placeholder"/>
        </w:category>
        <w:types>
          <w:type w:val="bbPlcHdr"/>
        </w:types>
        <w:behaviors>
          <w:behavior w:val="content"/>
        </w:behaviors>
        <w:guid w:val="{3966CF94-3307-4E3E-BE72-AAF6DA5469F7}"/>
      </w:docPartPr>
      <w:docPartBody>
        <w:p w:rsidR="00AD1918" w:rsidRDefault="00242410">
          <w:r w:rsidRPr="00F1610F">
            <w:rPr>
              <w:rStyle w:val="Textedelespacerserv"/>
            </w:rPr>
            <w:t>Click or tap here to enter text.</w:t>
          </w:r>
        </w:p>
      </w:docPartBody>
    </w:docPart>
    <w:docPart>
      <w:docPartPr>
        <w:name w:val="F5FA9B697C16456EA58BDAD2E00B8011"/>
        <w:category>
          <w:name w:val="General"/>
          <w:gallery w:val="placeholder"/>
        </w:category>
        <w:types>
          <w:type w:val="bbPlcHdr"/>
        </w:types>
        <w:behaviors>
          <w:behavior w:val="content"/>
        </w:behaviors>
        <w:guid w:val="{23F0D40C-1826-437E-B495-8435E87CDEF2}"/>
      </w:docPartPr>
      <w:docPartBody>
        <w:p w:rsidR="00AD1918" w:rsidRDefault="00242410" w:rsidP="00242410">
          <w:pPr>
            <w:pStyle w:val="F5FA9B697C16456EA58BDAD2E00B8011"/>
          </w:pPr>
          <w:r w:rsidRPr="00F1610F">
            <w:rPr>
              <w:rStyle w:val="Textedelespacerserv"/>
            </w:rPr>
            <w:t>Click or tap here to enter text.</w:t>
          </w:r>
        </w:p>
      </w:docPartBody>
    </w:docPart>
    <w:docPart>
      <w:docPartPr>
        <w:name w:val="19D7EE2E0E2842A5A7C11FACFC78ABB0"/>
        <w:category>
          <w:name w:val="General"/>
          <w:gallery w:val="placeholder"/>
        </w:category>
        <w:types>
          <w:type w:val="bbPlcHdr"/>
        </w:types>
        <w:behaviors>
          <w:behavior w:val="content"/>
        </w:behaviors>
        <w:guid w:val="{100B098E-F5CC-4B37-B94C-709993636898}"/>
      </w:docPartPr>
      <w:docPartBody>
        <w:p w:rsidR="00AD1918" w:rsidRDefault="00242410" w:rsidP="00242410">
          <w:pPr>
            <w:pStyle w:val="19D7EE2E0E2842A5A7C11FACFC78ABB0"/>
          </w:pPr>
          <w:r w:rsidRPr="00F1610F">
            <w:rPr>
              <w:rStyle w:val="Textedelespacerserv"/>
            </w:rPr>
            <w:t>Click or tap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FF0AAC"/>
    <w:rsid w:val="00001D3B"/>
    <w:rsid w:val="00004531"/>
    <w:rsid w:val="0001118F"/>
    <w:rsid w:val="00017D4C"/>
    <w:rsid w:val="00030F78"/>
    <w:rsid w:val="000311A5"/>
    <w:rsid w:val="00036117"/>
    <w:rsid w:val="00065125"/>
    <w:rsid w:val="00065382"/>
    <w:rsid w:val="00091736"/>
    <w:rsid w:val="0009761B"/>
    <w:rsid w:val="000A4966"/>
    <w:rsid w:val="000A6A5C"/>
    <w:rsid w:val="000A77B0"/>
    <w:rsid w:val="000D7D32"/>
    <w:rsid w:val="000E1D72"/>
    <w:rsid w:val="000F72E4"/>
    <w:rsid w:val="00105C6F"/>
    <w:rsid w:val="0013666F"/>
    <w:rsid w:val="00162598"/>
    <w:rsid w:val="00182713"/>
    <w:rsid w:val="001A1F48"/>
    <w:rsid w:val="001D33D8"/>
    <w:rsid w:val="001D3A8F"/>
    <w:rsid w:val="001D3C9B"/>
    <w:rsid w:val="001D61F1"/>
    <w:rsid w:val="001E4F50"/>
    <w:rsid w:val="001F6CFC"/>
    <w:rsid w:val="0020323E"/>
    <w:rsid w:val="002129A8"/>
    <w:rsid w:val="00217F42"/>
    <w:rsid w:val="00242410"/>
    <w:rsid w:val="00251F44"/>
    <w:rsid w:val="002573A1"/>
    <w:rsid w:val="002613F8"/>
    <w:rsid w:val="00267952"/>
    <w:rsid w:val="00291C48"/>
    <w:rsid w:val="00293619"/>
    <w:rsid w:val="002D0C1F"/>
    <w:rsid w:val="002E39E3"/>
    <w:rsid w:val="002F2C2D"/>
    <w:rsid w:val="002F359E"/>
    <w:rsid w:val="00313ED8"/>
    <w:rsid w:val="00321163"/>
    <w:rsid w:val="00323AFC"/>
    <w:rsid w:val="00323DA5"/>
    <w:rsid w:val="00344038"/>
    <w:rsid w:val="003B195C"/>
    <w:rsid w:val="003B36BD"/>
    <w:rsid w:val="003C1104"/>
    <w:rsid w:val="003C37BF"/>
    <w:rsid w:val="003D0253"/>
    <w:rsid w:val="003E2A05"/>
    <w:rsid w:val="00405821"/>
    <w:rsid w:val="00420C9E"/>
    <w:rsid w:val="00426514"/>
    <w:rsid w:val="00462B1A"/>
    <w:rsid w:val="00464499"/>
    <w:rsid w:val="004702B7"/>
    <w:rsid w:val="00476D08"/>
    <w:rsid w:val="00481E47"/>
    <w:rsid w:val="004837ED"/>
    <w:rsid w:val="004A1F41"/>
    <w:rsid w:val="004B4B97"/>
    <w:rsid w:val="004C584F"/>
    <w:rsid w:val="004E7832"/>
    <w:rsid w:val="005156E0"/>
    <w:rsid w:val="00521CE7"/>
    <w:rsid w:val="00560767"/>
    <w:rsid w:val="005B53E4"/>
    <w:rsid w:val="005B7CD8"/>
    <w:rsid w:val="005C07B1"/>
    <w:rsid w:val="005C7ED1"/>
    <w:rsid w:val="005F45C3"/>
    <w:rsid w:val="00642675"/>
    <w:rsid w:val="00645A01"/>
    <w:rsid w:val="00675B2D"/>
    <w:rsid w:val="006A49C7"/>
    <w:rsid w:val="006B4007"/>
    <w:rsid w:val="006C6BB8"/>
    <w:rsid w:val="006E1688"/>
    <w:rsid w:val="006F178E"/>
    <w:rsid w:val="0070295F"/>
    <w:rsid w:val="0070316A"/>
    <w:rsid w:val="007131EF"/>
    <w:rsid w:val="0078144C"/>
    <w:rsid w:val="0078589B"/>
    <w:rsid w:val="00794CD9"/>
    <w:rsid w:val="007A2FE9"/>
    <w:rsid w:val="007C3175"/>
    <w:rsid w:val="007C756F"/>
    <w:rsid w:val="007C75B2"/>
    <w:rsid w:val="007E1509"/>
    <w:rsid w:val="007F10CD"/>
    <w:rsid w:val="00807362"/>
    <w:rsid w:val="00815594"/>
    <w:rsid w:val="0082131E"/>
    <w:rsid w:val="00825B56"/>
    <w:rsid w:val="008B00C2"/>
    <w:rsid w:val="008C0E6B"/>
    <w:rsid w:val="0092567E"/>
    <w:rsid w:val="00927B91"/>
    <w:rsid w:val="00936709"/>
    <w:rsid w:val="009A5C93"/>
    <w:rsid w:val="009F0467"/>
    <w:rsid w:val="009F4A6C"/>
    <w:rsid w:val="00A212B9"/>
    <w:rsid w:val="00A264C9"/>
    <w:rsid w:val="00A45F67"/>
    <w:rsid w:val="00A62B6B"/>
    <w:rsid w:val="00AB58F1"/>
    <w:rsid w:val="00AC23BA"/>
    <w:rsid w:val="00AC7C23"/>
    <w:rsid w:val="00AD1918"/>
    <w:rsid w:val="00AD5174"/>
    <w:rsid w:val="00B02406"/>
    <w:rsid w:val="00B0618C"/>
    <w:rsid w:val="00B128BE"/>
    <w:rsid w:val="00B1397A"/>
    <w:rsid w:val="00B205A4"/>
    <w:rsid w:val="00B24112"/>
    <w:rsid w:val="00B24AB8"/>
    <w:rsid w:val="00B44734"/>
    <w:rsid w:val="00B6587D"/>
    <w:rsid w:val="00BA6643"/>
    <w:rsid w:val="00BC5B53"/>
    <w:rsid w:val="00BE71A3"/>
    <w:rsid w:val="00BF1C16"/>
    <w:rsid w:val="00C237FF"/>
    <w:rsid w:val="00C24B1B"/>
    <w:rsid w:val="00C754CD"/>
    <w:rsid w:val="00CA2EA6"/>
    <w:rsid w:val="00CD119E"/>
    <w:rsid w:val="00D11C0B"/>
    <w:rsid w:val="00D137F8"/>
    <w:rsid w:val="00D13D85"/>
    <w:rsid w:val="00D16C35"/>
    <w:rsid w:val="00D317D6"/>
    <w:rsid w:val="00D82EE0"/>
    <w:rsid w:val="00DA0AF6"/>
    <w:rsid w:val="00DA53ED"/>
    <w:rsid w:val="00DC1F39"/>
    <w:rsid w:val="00DC77B0"/>
    <w:rsid w:val="00DE3B37"/>
    <w:rsid w:val="00DE5829"/>
    <w:rsid w:val="00DF1DDC"/>
    <w:rsid w:val="00E03D65"/>
    <w:rsid w:val="00E075D3"/>
    <w:rsid w:val="00E102C6"/>
    <w:rsid w:val="00E113F0"/>
    <w:rsid w:val="00E14FB4"/>
    <w:rsid w:val="00E305F4"/>
    <w:rsid w:val="00E36307"/>
    <w:rsid w:val="00E41345"/>
    <w:rsid w:val="00E51C4B"/>
    <w:rsid w:val="00E81306"/>
    <w:rsid w:val="00E87182"/>
    <w:rsid w:val="00E97518"/>
    <w:rsid w:val="00EA3359"/>
    <w:rsid w:val="00EB2742"/>
    <w:rsid w:val="00ED068B"/>
    <w:rsid w:val="00F002CB"/>
    <w:rsid w:val="00F162DB"/>
    <w:rsid w:val="00F166D6"/>
    <w:rsid w:val="00F61E9D"/>
    <w:rsid w:val="00F76976"/>
    <w:rsid w:val="00FA4669"/>
    <w:rsid w:val="00FA57F2"/>
    <w:rsid w:val="00FB760B"/>
    <w:rsid w:val="00FC45C7"/>
    <w:rsid w:val="00FE2217"/>
    <w:rsid w:val="00FE2C67"/>
    <w:rsid w:val="00FF0AAC"/>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666F"/>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137F8"/>
    <w:rPr>
      <w:color w:val="808080"/>
    </w:rPr>
  </w:style>
  <w:style w:type="paragraph" w:customStyle="1" w:styleId="C1458F22083B426F9D40B04F6EAA1A82">
    <w:name w:val="C1458F22083B426F9D40B04F6EAA1A82"/>
    <w:rsid w:val="0013666F"/>
  </w:style>
  <w:style w:type="paragraph" w:customStyle="1" w:styleId="C5D79D0578C8460D8E749087260A4E3D">
    <w:name w:val="C5D79D0578C8460D8E749087260A4E3D"/>
    <w:rsid w:val="005F45C3"/>
    <w:pPr>
      <w:spacing w:after="160" w:line="259" w:lineRule="auto"/>
    </w:pPr>
  </w:style>
  <w:style w:type="paragraph" w:customStyle="1" w:styleId="0A02B81FF3564E579FE0A9E17DD773B1">
    <w:name w:val="0A02B81FF3564E579FE0A9E17DD773B1"/>
    <w:rsid w:val="003D0253"/>
    <w:pPr>
      <w:spacing w:after="160" w:line="259" w:lineRule="auto"/>
    </w:pPr>
  </w:style>
  <w:style w:type="paragraph" w:customStyle="1" w:styleId="B422D5EB14BE4F0BB330CE3A5F9E2458">
    <w:name w:val="B422D5EB14BE4F0BB330CE3A5F9E2458"/>
    <w:rsid w:val="003D0253"/>
    <w:pPr>
      <w:spacing w:after="160" w:line="259" w:lineRule="auto"/>
    </w:pPr>
  </w:style>
  <w:style w:type="paragraph" w:customStyle="1" w:styleId="33C1A61147E44E7B9282C7BA7C38A65B">
    <w:name w:val="33C1A61147E44E7B9282C7BA7C38A65B"/>
    <w:rsid w:val="003D0253"/>
    <w:pPr>
      <w:spacing w:after="160" w:line="259" w:lineRule="auto"/>
    </w:pPr>
  </w:style>
  <w:style w:type="paragraph" w:customStyle="1" w:styleId="7D9D35D1DE554564B1BD3D7538234F9C">
    <w:name w:val="7D9D35D1DE554564B1BD3D7538234F9C"/>
    <w:rsid w:val="0013666F"/>
    <w:pPr>
      <w:spacing w:after="160" w:line="259" w:lineRule="auto"/>
    </w:pPr>
  </w:style>
  <w:style w:type="paragraph" w:customStyle="1" w:styleId="F5FA9B697C16456EA58BDAD2E00B8011">
    <w:name w:val="F5FA9B697C16456EA58BDAD2E00B8011"/>
    <w:rsid w:val="00242410"/>
    <w:pPr>
      <w:spacing w:after="160" w:line="259" w:lineRule="auto"/>
    </w:pPr>
  </w:style>
  <w:style w:type="paragraph" w:customStyle="1" w:styleId="19D7EE2E0E2842A5A7C11FACFC78ABB0">
    <w:name w:val="19D7EE2E0E2842A5A7C11FACFC78ABB0"/>
    <w:rsid w:val="00242410"/>
    <w:pPr>
      <w:spacing w:after="160" w:line="259" w:lineRule="auto"/>
    </w:p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2021-04-27T00:00:00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and SharePoint library properties</tns:defaultPropertyEditorNamespace>
</tns:customPropertyEditor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2D62A065A377F4193B75151DEB9F94D" ma:contentTypeVersion="10" ma:contentTypeDescription="Create a new document." ma:contentTypeScope="" ma:versionID="c81c5fb1cc09343c26a963e0551ecf21">
  <xsd:schema xmlns:xsd="http://www.w3.org/2001/XMLSchema" xmlns:xs="http://www.w3.org/2001/XMLSchema" xmlns:p="http://schemas.microsoft.com/office/2006/metadata/properties" xmlns:ns2="d767a431-1a80-4d15-a1cc-928c1180aad5" xmlns:ns3="6e3c97c3-ba58-4ea1-b39d-ba64b03aa162" targetNamespace="http://schemas.microsoft.com/office/2006/metadata/properties" ma:root="true" ma:fieldsID="2fb8d56d4bc01b0d964cc2ed075cfff9" ns2:_="" ns3:_="">
    <xsd:import namespace="d767a431-1a80-4d15-a1cc-928c1180aad5"/>
    <xsd:import namespace="6e3c97c3-ba58-4ea1-b39d-ba64b03aa1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67a431-1a80-4d15-a1cc-928c1180aa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3c97c3-ba58-4ea1-b39d-ba64b03aa16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B67F46-267C-4A45-8F5F-6E232FE560C8}">
  <ds:schemaRefs>
    <ds:schemaRef ds:uri="http://schemas.microsoft.com/office/2006/customDocumentInformationPanel"/>
  </ds:schemaRefs>
</ds:datastoreItem>
</file>

<file path=customXml/itemProps3.xml><?xml version="1.0" encoding="utf-8"?>
<ds:datastoreItem xmlns:ds="http://schemas.openxmlformats.org/officeDocument/2006/customXml" ds:itemID="{88C7E6C6-041E-4F69-9D2E-BF109F120C6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CFA77C0-43E3-4433-8EDB-025DB8075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67a431-1a80-4d15-a1cc-928c1180aad5"/>
    <ds:schemaRef ds:uri="6e3c97c3-ba58-4ea1-b39d-ba64b03aa1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8D0DF3F-2905-4B02-9975-638FCA073F64}">
  <ds:schemaRefs>
    <ds:schemaRef ds:uri="http://schemas.microsoft.com/sharepoint/v3/contenttype/forms"/>
  </ds:schemaRefs>
</ds:datastoreItem>
</file>

<file path=customXml/itemProps6.xml><?xml version="1.0" encoding="utf-8"?>
<ds:datastoreItem xmlns:ds="http://schemas.openxmlformats.org/officeDocument/2006/customXml" ds:itemID="{57FBD911-1655-48C4-8296-6DDF02FBB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SEEP Process Documentation Template (2)</Template>
  <TotalTime>0</TotalTime>
  <Pages>1</Pages>
  <Words>8565</Words>
  <Characters>47110</Characters>
  <Application>Microsoft Office Word</Application>
  <DocSecurity>0</DocSecurity>
  <Lines>392</Lines>
  <Paragraphs>111</Paragraphs>
  <ScaleCrop>false</ScaleCrop>
  <HeadingPairs>
    <vt:vector size="2" baseType="variant">
      <vt:variant>
        <vt:lpstr>Title</vt:lpstr>
      </vt:variant>
      <vt:variant>
        <vt:i4>1</vt:i4>
      </vt:variant>
    </vt:vector>
  </HeadingPairs>
  <TitlesOfParts>
    <vt:vector size="1" baseType="lpstr">
      <vt:lpstr>Software Architecture Design</vt:lpstr>
    </vt:vector>
  </TitlesOfParts>
  <Company>Casco Automotive</Company>
  <LinksUpToDate>false</LinksUpToDate>
  <CharactersWithSpaces>55564</CharactersWithSpaces>
  <SharedDoc>false</SharedDoc>
  <HLinks>
    <vt:vector size="48" baseType="variant">
      <vt:variant>
        <vt:i4>1114167</vt:i4>
      </vt:variant>
      <vt:variant>
        <vt:i4>50</vt:i4>
      </vt:variant>
      <vt:variant>
        <vt:i4>0</vt:i4>
      </vt:variant>
      <vt:variant>
        <vt:i4>5</vt:i4>
      </vt:variant>
      <vt:variant>
        <vt:lpwstr/>
      </vt:variant>
      <vt:variant>
        <vt:lpwstr>_Toc74756512</vt:lpwstr>
      </vt:variant>
      <vt:variant>
        <vt:i4>1179703</vt:i4>
      </vt:variant>
      <vt:variant>
        <vt:i4>44</vt:i4>
      </vt:variant>
      <vt:variant>
        <vt:i4>0</vt:i4>
      </vt:variant>
      <vt:variant>
        <vt:i4>5</vt:i4>
      </vt:variant>
      <vt:variant>
        <vt:lpwstr/>
      </vt:variant>
      <vt:variant>
        <vt:lpwstr>_Toc74756511</vt:lpwstr>
      </vt:variant>
      <vt:variant>
        <vt:i4>1245239</vt:i4>
      </vt:variant>
      <vt:variant>
        <vt:i4>38</vt:i4>
      </vt:variant>
      <vt:variant>
        <vt:i4>0</vt:i4>
      </vt:variant>
      <vt:variant>
        <vt:i4>5</vt:i4>
      </vt:variant>
      <vt:variant>
        <vt:lpwstr/>
      </vt:variant>
      <vt:variant>
        <vt:lpwstr>_Toc74756510</vt:lpwstr>
      </vt:variant>
      <vt:variant>
        <vt:i4>1703990</vt:i4>
      </vt:variant>
      <vt:variant>
        <vt:i4>32</vt:i4>
      </vt:variant>
      <vt:variant>
        <vt:i4>0</vt:i4>
      </vt:variant>
      <vt:variant>
        <vt:i4>5</vt:i4>
      </vt:variant>
      <vt:variant>
        <vt:lpwstr/>
      </vt:variant>
      <vt:variant>
        <vt:lpwstr>_Toc74756509</vt:lpwstr>
      </vt:variant>
      <vt:variant>
        <vt:i4>1441841</vt:i4>
      </vt:variant>
      <vt:variant>
        <vt:i4>20</vt:i4>
      </vt:variant>
      <vt:variant>
        <vt:i4>0</vt:i4>
      </vt:variant>
      <vt:variant>
        <vt:i4>5</vt:i4>
      </vt:variant>
      <vt:variant>
        <vt:lpwstr/>
      </vt:variant>
      <vt:variant>
        <vt:lpwstr>_Toc70497159</vt:lpwstr>
      </vt:variant>
      <vt:variant>
        <vt:i4>1507377</vt:i4>
      </vt:variant>
      <vt:variant>
        <vt:i4>14</vt:i4>
      </vt:variant>
      <vt:variant>
        <vt:i4>0</vt:i4>
      </vt:variant>
      <vt:variant>
        <vt:i4>5</vt:i4>
      </vt:variant>
      <vt:variant>
        <vt:lpwstr/>
      </vt:variant>
      <vt:variant>
        <vt:lpwstr>_Toc70497158</vt:lpwstr>
      </vt:variant>
      <vt:variant>
        <vt:i4>1572913</vt:i4>
      </vt:variant>
      <vt:variant>
        <vt:i4>8</vt:i4>
      </vt:variant>
      <vt:variant>
        <vt:i4>0</vt:i4>
      </vt:variant>
      <vt:variant>
        <vt:i4>5</vt:i4>
      </vt:variant>
      <vt:variant>
        <vt:lpwstr/>
      </vt:variant>
      <vt:variant>
        <vt:lpwstr>_Toc70497157</vt:lpwstr>
      </vt:variant>
      <vt:variant>
        <vt:i4>1638449</vt:i4>
      </vt:variant>
      <vt:variant>
        <vt:i4>2</vt:i4>
      </vt:variant>
      <vt:variant>
        <vt:i4>0</vt:i4>
      </vt:variant>
      <vt:variant>
        <vt:i4>5</vt:i4>
      </vt:variant>
      <vt:variant>
        <vt:lpwstr/>
      </vt:variant>
      <vt:variant>
        <vt:lpwstr>_Toc70497156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Design</dc:title>
  <dc:subject>Stellantis</dc:subject>
  <dc:creator>Alina Barnett</dc:creator>
  <cp:keywords>&lt;Control Number&gt;</cp:keywords>
  <cp:lastModifiedBy>Lenovo</cp:lastModifiedBy>
  <cp:revision>1</cp:revision>
  <cp:lastPrinted>2014-12-17T17:01:00Z</cp:lastPrinted>
  <dcterms:created xsi:type="dcterms:W3CDTF">2024-06-12T23:30:00Z</dcterms:created>
  <dcterms:modified xsi:type="dcterms:W3CDTF">2024-06-12T23:30:00Z</dcterms:modified>
  <cp:category>12V 2kW Inverter</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Version">
    <vt:lpwstr>&lt;nn.nn.nn&gt;</vt:lpwstr>
  </property>
  <property fmtid="{D5CDD505-2E9C-101B-9397-08002B2CF9AE}" pid="3" name="Template Version">
    <vt:lpwstr>01.00.02</vt:lpwstr>
  </property>
  <property fmtid="{D5CDD505-2E9C-101B-9397-08002B2CF9AE}" pid="4" name="Release Date">
    <vt:lpwstr>&lt; release date: DD-Mmm-YYYY &gt;</vt:lpwstr>
  </property>
  <property fmtid="{D5CDD505-2E9C-101B-9397-08002B2CF9AE}" pid="5" name="Location">
    <vt:lpwstr>&lt;Saginaw, MI, USA&gt;</vt:lpwstr>
  </property>
  <property fmtid="{D5CDD505-2E9C-101B-9397-08002B2CF9AE}" pid="6" name="Prepared by Group">
    <vt:lpwstr>&lt; add name &gt;</vt:lpwstr>
  </property>
  <property fmtid="{D5CDD505-2E9C-101B-9397-08002B2CF9AE}" pid="7" name="Prepared for Group">
    <vt:lpwstr>&lt; add name &gt;</vt:lpwstr>
  </property>
  <property fmtid="{D5CDD505-2E9C-101B-9397-08002B2CF9AE}" pid="8" name="ContentTypeId">
    <vt:lpwstr>0x01010072D62A065A377F4193B75151DEB9F94D</vt:lpwstr>
  </property>
  <property fmtid="{D5CDD505-2E9C-101B-9397-08002B2CF9AE}" pid="9" name="_dlc_DocIdItemGuid">
    <vt:lpwstr>f2197fb7-7758-4165-bfc7-6f44eacbea5e</vt:lpwstr>
  </property>
</Properties>
</file>