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5C" w:rsidRDefault="00A26B5C" w:rsidP="00A26B5C">
      <w:pPr>
        <w:spacing w:after="26" w:line="276" w:lineRule="auto"/>
        <w:ind w:right="72" w:firstLine="0"/>
        <w:jc w:val="center"/>
      </w:pPr>
      <w:r>
        <w:rPr>
          <w:sz w:val="28"/>
        </w:rPr>
        <w:t>Министерство образования Московской области</w:t>
      </w:r>
    </w:p>
    <w:p w:rsidR="00A26B5C" w:rsidRDefault="00A26B5C" w:rsidP="00A26B5C">
      <w:pPr>
        <w:spacing w:after="26" w:line="276" w:lineRule="auto"/>
        <w:ind w:right="72" w:firstLine="0"/>
        <w:jc w:val="center"/>
        <w:rPr>
          <w:sz w:val="28"/>
        </w:rPr>
      </w:pPr>
      <w:r>
        <w:rPr>
          <w:sz w:val="28"/>
        </w:rPr>
        <w:t>Государственное бюджетное профессиональное</w:t>
      </w:r>
      <w:r>
        <w:rPr>
          <w:b/>
          <w:sz w:val="28"/>
        </w:rPr>
        <w:t xml:space="preserve"> </w:t>
      </w:r>
      <w:r>
        <w:rPr>
          <w:sz w:val="28"/>
        </w:rPr>
        <w:t>образовательное учреждение</w:t>
      </w:r>
    </w:p>
    <w:p w:rsidR="00A26B5C" w:rsidRDefault="00A26B5C" w:rsidP="00A26B5C">
      <w:pPr>
        <w:spacing w:after="480" w:line="276" w:lineRule="auto"/>
        <w:ind w:right="74" w:firstLine="0"/>
        <w:jc w:val="center"/>
        <w:rPr>
          <w:sz w:val="28"/>
        </w:rPr>
      </w:pPr>
      <w:r>
        <w:rPr>
          <w:sz w:val="28"/>
        </w:rPr>
        <w:t>Московской области «Физико-технический колледж»</w:t>
      </w:r>
    </w:p>
    <w:p w:rsidR="00A26B5C" w:rsidRDefault="00A26B5C" w:rsidP="00A26B5C">
      <w:pPr>
        <w:spacing w:after="26" w:line="276" w:lineRule="auto"/>
        <w:ind w:left="3686" w:right="74" w:firstLine="0"/>
        <w:jc w:val="center"/>
      </w:pPr>
      <w:r>
        <w:rPr>
          <w:sz w:val="28"/>
        </w:rPr>
        <w:t>ЗАЩИЩЕНО</w:t>
      </w:r>
    </w:p>
    <w:p w:rsidR="00A26B5C" w:rsidRDefault="00A26B5C" w:rsidP="00A26B5C">
      <w:pPr>
        <w:spacing w:after="7" w:line="276" w:lineRule="auto"/>
        <w:ind w:left="1705" w:right="0" w:firstLine="0"/>
        <w:jc w:val="center"/>
      </w:pPr>
      <w:r>
        <w:rPr>
          <w:sz w:val="28"/>
        </w:rPr>
        <w:t xml:space="preserve"> </w:t>
      </w:r>
    </w:p>
    <w:p w:rsidR="00A26B5C" w:rsidRDefault="00A26B5C" w:rsidP="00A26B5C">
      <w:pPr>
        <w:spacing w:after="5" w:line="276" w:lineRule="auto"/>
        <w:ind w:left="5668" w:right="0"/>
        <w:jc w:val="left"/>
      </w:pPr>
      <w:r>
        <w:rPr>
          <w:sz w:val="28"/>
        </w:rPr>
        <w:t xml:space="preserve">ОЦЕНКА ________________ </w:t>
      </w:r>
    </w:p>
    <w:p w:rsidR="00A26B5C" w:rsidRDefault="00A26B5C" w:rsidP="00A26B5C">
      <w:pPr>
        <w:spacing w:after="24" w:line="276" w:lineRule="auto"/>
        <w:ind w:left="1705" w:right="0" w:firstLine="0"/>
        <w:jc w:val="center"/>
      </w:pPr>
      <w:r>
        <w:rPr>
          <w:sz w:val="28"/>
        </w:rPr>
        <w:t xml:space="preserve"> </w:t>
      </w:r>
    </w:p>
    <w:p w:rsidR="00A26B5C" w:rsidRDefault="00A26B5C" w:rsidP="00A26B5C">
      <w:pPr>
        <w:spacing w:after="5" w:line="276" w:lineRule="auto"/>
        <w:ind w:left="5668" w:right="0"/>
        <w:jc w:val="left"/>
      </w:pPr>
      <w:r>
        <w:rPr>
          <w:sz w:val="28"/>
        </w:rPr>
        <w:t xml:space="preserve">Руководитель специальности 09.02.07 Информационные </w:t>
      </w:r>
    </w:p>
    <w:p w:rsidR="00A26B5C" w:rsidRDefault="00A26B5C" w:rsidP="00A26B5C">
      <w:pPr>
        <w:spacing w:after="5" w:line="276" w:lineRule="auto"/>
        <w:ind w:left="5668" w:right="0"/>
        <w:jc w:val="left"/>
      </w:pPr>
      <w:r>
        <w:rPr>
          <w:sz w:val="28"/>
        </w:rPr>
        <w:t xml:space="preserve">системы и программирование </w:t>
      </w:r>
    </w:p>
    <w:p w:rsidR="00A26B5C" w:rsidRDefault="00A26B5C" w:rsidP="00A26B5C">
      <w:pPr>
        <w:spacing w:after="0" w:line="276" w:lineRule="auto"/>
        <w:ind w:left="1705" w:right="0" w:firstLine="0"/>
        <w:jc w:val="center"/>
      </w:pPr>
      <w:r>
        <w:rPr>
          <w:sz w:val="28"/>
        </w:rPr>
        <w:t xml:space="preserve"> </w:t>
      </w:r>
    </w:p>
    <w:p w:rsidR="00A26B5C" w:rsidRDefault="00A26B5C" w:rsidP="00A26B5C">
      <w:pPr>
        <w:pBdr>
          <w:top w:val="single" w:sz="12" w:space="1" w:color="000000"/>
          <w:bottom w:val="single" w:sz="12" w:space="1" w:color="000000"/>
        </w:pBdr>
        <w:spacing w:after="5" w:line="276" w:lineRule="auto"/>
        <w:ind w:left="5668" w:right="0"/>
        <w:jc w:val="left"/>
        <w:rPr>
          <w:color w:val="FF0000"/>
          <w:sz w:val="28"/>
        </w:rPr>
      </w:pPr>
    </w:p>
    <w:p w:rsidR="00A26B5C" w:rsidRDefault="00A26B5C" w:rsidP="00A26B5C">
      <w:pPr>
        <w:spacing w:after="600" w:line="276" w:lineRule="auto"/>
        <w:ind w:right="142" w:firstLine="0"/>
      </w:pPr>
    </w:p>
    <w:p w:rsidR="00FF31C4" w:rsidRDefault="00A26B5C" w:rsidP="00FF31C4">
      <w:pPr>
        <w:spacing w:after="240" w:line="276" w:lineRule="auto"/>
        <w:ind w:right="0" w:firstLine="0"/>
        <w:jc w:val="center"/>
        <w:rPr>
          <w:caps/>
          <w:sz w:val="28"/>
          <w:szCs w:val="24"/>
        </w:rPr>
      </w:pPr>
      <w:r w:rsidRPr="00A26B5C">
        <w:rPr>
          <w:caps/>
          <w:sz w:val="28"/>
          <w:szCs w:val="24"/>
        </w:rPr>
        <w:t>Модель автоматической проверки подписи на основе сиамских нейросетей</w:t>
      </w:r>
    </w:p>
    <w:p w:rsidR="00A26B5C" w:rsidRDefault="00A26B5C" w:rsidP="00FF31C4">
      <w:pPr>
        <w:spacing w:after="240" w:line="276" w:lineRule="auto"/>
        <w:ind w:right="0" w:firstLine="0"/>
        <w:jc w:val="center"/>
      </w:pPr>
      <w:r>
        <w:rPr>
          <w:sz w:val="28"/>
        </w:rPr>
        <w:t xml:space="preserve">Пояснительная записка к курсовому проекту </w:t>
      </w:r>
    </w:p>
    <w:p w:rsidR="00A26B5C" w:rsidRDefault="00A26B5C" w:rsidP="00A26B5C">
      <w:pPr>
        <w:spacing w:after="2280" w:line="276" w:lineRule="auto"/>
        <w:ind w:left="4083" w:right="0" w:hanging="3561"/>
        <w:jc w:val="left"/>
      </w:pPr>
      <w:r>
        <w:rPr>
          <w:b/>
          <w:sz w:val="28"/>
        </w:rPr>
        <w:t>по МДК 13.02 Технологии машинного обучения и анализа данных</w:t>
      </w:r>
      <w:r>
        <w:rPr>
          <w:sz w:val="28"/>
        </w:rPr>
        <w:t xml:space="preserve"> </w:t>
      </w:r>
    </w:p>
    <w:p w:rsidR="00A26B5C" w:rsidRDefault="00A26B5C" w:rsidP="00A26B5C">
      <w:pPr>
        <w:tabs>
          <w:tab w:val="left" w:pos="5670"/>
          <w:tab w:val="left" w:pos="6804"/>
        </w:tabs>
        <w:spacing w:line="276" w:lineRule="auto"/>
        <w:ind w:left="11" w:right="79" w:hanging="11"/>
        <w:rPr>
          <w:sz w:val="28"/>
        </w:rPr>
      </w:pPr>
      <w:r>
        <w:rPr>
          <w:sz w:val="28"/>
        </w:rPr>
        <w:t>Руководитель КП</w:t>
      </w:r>
      <w:r>
        <w:rPr>
          <w:sz w:val="28"/>
        </w:rPr>
        <w:tab/>
        <w:t>Разработал</w:t>
      </w:r>
    </w:p>
    <w:p w:rsidR="00A26B5C" w:rsidRDefault="00A26B5C" w:rsidP="00A26B5C">
      <w:pPr>
        <w:tabs>
          <w:tab w:val="left" w:pos="5670"/>
          <w:tab w:val="left" w:pos="6804"/>
          <w:tab w:val="left" w:pos="7938"/>
        </w:tabs>
        <w:spacing w:line="276" w:lineRule="auto"/>
        <w:ind w:left="11" w:right="79" w:hanging="11"/>
        <w:rPr>
          <w:sz w:val="28"/>
        </w:rPr>
      </w:pPr>
      <w:r>
        <w:rPr>
          <w:sz w:val="28"/>
        </w:rPr>
        <w:t>преподаватель</w:t>
      </w:r>
      <w:r>
        <w:rPr>
          <w:sz w:val="28"/>
        </w:rPr>
        <w:tab/>
        <w:t>студент группы ИСП 4-5</w:t>
      </w:r>
    </w:p>
    <w:p w:rsidR="00A26B5C" w:rsidRDefault="00A26B5C" w:rsidP="00A26B5C">
      <w:pPr>
        <w:tabs>
          <w:tab w:val="left" w:pos="5670"/>
          <w:tab w:val="left" w:pos="6804"/>
          <w:tab w:val="left" w:pos="7938"/>
        </w:tabs>
        <w:spacing w:line="276" w:lineRule="auto"/>
        <w:ind w:left="11" w:right="79" w:hanging="11"/>
        <w:rPr>
          <w:sz w:val="28"/>
        </w:rPr>
      </w:pPr>
      <w:r>
        <w:rPr>
          <w:sz w:val="28"/>
        </w:rPr>
        <w:t xml:space="preserve">ГБПОУ МО «Физтех-колледж» </w:t>
      </w:r>
    </w:p>
    <w:p w:rsidR="00A26B5C" w:rsidRPr="00A26B5C" w:rsidRDefault="00A26B5C" w:rsidP="00A26B5C">
      <w:pPr>
        <w:tabs>
          <w:tab w:val="left" w:pos="5670"/>
          <w:tab w:val="left" w:pos="6804"/>
          <w:tab w:val="left" w:pos="7938"/>
        </w:tabs>
        <w:spacing w:line="276" w:lineRule="auto"/>
        <w:ind w:left="11" w:right="79" w:hanging="11"/>
        <w:rPr>
          <w:color w:val="auto"/>
        </w:rPr>
      </w:pPr>
      <w:r>
        <w:rPr>
          <w:sz w:val="28"/>
        </w:rPr>
        <w:t xml:space="preserve">__________ </w:t>
      </w:r>
      <w:r>
        <w:rPr>
          <w:color w:val="auto"/>
          <w:sz w:val="28"/>
        </w:rPr>
        <w:t>Г. В. Базяк</w:t>
      </w:r>
      <w:r>
        <w:rPr>
          <w:color w:val="auto"/>
          <w:sz w:val="28"/>
        </w:rPr>
        <w:tab/>
      </w:r>
      <w:r>
        <w:rPr>
          <w:sz w:val="28"/>
        </w:rPr>
        <w:t xml:space="preserve">________ </w:t>
      </w:r>
      <w:r>
        <w:rPr>
          <w:color w:val="auto"/>
          <w:sz w:val="28"/>
        </w:rPr>
        <w:t>А. Лим</w:t>
      </w:r>
    </w:p>
    <w:p w:rsidR="00A26B5C" w:rsidRDefault="00A26B5C" w:rsidP="00A26B5C">
      <w:pPr>
        <w:spacing w:after="160" w:line="276" w:lineRule="auto"/>
        <w:ind w:right="0" w:firstLine="0"/>
        <w:jc w:val="left"/>
        <w:rPr>
          <w:color w:val="auto"/>
        </w:rPr>
      </w:pPr>
      <w:r>
        <w:br w:type="page"/>
      </w:r>
    </w:p>
    <w:p w:rsidR="00A26B5C" w:rsidRPr="00F1378C" w:rsidRDefault="00A26B5C" w:rsidP="00A26B5C">
      <w:pPr>
        <w:spacing w:after="480" w:line="276" w:lineRule="auto"/>
        <w:ind w:left="11" w:right="74" w:hanging="11"/>
        <w:jc w:val="center"/>
        <w:rPr>
          <w:szCs w:val="28"/>
        </w:rPr>
      </w:pPr>
      <w:r w:rsidRPr="00F1378C">
        <w:rPr>
          <w:b/>
          <w:szCs w:val="28"/>
        </w:rPr>
        <w:lastRenderedPageBreak/>
        <w:t xml:space="preserve">Министерство </w:t>
      </w:r>
      <w:r w:rsidR="00BF44D4" w:rsidRPr="00F1378C">
        <w:rPr>
          <w:b/>
          <w:szCs w:val="28"/>
        </w:rPr>
        <w:t xml:space="preserve">образования Московской области </w:t>
      </w:r>
      <w:r w:rsidRPr="00F1378C">
        <w:rPr>
          <w:b/>
          <w:szCs w:val="28"/>
        </w:rPr>
        <w:t xml:space="preserve">Государственное бюджетное профессиональное образовательное учреждение Московской области «Физико-технический колледж» </w:t>
      </w:r>
    </w:p>
    <w:tbl>
      <w:tblPr>
        <w:tblpPr w:leftFromText="180" w:rightFromText="180" w:vertAnchor="text" w:tblpX="-91" w:tblpY="-102"/>
        <w:tblW w:w="3563" w:type="dxa"/>
        <w:tblLayout w:type="fixed"/>
        <w:tblLook w:val="0000" w:firstRow="0" w:lastRow="0" w:firstColumn="0" w:lastColumn="0" w:noHBand="0" w:noVBand="0"/>
      </w:tblPr>
      <w:tblGrid>
        <w:gridCol w:w="3563"/>
      </w:tblGrid>
      <w:tr w:rsidR="00A26B5C" w:rsidRPr="00F1378C" w:rsidTr="00096FDF">
        <w:trPr>
          <w:trHeight w:val="783"/>
        </w:trPr>
        <w:tc>
          <w:tcPr>
            <w:tcW w:w="3563" w:type="dxa"/>
          </w:tcPr>
          <w:p w:rsidR="00A26B5C" w:rsidRPr="00F1378C" w:rsidRDefault="00A26B5C" w:rsidP="00096FDF">
            <w:pPr>
              <w:ind w:right="65" w:firstLine="0"/>
              <w:jc w:val="left"/>
              <w:rPr>
                <w:szCs w:val="28"/>
              </w:rPr>
            </w:pPr>
            <w:r w:rsidRPr="00F1378C">
              <w:rPr>
                <w:szCs w:val="28"/>
              </w:rPr>
              <w:t xml:space="preserve">Специальность 09.02.07                                                                             </w:t>
            </w:r>
          </w:p>
          <w:p w:rsidR="00A26B5C" w:rsidRPr="00F1378C" w:rsidRDefault="00A26B5C" w:rsidP="00A26B5C">
            <w:pPr>
              <w:ind w:left="29" w:right="65" w:firstLine="0"/>
              <w:jc w:val="left"/>
              <w:rPr>
                <w:szCs w:val="28"/>
              </w:rPr>
            </w:pPr>
            <w:r w:rsidRPr="00F1378C">
              <w:rPr>
                <w:szCs w:val="28"/>
              </w:rPr>
              <w:t>Информационные системы и Программирование Квалификация «Программист»</w:t>
            </w:r>
          </w:p>
          <w:p w:rsidR="00A26B5C" w:rsidRPr="00F1378C" w:rsidRDefault="00A26B5C" w:rsidP="00FF31C4">
            <w:pPr>
              <w:ind w:right="65" w:firstLine="0"/>
              <w:jc w:val="left"/>
              <w:rPr>
                <w:szCs w:val="28"/>
              </w:rPr>
            </w:pPr>
          </w:p>
        </w:tc>
      </w:tr>
    </w:tbl>
    <w:p w:rsidR="00FF31C4" w:rsidRPr="00F1378C" w:rsidRDefault="00A26B5C" w:rsidP="00FF31C4">
      <w:pPr>
        <w:spacing w:after="22" w:line="259" w:lineRule="auto"/>
        <w:ind w:right="10" w:firstLine="0"/>
        <w:jc w:val="center"/>
        <w:rPr>
          <w:b/>
          <w:szCs w:val="28"/>
        </w:rPr>
      </w:pPr>
      <w:r w:rsidRPr="00F1378C">
        <w:rPr>
          <w:b/>
          <w:szCs w:val="28"/>
        </w:rPr>
        <w:t>УТВЕРЖДЕНО</w:t>
      </w:r>
    </w:p>
    <w:p w:rsidR="00FF31C4" w:rsidRPr="00F1378C" w:rsidRDefault="00A26B5C" w:rsidP="00FF31C4">
      <w:pPr>
        <w:spacing w:after="22" w:line="259" w:lineRule="auto"/>
        <w:ind w:right="10" w:firstLine="0"/>
        <w:jc w:val="center"/>
        <w:rPr>
          <w:szCs w:val="28"/>
        </w:rPr>
      </w:pPr>
      <w:r w:rsidRPr="00F1378C">
        <w:rPr>
          <w:szCs w:val="28"/>
        </w:rPr>
        <w:t>цикловой комиссией специальности 09.02.07</w:t>
      </w:r>
    </w:p>
    <w:p w:rsidR="00FF31C4" w:rsidRPr="00F1378C" w:rsidRDefault="00FF31C4" w:rsidP="00FF31C4">
      <w:pPr>
        <w:spacing w:after="22" w:line="259" w:lineRule="auto"/>
        <w:ind w:right="10" w:firstLine="0"/>
        <w:jc w:val="center"/>
        <w:rPr>
          <w:szCs w:val="28"/>
        </w:rPr>
      </w:pPr>
      <w:r w:rsidRPr="00F1378C">
        <w:rPr>
          <w:szCs w:val="28"/>
        </w:rPr>
        <w:t xml:space="preserve">«____» </w:t>
      </w:r>
      <w:r w:rsidR="00A26B5C" w:rsidRPr="00F1378C">
        <w:rPr>
          <w:szCs w:val="28"/>
        </w:rPr>
        <w:t>______________</w:t>
      </w:r>
      <w:r w:rsidRPr="00F1378C">
        <w:rPr>
          <w:szCs w:val="28"/>
        </w:rPr>
        <w:t xml:space="preserve"> </w:t>
      </w:r>
      <w:r w:rsidR="00A26B5C" w:rsidRPr="00F1378C">
        <w:rPr>
          <w:szCs w:val="28"/>
        </w:rPr>
        <w:t>2024 года</w:t>
      </w:r>
    </w:p>
    <w:p w:rsidR="00A26B5C" w:rsidRPr="00F1378C" w:rsidRDefault="00A26B5C" w:rsidP="00FF31C4">
      <w:pPr>
        <w:spacing w:after="22" w:line="259" w:lineRule="auto"/>
        <w:ind w:right="10" w:firstLine="0"/>
        <w:jc w:val="center"/>
        <w:rPr>
          <w:szCs w:val="28"/>
        </w:rPr>
      </w:pPr>
      <w:r w:rsidRPr="00F1378C">
        <w:rPr>
          <w:szCs w:val="28"/>
        </w:rPr>
        <w:t>Руководитель специальности</w:t>
      </w:r>
    </w:p>
    <w:p w:rsidR="00A26B5C" w:rsidRPr="00F1378C" w:rsidRDefault="00FF31C4" w:rsidP="00A26B5C">
      <w:pPr>
        <w:tabs>
          <w:tab w:val="center" w:pos="5909"/>
        </w:tabs>
        <w:ind w:right="0" w:firstLine="0"/>
        <w:jc w:val="center"/>
        <w:rPr>
          <w:szCs w:val="28"/>
        </w:rPr>
      </w:pPr>
      <w:r w:rsidRPr="00F1378C">
        <w:rPr>
          <w:szCs w:val="28"/>
        </w:rPr>
        <w:t>________________</w:t>
      </w:r>
      <w:r w:rsidRPr="00F1378C">
        <w:rPr>
          <w:szCs w:val="28"/>
        </w:rPr>
        <w:tab/>
        <w:t xml:space="preserve"> </w:t>
      </w:r>
      <w:r w:rsidR="00A26B5C" w:rsidRPr="00F1378C">
        <w:rPr>
          <w:szCs w:val="28"/>
        </w:rPr>
        <w:t>_____________________</w:t>
      </w:r>
    </w:p>
    <w:p w:rsidR="00A26B5C" w:rsidRPr="00F1378C" w:rsidRDefault="00A26B5C" w:rsidP="00A26B5C">
      <w:pPr>
        <w:tabs>
          <w:tab w:val="center" w:pos="5909"/>
        </w:tabs>
        <w:ind w:right="0" w:firstLine="0"/>
        <w:jc w:val="center"/>
        <w:rPr>
          <w:szCs w:val="28"/>
        </w:rPr>
      </w:pPr>
    </w:p>
    <w:p w:rsidR="00A26B5C" w:rsidRPr="00F1378C" w:rsidRDefault="00A26B5C" w:rsidP="00FF31C4">
      <w:pPr>
        <w:tabs>
          <w:tab w:val="center" w:pos="5909"/>
        </w:tabs>
        <w:ind w:right="0" w:firstLine="0"/>
        <w:jc w:val="center"/>
        <w:rPr>
          <w:szCs w:val="28"/>
        </w:rPr>
      </w:pPr>
      <w:r w:rsidRPr="00F1378C">
        <w:rPr>
          <w:szCs w:val="28"/>
        </w:rPr>
        <w:t>ЗАДАНИЕ</w:t>
      </w:r>
    </w:p>
    <w:p w:rsidR="00A26B5C" w:rsidRPr="00F1378C" w:rsidRDefault="00A26B5C" w:rsidP="00A26B5C">
      <w:pPr>
        <w:spacing w:line="276" w:lineRule="auto"/>
        <w:ind w:left="-13" w:right="65" w:firstLine="567"/>
        <w:rPr>
          <w:color w:val="auto"/>
          <w:szCs w:val="28"/>
        </w:rPr>
      </w:pPr>
      <w:r w:rsidRPr="00F1378C">
        <w:rPr>
          <w:szCs w:val="28"/>
        </w:rPr>
        <w:t>Для ку</w:t>
      </w:r>
      <w:r w:rsidR="00FF31C4" w:rsidRPr="00F1378C">
        <w:rPr>
          <w:szCs w:val="28"/>
        </w:rPr>
        <w:t>рсового проектирования по МДК 13</w:t>
      </w:r>
      <w:r w:rsidRPr="00F1378C">
        <w:rPr>
          <w:szCs w:val="28"/>
        </w:rPr>
        <w:t>.02 «</w:t>
      </w:r>
      <w:r w:rsidRPr="00F1378C">
        <w:rPr>
          <w:b/>
          <w:szCs w:val="28"/>
        </w:rPr>
        <w:t>Технологии машинного обучения и анализа данных</w:t>
      </w:r>
      <w:r w:rsidRPr="00F1378C">
        <w:rPr>
          <w:szCs w:val="28"/>
        </w:rPr>
        <w:t xml:space="preserve">» студенту 4 курса группы </w:t>
      </w:r>
      <w:r w:rsidRPr="00F1378C">
        <w:rPr>
          <w:color w:val="auto"/>
          <w:szCs w:val="28"/>
        </w:rPr>
        <w:t>4-5</w:t>
      </w:r>
    </w:p>
    <w:p w:rsidR="00A26B5C" w:rsidRPr="00F1378C" w:rsidRDefault="00A26B5C" w:rsidP="00A26B5C">
      <w:pPr>
        <w:spacing w:after="23" w:line="276" w:lineRule="auto"/>
        <w:ind w:left="567" w:right="0" w:firstLine="0"/>
        <w:jc w:val="left"/>
        <w:rPr>
          <w:szCs w:val="28"/>
        </w:rPr>
      </w:pPr>
    </w:p>
    <w:p w:rsidR="00A26B5C" w:rsidRPr="00F1378C" w:rsidRDefault="00FF31C4" w:rsidP="00A26B5C">
      <w:pPr>
        <w:spacing w:after="20" w:line="276" w:lineRule="auto"/>
        <w:ind w:right="0" w:firstLine="0"/>
        <w:jc w:val="center"/>
        <w:rPr>
          <w:szCs w:val="28"/>
        </w:rPr>
      </w:pPr>
      <w:r w:rsidRPr="00F1378C">
        <w:rPr>
          <w:color w:val="auto"/>
          <w:szCs w:val="28"/>
        </w:rPr>
        <w:t>Лим Аллан</w:t>
      </w:r>
      <w:r w:rsidRPr="00F1378C">
        <w:rPr>
          <w:noProof/>
          <w:szCs w:val="28"/>
        </w:rPr>
        <w:t xml:space="preserve"> </w:t>
      </w:r>
      <w:r w:rsidR="00A26B5C" w:rsidRPr="00F1378C">
        <w:rPr>
          <w:noProof/>
          <w:szCs w:val="28"/>
        </w:rPr>
        <mc:AlternateContent>
          <mc:Choice Requires="wpg">
            <w:drawing>
              <wp:inline distT="0" distB="0" distL="0" distR="0">
                <wp:extent cx="6122035" cy="6350"/>
                <wp:effectExtent l="3810" t="3175" r="0" b="0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2035" cy="6350"/>
                          <a:chOff x="0" y="0"/>
                          <a:chExt cx="61221" cy="64"/>
                        </a:xfrm>
                      </wpg:grpSpPr>
                      <wps:wsp>
                        <wps:cNvPr id="6" name="Shape 3255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1221" cy="64"/>
                          </a:xfrm>
                          <a:custGeom>
                            <a:avLst/>
                            <a:gdLst>
                              <a:gd name="T0" fmla="*/ 0 w 6121654"/>
                              <a:gd name="T1" fmla="*/ 0 h 9144"/>
                              <a:gd name="T2" fmla="*/ 6121654 w 6121654"/>
                              <a:gd name="T3" fmla="*/ 0 h 9144"/>
                              <a:gd name="T4" fmla="*/ 6121654 w 6121654"/>
                              <a:gd name="T5" fmla="*/ 9144 h 9144"/>
                              <a:gd name="T6" fmla="*/ 0 w 6121654"/>
                              <a:gd name="T7" fmla="*/ 9144 h 9144"/>
                              <a:gd name="T8" fmla="*/ 0 w 6121654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121654" h="9144">
                                <a:moveTo>
                                  <a:pt x="0" y="0"/>
                                </a:moveTo>
                                <a:lnTo>
                                  <a:pt x="6121654" y="0"/>
                                </a:lnTo>
                                <a:lnTo>
                                  <a:pt x="61216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B41DE" id="Группа 5" o:spid="_x0000_s1026" style="width:482.05pt;height:.5pt;mso-position-horizontal-relative:char;mso-position-vertical-relative:line" coordsize="61221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">
                <v:shape id="Shape 32559" o:spid="_x0000_s1027" style="position:absolute;width:61221;height:64;visibility:visible;mso-wrap-style:square;v-text-anchor:top" coordsize="61216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" path="m,l6121654,r,9144l,9144,,e" fillcolor="black" stroked="f" strokeweight="0">
                  <v:path arrowok="t" o:connecttype="custom" o:connectlocs="0,0;61221,0;61221,64;0,64;0,0" o:connectangles="0,0,0,0,0"/>
                </v:shape>
                <w10:anchorlock/>
              </v:group>
            </w:pict>
          </mc:Fallback>
        </mc:AlternateContent>
      </w:r>
    </w:p>
    <w:p w:rsidR="00A26B5C" w:rsidRPr="00F1378C" w:rsidRDefault="00A26B5C" w:rsidP="00A26B5C">
      <w:pPr>
        <w:spacing w:after="338" w:line="276" w:lineRule="auto"/>
        <w:ind w:left="287" w:right="0" w:firstLine="0"/>
        <w:jc w:val="center"/>
        <w:rPr>
          <w:szCs w:val="28"/>
        </w:rPr>
      </w:pPr>
      <w:r w:rsidRPr="00F1378C">
        <w:rPr>
          <w:szCs w:val="28"/>
        </w:rPr>
        <w:t>(фамилия, имя, отчество)</w:t>
      </w:r>
      <w:r w:rsidRPr="00F1378C">
        <w:rPr>
          <w:color w:val="FF0000"/>
          <w:szCs w:val="28"/>
        </w:rPr>
        <w:t xml:space="preserve"> </w:t>
      </w:r>
    </w:p>
    <w:p w:rsidR="00A26B5C" w:rsidRPr="00F1378C" w:rsidRDefault="00A26B5C" w:rsidP="00A26B5C">
      <w:pPr>
        <w:tabs>
          <w:tab w:val="center" w:pos="3531"/>
        </w:tabs>
        <w:spacing w:after="737" w:line="276" w:lineRule="auto"/>
        <w:ind w:right="0" w:firstLine="0"/>
        <w:jc w:val="left"/>
        <w:rPr>
          <w:szCs w:val="28"/>
        </w:rPr>
      </w:pPr>
      <w:r w:rsidRPr="00F1378C">
        <w:rPr>
          <w:szCs w:val="28"/>
        </w:rPr>
        <w:t xml:space="preserve">Тема задания: </w:t>
      </w:r>
      <w:r w:rsidR="00FF31C4" w:rsidRPr="00F1378C">
        <w:rPr>
          <w:szCs w:val="28"/>
        </w:rPr>
        <w:t>Модель автоматической проверки подписи на основе сиамских нейросетей</w:t>
      </w:r>
      <w:r w:rsidRPr="00F1378C">
        <w:rPr>
          <w:szCs w:val="28"/>
        </w:rPr>
        <w:t xml:space="preserve">. </w:t>
      </w:r>
    </w:p>
    <w:p w:rsidR="00A26B5C" w:rsidRPr="00F1378C" w:rsidRDefault="00A26B5C" w:rsidP="00A26B5C">
      <w:pPr>
        <w:spacing w:after="132" w:line="276" w:lineRule="auto"/>
        <w:ind w:left="-3" w:right="65"/>
        <w:rPr>
          <w:szCs w:val="28"/>
        </w:rPr>
      </w:pPr>
      <w:r w:rsidRPr="00F1378C">
        <w:rPr>
          <w:szCs w:val="28"/>
        </w:rPr>
        <w:t xml:space="preserve">При выполнении курсового проекта на указанную тему должны быть представлены </w:t>
      </w:r>
    </w:p>
    <w:p w:rsidR="00A26B5C" w:rsidRPr="00F1378C" w:rsidRDefault="00A26B5C" w:rsidP="003F0071">
      <w:pPr>
        <w:numPr>
          <w:ilvl w:val="0"/>
          <w:numId w:val="1"/>
        </w:numPr>
        <w:spacing w:after="120" w:line="276" w:lineRule="auto"/>
        <w:ind w:left="567" w:right="57" w:firstLine="397"/>
        <w:rPr>
          <w:szCs w:val="28"/>
        </w:rPr>
      </w:pPr>
      <w:r w:rsidRPr="00F1378C">
        <w:rPr>
          <w:szCs w:val="28"/>
        </w:rPr>
        <w:t xml:space="preserve">Пояснительная записка </w:t>
      </w:r>
    </w:p>
    <w:p w:rsidR="00A26B5C" w:rsidRPr="00F1378C" w:rsidRDefault="00A26B5C" w:rsidP="003F0071">
      <w:pPr>
        <w:spacing w:after="120" w:line="276" w:lineRule="auto"/>
        <w:ind w:left="1019" w:right="57" w:firstLine="397"/>
        <w:rPr>
          <w:szCs w:val="28"/>
        </w:rPr>
      </w:pPr>
      <w:r w:rsidRPr="00F1378C">
        <w:rPr>
          <w:szCs w:val="28"/>
        </w:rPr>
        <w:t xml:space="preserve">Введение </w:t>
      </w:r>
    </w:p>
    <w:p w:rsidR="00A26B5C" w:rsidRPr="00F1378C" w:rsidRDefault="003F0071" w:rsidP="003F0071">
      <w:pPr>
        <w:spacing w:after="120" w:line="276" w:lineRule="auto"/>
        <w:ind w:left="567" w:right="57" w:firstLine="397"/>
        <w:rPr>
          <w:szCs w:val="28"/>
        </w:rPr>
      </w:pPr>
      <w:r>
        <w:rPr>
          <w:szCs w:val="28"/>
        </w:rPr>
        <w:t>1</w:t>
      </w:r>
      <w:r>
        <w:rPr>
          <w:szCs w:val="28"/>
        </w:rPr>
        <w:tab/>
      </w:r>
      <w:r w:rsidR="00A26B5C" w:rsidRPr="00F1378C">
        <w:rPr>
          <w:szCs w:val="28"/>
        </w:rPr>
        <w:t>Анализ предметной области и описание технологии проектирования И</w:t>
      </w:r>
      <w:r w:rsidR="00A26B5C" w:rsidRPr="00F1378C">
        <w:rPr>
          <w:szCs w:val="28"/>
          <w:lang w:val="en-US"/>
        </w:rPr>
        <w:t>C</w:t>
      </w:r>
      <w:r w:rsidR="00A26B5C" w:rsidRPr="00F1378C">
        <w:rPr>
          <w:szCs w:val="28"/>
        </w:rPr>
        <w:t xml:space="preserve">; </w:t>
      </w:r>
    </w:p>
    <w:p w:rsidR="00A26B5C" w:rsidRPr="00F1378C" w:rsidRDefault="00A26B5C" w:rsidP="003F0071">
      <w:pPr>
        <w:numPr>
          <w:ilvl w:val="1"/>
          <w:numId w:val="2"/>
        </w:numPr>
        <w:spacing w:after="120" w:line="276" w:lineRule="auto"/>
        <w:ind w:left="567" w:right="57" w:firstLine="397"/>
        <w:rPr>
          <w:szCs w:val="28"/>
        </w:rPr>
      </w:pPr>
      <w:r w:rsidRPr="00F1378C">
        <w:rPr>
          <w:szCs w:val="28"/>
        </w:rPr>
        <w:t xml:space="preserve">Описание предметной области </w:t>
      </w:r>
      <w:r w:rsidR="00523BF8" w:rsidRPr="00F1378C">
        <w:rPr>
          <w:szCs w:val="28"/>
        </w:rPr>
        <w:t>и назначение системы</w:t>
      </w:r>
    </w:p>
    <w:p w:rsidR="00A26B5C" w:rsidRPr="00F1378C" w:rsidRDefault="00A26B5C" w:rsidP="003F0071">
      <w:pPr>
        <w:numPr>
          <w:ilvl w:val="1"/>
          <w:numId w:val="2"/>
        </w:numPr>
        <w:spacing w:after="120" w:line="276" w:lineRule="auto"/>
        <w:ind w:left="567" w:right="57" w:firstLine="397"/>
        <w:rPr>
          <w:szCs w:val="28"/>
        </w:rPr>
      </w:pPr>
      <w:r w:rsidRPr="00F1378C">
        <w:rPr>
          <w:szCs w:val="28"/>
        </w:rPr>
        <w:t xml:space="preserve">Определение целевых групп пользователей </w:t>
      </w:r>
    </w:p>
    <w:p w:rsidR="00A26B5C" w:rsidRPr="00F1378C" w:rsidRDefault="00A26B5C" w:rsidP="003F0071">
      <w:pPr>
        <w:numPr>
          <w:ilvl w:val="1"/>
          <w:numId w:val="2"/>
        </w:numPr>
        <w:spacing w:after="120" w:line="276" w:lineRule="auto"/>
        <w:ind w:left="567" w:right="57" w:firstLine="397"/>
        <w:rPr>
          <w:szCs w:val="28"/>
        </w:rPr>
      </w:pPr>
      <w:r w:rsidRPr="00F1378C">
        <w:rPr>
          <w:szCs w:val="28"/>
        </w:rPr>
        <w:t xml:space="preserve">Определение ограничений проектного решения </w:t>
      </w:r>
    </w:p>
    <w:p w:rsidR="003F0071" w:rsidRPr="003F0071" w:rsidRDefault="003F0071" w:rsidP="003F0071">
      <w:pPr>
        <w:spacing w:after="120" w:line="276" w:lineRule="auto"/>
        <w:ind w:left="567" w:right="57" w:firstLine="397"/>
        <w:rPr>
          <w:szCs w:val="28"/>
        </w:rPr>
      </w:pPr>
      <w:r w:rsidRPr="003F0071">
        <w:rPr>
          <w:szCs w:val="28"/>
        </w:rPr>
        <w:t xml:space="preserve">1.4 </w:t>
      </w:r>
      <w:r>
        <w:rPr>
          <w:szCs w:val="28"/>
        </w:rPr>
        <w:tab/>
      </w:r>
      <w:r w:rsidRPr="003F0071">
        <w:rPr>
          <w:szCs w:val="28"/>
        </w:rPr>
        <w:t>Анализ предметной области на уровне построения диаграммы использования системы (USE-CASE) и ER-диаграммы</w:t>
      </w:r>
    </w:p>
    <w:p w:rsidR="003F0071" w:rsidRPr="003F0071" w:rsidRDefault="003F0071" w:rsidP="003F0071">
      <w:pPr>
        <w:spacing w:after="120" w:line="276" w:lineRule="auto"/>
        <w:ind w:left="567" w:right="57" w:firstLine="397"/>
        <w:rPr>
          <w:szCs w:val="28"/>
        </w:rPr>
      </w:pPr>
      <w:r w:rsidRPr="003F0071">
        <w:rPr>
          <w:szCs w:val="28"/>
        </w:rPr>
        <w:t>1.4.1 Диаграмма вариантов использования (Use-Case)</w:t>
      </w:r>
    </w:p>
    <w:p w:rsidR="003F0071" w:rsidRPr="003F0071" w:rsidRDefault="003F0071" w:rsidP="003F0071">
      <w:pPr>
        <w:spacing w:after="120" w:line="276" w:lineRule="auto"/>
        <w:ind w:left="567" w:right="57" w:firstLine="397"/>
        <w:rPr>
          <w:szCs w:val="28"/>
        </w:rPr>
      </w:pPr>
      <w:r w:rsidRPr="003F0071">
        <w:rPr>
          <w:szCs w:val="28"/>
        </w:rPr>
        <w:t>1.4.2 ER-диаграмма (Диаграмма сущность-связь)</w:t>
      </w:r>
    </w:p>
    <w:p w:rsidR="00A26B5C" w:rsidRDefault="003F0071" w:rsidP="003F0071">
      <w:pPr>
        <w:spacing w:after="120" w:line="276" w:lineRule="auto"/>
        <w:ind w:left="567" w:right="57" w:firstLine="397"/>
        <w:rPr>
          <w:szCs w:val="28"/>
        </w:rPr>
      </w:pPr>
      <w:r>
        <w:rPr>
          <w:szCs w:val="28"/>
        </w:rPr>
        <w:t>1.4.3 Вывод</w:t>
      </w:r>
    </w:p>
    <w:p w:rsidR="003F0071" w:rsidRPr="003F0071" w:rsidRDefault="003F0071" w:rsidP="003F0071">
      <w:pPr>
        <w:spacing w:after="120" w:line="276" w:lineRule="auto"/>
        <w:ind w:left="567" w:right="57" w:firstLine="397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ab/>
        <w:t>Требования к системе</w:t>
      </w:r>
    </w:p>
    <w:p w:rsidR="003F0071" w:rsidRPr="003F0071" w:rsidRDefault="003F0071" w:rsidP="003F0071">
      <w:pPr>
        <w:spacing w:after="120" w:line="276" w:lineRule="auto"/>
        <w:ind w:left="567" w:right="57" w:firstLine="397"/>
        <w:rPr>
          <w:szCs w:val="28"/>
        </w:rPr>
      </w:pPr>
      <w:r w:rsidRPr="003F0071">
        <w:rPr>
          <w:szCs w:val="28"/>
        </w:rPr>
        <w:t xml:space="preserve">2.1 Требований </w:t>
      </w:r>
      <w:r>
        <w:rPr>
          <w:szCs w:val="28"/>
        </w:rPr>
        <w:t>к функциональности приложения</w:t>
      </w:r>
    </w:p>
    <w:p w:rsidR="003F0071" w:rsidRPr="003F0071" w:rsidRDefault="003F0071" w:rsidP="003F0071">
      <w:pPr>
        <w:spacing w:after="120" w:line="276" w:lineRule="auto"/>
        <w:ind w:left="567" w:right="57" w:firstLine="397"/>
        <w:rPr>
          <w:szCs w:val="28"/>
        </w:rPr>
      </w:pPr>
      <w:r w:rsidRPr="003F0071">
        <w:rPr>
          <w:szCs w:val="28"/>
        </w:rPr>
        <w:t>2.2 Требова</w:t>
      </w:r>
      <w:r>
        <w:rPr>
          <w:szCs w:val="28"/>
        </w:rPr>
        <w:t>ния к графическому интерфейсу</w:t>
      </w:r>
    </w:p>
    <w:p w:rsidR="003F0071" w:rsidRPr="00F1378C" w:rsidRDefault="003F0071" w:rsidP="003F0071">
      <w:pPr>
        <w:spacing w:after="120" w:line="276" w:lineRule="auto"/>
        <w:ind w:left="567" w:right="57" w:firstLine="397"/>
        <w:rPr>
          <w:szCs w:val="28"/>
        </w:rPr>
      </w:pPr>
      <w:r w:rsidRPr="003F0071">
        <w:rPr>
          <w:szCs w:val="28"/>
        </w:rPr>
        <w:t>2.3 Тр</w:t>
      </w:r>
      <w:r>
        <w:rPr>
          <w:szCs w:val="28"/>
        </w:rPr>
        <w:t>ебования к надёжности системы</w:t>
      </w:r>
    </w:p>
    <w:p w:rsidR="00A26B5C" w:rsidRPr="00F1378C" w:rsidRDefault="00F1378C" w:rsidP="00A26B5C">
      <w:pPr>
        <w:tabs>
          <w:tab w:val="center" w:pos="2024"/>
          <w:tab w:val="center" w:pos="3015"/>
          <w:tab w:val="center" w:pos="4111"/>
          <w:tab w:val="center" w:pos="5759"/>
          <w:tab w:val="center" w:pos="7293"/>
          <w:tab w:val="center" w:pos="8383"/>
          <w:tab w:val="right" w:pos="9711"/>
        </w:tabs>
        <w:ind w:right="0" w:firstLine="0"/>
        <w:jc w:val="left"/>
        <w:rPr>
          <w:color w:val="000000" w:themeColor="text1"/>
          <w:szCs w:val="28"/>
        </w:rPr>
      </w:pPr>
      <w:r w:rsidRPr="00F1378C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948689</wp:posOffset>
                </wp:positionH>
                <wp:positionV relativeFrom="paragraph">
                  <wp:posOffset>191770</wp:posOffset>
                </wp:positionV>
                <wp:extent cx="1381125" cy="0"/>
                <wp:effectExtent l="0" t="0" r="28575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A087B" id="Прямая соединительная линия 4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74.7pt,15.1pt" to="183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" strokeweight=".5pt">
                <v:stroke joinstyle="miter"/>
                <o:lock v:ext="edit" shapetype="f"/>
              </v:line>
            </w:pict>
          </mc:Fallback>
        </mc:AlternateContent>
      </w:r>
      <w:r w:rsidRPr="00F1378C">
        <w:rPr>
          <w:noProof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0E05B2C" wp14:editId="7A16714F">
                <wp:simplePos x="0" y="0"/>
                <wp:positionH relativeFrom="column">
                  <wp:posOffset>4110990</wp:posOffset>
                </wp:positionH>
                <wp:positionV relativeFrom="paragraph">
                  <wp:posOffset>191770</wp:posOffset>
                </wp:positionV>
                <wp:extent cx="981075" cy="0"/>
                <wp:effectExtent l="0" t="0" r="28575" b="1905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DDC70" id="Прямая соединительная линия 7" o:spid="_x0000_s1026" style="position:absolute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23.7pt,15.1pt" to="400.9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" strokeweight=".5pt">
                <v:stroke joinstyle="miter"/>
                <o:lock v:ext="edit" shapetype="f"/>
              </v:line>
            </w:pict>
          </mc:Fallback>
        </mc:AlternateContent>
      </w:r>
      <w:r w:rsidR="00C21CAA" w:rsidRPr="00F1378C">
        <w:rPr>
          <w:szCs w:val="28"/>
        </w:rPr>
        <w:t xml:space="preserve">Дата выдачи: </w:t>
      </w:r>
      <w:r w:rsidR="00A26B5C" w:rsidRPr="00F1378C">
        <w:rPr>
          <w:color w:val="000000" w:themeColor="text1"/>
          <w:szCs w:val="28"/>
        </w:rPr>
        <w:t>«</w:t>
      </w:r>
      <w:r w:rsidR="00C21CAA" w:rsidRPr="00F1378C">
        <w:rPr>
          <w:color w:val="000000" w:themeColor="text1"/>
          <w:szCs w:val="28"/>
        </w:rPr>
        <w:t xml:space="preserve">  </w:t>
      </w:r>
      <w:r w:rsidR="00A26B5C" w:rsidRPr="00F1378C">
        <w:rPr>
          <w:color w:val="000000" w:themeColor="text1"/>
          <w:szCs w:val="28"/>
        </w:rPr>
        <w:t xml:space="preserve"> »</w:t>
      </w:r>
      <w:r w:rsidR="00C21CAA" w:rsidRPr="00F1378C">
        <w:rPr>
          <w:color w:val="000000" w:themeColor="text1"/>
          <w:szCs w:val="28"/>
        </w:rPr>
        <w:tab/>
      </w:r>
      <w:r w:rsidR="00A26B5C" w:rsidRPr="00F1378C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  <w:t>2024г.</w:t>
      </w:r>
      <w:r>
        <w:rPr>
          <w:color w:val="000000" w:themeColor="text1"/>
          <w:szCs w:val="28"/>
        </w:rPr>
        <w:tab/>
      </w:r>
      <w:r w:rsidR="00A26B5C" w:rsidRPr="00F1378C">
        <w:rPr>
          <w:color w:val="000000" w:themeColor="text1"/>
          <w:szCs w:val="28"/>
        </w:rPr>
        <w:t>Срок окончания: «</w:t>
      </w:r>
      <w:r w:rsidR="00C21CAA" w:rsidRPr="00F1378C">
        <w:rPr>
          <w:color w:val="000000" w:themeColor="text1"/>
          <w:szCs w:val="28"/>
        </w:rPr>
        <w:t xml:space="preserve">  </w:t>
      </w:r>
      <w:r w:rsidR="00A26B5C" w:rsidRPr="00F1378C">
        <w:rPr>
          <w:color w:val="000000" w:themeColor="text1"/>
          <w:szCs w:val="28"/>
        </w:rPr>
        <w:t xml:space="preserve"> »</w:t>
      </w:r>
      <w:r w:rsidR="00C21CAA" w:rsidRPr="00F1378C">
        <w:rPr>
          <w:color w:val="000000" w:themeColor="text1"/>
          <w:szCs w:val="28"/>
        </w:rPr>
        <w:t xml:space="preserve">  </w:t>
      </w:r>
      <w:r w:rsidR="00C21CAA" w:rsidRPr="00F1378C">
        <w:rPr>
          <w:color w:val="000000" w:themeColor="text1"/>
          <w:szCs w:val="28"/>
        </w:rPr>
        <w:tab/>
      </w:r>
      <w:r>
        <w:rPr>
          <w:color w:val="000000" w:themeColor="text1"/>
          <w:szCs w:val="28"/>
        </w:rPr>
        <w:tab/>
      </w:r>
      <w:r w:rsidR="00C21CAA" w:rsidRPr="00F1378C">
        <w:rPr>
          <w:color w:val="000000" w:themeColor="text1"/>
          <w:szCs w:val="28"/>
        </w:rPr>
        <w:t>2024 г</w:t>
      </w:r>
    </w:p>
    <w:p w:rsidR="00A26B5C" w:rsidRPr="00F1378C" w:rsidRDefault="00A26B5C" w:rsidP="00A26B5C">
      <w:pPr>
        <w:spacing w:after="9" w:line="259" w:lineRule="auto"/>
        <w:ind w:left="1654" w:right="0" w:firstLine="0"/>
        <w:jc w:val="left"/>
        <w:rPr>
          <w:color w:val="000000" w:themeColor="text1"/>
          <w:szCs w:val="28"/>
        </w:rPr>
      </w:pPr>
    </w:p>
    <w:p w:rsidR="00BF44D4" w:rsidRPr="00F1378C" w:rsidRDefault="00A26B5C" w:rsidP="00BF44D4">
      <w:pPr>
        <w:spacing w:after="159" w:line="259" w:lineRule="auto"/>
        <w:ind w:left="10" w:right="0"/>
        <w:jc w:val="left"/>
        <w:rPr>
          <w:color w:val="000000" w:themeColor="text1"/>
          <w:szCs w:val="28"/>
        </w:rPr>
      </w:pPr>
      <w:r w:rsidRPr="00F1378C">
        <w:rPr>
          <w:color w:val="000000" w:themeColor="text1"/>
          <w:szCs w:val="28"/>
        </w:rPr>
        <w:t>Руководит</w:t>
      </w:r>
      <w:r w:rsidR="00C21CAA" w:rsidRPr="00F1378C">
        <w:rPr>
          <w:color w:val="000000" w:themeColor="text1"/>
          <w:szCs w:val="28"/>
        </w:rPr>
        <w:t xml:space="preserve">ель курсового проектирования </w:t>
      </w:r>
      <w:r w:rsidRPr="00F1378C">
        <w:rPr>
          <w:noProof/>
          <w:szCs w:val="28"/>
        </w:rPr>
        <mc:AlternateContent>
          <mc:Choice Requires="wpg">
            <w:drawing>
              <wp:inline distT="0" distB="0" distL="0" distR="0">
                <wp:extent cx="1515110" cy="6350"/>
                <wp:effectExtent l="1905" t="0" r="0" b="3810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5110" cy="6350"/>
                          <a:chOff x="0" y="0"/>
                          <a:chExt cx="15152" cy="64"/>
                        </a:xfrm>
                      </wpg:grpSpPr>
                      <wps:wsp>
                        <wps:cNvPr id="2" name="Shape 3258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152" cy="64"/>
                          </a:xfrm>
                          <a:custGeom>
                            <a:avLst/>
                            <a:gdLst>
                              <a:gd name="T0" fmla="*/ 0 w 1515110"/>
                              <a:gd name="T1" fmla="*/ 0 h 9144"/>
                              <a:gd name="T2" fmla="*/ 1515110 w 1515110"/>
                              <a:gd name="T3" fmla="*/ 0 h 9144"/>
                              <a:gd name="T4" fmla="*/ 1515110 w 1515110"/>
                              <a:gd name="T5" fmla="*/ 9144 h 9144"/>
                              <a:gd name="T6" fmla="*/ 0 w 1515110"/>
                              <a:gd name="T7" fmla="*/ 9144 h 9144"/>
                              <a:gd name="T8" fmla="*/ 0 w 1515110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15110" h="9144">
                                <a:moveTo>
                                  <a:pt x="0" y="0"/>
                                </a:moveTo>
                                <a:lnTo>
                                  <a:pt x="1515110" y="0"/>
                                </a:lnTo>
                                <a:lnTo>
                                  <a:pt x="15151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28D1D9" id="Группа 1" o:spid="_x0000_s1026" style="width:119.3pt;height:.5pt;mso-position-horizontal-relative:char;mso-position-vertical-relative:line" coordsize="1515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">
                <v:shape id="Shape 32585" o:spid="_x0000_s1027" style="position:absolute;width:15152;height:64;visibility:visible;mso-wrap-style:square;v-text-anchor:top" coordsize="151511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" path="m,l1515110,r,9144l,9144,,e" fillcolor="black" stroked="f" strokeweight="0">
                  <v:path arrowok="t" o:connecttype="custom" o:connectlocs="0,0;15152,0;15152,64;0,64;0,0" o:connectangles="0,0,0,0,0"/>
                </v:shape>
                <w10:anchorlock/>
              </v:group>
            </w:pict>
          </mc:Fallback>
        </mc:AlternateContent>
      </w:r>
      <w:r w:rsidR="00C21CAA" w:rsidRPr="00F1378C">
        <w:rPr>
          <w:color w:val="000000" w:themeColor="text1"/>
          <w:szCs w:val="28"/>
        </w:rPr>
        <w:t xml:space="preserve"> Г.В. </w:t>
      </w:r>
      <w:r w:rsidRPr="00F1378C">
        <w:rPr>
          <w:color w:val="000000" w:themeColor="text1"/>
          <w:szCs w:val="28"/>
        </w:rPr>
        <w:t>Базяк</w:t>
      </w:r>
    </w:p>
    <w:p w:rsidR="00BF44D4" w:rsidRDefault="00BF44D4">
      <w:pPr>
        <w:suppressAutoHyphens w:val="0"/>
        <w:spacing w:after="160" w:line="259" w:lineRule="auto"/>
        <w:ind w:right="0" w:firstLine="0"/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799650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0BE" w:rsidRPr="00AD30BE" w:rsidRDefault="00AD30BE" w:rsidP="00AD30BE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AD30BE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3F0071" w:rsidRPr="003F0071" w:rsidRDefault="00AD30B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3F0071">
            <w:rPr>
              <w:b/>
              <w:bCs/>
              <w:sz w:val="28"/>
            </w:rPr>
            <w:fldChar w:fldCharType="begin"/>
          </w:r>
          <w:r w:rsidRPr="003F0071">
            <w:rPr>
              <w:b/>
              <w:bCs/>
              <w:sz w:val="28"/>
            </w:rPr>
            <w:instrText xml:space="preserve"> TOC \o "1-3" \h \z \u </w:instrText>
          </w:r>
          <w:r w:rsidRPr="003F0071">
            <w:rPr>
              <w:b/>
              <w:bCs/>
              <w:sz w:val="28"/>
            </w:rPr>
            <w:fldChar w:fldCharType="separate"/>
          </w:r>
          <w:hyperlink w:anchor="_Toc186044894" w:history="1">
            <w:r w:rsidR="003F0071" w:rsidRPr="003F0071">
              <w:rPr>
                <w:rStyle w:val="a8"/>
                <w:bCs/>
                <w:noProof/>
                <w:sz w:val="28"/>
              </w:rPr>
              <w:t>Введение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_Toc186044894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4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895" w:history="1">
            <w:r w:rsidR="003F0071" w:rsidRPr="003F0071">
              <w:rPr>
                <w:rStyle w:val="a8"/>
                <w:noProof/>
                <w:sz w:val="28"/>
              </w:rPr>
              <w:t>1 Анализ предметной области и описание технологии проектирования ИС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_Toc186044895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6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896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 xml:space="preserve">1. 1 Описание предметной области </w:t>
            </w:r>
            <w:r w:rsidR="003F0071" w:rsidRPr="003F0071">
              <w:rPr>
                <w:rStyle w:val="a8"/>
                <w:noProof/>
                <w:sz w:val="28"/>
              </w:rPr>
              <w:t>и назначение системы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_Toc186044896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6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897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1.2 Целевые группы пользователей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_Toc186044897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7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898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1.3 Ограничения проектного решения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_Toc186044898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10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899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1.4 Анализ предметной области на уровне построения диаграммы использования системы (USE-CASE) и ER-диаграммы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_Toc186044899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12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0" w:history="1">
            <w:r w:rsidR="003F0071" w:rsidRPr="003F0071">
              <w:rPr>
                <w:rStyle w:val="a8"/>
                <w:noProof/>
                <w:sz w:val="28"/>
              </w:rPr>
              <w:t xml:space="preserve">1.4.1 </w:t>
            </w:r>
            <w:r w:rsidR="003F0071" w:rsidRPr="003F0071">
              <w:rPr>
                <w:rStyle w:val="a8"/>
                <w:bCs/>
                <w:noProof/>
                <w:sz w:val="28"/>
              </w:rPr>
              <w:t>Диаграмма вариантов использования (Use-Case)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_Toc186044900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12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1" w:history="1">
            <w:r w:rsidR="003F0071" w:rsidRPr="003F0071">
              <w:rPr>
                <w:rStyle w:val="a8"/>
                <w:noProof/>
                <w:sz w:val="28"/>
              </w:rPr>
              <w:t xml:space="preserve">1.4.2 </w:t>
            </w:r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ER-диаграмма (Диаграмма сущность-связь)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_Toc186044901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13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2" w:history="1">
            <w:r w:rsidR="003F0071">
              <w:rPr>
                <w:rStyle w:val="a8"/>
                <w:noProof/>
                <w:sz w:val="28"/>
              </w:rPr>
              <w:t>1.4.3 Вывод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_Toc186044902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14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3" w:history="1">
            <w:r w:rsidR="003F0071" w:rsidRPr="003F0071">
              <w:rPr>
                <w:rStyle w:val="a8"/>
                <w:noProof/>
                <w:sz w:val="28"/>
              </w:rPr>
              <w:t>2 Требования к системе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_Toc186044903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16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4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2.1 Требований к функциональности приложения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_Toc186044904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16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5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2.2 Требования к графическому интерфейсу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_Toc186044905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16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3F0071" w:rsidRPr="003F0071" w:rsidRDefault="000C389B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6044906" w:history="1">
            <w:r w:rsidR="003F0071" w:rsidRPr="003F0071">
              <w:rPr>
                <w:rStyle w:val="a8"/>
                <w:rFonts w:eastAsia="Calibri Light"/>
                <w:noProof/>
                <w:sz w:val="28"/>
              </w:rPr>
              <w:t>2.3 Требования к надёжности системы</w:t>
            </w:r>
            <w:r w:rsidR="003F0071" w:rsidRPr="003F0071">
              <w:rPr>
                <w:noProof/>
                <w:webHidden/>
                <w:sz w:val="28"/>
              </w:rPr>
              <w:tab/>
            </w:r>
            <w:r w:rsidR="003F0071" w:rsidRPr="003F0071">
              <w:rPr>
                <w:noProof/>
                <w:webHidden/>
                <w:sz w:val="28"/>
              </w:rPr>
              <w:fldChar w:fldCharType="begin"/>
            </w:r>
            <w:r w:rsidR="003F0071" w:rsidRPr="003F0071">
              <w:rPr>
                <w:noProof/>
                <w:webHidden/>
                <w:sz w:val="28"/>
              </w:rPr>
              <w:instrText xml:space="preserve"> PAGEREF _Toc186044906 \h </w:instrText>
            </w:r>
            <w:r w:rsidR="003F0071" w:rsidRPr="003F0071">
              <w:rPr>
                <w:noProof/>
                <w:webHidden/>
                <w:sz w:val="28"/>
              </w:rPr>
            </w:r>
            <w:r w:rsidR="003F0071" w:rsidRPr="003F0071">
              <w:rPr>
                <w:noProof/>
                <w:webHidden/>
                <w:sz w:val="28"/>
              </w:rPr>
              <w:fldChar w:fldCharType="separate"/>
            </w:r>
            <w:r w:rsidR="003F0071" w:rsidRPr="003F0071">
              <w:rPr>
                <w:noProof/>
                <w:webHidden/>
                <w:sz w:val="28"/>
              </w:rPr>
              <w:t>16</w:t>
            </w:r>
            <w:r w:rsidR="003F0071" w:rsidRPr="003F0071">
              <w:rPr>
                <w:noProof/>
                <w:webHidden/>
                <w:sz w:val="28"/>
              </w:rPr>
              <w:fldChar w:fldCharType="end"/>
            </w:r>
          </w:hyperlink>
        </w:p>
        <w:p w:rsidR="00AD30BE" w:rsidRDefault="00AD30BE">
          <w:r w:rsidRPr="003F0071">
            <w:rPr>
              <w:b/>
              <w:bCs/>
              <w:sz w:val="28"/>
            </w:rPr>
            <w:fldChar w:fldCharType="end"/>
          </w:r>
        </w:p>
      </w:sdtContent>
    </w:sdt>
    <w:p w:rsidR="00A77AB6" w:rsidRDefault="00A77AB6">
      <w:pPr>
        <w:suppressAutoHyphens w:val="0"/>
        <w:spacing w:after="160" w:line="259" w:lineRule="auto"/>
        <w:ind w:right="0" w:firstLine="0"/>
        <w:jc w:val="left"/>
      </w:pPr>
      <w:r>
        <w:br w:type="page"/>
      </w:r>
    </w:p>
    <w:p w:rsidR="00BF44D4" w:rsidRDefault="00930FE6" w:rsidP="00C7681E">
      <w:pPr>
        <w:pStyle w:val="1"/>
        <w:spacing w:after="360"/>
        <w:ind w:right="68"/>
        <w:rPr>
          <w:b/>
          <w:bCs/>
          <w:szCs w:val="32"/>
        </w:rPr>
      </w:pPr>
      <w:bookmarkStart w:id="0" w:name="_Toc183962962"/>
      <w:bookmarkStart w:id="1" w:name="_Toc186044894"/>
      <w:r>
        <w:rPr>
          <w:bCs/>
          <w:szCs w:val="32"/>
        </w:rPr>
        <w:lastRenderedPageBreak/>
        <w:t>Введение</w:t>
      </w:r>
      <w:bookmarkEnd w:id="0"/>
      <w:bookmarkEnd w:id="1"/>
    </w:p>
    <w:p w:rsidR="00B334C9" w:rsidRDefault="00B334C9" w:rsidP="00B334C9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334C9">
        <w:rPr>
          <w:color w:val="000000" w:themeColor="text1"/>
          <w:sz w:val="28"/>
          <w:szCs w:val="28"/>
        </w:rPr>
        <w:t xml:space="preserve">Документы играют ключевую роль в функционировании современного общества. Они являются основой для заключения юридических сделок, удостоверения личности, проведения финансовых операций и множества других важнейших процессов. </w:t>
      </w:r>
    </w:p>
    <w:p w:rsidR="00B334C9" w:rsidRDefault="00B334C9" w:rsidP="00B334C9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334C9">
        <w:rPr>
          <w:color w:val="000000" w:themeColor="text1"/>
          <w:sz w:val="28"/>
          <w:szCs w:val="28"/>
        </w:rPr>
        <w:t xml:space="preserve">В условиях глобализации и цифровизации количество документов, с которыми ежедневно работают организации и учреждения, постоянно растёт. Одновременно с этим возрастает угроза фальсификации этих документов, что может привести к серьёзным последствиям, включая финансовые потери, нарушение прав и законных интересов граждан и организаций. </w:t>
      </w:r>
    </w:p>
    <w:p w:rsidR="00B334C9" w:rsidRDefault="00B334C9" w:rsidP="004E5DD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B334C9">
        <w:rPr>
          <w:color w:val="000000" w:themeColor="text1"/>
          <w:sz w:val="28"/>
          <w:szCs w:val="28"/>
        </w:rPr>
        <w:t>Поэтому необходимость надёжной верификации подлинности документов становится всё более актуальной</w:t>
      </w:r>
      <w:r w:rsidR="004E5DD7" w:rsidRPr="004E5DD7">
        <w:rPr>
          <w:color w:val="000000" w:themeColor="text1"/>
          <w:sz w:val="28"/>
          <w:szCs w:val="28"/>
        </w:rPr>
        <w:t>.</w:t>
      </w:r>
    </w:p>
    <w:p w:rsidR="00A16970" w:rsidRDefault="004E5DD7" w:rsidP="00817260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4E5DD7">
        <w:rPr>
          <w:color w:val="000000" w:themeColor="text1"/>
          <w:sz w:val="28"/>
          <w:szCs w:val="28"/>
        </w:rPr>
        <w:t xml:space="preserve">Одним из наиболее </w:t>
      </w:r>
      <w:r w:rsidR="00817260">
        <w:rPr>
          <w:color w:val="000000" w:themeColor="text1"/>
          <w:sz w:val="28"/>
          <w:szCs w:val="28"/>
        </w:rPr>
        <w:t xml:space="preserve">простых и </w:t>
      </w:r>
      <w:r w:rsidRPr="004E5DD7">
        <w:rPr>
          <w:color w:val="000000" w:themeColor="text1"/>
          <w:sz w:val="28"/>
          <w:szCs w:val="28"/>
        </w:rPr>
        <w:t xml:space="preserve">распространённых способов подтверждения подлинности документов является подпись. Подпись представляет собой уникальный графический символ, который ставит человек на документе для подтверждения своего согласия с его содержанием. </w:t>
      </w:r>
      <w:r w:rsidR="00A16970">
        <w:rPr>
          <w:color w:val="000000" w:themeColor="text1"/>
          <w:sz w:val="28"/>
          <w:szCs w:val="28"/>
        </w:rPr>
        <w:t xml:space="preserve">Она </w:t>
      </w:r>
      <w:r w:rsidR="00817260">
        <w:rPr>
          <w:color w:val="000000" w:themeColor="text1"/>
          <w:sz w:val="28"/>
          <w:szCs w:val="28"/>
        </w:rPr>
        <w:t>используется с давних времен, из-за этого люди научились её подделывать, и в некоторых случаях настолько искусно, что оригинал почти не отличить от подлинника.</w:t>
      </w:r>
    </w:p>
    <w:p w:rsidR="00817260" w:rsidRDefault="00817260" w:rsidP="00817260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Из-за своей р</w:t>
      </w:r>
      <w:r w:rsidRPr="00817260">
        <w:rPr>
          <w:color w:val="000000" w:themeColor="text1"/>
          <w:sz w:val="28"/>
          <w:szCs w:val="28"/>
        </w:rPr>
        <w:t>аспространённост</w:t>
      </w:r>
      <w:r>
        <w:rPr>
          <w:color w:val="000000" w:themeColor="text1"/>
          <w:sz w:val="28"/>
          <w:szCs w:val="28"/>
        </w:rPr>
        <w:t>и и простоты от подписи не отказались, место этого был</w:t>
      </w:r>
      <w:r w:rsidR="000F0922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придуман</w:t>
      </w:r>
      <w:r w:rsidR="000F0922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наук</w:t>
      </w:r>
      <w:r w:rsidR="000F0922">
        <w:rPr>
          <w:color w:val="000000" w:themeColor="text1"/>
          <w:sz w:val="28"/>
          <w:szCs w:val="28"/>
        </w:rPr>
        <w:t>а:</w:t>
      </w:r>
      <w:r>
        <w:rPr>
          <w:color w:val="000000" w:themeColor="text1"/>
          <w:sz w:val="28"/>
          <w:szCs w:val="28"/>
        </w:rPr>
        <w:t xml:space="preserve"> графологи</w:t>
      </w:r>
      <w:r w:rsidR="000F0922"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>, для нахождения связи между человеком и его подчерком</w:t>
      </w:r>
      <w:r w:rsidR="00344537">
        <w:rPr>
          <w:color w:val="000000" w:themeColor="text1"/>
          <w:sz w:val="28"/>
          <w:szCs w:val="28"/>
        </w:rPr>
        <w:t>.</w:t>
      </w:r>
      <w:r w:rsidR="000F0922">
        <w:rPr>
          <w:color w:val="000000" w:themeColor="text1"/>
          <w:sz w:val="28"/>
          <w:szCs w:val="28"/>
        </w:rPr>
        <w:t xml:space="preserve"> К</w:t>
      </w:r>
      <w:r w:rsidR="00344537">
        <w:rPr>
          <w:color w:val="000000" w:themeColor="text1"/>
          <w:sz w:val="28"/>
          <w:szCs w:val="28"/>
        </w:rPr>
        <w:t>отор</w:t>
      </w:r>
      <w:r w:rsidR="000F0922">
        <w:rPr>
          <w:color w:val="000000" w:themeColor="text1"/>
          <w:sz w:val="28"/>
          <w:szCs w:val="28"/>
        </w:rPr>
        <w:t>ую потом заменили на</w:t>
      </w:r>
      <w:r w:rsidR="00344537">
        <w:rPr>
          <w:color w:val="000000" w:themeColor="text1"/>
          <w:sz w:val="28"/>
          <w:szCs w:val="28"/>
        </w:rPr>
        <w:t xml:space="preserve"> п</w:t>
      </w:r>
      <w:r w:rsidR="00344537" w:rsidRPr="00344537">
        <w:rPr>
          <w:color w:val="000000" w:themeColor="text1"/>
          <w:sz w:val="28"/>
          <w:szCs w:val="28"/>
        </w:rPr>
        <w:t>очерковедение</w:t>
      </w:r>
      <w:r w:rsidR="00344537">
        <w:rPr>
          <w:color w:val="000000" w:themeColor="text1"/>
          <w:sz w:val="28"/>
          <w:szCs w:val="28"/>
        </w:rPr>
        <w:t xml:space="preserve">, </w:t>
      </w:r>
      <w:r w:rsidR="00344537" w:rsidRPr="00344537">
        <w:rPr>
          <w:color w:val="000000" w:themeColor="text1"/>
          <w:sz w:val="28"/>
          <w:szCs w:val="28"/>
        </w:rPr>
        <w:t xml:space="preserve">изучающая </w:t>
      </w:r>
      <w:r w:rsidR="000F0922">
        <w:rPr>
          <w:color w:val="000000" w:themeColor="text1"/>
          <w:sz w:val="28"/>
          <w:szCs w:val="28"/>
        </w:rPr>
        <w:t xml:space="preserve">методы, которые помогут найти </w:t>
      </w:r>
      <w:r w:rsidR="00344537" w:rsidRPr="00344537">
        <w:rPr>
          <w:color w:val="000000" w:themeColor="text1"/>
          <w:sz w:val="28"/>
          <w:szCs w:val="28"/>
        </w:rPr>
        <w:t>особенности письма и почерка с целью их анализа, идентификации и проверки подлинности документов</w:t>
      </w:r>
      <w:r w:rsidR="00344537">
        <w:rPr>
          <w:color w:val="000000" w:themeColor="text1"/>
          <w:sz w:val="28"/>
          <w:szCs w:val="28"/>
        </w:rPr>
        <w:t xml:space="preserve">. Сам процесс </w:t>
      </w:r>
      <w:r w:rsidR="000F0922">
        <w:rPr>
          <w:color w:val="000000" w:themeColor="text1"/>
          <w:sz w:val="28"/>
          <w:szCs w:val="28"/>
        </w:rPr>
        <w:t>проверки подлинности назвали почерковедческая экспертиза, которая рекомендовала</w:t>
      </w:r>
      <w:r w:rsidR="00344537">
        <w:rPr>
          <w:color w:val="000000" w:themeColor="text1"/>
          <w:sz w:val="28"/>
          <w:szCs w:val="28"/>
        </w:rPr>
        <w:t xml:space="preserve"> себя, как гарантированный способ провер</w:t>
      </w:r>
      <w:r w:rsidR="000F0922">
        <w:rPr>
          <w:color w:val="000000" w:themeColor="text1"/>
          <w:sz w:val="28"/>
          <w:szCs w:val="28"/>
        </w:rPr>
        <w:t>ить</w:t>
      </w:r>
      <w:r w:rsidR="00344537">
        <w:rPr>
          <w:color w:val="000000" w:themeColor="text1"/>
          <w:sz w:val="28"/>
          <w:szCs w:val="28"/>
        </w:rPr>
        <w:t xml:space="preserve"> подлинность подчерка</w:t>
      </w:r>
      <w:r w:rsidR="000F0922">
        <w:rPr>
          <w:color w:val="000000" w:themeColor="text1"/>
          <w:sz w:val="28"/>
          <w:szCs w:val="28"/>
        </w:rPr>
        <w:t>.</w:t>
      </w:r>
    </w:p>
    <w:p w:rsidR="00A16970" w:rsidRDefault="000F0922" w:rsidP="00A16970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Сама почерковедческая экспертиза состоит из анализа: визуального, гравиметрического</w:t>
      </w:r>
      <w:r w:rsidR="000C389B">
        <w:rPr>
          <w:color w:val="000000" w:themeColor="text1"/>
          <w:sz w:val="28"/>
          <w:szCs w:val="28"/>
        </w:rPr>
        <w:t xml:space="preserve">, сравнительного, динамики написания и микроскопии. </w:t>
      </w:r>
      <w:r w:rsidR="000C389B">
        <w:rPr>
          <w:color w:val="000000" w:themeColor="text1"/>
          <w:sz w:val="28"/>
          <w:szCs w:val="28"/>
        </w:rPr>
        <w:lastRenderedPageBreak/>
        <w:t>Каждый процесс занимает время и человеческие ресурсы. Необходимо провести, если не каждый, то половину из перечисленных анализов, иначе пострадают невиновные в подделывании подписи или виновники в подделывании останутся без наказания.</w:t>
      </w:r>
    </w:p>
    <w:p w:rsidR="0090333C" w:rsidRDefault="000C389B" w:rsidP="0090333C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0C389B">
        <w:rPr>
          <w:color w:val="000000" w:themeColor="text1"/>
          <w:sz w:val="28"/>
          <w:szCs w:val="28"/>
        </w:rPr>
        <w:t xml:space="preserve">Этот важнейший этап требует оптимизации. </w:t>
      </w:r>
      <w:r w:rsidR="0090333C" w:rsidRPr="000C389B">
        <w:rPr>
          <w:color w:val="000000" w:themeColor="text1"/>
          <w:sz w:val="28"/>
          <w:szCs w:val="28"/>
        </w:rPr>
        <w:t>Сократить</w:t>
      </w:r>
      <w:r w:rsidRPr="000C389B">
        <w:rPr>
          <w:color w:val="000000" w:themeColor="text1"/>
          <w:sz w:val="28"/>
          <w:szCs w:val="28"/>
        </w:rPr>
        <w:t xml:space="preserve"> время</w:t>
      </w:r>
      <w:r w:rsidR="0090333C" w:rsidRPr="0090333C">
        <w:rPr>
          <w:color w:val="000000" w:themeColor="text1"/>
          <w:sz w:val="28"/>
          <w:szCs w:val="28"/>
        </w:rPr>
        <w:t xml:space="preserve"> </w:t>
      </w:r>
      <w:r w:rsidR="0090333C">
        <w:rPr>
          <w:color w:val="000000" w:themeColor="text1"/>
          <w:sz w:val="28"/>
          <w:szCs w:val="28"/>
        </w:rPr>
        <w:t xml:space="preserve">работы и требуемые человеческие ресурсы </w:t>
      </w:r>
      <w:r w:rsidRPr="000C389B">
        <w:rPr>
          <w:color w:val="000000" w:themeColor="text1"/>
          <w:sz w:val="28"/>
          <w:szCs w:val="28"/>
        </w:rPr>
        <w:t>без потери точности, пре</w:t>
      </w:r>
      <w:r w:rsidR="00A9625E">
        <w:rPr>
          <w:color w:val="000000" w:themeColor="text1"/>
          <w:sz w:val="28"/>
          <w:szCs w:val="28"/>
        </w:rPr>
        <w:t>образовав</w:t>
      </w:r>
      <w:r>
        <w:rPr>
          <w:color w:val="000000" w:themeColor="text1"/>
          <w:sz w:val="28"/>
          <w:szCs w:val="28"/>
        </w:rPr>
        <w:t>,</w:t>
      </w:r>
      <w:r w:rsidRPr="000C389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если не все, то половину аналитических метод</w:t>
      </w:r>
      <w:r w:rsidR="00A9625E">
        <w:rPr>
          <w:color w:val="000000" w:themeColor="text1"/>
          <w:sz w:val="28"/>
          <w:szCs w:val="28"/>
        </w:rPr>
        <w:t>ов в автоматизированный процесс</w:t>
      </w:r>
      <w:r w:rsidRPr="000C389B">
        <w:rPr>
          <w:color w:val="000000" w:themeColor="text1"/>
          <w:sz w:val="28"/>
          <w:szCs w:val="28"/>
        </w:rPr>
        <w:t>. Оптимизация этого</w:t>
      </w:r>
      <w:r w:rsidR="00A9625E">
        <w:rPr>
          <w:color w:val="000000" w:themeColor="text1"/>
          <w:sz w:val="28"/>
          <w:szCs w:val="28"/>
        </w:rPr>
        <w:t xml:space="preserve"> этапа </w:t>
      </w:r>
      <w:r w:rsidR="0090333C">
        <w:rPr>
          <w:color w:val="000000" w:themeColor="text1"/>
          <w:sz w:val="28"/>
          <w:szCs w:val="28"/>
        </w:rPr>
        <w:t xml:space="preserve">позволит специалистов </w:t>
      </w:r>
      <w:r w:rsidR="0090333C">
        <w:rPr>
          <w:color w:val="000000" w:themeColor="text1"/>
          <w:sz w:val="28"/>
          <w:szCs w:val="28"/>
        </w:rPr>
        <w:t>п</w:t>
      </w:r>
      <w:r w:rsidR="0090333C">
        <w:rPr>
          <w:color w:val="000000" w:themeColor="text1"/>
          <w:sz w:val="28"/>
          <w:szCs w:val="28"/>
        </w:rPr>
        <w:t>очерковедения сконцентрировать всё свое внимание на анализы высокой классификации, а не специалистом почерковедения (банкирам, чиновникам, полиции и т. д.), самостоятельно выявить поддельные подписи низкого и среднего качества. Тем самым ускоряя процесс без потери точности и снижения человеческих ресурсов.</w:t>
      </w:r>
    </w:p>
    <w:p w:rsidR="0090333C" w:rsidRDefault="0090333C" w:rsidP="0090333C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90333C">
        <w:rPr>
          <w:color w:val="000000" w:themeColor="text1"/>
          <w:sz w:val="28"/>
          <w:szCs w:val="28"/>
        </w:rPr>
        <w:t>Шаблонные решения</w:t>
      </w:r>
      <w:r>
        <w:rPr>
          <w:color w:val="000000" w:themeColor="text1"/>
          <w:sz w:val="28"/>
          <w:szCs w:val="28"/>
        </w:rPr>
        <w:t xml:space="preserve"> для методов аналитики </w:t>
      </w:r>
      <w:r>
        <w:rPr>
          <w:color w:val="000000" w:themeColor="text1"/>
          <w:sz w:val="28"/>
          <w:szCs w:val="28"/>
        </w:rPr>
        <w:t>п</w:t>
      </w:r>
      <w:r>
        <w:rPr>
          <w:color w:val="000000" w:themeColor="text1"/>
          <w:sz w:val="28"/>
          <w:szCs w:val="28"/>
        </w:rPr>
        <w:t>очерковедения для выявления подлинности подписи без участия человека не существует</w:t>
      </w:r>
    </w:p>
    <w:p w:rsidR="0090333C" w:rsidRPr="0090333C" w:rsidRDefault="0090333C" w:rsidP="0090333C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Цель </w:t>
      </w:r>
      <w:r>
        <w:rPr>
          <w:sz w:val="28"/>
          <w:szCs w:val="28"/>
        </w:rPr>
        <w:t xml:space="preserve">проекта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 м</w:t>
      </w:r>
      <w:r>
        <w:rPr>
          <w:color w:val="000000" w:themeColor="text1"/>
          <w:sz w:val="28"/>
          <w:szCs w:val="28"/>
        </w:rPr>
        <w:t>одели</w:t>
      </w:r>
      <w:r w:rsidRPr="0090333C">
        <w:rPr>
          <w:color w:val="000000" w:themeColor="text1"/>
          <w:sz w:val="28"/>
          <w:szCs w:val="28"/>
        </w:rPr>
        <w:t xml:space="preserve"> автоматической проверки подписи на основе сиамских нейросетей.</w:t>
      </w:r>
      <w:bookmarkStart w:id="2" w:name="_GoBack"/>
      <w:bookmarkEnd w:id="2"/>
    </w:p>
    <w:p w:rsidR="00930FE6" w:rsidRDefault="00930FE6" w:rsidP="00553DE7">
      <w:pPr>
        <w:spacing w:after="0" w:line="360" w:lineRule="auto"/>
        <w:ind w:right="0" w:firstLine="851"/>
        <w:rPr>
          <w:sz w:val="28"/>
          <w:szCs w:val="28"/>
        </w:rPr>
      </w:pPr>
      <w:r>
        <w:rPr>
          <w:sz w:val="28"/>
          <w:szCs w:val="28"/>
        </w:rPr>
        <w:t>Задачами являются: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Поиск информации и анализ предметной области;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Анализ подходящих моделей;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Разработка плана создания модели;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Создание модели;</w:t>
      </w:r>
    </w:p>
    <w:p w:rsidR="00930FE6" w:rsidRDefault="00930FE6" w:rsidP="00553DE7">
      <w:pPr>
        <w:pStyle w:val="a7"/>
        <w:numPr>
          <w:ilvl w:val="0"/>
          <w:numId w:val="11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>Подключение модели к базе данных;</w:t>
      </w:r>
    </w:p>
    <w:p w:rsidR="002557B3" w:rsidRPr="0090333C" w:rsidRDefault="00930FE6" w:rsidP="002631BB">
      <w:pPr>
        <w:pStyle w:val="a7"/>
        <w:numPr>
          <w:ilvl w:val="0"/>
          <w:numId w:val="11"/>
        </w:numPr>
        <w:suppressAutoHyphens w:val="0"/>
        <w:spacing w:after="160" w:line="360" w:lineRule="auto"/>
        <w:ind w:left="0" w:right="0" w:firstLine="851"/>
        <w:jc w:val="left"/>
        <w:rPr>
          <w:color w:val="000000" w:themeColor="text1"/>
          <w:sz w:val="28"/>
          <w:szCs w:val="28"/>
        </w:rPr>
      </w:pPr>
      <w:r w:rsidRPr="0090333C">
        <w:rPr>
          <w:sz w:val="28"/>
          <w:szCs w:val="28"/>
        </w:rPr>
        <w:t>Создание приложения для взаимодействия с моделью</w:t>
      </w:r>
      <w:r w:rsidR="002557B3" w:rsidRPr="0090333C">
        <w:rPr>
          <w:color w:val="000000" w:themeColor="text1"/>
          <w:sz w:val="28"/>
          <w:szCs w:val="28"/>
        </w:rPr>
        <w:br w:type="page"/>
      </w:r>
    </w:p>
    <w:p w:rsidR="00930FE6" w:rsidRPr="00930FE6" w:rsidRDefault="00930FE6" w:rsidP="00553DE7">
      <w:pPr>
        <w:pStyle w:val="1"/>
        <w:rPr>
          <w:color w:val="000000" w:themeColor="text1"/>
          <w:sz w:val="28"/>
          <w:szCs w:val="28"/>
        </w:rPr>
      </w:pPr>
      <w:bookmarkStart w:id="3" w:name="_Toc183962963"/>
      <w:bookmarkStart w:id="4" w:name="_Toc186044895"/>
      <w:r>
        <w:lastRenderedPageBreak/>
        <w:t>1 Анализ предметной области и описание технологии проектирования ИС</w:t>
      </w:r>
      <w:bookmarkEnd w:id="3"/>
      <w:bookmarkEnd w:id="4"/>
    </w:p>
    <w:p w:rsidR="00930FE6" w:rsidRPr="00930FE6" w:rsidRDefault="00930FE6" w:rsidP="00553DE7">
      <w:pPr>
        <w:keepNext/>
        <w:keepLines/>
        <w:spacing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5" w:name="_Toc183962964"/>
      <w:bookmarkStart w:id="6" w:name="_Toc186044896"/>
      <w:r w:rsidRPr="00930FE6">
        <w:rPr>
          <w:rFonts w:eastAsia="Calibri Light"/>
          <w:color w:val="auto"/>
          <w:sz w:val="28"/>
          <w:szCs w:val="28"/>
        </w:rPr>
        <w:t>1. 1 Описание предметной области</w:t>
      </w:r>
      <w:bookmarkEnd w:id="5"/>
      <w:r w:rsidR="00523BF8">
        <w:rPr>
          <w:rFonts w:eastAsia="Calibri Light"/>
          <w:color w:val="auto"/>
          <w:sz w:val="28"/>
          <w:szCs w:val="28"/>
        </w:rPr>
        <w:t xml:space="preserve"> </w:t>
      </w:r>
      <w:r w:rsidR="00523BF8">
        <w:rPr>
          <w:sz w:val="28"/>
          <w:szCs w:val="28"/>
        </w:rPr>
        <w:t>и назначение системы</w:t>
      </w:r>
      <w:bookmarkEnd w:id="6"/>
    </w:p>
    <w:p w:rsidR="00171C3D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Подпись</w:t>
      </w:r>
      <w:r w:rsidRPr="002557B3">
        <w:rPr>
          <w:color w:val="000000" w:themeColor="text1"/>
          <w:sz w:val="28"/>
          <w:szCs w:val="28"/>
        </w:rPr>
        <w:t xml:space="preserve"> играет ключевую роль в об</w:t>
      </w:r>
      <w:r>
        <w:rPr>
          <w:color w:val="000000" w:themeColor="text1"/>
          <w:sz w:val="28"/>
          <w:szCs w:val="28"/>
        </w:rPr>
        <w:t>еспечении безопасности в идентификации человека вовремя соглашений между двух сторон. Из-за этого с давних времён присутствуют специалисты, которые ориентируются на проверке подлинности подписи.</w:t>
      </w:r>
    </w:p>
    <w:p w:rsidR="00D056D5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данный момент, п</w:t>
      </w:r>
      <w:r w:rsidR="002557B3" w:rsidRPr="002557B3">
        <w:rPr>
          <w:color w:val="000000" w:themeColor="text1"/>
          <w:sz w:val="28"/>
          <w:szCs w:val="28"/>
        </w:rPr>
        <w:t xml:space="preserve">одпись в современных </w:t>
      </w:r>
      <w:r w:rsidR="00D056D5">
        <w:rPr>
          <w:color w:val="000000" w:themeColor="text1"/>
          <w:sz w:val="28"/>
          <w:szCs w:val="28"/>
        </w:rPr>
        <w:t>финансовых</w:t>
      </w:r>
      <w:r w:rsidR="00D056D5" w:rsidRPr="002557B3">
        <w:rPr>
          <w:color w:val="000000" w:themeColor="text1"/>
          <w:sz w:val="28"/>
          <w:szCs w:val="28"/>
        </w:rPr>
        <w:t xml:space="preserve"> сектор</w:t>
      </w:r>
      <w:r w:rsidR="00D056D5">
        <w:rPr>
          <w:color w:val="000000" w:themeColor="text1"/>
          <w:sz w:val="28"/>
          <w:szCs w:val="28"/>
        </w:rPr>
        <w:t>ах</w:t>
      </w:r>
      <w:r w:rsidR="00824AD3">
        <w:rPr>
          <w:color w:val="000000" w:themeColor="text1"/>
          <w:sz w:val="28"/>
          <w:szCs w:val="28"/>
        </w:rPr>
        <w:t>, государственных</w:t>
      </w:r>
      <w:r w:rsidR="00D056D5" w:rsidRPr="002557B3">
        <w:rPr>
          <w:color w:val="000000" w:themeColor="text1"/>
          <w:sz w:val="28"/>
          <w:szCs w:val="28"/>
        </w:rPr>
        <w:t xml:space="preserve"> учреждения</w:t>
      </w:r>
      <w:r w:rsidR="00824AD3">
        <w:rPr>
          <w:color w:val="000000" w:themeColor="text1"/>
          <w:sz w:val="28"/>
          <w:szCs w:val="28"/>
        </w:rPr>
        <w:t>х, юридических фирмах, глобальных онлайн-платформах и частных лиц</w:t>
      </w:r>
      <w:r>
        <w:rPr>
          <w:color w:val="000000" w:themeColor="text1"/>
          <w:sz w:val="28"/>
          <w:szCs w:val="28"/>
        </w:rPr>
        <w:t>,</w:t>
      </w:r>
      <w:r w:rsidR="002557B3" w:rsidRPr="002557B3">
        <w:rPr>
          <w:color w:val="000000" w:themeColor="text1"/>
          <w:sz w:val="28"/>
          <w:szCs w:val="28"/>
        </w:rPr>
        <w:t xml:space="preserve"> используется для подтверждения</w:t>
      </w:r>
      <w:r>
        <w:rPr>
          <w:color w:val="000000" w:themeColor="text1"/>
          <w:sz w:val="28"/>
          <w:szCs w:val="28"/>
        </w:rPr>
        <w:t xml:space="preserve"> </w:t>
      </w:r>
      <w:r w:rsidRPr="002557B3">
        <w:rPr>
          <w:color w:val="000000" w:themeColor="text1"/>
          <w:sz w:val="28"/>
          <w:szCs w:val="28"/>
        </w:rPr>
        <w:t>согласия</w:t>
      </w:r>
      <w:r>
        <w:rPr>
          <w:color w:val="000000" w:themeColor="text1"/>
          <w:sz w:val="28"/>
          <w:szCs w:val="28"/>
        </w:rPr>
        <w:t xml:space="preserve"> между</w:t>
      </w:r>
      <w:r w:rsidRPr="002557B3">
        <w:rPr>
          <w:color w:val="000000" w:themeColor="text1"/>
          <w:sz w:val="28"/>
          <w:szCs w:val="28"/>
        </w:rPr>
        <w:t xml:space="preserve"> сторон</w:t>
      </w:r>
      <w:r>
        <w:rPr>
          <w:color w:val="000000" w:themeColor="text1"/>
          <w:sz w:val="28"/>
          <w:szCs w:val="28"/>
        </w:rPr>
        <w:t>ами</w:t>
      </w:r>
      <w:r w:rsidRPr="002557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и </w:t>
      </w:r>
      <w:r w:rsidRPr="002557B3">
        <w:rPr>
          <w:color w:val="000000" w:themeColor="text1"/>
          <w:sz w:val="28"/>
          <w:szCs w:val="28"/>
        </w:rPr>
        <w:t>идентификации личности</w:t>
      </w:r>
      <w:r w:rsidR="002557B3" w:rsidRPr="002557B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условиях договора</w:t>
      </w:r>
      <w:r w:rsidR="00824AD3">
        <w:rPr>
          <w:color w:val="000000" w:themeColor="text1"/>
          <w:sz w:val="28"/>
          <w:szCs w:val="28"/>
        </w:rPr>
        <w:t xml:space="preserve">, а также в </w:t>
      </w:r>
      <w:r w:rsidR="00824AD3" w:rsidRPr="002557B3">
        <w:rPr>
          <w:color w:val="000000" w:themeColor="text1"/>
          <w:sz w:val="28"/>
          <w:szCs w:val="28"/>
        </w:rPr>
        <w:t>различных документах</w:t>
      </w:r>
      <w:r w:rsidR="002557B3" w:rsidRPr="002557B3">
        <w:rPr>
          <w:color w:val="000000" w:themeColor="text1"/>
          <w:sz w:val="28"/>
          <w:szCs w:val="28"/>
        </w:rPr>
        <w:t xml:space="preserve">. </w:t>
      </w:r>
    </w:p>
    <w:p w:rsidR="001C17E6" w:rsidRDefault="00824AD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2557B3" w:rsidRPr="002557B3">
        <w:rPr>
          <w:color w:val="000000" w:themeColor="text1"/>
          <w:sz w:val="28"/>
          <w:szCs w:val="28"/>
        </w:rPr>
        <w:t xml:space="preserve"> связи с развитием технологий</w:t>
      </w:r>
      <w:r w:rsidR="002557B3">
        <w:rPr>
          <w:color w:val="000000" w:themeColor="text1"/>
          <w:sz w:val="28"/>
          <w:szCs w:val="28"/>
        </w:rPr>
        <w:t xml:space="preserve"> и доступа к информации о людях,</w:t>
      </w:r>
      <w:r w:rsidR="002557B3" w:rsidRPr="002557B3">
        <w:rPr>
          <w:color w:val="000000" w:themeColor="text1"/>
          <w:sz w:val="28"/>
          <w:szCs w:val="28"/>
        </w:rPr>
        <w:t xml:space="preserve"> подделка подписей становится все более доступной и трудной для обнаружения, что приводит к увеличению числа случаев мошенничества. </w:t>
      </w:r>
    </w:p>
    <w:p w:rsidR="00096FDF" w:rsidRDefault="002557B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2557B3">
        <w:rPr>
          <w:color w:val="000000" w:themeColor="text1"/>
          <w:sz w:val="28"/>
          <w:szCs w:val="28"/>
        </w:rPr>
        <w:t xml:space="preserve">В свою очередь, </w:t>
      </w:r>
      <w:r w:rsidR="001C17E6">
        <w:rPr>
          <w:color w:val="000000" w:themeColor="text1"/>
          <w:sz w:val="28"/>
          <w:szCs w:val="28"/>
        </w:rPr>
        <w:t>основной проблемой традиционных методов проверки подписей</w:t>
      </w:r>
      <w:r w:rsidR="00096FDF">
        <w:rPr>
          <w:color w:val="000000" w:themeColor="text1"/>
          <w:sz w:val="28"/>
          <w:szCs w:val="28"/>
        </w:rPr>
        <w:t xml:space="preserve"> являются: </w:t>
      </w:r>
    </w:p>
    <w:p w:rsidR="00096FDF" w:rsidRPr="00096FDF" w:rsidRDefault="00096FDF" w:rsidP="00553DE7">
      <w:pPr>
        <w:pStyle w:val="a7"/>
        <w:numPr>
          <w:ilvl w:val="0"/>
          <w:numId w:val="8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096FDF">
        <w:rPr>
          <w:color w:val="000000" w:themeColor="text1"/>
          <w:sz w:val="28"/>
          <w:szCs w:val="28"/>
        </w:rPr>
        <w:t>Наличие узконаправленных специалистов, которые знают методики анализа подчерков</w:t>
      </w:r>
      <w:r w:rsidR="001C17E6" w:rsidRPr="00096FDF">
        <w:rPr>
          <w:color w:val="000000" w:themeColor="text1"/>
          <w:sz w:val="28"/>
          <w:szCs w:val="28"/>
        </w:rPr>
        <w:t>, таки</w:t>
      </w:r>
      <w:r w:rsidRPr="00096FDF">
        <w:rPr>
          <w:color w:val="000000" w:themeColor="text1"/>
          <w:sz w:val="28"/>
          <w:szCs w:val="28"/>
        </w:rPr>
        <w:t>х</w:t>
      </w:r>
      <w:r w:rsidR="00B86C9B">
        <w:rPr>
          <w:color w:val="000000" w:themeColor="text1"/>
          <w:sz w:val="28"/>
          <w:szCs w:val="28"/>
        </w:rPr>
        <w:t xml:space="preserve"> как визуальный анализ,</w:t>
      </w:r>
      <w:r w:rsidR="002557B3" w:rsidRPr="00096FDF">
        <w:rPr>
          <w:color w:val="000000" w:themeColor="text1"/>
          <w:sz w:val="28"/>
          <w:szCs w:val="28"/>
        </w:rPr>
        <w:t xml:space="preserve"> почерковедческое исследование</w:t>
      </w:r>
      <w:r w:rsidR="00B86C9B">
        <w:rPr>
          <w:color w:val="000000" w:themeColor="text1"/>
          <w:sz w:val="28"/>
          <w:szCs w:val="28"/>
        </w:rPr>
        <w:t xml:space="preserve"> и т. д.</w:t>
      </w:r>
      <w:r w:rsidRPr="00096FDF">
        <w:rPr>
          <w:color w:val="000000" w:themeColor="text1"/>
          <w:sz w:val="28"/>
          <w:szCs w:val="28"/>
        </w:rPr>
        <w:t xml:space="preserve">; </w:t>
      </w:r>
    </w:p>
    <w:p w:rsidR="00096FDF" w:rsidRDefault="00096FDF" w:rsidP="00553DE7">
      <w:pPr>
        <w:pStyle w:val="a7"/>
        <w:numPr>
          <w:ilvl w:val="0"/>
          <w:numId w:val="8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096FDF">
        <w:rPr>
          <w:color w:val="000000" w:themeColor="text1"/>
          <w:sz w:val="28"/>
          <w:szCs w:val="28"/>
        </w:rPr>
        <w:t>Методы</w:t>
      </w:r>
      <w:r w:rsidR="002557B3" w:rsidRPr="00096FDF">
        <w:rPr>
          <w:color w:val="000000" w:themeColor="text1"/>
          <w:sz w:val="28"/>
          <w:szCs w:val="28"/>
        </w:rPr>
        <w:t xml:space="preserve"> оказываются всё более временно затратными, либо более быстрыми по времени анализу подписи, но менее </w:t>
      </w:r>
      <w:r w:rsidR="002C3EBB" w:rsidRPr="00096FDF">
        <w:rPr>
          <w:color w:val="000000" w:themeColor="text1"/>
          <w:sz w:val="28"/>
          <w:szCs w:val="28"/>
        </w:rPr>
        <w:t>эффективными в</w:t>
      </w:r>
      <w:r w:rsidR="002557B3" w:rsidRPr="00096FDF">
        <w:rPr>
          <w:color w:val="000000" w:themeColor="text1"/>
          <w:sz w:val="28"/>
          <w:szCs w:val="28"/>
        </w:rPr>
        <w:t xml:space="preserve"> </w:t>
      </w:r>
      <w:r w:rsidR="002C3EBB" w:rsidRPr="00096FDF">
        <w:rPr>
          <w:color w:val="000000" w:themeColor="text1"/>
          <w:sz w:val="28"/>
          <w:szCs w:val="28"/>
        </w:rPr>
        <w:t>обнаружении поддельной подписи</w:t>
      </w:r>
      <w:r w:rsidR="00B86C9B">
        <w:rPr>
          <w:color w:val="000000" w:themeColor="text1"/>
          <w:sz w:val="28"/>
          <w:szCs w:val="28"/>
        </w:rPr>
        <w:t>.</w:t>
      </w:r>
    </w:p>
    <w:p w:rsidR="002557B3" w:rsidRPr="00096FDF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Как итог</w:t>
      </w:r>
      <w:r w:rsidR="002C3EBB" w:rsidRPr="00096FDF">
        <w:rPr>
          <w:color w:val="000000" w:themeColor="text1"/>
          <w:sz w:val="28"/>
          <w:szCs w:val="28"/>
        </w:rPr>
        <w:t xml:space="preserve"> современному миру для безопасности необходимо обеспечить</w:t>
      </w:r>
      <w:r w:rsidR="002557B3" w:rsidRPr="00096FDF">
        <w:rPr>
          <w:color w:val="000000" w:themeColor="text1"/>
          <w:sz w:val="28"/>
          <w:szCs w:val="28"/>
        </w:rPr>
        <w:t xml:space="preserve"> </w:t>
      </w:r>
      <w:r w:rsidR="002C3EBB" w:rsidRPr="00096FDF">
        <w:rPr>
          <w:color w:val="000000" w:themeColor="text1"/>
          <w:sz w:val="28"/>
          <w:szCs w:val="28"/>
        </w:rPr>
        <w:t>всё более точными</w:t>
      </w:r>
      <w:r w:rsidR="002557B3" w:rsidRPr="00096FDF"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</w:rPr>
        <w:t xml:space="preserve">одновременно с этим </w:t>
      </w:r>
      <w:r w:rsidR="002C3EBB" w:rsidRPr="00096FDF">
        <w:rPr>
          <w:color w:val="000000" w:themeColor="text1"/>
          <w:sz w:val="28"/>
          <w:szCs w:val="28"/>
        </w:rPr>
        <w:t>более быстрыми методами анализа подписей</w:t>
      </w:r>
      <w:r>
        <w:rPr>
          <w:color w:val="000000" w:themeColor="text1"/>
          <w:sz w:val="28"/>
          <w:szCs w:val="28"/>
        </w:rPr>
        <w:t>, которые не потребуют от исполнителя узконаправленных знаний в методиках анализа подписей</w:t>
      </w:r>
      <w:r w:rsidR="002C3EBB" w:rsidRPr="00096FDF">
        <w:rPr>
          <w:color w:val="000000" w:themeColor="text1"/>
          <w:sz w:val="28"/>
          <w:szCs w:val="28"/>
        </w:rPr>
        <w:t>.</w:t>
      </w:r>
    </w:p>
    <w:p w:rsidR="00171C3D" w:rsidRDefault="002557B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2557B3">
        <w:rPr>
          <w:color w:val="000000" w:themeColor="text1"/>
          <w:sz w:val="28"/>
          <w:szCs w:val="28"/>
        </w:rPr>
        <w:t xml:space="preserve">Технология автоматической проверки подписей на основе машинного обучения появилась как решение этих проблем. Она позволяет использовать </w:t>
      </w:r>
      <w:r w:rsidRPr="002557B3">
        <w:rPr>
          <w:color w:val="000000" w:themeColor="text1"/>
          <w:sz w:val="28"/>
          <w:szCs w:val="28"/>
        </w:rPr>
        <w:lastRenderedPageBreak/>
        <w:t>мощные алгоритмы для анализа образцов подписей и выявления даже малейших отличий между п</w:t>
      </w:r>
      <w:r w:rsidR="00096FDF">
        <w:rPr>
          <w:color w:val="000000" w:themeColor="text1"/>
          <w:sz w:val="28"/>
          <w:szCs w:val="28"/>
        </w:rPr>
        <w:t xml:space="preserve">одлинной и поддельной подписью, так же благодаря автоматизации </w:t>
      </w:r>
      <w:r w:rsidR="00096FDF" w:rsidRPr="002557B3">
        <w:rPr>
          <w:color w:val="000000" w:themeColor="text1"/>
          <w:sz w:val="28"/>
          <w:szCs w:val="28"/>
        </w:rPr>
        <w:t>процесса верификации подписей значительно ускоряет обработку транзакций, уменьшает риски мошенничества и снижает нагрузку на специалистов.</w:t>
      </w:r>
    </w:p>
    <w:p w:rsidR="00096FDF" w:rsidRDefault="00171C3D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2557B3">
        <w:rPr>
          <w:color w:val="000000" w:themeColor="text1"/>
          <w:sz w:val="28"/>
          <w:szCs w:val="28"/>
        </w:rPr>
        <w:t>Одним из самых перспективных методов для решения этой задачи являются сиамские нейро</w:t>
      </w:r>
      <w:r>
        <w:rPr>
          <w:color w:val="000000" w:themeColor="text1"/>
          <w:sz w:val="28"/>
          <w:szCs w:val="28"/>
        </w:rPr>
        <w:t xml:space="preserve">нной </w:t>
      </w:r>
      <w:r w:rsidRPr="002557B3">
        <w:rPr>
          <w:color w:val="000000" w:themeColor="text1"/>
          <w:sz w:val="28"/>
          <w:szCs w:val="28"/>
        </w:rPr>
        <w:t>сети, которые работают по принципу сравнения двух объектов, выявляя их сходства или различия. Такой подход идеально подходит для задачи распознавания и проверки подписей, так как позволяет учитывать даже малейшие различия, которые могут быть недо</w:t>
      </w:r>
      <w:r w:rsidR="007E4D63">
        <w:rPr>
          <w:color w:val="000000" w:themeColor="text1"/>
          <w:sz w:val="28"/>
          <w:szCs w:val="28"/>
        </w:rPr>
        <w:t>ступны для человеческого глаза.</w:t>
      </w:r>
    </w:p>
    <w:p w:rsidR="00096FDF" w:rsidRPr="00824AD3" w:rsidRDefault="00096FDF" w:rsidP="00553DE7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7" w:name="_Toc183962965"/>
      <w:bookmarkStart w:id="8" w:name="_Toc186044897"/>
      <w:r w:rsidRPr="00096FDF">
        <w:rPr>
          <w:rFonts w:eastAsia="Calibri Light"/>
          <w:color w:val="auto"/>
          <w:sz w:val="28"/>
          <w:szCs w:val="28"/>
        </w:rPr>
        <w:t>1.2 Целевые группы пользователей</w:t>
      </w:r>
      <w:bookmarkEnd w:id="7"/>
      <w:bookmarkEnd w:id="8"/>
    </w:p>
    <w:p w:rsidR="00824AD3" w:rsidRPr="00824AD3" w:rsidRDefault="00824AD3" w:rsidP="00553DE7">
      <w:pPr>
        <w:spacing w:after="0" w:line="360" w:lineRule="auto"/>
        <w:ind w:right="0" w:firstLine="851"/>
        <w:rPr>
          <w:color w:val="000000" w:themeColor="text1"/>
          <w:sz w:val="28"/>
          <w:szCs w:val="28"/>
        </w:rPr>
      </w:pPr>
      <w:r w:rsidRPr="00824AD3">
        <w:rPr>
          <w:color w:val="000000" w:themeColor="text1"/>
          <w:sz w:val="28"/>
          <w:szCs w:val="28"/>
        </w:rPr>
        <w:t>Разработанная система для автоматической проверки подписей с использованием машинного обучения ориентирована на несколько категорий пользователей, каждый из которых сталкивается с необходимостью верификации подписи в своей</w:t>
      </w:r>
      <w:r>
        <w:rPr>
          <w:color w:val="000000" w:themeColor="text1"/>
          <w:sz w:val="28"/>
          <w:szCs w:val="28"/>
        </w:rPr>
        <w:t xml:space="preserve"> профессиональной деятельности.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Банковские учреждения</w:t>
      </w:r>
    </w:p>
    <w:p w:rsidR="00B86C9B" w:rsidRPr="00B86C9B" w:rsidRDefault="00B86C9B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B86C9B">
        <w:rPr>
          <w:bCs/>
          <w:color w:val="000000" w:themeColor="text1"/>
          <w:sz w:val="28"/>
          <w:szCs w:val="28"/>
        </w:rPr>
        <w:t xml:space="preserve">Описание: </w:t>
      </w:r>
      <w:r w:rsidR="0040593B" w:rsidRPr="0040593B">
        <w:rPr>
          <w:bCs/>
          <w:color w:val="000000" w:themeColor="text1"/>
          <w:sz w:val="28"/>
          <w:szCs w:val="28"/>
        </w:rPr>
        <w:t>Банки и финансовые организации используют подписи для аутентификации различных документов, таких как кредитные договоры, кредитные заявки, а также для подтверждения транзакций. Эти учреждения проводят большое количество операций, которые требуют проверки подлинности подписей, как для защиты от мошенничества, так и для соблюдения нормативных требований.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40593B" w:rsidRPr="0040593B">
        <w:rPr>
          <w:color w:val="000000" w:themeColor="text1"/>
          <w:sz w:val="28"/>
          <w:szCs w:val="28"/>
        </w:rPr>
        <w:t xml:space="preserve">Банковским учреждениям необходимо решение, которое позволит быстро и точно проверять подписи на документах. В условиях больших объемов операций традиционные методы проверки, такие как ручная верификация или использование простых алгоритмов, недостаточно эффективны. Это приводит к задержкам в обслуживании </w:t>
      </w:r>
      <w:r w:rsidR="0040593B" w:rsidRPr="0040593B">
        <w:rPr>
          <w:color w:val="000000" w:themeColor="text1"/>
          <w:sz w:val="28"/>
          <w:szCs w:val="28"/>
        </w:rPr>
        <w:lastRenderedPageBreak/>
        <w:t>клиентов и увеличивает риск</w:t>
      </w:r>
      <w:r w:rsidR="0040593B">
        <w:rPr>
          <w:color w:val="000000" w:themeColor="text1"/>
          <w:sz w:val="28"/>
          <w:szCs w:val="28"/>
        </w:rPr>
        <w:t xml:space="preserve"> и критичность</w:t>
      </w:r>
      <w:r w:rsidR="0040593B" w:rsidRPr="0040593B">
        <w:rPr>
          <w:color w:val="000000" w:themeColor="text1"/>
          <w:sz w:val="28"/>
          <w:szCs w:val="28"/>
        </w:rPr>
        <w:t xml:space="preserve"> ошибок. Для повышения безопасности и сокращения времени на обработку операций необходимо внедрять системы, использующие </w:t>
      </w:r>
      <w:r w:rsidR="0040593B" w:rsidRPr="0040593B">
        <w:rPr>
          <w:bCs/>
          <w:color w:val="000000" w:themeColor="text1"/>
          <w:sz w:val="28"/>
          <w:szCs w:val="28"/>
        </w:rPr>
        <w:t>машинное обучение</w:t>
      </w:r>
      <w:r w:rsidR="0040593B" w:rsidRPr="0040593B">
        <w:rPr>
          <w:color w:val="000000" w:themeColor="text1"/>
          <w:sz w:val="28"/>
          <w:szCs w:val="28"/>
        </w:rPr>
        <w:t>. С помощью нейросетевых технологий можно значительно ускорить процесс проверки подписей, обеспечив их точную аутентификацию с минимальными затратами времени и ресурсов.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Государственные органы и учреждения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Описание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40593B">
        <w:rPr>
          <w:color w:val="000000" w:themeColor="text1"/>
          <w:sz w:val="28"/>
          <w:szCs w:val="28"/>
        </w:rPr>
        <w:t>В</w:t>
      </w:r>
      <w:r w:rsidR="0040593B" w:rsidRPr="0040593B">
        <w:rPr>
          <w:color w:val="000000" w:themeColor="text1"/>
          <w:sz w:val="28"/>
          <w:szCs w:val="28"/>
        </w:rPr>
        <w:t xml:space="preserve"> государственных структурах подпись является важным атрибутом для подтверждения подлинности официальных документов, таких как налоговые декларации, контракты, решения судов и другие правовые акты. Эти документы часто имеют критическое значение для соблюдения законности и правопорядка.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40593B" w:rsidRPr="0040593B">
        <w:rPr>
          <w:color w:val="000000" w:themeColor="text1"/>
          <w:sz w:val="28"/>
          <w:szCs w:val="28"/>
        </w:rPr>
        <w:t xml:space="preserve">Государственные органы сталкиваются с необходимостью быстрой и точной проверки подлинности подписей на официальных документах, что требует значительных ресурсов и времени. Традиционные методы проверки подписей, как правило, менее эффективны в условиях большого объема документации. Ошибки в этом процессе могут привести к юридическим последствиям и затруднениям в работе. Внедрение системы на базе </w:t>
      </w:r>
      <w:r w:rsidR="0040593B" w:rsidRPr="0040593B">
        <w:rPr>
          <w:bCs/>
          <w:color w:val="000000" w:themeColor="text1"/>
          <w:sz w:val="28"/>
          <w:szCs w:val="28"/>
        </w:rPr>
        <w:t>машинного обучения</w:t>
      </w:r>
      <w:r w:rsidR="0040593B" w:rsidRPr="0040593B">
        <w:rPr>
          <w:color w:val="000000" w:themeColor="text1"/>
          <w:sz w:val="28"/>
          <w:szCs w:val="28"/>
        </w:rPr>
        <w:t xml:space="preserve"> поможет ускорить процесс верификации, повысив точность и надежность, что позволит избежать ошибок и обеспечит более эффективное обслуживание.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Юридические фирмы и нотариальные конторы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Описание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 xml:space="preserve">Юридические фирмы и нотариальные конторы регулярно работают с документами, которые требуют обязательной проверки подписей. Эти организации играют ключевую роль в удостоверении сделок, составлении договоров и других юридически значимых актов. Подпись, как основной элемент подтверждения, должна быть проверена с </w:t>
      </w:r>
      <w:r w:rsidR="00FB7989">
        <w:rPr>
          <w:color w:val="000000" w:themeColor="text1"/>
          <w:sz w:val="28"/>
          <w:szCs w:val="28"/>
        </w:rPr>
        <w:t>максимальной точностью</w:t>
      </w:r>
      <w:r w:rsidR="00FB7989" w:rsidRPr="00FB7989">
        <w:rPr>
          <w:color w:val="000000" w:themeColor="text1"/>
          <w:sz w:val="28"/>
          <w:szCs w:val="28"/>
        </w:rPr>
        <w:t>.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lastRenderedPageBreak/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 xml:space="preserve">Юридические специалисты сталкиваются с необходимостью проверки большого количества подписей ежедневно, что требует значительных затрат времени и усилий. Ошибки в процессе проверки могут привести к юридическим последствиям, таким как признание сделки недействительной или утрата прав на имущество. Система, использующая </w:t>
      </w:r>
      <w:r w:rsidR="00FB7989" w:rsidRPr="00FB7989">
        <w:rPr>
          <w:bCs/>
          <w:color w:val="000000" w:themeColor="text1"/>
          <w:sz w:val="28"/>
          <w:szCs w:val="28"/>
        </w:rPr>
        <w:t>машинное обучение</w:t>
      </w:r>
      <w:r w:rsidR="00FB7989" w:rsidRPr="00FB7989">
        <w:rPr>
          <w:color w:val="000000" w:themeColor="text1"/>
          <w:sz w:val="28"/>
          <w:szCs w:val="28"/>
        </w:rPr>
        <w:t>, поможет автоматизировать этот процесс, существенно сократив время на проверку и повысив точность</w:t>
      </w:r>
      <w:r w:rsidR="00FB7989">
        <w:rPr>
          <w:color w:val="000000" w:themeColor="text1"/>
          <w:sz w:val="28"/>
          <w:szCs w:val="28"/>
        </w:rPr>
        <w:t>,</w:t>
      </w:r>
      <w:r w:rsidR="00FB7989" w:rsidRPr="00FB7989">
        <w:rPr>
          <w:color w:val="000000" w:themeColor="text1"/>
          <w:sz w:val="28"/>
          <w:szCs w:val="28"/>
        </w:rPr>
        <w:t xml:space="preserve"> что особенно важно для юридических и нотариальных услуг.</w:t>
      </w:r>
    </w:p>
    <w:p w:rsidR="00824AD3" w:rsidRPr="00824AD3" w:rsidRDefault="00824AD3" w:rsidP="00553DE7">
      <w:pPr>
        <w:pStyle w:val="a7"/>
        <w:numPr>
          <w:ilvl w:val="0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Частные пользователи</w:t>
      </w:r>
      <w:r w:rsidR="00FB7989">
        <w:rPr>
          <w:bCs/>
          <w:color w:val="000000" w:themeColor="text1"/>
          <w:sz w:val="28"/>
          <w:szCs w:val="28"/>
        </w:rPr>
        <w:t xml:space="preserve"> и другие</w:t>
      </w:r>
      <w:r w:rsidR="00390132">
        <w:rPr>
          <w:bCs/>
          <w:color w:val="000000" w:themeColor="text1"/>
          <w:sz w:val="28"/>
          <w:szCs w:val="28"/>
        </w:rPr>
        <w:t xml:space="preserve"> лица</w:t>
      </w:r>
    </w:p>
    <w:p w:rsidR="00824AD3" w:rsidRPr="00824AD3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Описание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>Частные пользователи сталкиваются с необходимостью подписания документов в цифровом формате, таких как договора, соглашения, налоговые декларации и другие юридические бумаги. В условиях активного перехода к цифровым услугам важно обеспечить безопасность и подлинность подписи.</w:t>
      </w:r>
    </w:p>
    <w:p w:rsidR="00096FDF" w:rsidRDefault="00824AD3" w:rsidP="00553DE7">
      <w:pPr>
        <w:pStyle w:val="a7"/>
        <w:numPr>
          <w:ilvl w:val="1"/>
          <w:numId w:val="9"/>
        </w:numPr>
        <w:spacing w:after="0" w:line="360" w:lineRule="auto"/>
        <w:ind w:left="0" w:right="0" w:firstLine="851"/>
        <w:rPr>
          <w:color w:val="000000" w:themeColor="text1"/>
          <w:sz w:val="28"/>
          <w:szCs w:val="28"/>
        </w:rPr>
      </w:pPr>
      <w:r w:rsidRPr="00824AD3">
        <w:rPr>
          <w:bCs/>
          <w:color w:val="000000" w:themeColor="text1"/>
          <w:sz w:val="28"/>
          <w:szCs w:val="28"/>
        </w:rPr>
        <w:t>Потребности</w:t>
      </w:r>
      <w:r w:rsidRPr="00824AD3">
        <w:rPr>
          <w:color w:val="000000" w:themeColor="text1"/>
          <w:sz w:val="28"/>
          <w:szCs w:val="28"/>
        </w:rPr>
        <w:t xml:space="preserve">: </w:t>
      </w:r>
      <w:r w:rsidR="00FB7989" w:rsidRPr="00FB7989">
        <w:rPr>
          <w:color w:val="000000" w:themeColor="text1"/>
          <w:sz w:val="28"/>
          <w:szCs w:val="28"/>
        </w:rPr>
        <w:t xml:space="preserve">Частные пользователи нуждаются в удобных и надежных системах для проверки подлинности своей подписи, чтобы гарантировать её защищенность при подписании документов онлайн. В настоящее время многие пользователи сталкиваются с проблемой подделки подписей или недостаточной гарантией их безопасности в электронном виде. Для защиты от мошенничества и обеспечения доверия к подписанным документам необходимо внедрять решения на базе </w:t>
      </w:r>
      <w:r w:rsidR="00FB7989" w:rsidRPr="00FB7989">
        <w:rPr>
          <w:bCs/>
          <w:color w:val="000000" w:themeColor="text1"/>
          <w:sz w:val="28"/>
          <w:szCs w:val="28"/>
        </w:rPr>
        <w:t>машинного обучения</w:t>
      </w:r>
      <w:r w:rsidR="00FB7989" w:rsidRPr="00FB7989">
        <w:rPr>
          <w:color w:val="000000" w:themeColor="text1"/>
          <w:sz w:val="28"/>
          <w:szCs w:val="28"/>
        </w:rPr>
        <w:t>, которые обеспечат надежную верификацию подписей и защиту персональных данных</w:t>
      </w:r>
      <w:r w:rsidR="00FB7989">
        <w:rPr>
          <w:color w:val="000000" w:themeColor="text1"/>
          <w:sz w:val="28"/>
          <w:szCs w:val="28"/>
        </w:rPr>
        <w:t>,</w:t>
      </w:r>
      <w:r w:rsidR="00FB7989" w:rsidRPr="00FB7989">
        <w:rPr>
          <w:color w:val="000000" w:themeColor="text1"/>
          <w:sz w:val="28"/>
          <w:szCs w:val="28"/>
        </w:rPr>
        <w:t xml:space="preserve"> что повысит уровень безопасности и доверия со стороны пользователей.</w:t>
      </w:r>
    </w:p>
    <w:p w:rsidR="00390132" w:rsidRDefault="00390132" w:rsidP="00553DE7">
      <w:pPr>
        <w:spacing w:after="0" w:line="360" w:lineRule="auto"/>
        <w:ind w:right="0" w:firstLine="851"/>
        <w:rPr>
          <w:sz w:val="28"/>
          <w:szCs w:val="24"/>
        </w:rPr>
      </w:pPr>
      <w:r w:rsidRPr="00C7681E">
        <w:rPr>
          <w:sz w:val="28"/>
          <w:szCs w:val="24"/>
        </w:rPr>
        <w:t>С</w:t>
      </w:r>
      <w:r w:rsidRPr="00C7681E">
        <w:rPr>
          <w:sz w:val="28"/>
          <w:szCs w:val="28"/>
        </w:rPr>
        <w:t>иамская модель</w:t>
      </w:r>
      <w:r w:rsidRPr="00C7681E">
        <w:rPr>
          <w:sz w:val="28"/>
          <w:szCs w:val="24"/>
        </w:rPr>
        <w:t xml:space="preserve"> для автоматизированной проверки подписи нацелена на сферы, такие как </w:t>
      </w:r>
      <w:r w:rsidRPr="00C7681E">
        <w:rPr>
          <w:bCs/>
          <w:color w:val="000000" w:themeColor="text1"/>
          <w:sz w:val="28"/>
          <w:szCs w:val="28"/>
        </w:rPr>
        <w:t>банковские учреждения, государственные органы и учреждения, юридические фирмы и нотариальные конторы, частные пользователи и другие лица,</w:t>
      </w:r>
      <w:r w:rsidRPr="00C7681E">
        <w:rPr>
          <w:sz w:val="28"/>
          <w:szCs w:val="24"/>
        </w:rPr>
        <w:t xml:space="preserve"> в которых присутствуют огромное количество специалистов и даже рядовых людей. Это решение позволит всем этим сферам, соответственно и огромному количеству группам специалистов и </w:t>
      </w:r>
      <w:r w:rsidRPr="00C7681E">
        <w:rPr>
          <w:sz w:val="28"/>
          <w:szCs w:val="24"/>
        </w:rPr>
        <w:lastRenderedPageBreak/>
        <w:t>рядовых людей сократить время на проверку подписей, при этом имея высокую точность их проверки, благ</w:t>
      </w:r>
      <w:r w:rsidR="00C7681E" w:rsidRPr="00C7681E">
        <w:rPr>
          <w:sz w:val="28"/>
          <w:szCs w:val="24"/>
        </w:rPr>
        <w:t>одаря чему доверие к подписям в документах и т. д. не пропадёт</w:t>
      </w:r>
      <w:r w:rsidRPr="00C7681E">
        <w:rPr>
          <w:sz w:val="28"/>
          <w:szCs w:val="24"/>
        </w:rPr>
        <w:t>.</w:t>
      </w:r>
    </w:p>
    <w:p w:rsidR="00C7681E" w:rsidRDefault="00C7681E" w:rsidP="00553DE7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9" w:name="_Toc183962966"/>
      <w:bookmarkStart w:id="10" w:name="_Toc186044898"/>
      <w:r w:rsidRPr="00C7681E">
        <w:rPr>
          <w:rFonts w:eastAsia="Calibri Light"/>
          <w:color w:val="auto"/>
          <w:sz w:val="28"/>
          <w:szCs w:val="28"/>
        </w:rPr>
        <w:t>1.3 Ограничения проектного решения</w:t>
      </w:r>
      <w:bookmarkEnd w:id="9"/>
      <w:bookmarkEnd w:id="10"/>
    </w:p>
    <w:p w:rsidR="00931D69" w:rsidRDefault="005269C6" w:rsidP="00553DE7">
      <w:pPr>
        <w:spacing w:after="0" w:line="360" w:lineRule="auto"/>
        <w:ind w:right="0" w:firstLine="851"/>
        <w:rPr>
          <w:sz w:val="28"/>
          <w:szCs w:val="28"/>
        </w:rPr>
      </w:pPr>
      <w:r>
        <w:rPr>
          <w:sz w:val="28"/>
          <w:szCs w:val="28"/>
        </w:rPr>
        <w:t>Ограничения проектного решения по созданию модели</w:t>
      </w:r>
      <w:r w:rsidRPr="00FF31C4">
        <w:rPr>
          <w:sz w:val="28"/>
          <w:szCs w:val="28"/>
        </w:rPr>
        <w:t xml:space="preserve"> автоматической проверки подписи на основе сиамских нейросетей</w:t>
      </w:r>
      <w:r>
        <w:rPr>
          <w:sz w:val="28"/>
          <w:szCs w:val="28"/>
        </w:rPr>
        <w:t xml:space="preserve"> включают несколько ключевых аспектов, которые могут повлиять на процесс разработки, внедрения и эксплуатации: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Недостаток данных для обучения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 xml:space="preserve">: Для обучения модели с использованием </w:t>
      </w:r>
      <w:r w:rsidRPr="00931D69">
        <w:rPr>
          <w:bCs/>
          <w:sz w:val="28"/>
          <w:szCs w:val="28"/>
        </w:rPr>
        <w:t>машинного обучения</w:t>
      </w:r>
      <w:r w:rsidRPr="00931D69">
        <w:rPr>
          <w:sz w:val="28"/>
          <w:szCs w:val="28"/>
        </w:rPr>
        <w:t xml:space="preserve"> требуется достаточное количество качественных данных. В случае с проверкой подписей, нехватка разнообразных данных о подписях может ограничить эффективность модели. Это касается как подлинных подписей, так и различных типов подделок.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 xml:space="preserve">: Недостаток данных может привести к неспособности модели корректно обрабатывать все типы подписей и подделок, что снижает её точность и </w:t>
      </w:r>
      <w:r w:rsidR="00931D69">
        <w:rPr>
          <w:sz w:val="28"/>
          <w:szCs w:val="28"/>
        </w:rPr>
        <w:t>применение</w:t>
      </w:r>
      <w:r w:rsidRPr="00931D69">
        <w:rPr>
          <w:sz w:val="28"/>
          <w:szCs w:val="28"/>
        </w:rPr>
        <w:t xml:space="preserve"> в реальных условиях.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Качество данных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>: Качество данных играет критическую роль в точности работы модели. Изображения подписей, которые имеют низкое разрешение или искажения, могут повлиять на способность нейросети правильно распознавать подписи.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>: Плохое качество данных может снизить точность системы, затруднив правильную верификацию подписей и увеличив вероятность ошибок при обработке документов.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Ограниченная адаптивность модели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lastRenderedPageBreak/>
        <w:t>Описание</w:t>
      </w:r>
      <w:r w:rsidRPr="00931D69">
        <w:rPr>
          <w:sz w:val="28"/>
          <w:szCs w:val="28"/>
        </w:rPr>
        <w:t xml:space="preserve">: Модели на основе </w:t>
      </w:r>
      <w:r w:rsidRPr="00931D69">
        <w:rPr>
          <w:bCs/>
          <w:sz w:val="28"/>
          <w:szCs w:val="28"/>
        </w:rPr>
        <w:t>машинного обучения</w:t>
      </w:r>
      <w:r w:rsidRPr="00931D69">
        <w:rPr>
          <w:sz w:val="28"/>
          <w:szCs w:val="28"/>
        </w:rPr>
        <w:t xml:space="preserve"> ограничены в своей способности адаптироваться к новым или ранее не встречавшимся типам подписей.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 xml:space="preserve">: Если система не обучена на достаточном количестве разнообразных подписей, она может не распознать новые или нестандартные подписи, </w:t>
      </w:r>
      <w:r w:rsidR="00C90753">
        <w:rPr>
          <w:sz w:val="28"/>
          <w:szCs w:val="28"/>
        </w:rPr>
        <w:t xml:space="preserve">из-за переобучения, </w:t>
      </w:r>
      <w:r w:rsidRPr="00931D69">
        <w:rPr>
          <w:sz w:val="28"/>
          <w:szCs w:val="28"/>
        </w:rPr>
        <w:t xml:space="preserve">что приведет к </w:t>
      </w:r>
      <w:r w:rsidR="00C90753">
        <w:rPr>
          <w:sz w:val="28"/>
          <w:szCs w:val="28"/>
        </w:rPr>
        <w:t>недостоверным</w:t>
      </w:r>
      <w:r w:rsidRPr="00931D69">
        <w:rPr>
          <w:sz w:val="28"/>
          <w:szCs w:val="28"/>
        </w:rPr>
        <w:t xml:space="preserve"> результатам в реальных условиях.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Вычислительные ресурсы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 xml:space="preserve">: Для обучения и работы сложных нейросетевых моделей требуется мощная вычислительная инфраструктура, включая </w:t>
      </w:r>
      <w:r w:rsidRPr="00931D69">
        <w:rPr>
          <w:bCs/>
          <w:sz w:val="28"/>
          <w:szCs w:val="28"/>
        </w:rPr>
        <w:t>GPU</w:t>
      </w:r>
      <w:r w:rsidRPr="00931D69">
        <w:rPr>
          <w:sz w:val="28"/>
          <w:szCs w:val="28"/>
        </w:rPr>
        <w:t xml:space="preserve"> и серверы с высокой производительностью.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>: Недостаток вычислительных ресурсов может замедлить процесс обучения и снизить скорость работы системы, что особенно критично при большом объеме данных и необходимости обработки подписей в реальном времени.</w:t>
      </w:r>
    </w:p>
    <w:p w:rsidR="005269C6" w:rsidRPr="00931D69" w:rsidRDefault="005269C6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931D69">
        <w:rPr>
          <w:bCs/>
          <w:sz w:val="28"/>
          <w:szCs w:val="28"/>
        </w:rPr>
        <w:t>Возможные погрешности и ошибки</w:t>
      </w:r>
    </w:p>
    <w:p w:rsidR="005269C6" w:rsidRPr="00931D69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>: Даже при высокой точности системы, ошибки в верификации подписей возможны, особенно когда модель сталкивается с нестандартными подписями.</w:t>
      </w:r>
    </w:p>
    <w:p w:rsidR="005269C6" w:rsidRDefault="005269C6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>: Ошибки могут привести к ложным срабатываниям, что создаст проблемы для пользователей и снизит доверие к системе.</w:t>
      </w:r>
    </w:p>
    <w:p w:rsidR="00EE54AA" w:rsidRPr="00931D69" w:rsidRDefault="00EE54AA" w:rsidP="00553DE7">
      <w:pPr>
        <w:pStyle w:val="a7"/>
        <w:numPr>
          <w:ilvl w:val="0"/>
          <w:numId w:val="10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Необходимость в быстром и точной модели</w:t>
      </w:r>
    </w:p>
    <w:p w:rsidR="00EE54AA" w:rsidRPr="00931D69" w:rsidRDefault="00EE54AA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Описание</w:t>
      </w:r>
      <w:r w:rsidRPr="00931D69">
        <w:rPr>
          <w:sz w:val="28"/>
          <w:szCs w:val="28"/>
        </w:rPr>
        <w:t xml:space="preserve">: </w:t>
      </w:r>
      <w:r>
        <w:rPr>
          <w:sz w:val="28"/>
          <w:szCs w:val="28"/>
        </w:rPr>
        <w:t>При низкой скорости, можно заиметь хорошую точность, и наоборот, но модель должна быть и быстрой, и точной из-за современного мира, где огромное количество заявок и частой опасности подделывания подписи</w:t>
      </w:r>
    </w:p>
    <w:p w:rsidR="00EE54AA" w:rsidRDefault="00EE54AA" w:rsidP="00553DE7">
      <w:pPr>
        <w:pStyle w:val="a7"/>
        <w:numPr>
          <w:ilvl w:val="1"/>
          <w:numId w:val="10"/>
        </w:numPr>
        <w:spacing w:after="0" w:line="360" w:lineRule="auto"/>
        <w:ind w:left="0" w:right="0" w:firstLine="851"/>
        <w:rPr>
          <w:sz w:val="28"/>
          <w:szCs w:val="28"/>
        </w:rPr>
      </w:pPr>
      <w:r w:rsidRPr="00931D69">
        <w:rPr>
          <w:bCs/>
          <w:sz w:val="28"/>
          <w:szCs w:val="28"/>
        </w:rPr>
        <w:t>Влияние</w:t>
      </w:r>
      <w:r w:rsidRPr="00931D69">
        <w:rPr>
          <w:sz w:val="28"/>
          <w:szCs w:val="28"/>
        </w:rPr>
        <w:t xml:space="preserve">: </w:t>
      </w:r>
      <w:r>
        <w:rPr>
          <w:sz w:val="28"/>
          <w:szCs w:val="28"/>
        </w:rPr>
        <w:t>низкая скорость может привести недовольству людей и специалистов, при этом низкая точность</w:t>
      </w:r>
      <w:r w:rsidRPr="00931D69">
        <w:rPr>
          <w:sz w:val="28"/>
          <w:szCs w:val="28"/>
        </w:rPr>
        <w:t xml:space="preserve"> могут привести к</w:t>
      </w:r>
      <w:r>
        <w:rPr>
          <w:sz w:val="28"/>
          <w:szCs w:val="28"/>
        </w:rPr>
        <w:t xml:space="preserve"> недоверию модели</w:t>
      </w:r>
      <w:r w:rsidRPr="00931D69">
        <w:rPr>
          <w:sz w:val="28"/>
          <w:szCs w:val="28"/>
        </w:rPr>
        <w:t xml:space="preserve">, что создаст проблемы для </w:t>
      </w:r>
      <w:r>
        <w:rPr>
          <w:sz w:val="28"/>
          <w:szCs w:val="28"/>
        </w:rPr>
        <w:t xml:space="preserve">целевых </w:t>
      </w:r>
      <w:r w:rsidRPr="00931D69">
        <w:rPr>
          <w:sz w:val="28"/>
          <w:szCs w:val="28"/>
        </w:rPr>
        <w:t xml:space="preserve">пользователей и снизит </w:t>
      </w:r>
      <w:r>
        <w:rPr>
          <w:sz w:val="28"/>
          <w:szCs w:val="28"/>
        </w:rPr>
        <w:t>поток заявок</w:t>
      </w:r>
      <w:r w:rsidRPr="00931D69">
        <w:rPr>
          <w:sz w:val="28"/>
          <w:szCs w:val="28"/>
        </w:rPr>
        <w:t>.</w:t>
      </w:r>
    </w:p>
    <w:p w:rsidR="0073081E" w:rsidRPr="00931D69" w:rsidRDefault="00EE54AA" w:rsidP="00553DE7">
      <w:pPr>
        <w:pStyle w:val="a7"/>
        <w:spacing w:after="0" w:line="360" w:lineRule="auto"/>
        <w:ind w:left="0" w:right="0" w:firstLine="851"/>
        <w:rPr>
          <w:sz w:val="28"/>
          <w:szCs w:val="28"/>
        </w:rPr>
      </w:pPr>
      <w:r w:rsidRPr="00EE54AA">
        <w:rPr>
          <w:sz w:val="28"/>
          <w:szCs w:val="28"/>
        </w:rPr>
        <w:lastRenderedPageBreak/>
        <w:t>Ограничения проектного решения связаны с необходимостью большого объёма данных,</w:t>
      </w:r>
      <w:r w:rsidR="00931D69" w:rsidRPr="00EE54AA">
        <w:rPr>
          <w:sz w:val="28"/>
          <w:szCs w:val="28"/>
        </w:rPr>
        <w:t xml:space="preserve"> максимальной точности распознавания поддельной или подлинной подписи, требованием иметь одновременно и точность, и быстроту метода проверки подписи, а также лёгкость пользования рядовым человеком или специалистом в определённой сфере, не связанной с </w:t>
      </w:r>
      <w:r w:rsidR="00931D69" w:rsidRPr="00EE54AA">
        <w:rPr>
          <w:color w:val="000000" w:themeColor="text1"/>
          <w:sz w:val="28"/>
          <w:szCs w:val="28"/>
        </w:rPr>
        <w:t>почерковедческими науками</w:t>
      </w:r>
      <w:r w:rsidR="00931D69" w:rsidRPr="00EE54AA">
        <w:rPr>
          <w:sz w:val="28"/>
          <w:szCs w:val="28"/>
        </w:rPr>
        <w:t xml:space="preserve">. Эти аспекты нужно учитывать при разработке сиамской модели, </w:t>
      </w:r>
      <w:r w:rsidRPr="00EE54AA">
        <w:rPr>
          <w:sz w:val="28"/>
          <w:szCs w:val="28"/>
        </w:rPr>
        <w:t>чтобы она была ма</w:t>
      </w:r>
      <w:r>
        <w:rPr>
          <w:sz w:val="28"/>
          <w:szCs w:val="28"/>
        </w:rPr>
        <w:t>ксимально гибкой, адаптируемой, быстро, точной и</w:t>
      </w:r>
      <w:r w:rsidRPr="00EE54AA">
        <w:rPr>
          <w:sz w:val="28"/>
          <w:szCs w:val="28"/>
        </w:rPr>
        <w:t xml:space="preserve"> удобной в использовании.</w:t>
      </w:r>
      <w:r w:rsidR="0073081E" w:rsidRPr="00EE54AA">
        <w:rPr>
          <w:sz w:val="28"/>
          <w:szCs w:val="28"/>
        </w:rPr>
        <w:t xml:space="preserve"> </w:t>
      </w:r>
    </w:p>
    <w:p w:rsidR="0073081E" w:rsidRDefault="00DD7DB7" w:rsidP="00553DE7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1" w:name="_Toc186044899"/>
      <w:r>
        <w:rPr>
          <w:rFonts w:eastAsia="Calibri Light"/>
          <w:color w:val="auto"/>
          <w:sz w:val="28"/>
          <w:szCs w:val="28"/>
        </w:rPr>
        <w:t>1.</w:t>
      </w:r>
      <w:r w:rsidR="0073081E" w:rsidRPr="0073081E">
        <w:rPr>
          <w:rFonts w:eastAsia="Calibri Light"/>
          <w:color w:val="auto"/>
          <w:sz w:val="28"/>
          <w:szCs w:val="28"/>
        </w:rPr>
        <w:t xml:space="preserve">4 </w:t>
      </w:r>
      <w:r w:rsidR="0073081E">
        <w:rPr>
          <w:rFonts w:eastAsia="Calibri Light"/>
          <w:color w:val="auto"/>
          <w:sz w:val="28"/>
          <w:szCs w:val="28"/>
        </w:rPr>
        <w:t>А</w:t>
      </w:r>
      <w:r w:rsidR="0073081E" w:rsidRPr="007E4D63">
        <w:rPr>
          <w:rFonts w:eastAsia="Calibri Light"/>
          <w:color w:val="auto"/>
          <w:sz w:val="28"/>
          <w:szCs w:val="28"/>
        </w:rPr>
        <w:t>нализ предметной области на уровне построения диаграммы использования системы (USE-CASE) и ER-диаграммы</w:t>
      </w:r>
      <w:bookmarkEnd w:id="11"/>
    </w:p>
    <w:p w:rsidR="00B857A4" w:rsidRDefault="00B857A4" w:rsidP="00553DE7">
      <w:pPr>
        <w:spacing w:line="360" w:lineRule="auto"/>
        <w:ind w:right="0" w:firstLine="851"/>
        <w:rPr>
          <w:bCs/>
          <w:sz w:val="28"/>
          <w:szCs w:val="28"/>
        </w:rPr>
      </w:pPr>
      <w:r w:rsidRPr="00B857A4">
        <w:rPr>
          <w:bCs/>
          <w:sz w:val="28"/>
          <w:szCs w:val="28"/>
        </w:rPr>
        <w:t>Для эффективного проектирования и анализа системы автоматической проверки подписей на основе сиамских нейросетей необходимо визуализировать её работу через диаграммы.</w:t>
      </w:r>
      <w:r>
        <w:rPr>
          <w:bCs/>
          <w:sz w:val="28"/>
          <w:szCs w:val="28"/>
        </w:rPr>
        <w:t xml:space="preserve"> Для этого хорошо подходят: </w:t>
      </w:r>
      <w:r w:rsidRPr="007E4D63">
        <w:rPr>
          <w:rFonts w:eastAsia="Calibri Light"/>
          <w:color w:val="auto"/>
          <w:sz w:val="28"/>
          <w:szCs w:val="28"/>
        </w:rPr>
        <w:t>диаграммы использования системы (USE-CASE)</w:t>
      </w:r>
      <w:r>
        <w:rPr>
          <w:rFonts w:eastAsia="Calibri Light"/>
          <w:color w:val="auto"/>
          <w:sz w:val="28"/>
          <w:szCs w:val="28"/>
        </w:rPr>
        <w:t xml:space="preserve"> и </w:t>
      </w:r>
      <w:r w:rsidRPr="007E4D63">
        <w:rPr>
          <w:rFonts w:eastAsia="Calibri Light"/>
          <w:color w:val="auto"/>
          <w:sz w:val="28"/>
          <w:szCs w:val="28"/>
        </w:rPr>
        <w:t>ER-диаграммы</w:t>
      </w:r>
      <w:r>
        <w:rPr>
          <w:rFonts w:eastAsia="Calibri Light"/>
          <w:color w:val="auto"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B857A4">
        <w:rPr>
          <w:bCs/>
          <w:sz w:val="28"/>
          <w:szCs w:val="28"/>
        </w:rPr>
        <w:t>Это позволяет описать ключевые функции системы, взаимодействие пользователей с ней и структуру данных, которые она использует.</w:t>
      </w:r>
    </w:p>
    <w:p w:rsidR="006A224C" w:rsidRPr="00553DE7" w:rsidRDefault="007244B8" w:rsidP="00553DE7">
      <w:pPr>
        <w:pStyle w:val="3"/>
        <w:spacing w:before="360" w:after="360" w:line="269" w:lineRule="auto"/>
        <w:ind w:right="0" w:firstLine="851"/>
        <w:rPr>
          <w:rFonts w:ascii="Times New Roman" w:hAnsi="Times New Roman" w:cs="Times New Roman"/>
          <w:bCs/>
          <w:color w:val="auto"/>
          <w:sz w:val="28"/>
          <w:szCs w:val="28"/>
        </w:rPr>
      </w:pPr>
      <w:bookmarkStart w:id="12" w:name="_Toc186044900"/>
      <w:r w:rsidRPr="00553DE7">
        <w:rPr>
          <w:rFonts w:ascii="Times New Roman" w:hAnsi="Times New Roman" w:cs="Times New Roman"/>
          <w:color w:val="auto"/>
          <w:sz w:val="28"/>
          <w:szCs w:val="28"/>
        </w:rPr>
        <w:t xml:space="preserve">1.4.1 </w:t>
      </w:r>
      <w:r w:rsidR="006A224C" w:rsidRPr="00553DE7">
        <w:rPr>
          <w:rFonts w:ascii="Times New Roman" w:hAnsi="Times New Roman" w:cs="Times New Roman"/>
          <w:bCs/>
          <w:color w:val="auto"/>
          <w:sz w:val="28"/>
          <w:szCs w:val="28"/>
        </w:rPr>
        <w:t>Диаграмма вариантов использования (Use-Case)</w:t>
      </w:r>
      <w:bookmarkEnd w:id="12"/>
    </w:p>
    <w:p w:rsidR="006A224C" w:rsidRDefault="00A545ED" w:rsidP="003B3C6A">
      <w:pPr>
        <w:pStyle w:val="a7"/>
        <w:spacing w:after="0" w:line="360" w:lineRule="auto"/>
        <w:ind w:left="0" w:right="0" w:firstLine="851"/>
        <w:rPr>
          <w:bCs/>
          <w:sz w:val="28"/>
          <w:szCs w:val="28"/>
        </w:rPr>
      </w:pPr>
      <w:r w:rsidRPr="00A545ED">
        <w:rPr>
          <w:bCs/>
          <w:sz w:val="28"/>
          <w:szCs w:val="28"/>
        </w:rPr>
        <w:t xml:space="preserve">Диаграмма вариантов использования описывает взаимодействие системы с её пользователями и основные функции, которые она предоставляет. В случае системы проверки подписей ключевыми </w:t>
      </w:r>
      <w:r w:rsidR="00C95D52">
        <w:rPr>
          <w:bCs/>
          <w:sz w:val="28"/>
          <w:szCs w:val="28"/>
        </w:rPr>
        <w:t>актёрами</w:t>
      </w:r>
      <w:r w:rsidRPr="00A545ED">
        <w:rPr>
          <w:bCs/>
          <w:sz w:val="28"/>
          <w:szCs w:val="28"/>
        </w:rPr>
        <w:t xml:space="preserve"> и </w:t>
      </w:r>
      <w:r w:rsidR="007244B8">
        <w:rPr>
          <w:bCs/>
          <w:sz w:val="28"/>
          <w:szCs w:val="28"/>
        </w:rPr>
        <w:t>функционалом</w:t>
      </w:r>
      <w:r w:rsidRPr="00A545ED">
        <w:rPr>
          <w:bCs/>
          <w:sz w:val="28"/>
          <w:szCs w:val="28"/>
        </w:rPr>
        <w:t xml:space="preserve"> </w:t>
      </w:r>
      <w:r w:rsidR="007244B8">
        <w:rPr>
          <w:bCs/>
          <w:sz w:val="28"/>
          <w:szCs w:val="28"/>
        </w:rPr>
        <w:t xml:space="preserve">системы </w:t>
      </w:r>
      <w:r w:rsidRPr="00A545ED">
        <w:rPr>
          <w:bCs/>
          <w:sz w:val="28"/>
          <w:szCs w:val="28"/>
        </w:rPr>
        <w:t>являются:</w:t>
      </w:r>
    </w:p>
    <w:p w:rsidR="00F2573F" w:rsidRPr="00F2573F" w:rsidRDefault="00F2573F" w:rsidP="003B3C6A">
      <w:pPr>
        <w:pStyle w:val="a7"/>
        <w:numPr>
          <w:ilvl w:val="0"/>
          <w:numId w:val="17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F2573F">
        <w:rPr>
          <w:bCs/>
          <w:sz w:val="28"/>
          <w:szCs w:val="28"/>
        </w:rPr>
        <w:t>Пользователь, который загружает подпись для проверки и получает результаты</w:t>
      </w:r>
      <w:r w:rsidR="008E1046">
        <w:rPr>
          <w:bCs/>
          <w:sz w:val="28"/>
          <w:szCs w:val="28"/>
        </w:rPr>
        <w:t>, так же имеет возможность получить справку об системе</w:t>
      </w:r>
      <w:r w:rsidRPr="00F2573F">
        <w:rPr>
          <w:bCs/>
          <w:sz w:val="28"/>
          <w:szCs w:val="28"/>
        </w:rPr>
        <w:t>.</w:t>
      </w:r>
    </w:p>
    <w:p w:rsidR="00F2573F" w:rsidRPr="00F2573F" w:rsidRDefault="00F2573F" w:rsidP="003B3C6A">
      <w:pPr>
        <w:pStyle w:val="a7"/>
        <w:numPr>
          <w:ilvl w:val="0"/>
          <w:numId w:val="17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F2573F">
        <w:rPr>
          <w:bCs/>
          <w:sz w:val="28"/>
          <w:szCs w:val="28"/>
        </w:rPr>
        <w:t>Администратор, отвечающий за управление моделью и настройками системы</w:t>
      </w:r>
      <w:r>
        <w:rPr>
          <w:bCs/>
          <w:sz w:val="28"/>
          <w:szCs w:val="28"/>
        </w:rPr>
        <w:t xml:space="preserve"> для более эффективной работой системы</w:t>
      </w:r>
      <w:r w:rsidRPr="00F2573F">
        <w:rPr>
          <w:bCs/>
          <w:sz w:val="28"/>
          <w:szCs w:val="28"/>
        </w:rPr>
        <w:t>.</w:t>
      </w:r>
    </w:p>
    <w:p w:rsidR="00F2573F" w:rsidRDefault="00F2573F" w:rsidP="003B3C6A">
      <w:pPr>
        <w:pStyle w:val="a7"/>
        <w:numPr>
          <w:ilvl w:val="0"/>
          <w:numId w:val="17"/>
        </w:numPr>
        <w:spacing w:after="0" w:line="360" w:lineRule="auto"/>
        <w:ind w:left="0" w:right="0" w:firstLine="851"/>
        <w:rPr>
          <w:bCs/>
          <w:sz w:val="28"/>
          <w:szCs w:val="28"/>
        </w:rPr>
      </w:pPr>
      <w:r w:rsidRPr="00F2573F">
        <w:rPr>
          <w:bCs/>
          <w:sz w:val="28"/>
          <w:szCs w:val="28"/>
        </w:rPr>
        <w:t>Система проверки подписей, выполняющая анализ</w:t>
      </w:r>
      <w:r w:rsidR="003B3C6A">
        <w:rPr>
          <w:bCs/>
          <w:sz w:val="28"/>
          <w:szCs w:val="28"/>
        </w:rPr>
        <w:t xml:space="preserve">, создании отчётности </w:t>
      </w:r>
      <w:r w:rsidRPr="00F2573F"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</w:rPr>
        <w:t xml:space="preserve">выдающая </w:t>
      </w:r>
      <w:r w:rsidRPr="00F2573F">
        <w:rPr>
          <w:bCs/>
          <w:sz w:val="28"/>
          <w:szCs w:val="28"/>
        </w:rPr>
        <w:t>результаты.</w:t>
      </w:r>
    </w:p>
    <w:p w:rsidR="003B3C6A" w:rsidRPr="003B3C6A" w:rsidRDefault="00314841" w:rsidP="00314841">
      <w:pPr>
        <w:spacing w:after="360" w:line="360" w:lineRule="auto"/>
        <w:ind w:right="0" w:firstLine="851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-213360</wp:posOffset>
            </wp:positionH>
            <wp:positionV relativeFrom="page">
              <wp:posOffset>1162050</wp:posOffset>
            </wp:positionV>
            <wp:extent cx="5939790" cy="3796665"/>
            <wp:effectExtent l="0" t="0" r="3810" b="0"/>
            <wp:wrapThrough wrapText="bothSides">
              <wp:wrapPolygon edited="0">
                <wp:start x="0" y="0"/>
                <wp:lineTo x="0" y="21459"/>
                <wp:lineTo x="21545" y="21459"/>
                <wp:lineTo x="21545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2-24 0123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 Light"/>
          <w:noProof/>
          <w:color w:val="auto"/>
          <w:sz w:val="28"/>
          <w:szCs w:val="28"/>
        </w:rPr>
        <mc:AlternateContent>
          <mc:Choice Requires="wps">
            <w:drawing>
              <wp:anchor distT="0" distB="635" distL="113665" distR="117475" simplePos="0" relativeHeight="251663360" behindDoc="0" locked="0" layoutInCell="0" allowOverlap="1" wp14:anchorId="53C314EA">
                <wp:simplePos x="0" y="0"/>
                <wp:positionH relativeFrom="margin">
                  <wp:posOffset>-394335</wp:posOffset>
                </wp:positionH>
                <wp:positionV relativeFrom="paragraph">
                  <wp:posOffset>4309745</wp:posOffset>
                </wp:positionV>
                <wp:extent cx="5940425" cy="431800"/>
                <wp:effectExtent l="0" t="0" r="3175" b="0"/>
                <wp:wrapTopAndBottom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389B" w:rsidRDefault="000C389B" w:rsidP="00314841">
                            <w:pPr>
                              <w:pStyle w:val="caption1"/>
                              <w:spacing w:before="360" w:after="360" w:line="360" w:lineRule="auto"/>
                              <w:ind w:right="0" w:firstLine="0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 w:rsidRPr="003B3C6A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Диаграмма сценариев использования (Use-Case)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C314EA" id="Прямоугольник 8" o:spid="_x0000_s1026" style="position:absolute;left:0;text-align:left;margin-left:-31.05pt;margin-top:339.35pt;width:467.75pt;height:34pt;z-index:251663360;visibility:visible;mso-wrap-style:square;mso-width-percent:0;mso-height-percent:0;mso-wrap-distance-left:8.95pt;mso-wrap-distance-top:0;mso-wrap-distance-right:9.25pt;mso-wrap-distance-bottom: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" o:allowincell="f" stroked="f" strokeweight="0">
                <v:path arrowok="t"/>
                <v:textbox style="mso-fit-shape-to-text:t" inset="0,0,0,0">
                  <w:txbxContent>
                    <w:p w:rsidR="000C389B" w:rsidRDefault="000C389B" w:rsidP="00314841">
                      <w:pPr>
                        <w:pStyle w:val="caption1"/>
                        <w:spacing w:before="360" w:after="360" w:line="360" w:lineRule="auto"/>
                        <w:ind w:right="0" w:firstLine="0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1 – </w:t>
                      </w:r>
                      <w:r w:rsidRPr="003B3C6A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Диаграмма сценариев использования (Use-Case)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F2573F" w:rsidRPr="00F2573F">
        <w:rPr>
          <w:bCs/>
          <w:sz w:val="28"/>
          <w:szCs w:val="28"/>
        </w:rPr>
        <w:t>Диаграмма сценариев использования</w:t>
      </w:r>
      <w:r w:rsidR="00F2573F">
        <w:rPr>
          <w:bCs/>
          <w:sz w:val="28"/>
          <w:szCs w:val="28"/>
        </w:rPr>
        <w:t xml:space="preserve"> </w:t>
      </w:r>
      <w:r w:rsidR="00F2573F" w:rsidRPr="00F2573F">
        <w:rPr>
          <w:bCs/>
          <w:sz w:val="28"/>
          <w:szCs w:val="28"/>
        </w:rPr>
        <w:t>(Use-Case):</w:t>
      </w:r>
      <w:r w:rsidR="00F2573F">
        <w:rPr>
          <w:bCs/>
          <w:sz w:val="28"/>
          <w:szCs w:val="28"/>
        </w:rPr>
        <w:t xml:space="preserve"> </w:t>
      </w:r>
    </w:p>
    <w:p w:rsidR="003B3C6A" w:rsidRPr="003B3C6A" w:rsidRDefault="009438CD" w:rsidP="003B3C6A">
      <w:pPr>
        <w:pStyle w:val="3"/>
        <w:spacing w:before="360" w:after="360" w:line="360" w:lineRule="auto"/>
        <w:ind w:right="0" w:firstLine="851"/>
        <w:rPr>
          <w:rFonts w:ascii="Times New Roman" w:eastAsia="Calibri Light" w:hAnsi="Times New Roman" w:cs="Times New Roman"/>
          <w:color w:val="auto"/>
          <w:sz w:val="28"/>
          <w:szCs w:val="28"/>
        </w:rPr>
      </w:pPr>
      <w:bookmarkStart w:id="13" w:name="_Toc186044901"/>
      <w:r>
        <w:rPr>
          <w:rFonts w:ascii="Times New Roman" w:hAnsi="Times New Roman" w:cs="Times New Roman"/>
          <w:color w:val="auto"/>
          <w:sz w:val="28"/>
          <w:szCs w:val="28"/>
        </w:rPr>
        <w:t>1.4.2</w:t>
      </w:r>
      <w:r w:rsidR="003B3C6A" w:rsidRPr="003B3C6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3B3C6A" w:rsidRPr="003B3C6A">
        <w:rPr>
          <w:rFonts w:ascii="Times New Roman" w:eastAsia="Calibri Light" w:hAnsi="Times New Roman" w:cs="Times New Roman"/>
          <w:color w:val="auto"/>
          <w:sz w:val="28"/>
          <w:szCs w:val="28"/>
        </w:rPr>
        <w:t>ER-диаграмма (Диаграмма сущность-связь)</w:t>
      </w:r>
      <w:bookmarkEnd w:id="13"/>
    </w:p>
    <w:p w:rsidR="003B3C6A" w:rsidRDefault="003B3C6A" w:rsidP="003B3C6A">
      <w:pPr>
        <w:suppressAutoHyphens w:val="0"/>
        <w:spacing w:after="0" w:line="360" w:lineRule="auto"/>
        <w:ind w:right="0" w:firstLine="851"/>
        <w:jc w:val="left"/>
        <w:rPr>
          <w:rFonts w:eastAsia="Calibri Light"/>
          <w:color w:val="auto"/>
          <w:sz w:val="28"/>
          <w:szCs w:val="28"/>
        </w:rPr>
      </w:pPr>
      <w:r w:rsidRPr="003B3C6A">
        <w:rPr>
          <w:rFonts w:eastAsia="Calibri Light"/>
          <w:color w:val="auto"/>
          <w:sz w:val="28"/>
          <w:szCs w:val="28"/>
        </w:rPr>
        <w:t>ER-диаграмма описывает ключевые данные, которые используются в системе автоматической проверки подписей, и их взаимосвязи. Эта структура помогает понять, как данные организованы, обрабатываются и хранятся, чтобы обеспечить точную и надёжную проверку подписей.</w:t>
      </w:r>
    </w:p>
    <w:p w:rsidR="00A347AE" w:rsidRPr="00A347AE" w:rsidRDefault="00A347AE" w:rsidP="00A347AE">
      <w:pPr>
        <w:suppressAutoHyphens w:val="0"/>
        <w:spacing w:after="0" w:line="360" w:lineRule="auto"/>
        <w:ind w:right="0" w:firstLine="851"/>
        <w:jc w:val="left"/>
        <w:rPr>
          <w:rFonts w:eastAsia="Calibri Light"/>
          <w:color w:val="auto"/>
          <w:sz w:val="28"/>
          <w:szCs w:val="28"/>
        </w:rPr>
      </w:pPr>
      <w:r w:rsidRPr="00A347AE">
        <w:rPr>
          <w:rFonts w:eastAsia="Calibri Light"/>
          <w:color w:val="auto"/>
          <w:sz w:val="28"/>
          <w:szCs w:val="28"/>
        </w:rPr>
        <w:t>ER-диаграммы</w:t>
      </w:r>
      <w:r>
        <w:rPr>
          <w:rFonts w:eastAsia="Calibri Light"/>
          <w:color w:val="auto"/>
          <w:sz w:val="28"/>
          <w:szCs w:val="28"/>
        </w:rPr>
        <w:t>:</w:t>
      </w:r>
    </w:p>
    <w:p w:rsidR="00A347AE" w:rsidRPr="00A347AE" w:rsidRDefault="00A347AE" w:rsidP="009438CD">
      <w:pPr>
        <w:spacing w:after="0" w:line="360" w:lineRule="auto"/>
        <w:ind w:right="0" w:firstLine="851"/>
        <w:rPr>
          <w:sz w:val="28"/>
          <w:szCs w:val="28"/>
        </w:rPr>
      </w:pPr>
      <w:r w:rsidRPr="00A347AE">
        <w:rPr>
          <w:rFonts w:eastAsia="Calibri Light"/>
          <w:noProof/>
          <w:color w:val="auto"/>
          <w:sz w:val="28"/>
          <w:szCs w:val="28"/>
        </w:rPr>
        <w:lastRenderedPageBreak/>
        <mc:AlternateContent>
          <mc:Choice Requires="wps">
            <w:drawing>
              <wp:anchor distT="0" distB="635" distL="113665" distR="117475" simplePos="0" relativeHeight="251666432" behindDoc="0" locked="0" layoutInCell="0" allowOverlap="1" wp14:anchorId="3C7F4A5F" wp14:editId="7A54E637">
                <wp:simplePos x="0" y="0"/>
                <wp:positionH relativeFrom="margin">
                  <wp:posOffset>-142875</wp:posOffset>
                </wp:positionH>
                <wp:positionV relativeFrom="paragraph">
                  <wp:posOffset>3170555</wp:posOffset>
                </wp:positionV>
                <wp:extent cx="5940425" cy="431800"/>
                <wp:effectExtent l="0" t="0" r="3175" b="0"/>
                <wp:wrapTopAndBottom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0425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C389B" w:rsidRDefault="000C389B" w:rsidP="00A347AE">
                            <w:pPr>
                              <w:pStyle w:val="caption1"/>
                              <w:spacing w:before="360" w:after="360" w:line="360" w:lineRule="auto"/>
                              <w:ind w:right="0" w:firstLine="0"/>
                              <w:jc w:val="center"/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1 – </w:t>
                            </w:r>
                            <w:r w:rsidRPr="00A347AE">
                              <w:rPr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ER-диаграммы</w:t>
                            </w:r>
                          </w:p>
                        </w:txbxContent>
                      </wps:txbx>
                      <wps:bodyPr lIns="0" tIns="0" rIns="0" bIns="0"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F4A5F" id="Прямоугольник 12" o:spid="_x0000_s1027" style="position:absolute;left:0;text-align:left;margin-left:-11.25pt;margin-top:249.65pt;width:467.75pt;height:34pt;z-index:251666432;visibility:visible;mso-wrap-style:square;mso-width-percent:0;mso-height-percent:0;mso-wrap-distance-left:8.95pt;mso-wrap-distance-top:0;mso-wrap-distance-right:9.25pt;mso-wrap-distance-bottom:.0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" o:allowincell="f" stroked="f" strokeweight="0">
                <v:path arrowok="t"/>
                <v:textbox style="mso-fit-shape-to-text:t" inset="0,0,0,0">
                  <w:txbxContent>
                    <w:p w:rsidR="000C389B" w:rsidRDefault="000C389B" w:rsidP="00A347AE">
                      <w:pPr>
                        <w:pStyle w:val="caption1"/>
                        <w:spacing w:before="360" w:after="360" w:line="360" w:lineRule="auto"/>
                        <w:ind w:right="0" w:firstLine="0"/>
                        <w:jc w:val="center"/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1 – </w:t>
                      </w:r>
                      <w:r w:rsidRPr="00A347AE">
                        <w:rPr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ER-диаграммы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A347AE">
        <w:rPr>
          <w:rFonts w:eastAsia="Calibri Light"/>
          <w:noProof/>
          <w:color w:val="auto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177165</wp:posOffset>
            </wp:positionV>
            <wp:extent cx="5939790" cy="2980690"/>
            <wp:effectExtent l="0" t="0" r="381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12-24 0712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7AE">
        <w:rPr>
          <w:sz w:val="28"/>
        </w:rPr>
        <w:t>В</w:t>
      </w:r>
      <w:r w:rsidRPr="00A347AE">
        <w:rPr>
          <w:sz w:val="28"/>
          <w:szCs w:val="28"/>
        </w:rPr>
        <w:t>заимосвязи:</w:t>
      </w:r>
    </w:p>
    <w:p w:rsidR="00A347AE" w:rsidRP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 w:rsidRPr="00A347AE">
        <w:rPr>
          <w:sz w:val="28"/>
          <w:szCs w:val="28"/>
        </w:rPr>
        <w:t>Один пользователь может загрузить несколько подписей.</w:t>
      </w:r>
    </w:p>
    <w:p w:rsidR="00A347AE" w:rsidRP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 w:rsidRPr="00A347AE">
        <w:rPr>
          <w:sz w:val="28"/>
          <w:szCs w:val="28"/>
        </w:rPr>
        <w:t>Каждая подпись связана с единственным пользователем.</w:t>
      </w:r>
    </w:p>
    <w:p w:rsid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 w:rsidRPr="00A347AE">
        <w:rPr>
          <w:sz w:val="28"/>
          <w:szCs w:val="28"/>
        </w:rPr>
        <w:t>Подпись имеет один результат проверки, указывающий на её подлинность или подделку.</w:t>
      </w:r>
    </w:p>
    <w:p w:rsidR="00A347AE" w:rsidRDefault="00A347AE" w:rsidP="009438CD">
      <w:pPr>
        <w:pStyle w:val="a7"/>
        <w:numPr>
          <w:ilvl w:val="0"/>
          <w:numId w:val="18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 xml:space="preserve">Система </w:t>
      </w:r>
      <w:r w:rsidRPr="00A347AE">
        <w:rPr>
          <w:sz w:val="28"/>
          <w:szCs w:val="28"/>
        </w:rPr>
        <w:t>обновляется на основе исторических данных, которые используются для её обучения.</w:t>
      </w:r>
    </w:p>
    <w:p w:rsidR="009438CD" w:rsidRPr="009438CD" w:rsidRDefault="009438CD" w:rsidP="009438CD">
      <w:pPr>
        <w:pStyle w:val="a7"/>
        <w:spacing w:after="0" w:line="360" w:lineRule="auto"/>
        <w:ind w:left="0" w:right="0" w:firstLine="851"/>
        <w:outlineLvl w:val="2"/>
        <w:rPr>
          <w:sz w:val="28"/>
          <w:szCs w:val="28"/>
        </w:rPr>
      </w:pPr>
      <w:bookmarkStart w:id="14" w:name="_Toc186044902"/>
      <w:r>
        <w:rPr>
          <w:color w:val="auto"/>
          <w:sz w:val="28"/>
          <w:szCs w:val="28"/>
        </w:rPr>
        <w:t>1.4.3</w:t>
      </w:r>
      <w:r w:rsidRPr="003B3C6A">
        <w:rPr>
          <w:color w:val="auto"/>
          <w:sz w:val="28"/>
          <w:szCs w:val="28"/>
        </w:rPr>
        <w:t xml:space="preserve"> </w:t>
      </w:r>
      <w:r w:rsidRPr="009438CD">
        <w:rPr>
          <w:sz w:val="28"/>
          <w:szCs w:val="28"/>
        </w:rPr>
        <w:t>Вывод</w:t>
      </w:r>
      <w:bookmarkEnd w:id="14"/>
    </w:p>
    <w:p w:rsidR="009438CD" w:rsidRDefault="009438CD" w:rsidP="009438CD">
      <w:pPr>
        <w:pStyle w:val="a7"/>
        <w:tabs>
          <w:tab w:val="left" w:pos="72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 xml:space="preserve">Анализ системы автоматической проверки подписей с использованием диаграмм предоставил всестороннее понимание её архитектуры и ключевых процессов. </w:t>
      </w:r>
    </w:p>
    <w:p w:rsidR="009438CD" w:rsidRPr="009438CD" w:rsidRDefault="009438CD" w:rsidP="009438CD">
      <w:pPr>
        <w:pStyle w:val="a7"/>
        <w:tabs>
          <w:tab w:val="left" w:pos="72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>Диаграмма вариантов использования (Use-Case) позволила визуализировать взаимодействие пользователей с системой</w:t>
      </w:r>
      <w:r>
        <w:rPr>
          <w:sz w:val="28"/>
          <w:szCs w:val="28"/>
        </w:rPr>
        <w:t xml:space="preserve"> и администратора</w:t>
      </w:r>
      <w:r w:rsidRPr="009438CD">
        <w:rPr>
          <w:sz w:val="28"/>
          <w:szCs w:val="28"/>
        </w:rPr>
        <w:t>, выделив основные сценарии работы, такие как загрузка подписей, их проверка, просмотр результатов и управление моделью</w:t>
      </w:r>
      <w:r>
        <w:rPr>
          <w:sz w:val="28"/>
          <w:szCs w:val="28"/>
        </w:rPr>
        <w:t>, а также проверка отчетности, включение и выключение системы и её обновления</w:t>
      </w:r>
      <w:r w:rsidRPr="009438CD">
        <w:rPr>
          <w:sz w:val="28"/>
          <w:szCs w:val="28"/>
        </w:rPr>
        <w:t xml:space="preserve">. Это помогает </w:t>
      </w:r>
      <w:r w:rsidRPr="009438CD">
        <w:rPr>
          <w:sz w:val="28"/>
          <w:szCs w:val="28"/>
        </w:rPr>
        <w:lastRenderedPageBreak/>
        <w:t>определить роли пользователей</w:t>
      </w:r>
      <w:r>
        <w:rPr>
          <w:sz w:val="28"/>
          <w:szCs w:val="28"/>
        </w:rPr>
        <w:t xml:space="preserve"> и администратора</w:t>
      </w:r>
      <w:r w:rsidRPr="009438CD">
        <w:rPr>
          <w:sz w:val="28"/>
          <w:szCs w:val="28"/>
        </w:rPr>
        <w:t>, их потребности и основные функции системы.</w:t>
      </w:r>
    </w:p>
    <w:p w:rsidR="009438CD" w:rsidRPr="009438CD" w:rsidRDefault="009438CD" w:rsidP="009438CD">
      <w:pPr>
        <w:pStyle w:val="a7"/>
        <w:tabs>
          <w:tab w:val="left" w:pos="72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 xml:space="preserve">ER-диаграмма показала структуру данных и их взаимосвязь. Она помогла выделить </w:t>
      </w:r>
      <w:r>
        <w:rPr>
          <w:sz w:val="28"/>
          <w:szCs w:val="28"/>
        </w:rPr>
        <w:t>ключевые сущности — пользователей, существующие подписи</w:t>
      </w:r>
      <w:r w:rsidRPr="009438CD">
        <w:rPr>
          <w:sz w:val="28"/>
          <w:szCs w:val="28"/>
        </w:rPr>
        <w:t>,</w:t>
      </w:r>
      <w:r>
        <w:rPr>
          <w:sz w:val="28"/>
          <w:szCs w:val="28"/>
        </w:rPr>
        <w:t xml:space="preserve"> подписи для проверки и</w:t>
      </w:r>
      <w:r w:rsidRPr="009438CD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 для обучения</w:t>
      </w:r>
      <w:r w:rsidRPr="009438CD">
        <w:rPr>
          <w:sz w:val="28"/>
          <w:szCs w:val="28"/>
        </w:rPr>
        <w:t>. Такая структура обеспечивает чёткое понимание того, как данные обрабатываются, сохраняются и используются в процессе анализа подписей. Взаимосвязи между сущностями подчеркивают логику работы системы и обле</w:t>
      </w:r>
      <w:r>
        <w:rPr>
          <w:sz w:val="28"/>
          <w:szCs w:val="28"/>
        </w:rPr>
        <w:t>гчают её дальнейшую разработку.</w:t>
      </w:r>
    </w:p>
    <w:p w:rsidR="009438CD" w:rsidRDefault="009438CD" w:rsidP="009438CD">
      <w:pPr>
        <w:pStyle w:val="a7"/>
        <w:tabs>
          <w:tab w:val="left" w:pos="0"/>
        </w:tabs>
        <w:spacing w:after="0" w:line="360" w:lineRule="auto"/>
        <w:ind w:left="0" w:right="0" w:firstLine="851"/>
        <w:rPr>
          <w:sz w:val="28"/>
          <w:szCs w:val="28"/>
        </w:rPr>
      </w:pPr>
      <w:r w:rsidRPr="009438CD">
        <w:rPr>
          <w:sz w:val="28"/>
          <w:szCs w:val="28"/>
        </w:rPr>
        <w:t>Анализ с помощью диаграмм не только упрощает проектирование системы, но и помогает выявить возможные узкие места и улучшить процессы. Такой подход закладывает основу для создания надёжной, масштабируемой и функциональной системы автоматической проверки подписей.</w:t>
      </w:r>
    </w:p>
    <w:p w:rsidR="009438CD" w:rsidRPr="009438CD" w:rsidRDefault="009438CD" w:rsidP="009438CD">
      <w:r>
        <w:br w:type="page"/>
      </w:r>
    </w:p>
    <w:p w:rsidR="00A77AB6" w:rsidRPr="00A77AB6" w:rsidRDefault="00A77AB6" w:rsidP="00A347AE">
      <w:pPr>
        <w:keepNext/>
        <w:keepLines/>
        <w:spacing w:before="360" w:after="0" w:line="360" w:lineRule="auto"/>
        <w:ind w:right="0" w:firstLine="851"/>
        <w:outlineLvl w:val="0"/>
        <w:rPr>
          <w:sz w:val="32"/>
        </w:rPr>
      </w:pPr>
      <w:bookmarkStart w:id="15" w:name="_Toc186044903"/>
      <w:r>
        <w:rPr>
          <w:sz w:val="32"/>
        </w:rPr>
        <w:lastRenderedPageBreak/>
        <w:t xml:space="preserve">2 </w:t>
      </w:r>
      <w:r w:rsidRPr="00A77AB6">
        <w:rPr>
          <w:sz w:val="32"/>
        </w:rPr>
        <w:t>Требования к системе</w:t>
      </w:r>
      <w:bookmarkEnd w:id="15"/>
    </w:p>
    <w:p w:rsidR="00A77AB6" w:rsidRPr="00A77AB6" w:rsidRDefault="00A77AB6" w:rsidP="00A77AB6">
      <w:pPr>
        <w:keepNext/>
        <w:keepLines/>
        <w:spacing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6" w:name="_Toc183962972"/>
      <w:bookmarkStart w:id="17" w:name="_Toc186044904"/>
      <w:r w:rsidRPr="00A77AB6">
        <w:rPr>
          <w:rFonts w:eastAsia="Calibri Light"/>
          <w:color w:val="auto"/>
          <w:sz w:val="28"/>
          <w:szCs w:val="28"/>
        </w:rPr>
        <w:t>2.1 Требований к функциональности приложения</w:t>
      </w:r>
      <w:bookmarkEnd w:id="16"/>
      <w:bookmarkEnd w:id="17"/>
    </w:p>
    <w:p w:rsidR="00A77AB6" w:rsidRPr="00A77AB6" w:rsidRDefault="00A77AB6" w:rsidP="00A77AB6">
      <w:pPr>
        <w:spacing w:after="0" w:line="360" w:lineRule="auto"/>
        <w:ind w:left="10"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 xml:space="preserve">Система для </w:t>
      </w:r>
      <w:r w:rsidR="00AD30BE">
        <w:rPr>
          <w:sz w:val="28"/>
          <w:szCs w:val="28"/>
        </w:rPr>
        <w:t>проверки подписи</w:t>
      </w:r>
      <w:r w:rsidRPr="00A77AB6">
        <w:rPr>
          <w:sz w:val="28"/>
          <w:szCs w:val="28"/>
        </w:rPr>
        <w:t xml:space="preserve"> должна обеспечивать следующие функциональные возможности с учётом многопользовательского режима работы:</w:t>
      </w:r>
    </w:p>
    <w:p w:rsidR="00A77AB6" w:rsidRPr="00A77AB6" w:rsidRDefault="00A77AB6" w:rsidP="00A77AB6">
      <w:pPr>
        <w:numPr>
          <w:ilvl w:val="0"/>
          <w:numId w:val="12"/>
        </w:numPr>
        <w:spacing w:after="0" w:line="360" w:lineRule="auto"/>
        <w:ind w:left="0"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>Обеспечение работы</w:t>
      </w:r>
      <w:r w:rsidR="00AD30BE">
        <w:rPr>
          <w:sz w:val="28"/>
          <w:szCs w:val="28"/>
        </w:rPr>
        <w:t xml:space="preserve"> сиамской нейронной сети</w:t>
      </w:r>
      <w:r w:rsidRPr="00A77AB6">
        <w:rPr>
          <w:sz w:val="28"/>
          <w:szCs w:val="28"/>
        </w:rPr>
        <w:t>;</w:t>
      </w:r>
    </w:p>
    <w:p w:rsidR="00A77AB6" w:rsidRPr="00A77AB6" w:rsidRDefault="00A77AB6" w:rsidP="00A77AB6">
      <w:pPr>
        <w:numPr>
          <w:ilvl w:val="0"/>
          <w:numId w:val="12"/>
        </w:numPr>
        <w:spacing w:after="0" w:line="360" w:lineRule="auto"/>
        <w:ind w:left="0"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>Получение изображений.</w:t>
      </w:r>
    </w:p>
    <w:p w:rsidR="00A77AB6" w:rsidRPr="00A77AB6" w:rsidRDefault="00A77AB6" w:rsidP="00A77AB6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18" w:name="_Toc183962973"/>
      <w:bookmarkStart w:id="19" w:name="_Toc186044905"/>
      <w:r w:rsidRPr="00A77AB6">
        <w:rPr>
          <w:rFonts w:eastAsia="Calibri Light"/>
          <w:color w:val="auto"/>
          <w:sz w:val="28"/>
          <w:szCs w:val="28"/>
        </w:rPr>
        <w:t>2.2 Требования к графическому интерфейсу</w:t>
      </w:r>
      <w:bookmarkEnd w:id="18"/>
      <w:bookmarkEnd w:id="19"/>
    </w:p>
    <w:p w:rsidR="00A77AB6" w:rsidRPr="00A77AB6" w:rsidRDefault="00A77AB6" w:rsidP="00A77AB6">
      <w:pPr>
        <w:spacing w:after="0" w:line="360" w:lineRule="auto"/>
        <w:ind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Графический интерфейс разрабатываемого приложения должен соответствовать следующим параметрам:</w:t>
      </w:r>
    </w:p>
    <w:p w:rsidR="00A77AB6" w:rsidRPr="00A77AB6" w:rsidRDefault="00AD30BE" w:rsidP="00A77AB6">
      <w:pPr>
        <w:numPr>
          <w:ilvl w:val="3"/>
          <w:numId w:val="13"/>
        </w:numPr>
        <w:spacing w:after="0" w:line="360" w:lineRule="auto"/>
        <w:ind w:left="0" w:right="0" w:firstLine="851"/>
        <w:rPr>
          <w:sz w:val="28"/>
          <w:szCs w:val="28"/>
        </w:rPr>
      </w:pPr>
      <w:r>
        <w:rPr>
          <w:sz w:val="28"/>
          <w:szCs w:val="28"/>
        </w:rPr>
        <w:t xml:space="preserve">Привлекательность </w:t>
      </w:r>
      <w:r w:rsidR="00A77AB6" w:rsidRPr="00A77AB6">
        <w:rPr>
          <w:sz w:val="28"/>
          <w:szCs w:val="28"/>
        </w:rPr>
        <w:t>– дизайн интерфейса должен быть современным и привлекательным, также соответствовать приятной цветовой гамме и легко читаемости шрифтов;</w:t>
      </w:r>
    </w:p>
    <w:p w:rsidR="00A77AB6" w:rsidRPr="00A77AB6" w:rsidRDefault="00A77AB6" w:rsidP="00A77AB6">
      <w:pPr>
        <w:numPr>
          <w:ilvl w:val="3"/>
          <w:numId w:val="13"/>
        </w:numPr>
        <w:spacing w:after="0" w:line="360" w:lineRule="auto"/>
        <w:ind w:left="0"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Навигация – упрощённая структура навигации, для более интуитивного и понятного нахождения тех или иных функций;</w:t>
      </w:r>
    </w:p>
    <w:p w:rsidR="00A77AB6" w:rsidRPr="00A77AB6" w:rsidRDefault="00A77AB6" w:rsidP="00A77AB6">
      <w:pPr>
        <w:numPr>
          <w:ilvl w:val="3"/>
          <w:numId w:val="13"/>
        </w:numPr>
        <w:spacing w:after="0" w:line="360" w:lineRule="auto"/>
        <w:ind w:left="0"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Гибкость – возможность быстрой обновляемости системы с добавлением новых функций и исправления ошибок.</w:t>
      </w:r>
    </w:p>
    <w:p w:rsidR="00A77AB6" w:rsidRPr="00A77AB6" w:rsidRDefault="00A77AB6" w:rsidP="00A77AB6">
      <w:pPr>
        <w:spacing w:after="0" w:line="360" w:lineRule="auto"/>
        <w:ind w:right="0" w:firstLine="851"/>
        <w:rPr>
          <w:sz w:val="28"/>
          <w:szCs w:val="28"/>
        </w:rPr>
      </w:pPr>
      <w:r w:rsidRPr="00A77AB6">
        <w:rPr>
          <w:sz w:val="28"/>
          <w:szCs w:val="28"/>
        </w:rPr>
        <w:t>Если следовать этим требованиям, то они помогут в создании эффективной и удобной системы</w:t>
      </w:r>
      <w:r w:rsidR="00E054C1">
        <w:rPr>
          <w:sz w:val="28"/>
          <w:szCs w:val="28"/>
        </w:rPr>
        <w:t xml:space="preserve"> проверки подписи</w:t>
      </w:r>
      <w:r w:rsidRPr="00A77AB6">
        <w:rPr>
          <w:sz w:val="28"/>
          <w:szCs w:val="28"/>
        </w:rPr>
        <w:t>, способной удовлетворить потребности целевой аудитории данно</w:t>
      </w:r>
      <w:r w:rsidR="00E054C1">
        <w:rPr>
          <w:sz w:val="28"/>
          <w:szCs w:val="28"/>
        </w:rPr>
        <w:t>й системы</w:t>
      </w:r>
      <w:r w:rsidRPr="00A77AB6">
        <w:rPr>
          <w:sz w:val="28"/>
          <w:szCs w:val="28"/>
        </w:rPr>
        <w:t>, а также поддерживать стабильность и безопасность работы приложения.</w:t>
      </w:r>
    </w:p>
    <w:p w:rsidR="00A77AB6" w:rsidRPr="00A77AB6" w:rsidRDefault="00A77AB6" w:rsidP="00A77AB6">
      <w:pPr>
        <w:keepNext/>
        <w:keepLines/>
        <w:spacing w:before="360" w:after="360" w:line="360" w:lineRule="auto"/>
        <w:ind w:right="0" w:firstLine="851"/>
        <w:outlineLvl w:val="1"/>
        <w:rPr>
          <w:rFonts w:eastAsia="Calibri Light"/>
          <w:color w:val="auto"/>
          <w:sz w:val="28"/>
          <w:szCs w:val="28"/>
        </w:rPr>
      </w:pPr>
      <w:bookmarkStart w:id="20" w:name="_Toc183962974"/>
      <w:bookmarkStart w:id="21" w:name="_Toc186044906"/>
      <w:r w:rsidRPr="00A77AB6">
        <w:rPr>
          <w:rFonts w:eastAsia="Calibri Light"/>
          <w:color w:val="auto"/>
          <w:sz w:val="28"/>
          <w:szCs w:val="28"/>
        </w:rPr>
        <w:t>2.3 Требования к надёжности системы</w:t>
      </w:r>
      <w:bookmarkEnd w:id="20"/>
      <w:bookmarkEnd w:id="21"/>
    </w:p>
    <w:p w:rsidR="00A77AB6" w:rsidRPr="00A77AB6" w:rsidRDefault="00A77AB6" w:rsidP="00A77AB6">
      <w:pPr>
        <w:spacing w:after="0" w:line="360" w:lineRule="auto"/>
        <w:ind w:right="0" w:firstLine="851"/>
        <w:contextualSpacing/>
        <w:rPr>
          <w:sz w:val="28"/>
          <w:szCs w:val="28"/>
        </w:rPr>
      </w:pPr>
      <w:r w:rsidRPr="00A77AB6">
        <w:rPr>
          <w:sz w:val="28"/>
          <w:szCs w:val="28"/>
        </w:rPr>
        <w:t xml:space="preserve">Надёжность системы является одним из ключевых критериев, обеспечивающих её функциональность и безопасность. Учитывая, что каждая </w:t>
      </w:r>
      <w:r w:rsidR="00E054C1">
        <w:rPr>
          <w:sz w:val="28"/>
          <w:szCs w:val="28"/>
        </w:rPr>
        <w:t xml:space="preserve">подпись имеет конфиденциальный статус </w:t>
      </w:r>
      <w:r w:rsidRPr="00A77AB6">
        <w:rPr>
          <w:sz w:val="28"/>
          <w:szCs w:val="28"/>
        </w:rPr>
        <w:t>и</w:t>
      </w:r>
      <w:r w:rsidR="00E054C1">
        <w:rPr>
          <w:sz w:val="28"/>
          <w:szCs w:val="28"/>
        </w:rPr>
        <w:t xml:space="preserve"> при проверке пользователь должен быть уверен, что его подпись не будет украдена</w:t>
      </w:r>
      <w:r w:rsidRPr="00A77AB6">
        <w:rPr>
          <w:sz w:val="28"/>
          <w:szCs w:val="28"/>
        </w:rPr>
        <w:t xml:space="preserve">, система должна </w:t>
      </w:r>
      <w:r w:rsidRPr="00A77AB6">
        <w:rPr>
          <w:sz w:val="28"/>
          <w:szCs w:val="28"/>
        </w:rPr>
        <w:lastRenderedPageBreak/>
        <w:t>соответствовать строгим требованиям. Это необходимо для защиты данных и предотвращения их несанкционированного доступа.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 w:rsidRPr="00B167C1">
        <w:rPr>
          <w:sz w:val="28"/>
          <w:szCs w:val="28"/>
        </w:rPr>
        <w:t xml:space="preserve">Для обеспечения безопасности системы автоматической проверки подписей необходимо предусмотреть минимизацию рисков, связанных с возможными сбоями и утечками данных. Это требует внедрения современных решений по защите информации, включая </w:t>
      </w:r>
      <w:r w:rsidRPr="00B167C1">
        <w:rPr>
          <w:bCs/>
          <w:sz w:val="28"/>
          <w:szCs w:val="28"/>
        </w:rPr>
        <w:t>шифрование данных</w:t>
      </w:r>
      <w:r w:rsidRPr="00B167C1">
        <w:rPr>
          <w:sz w:val="28"/>
          <w:szCs w:val="28"/>
        </w:rPr>
        <w:t xml:space="preserve">, </w:t>
      </w:r>
      <w:r w:rsidRPr="00B167C1">
        <w:rPr>
          <w:bCs/>
          <w:sz w:val="28"/>
          <w:szCs w:val="28"/>
        </w:rPr>
        <w:t>мониторинг действий пользователей</w:t>
      </w:r>
      <w:r w:rsidRPr="00B167C1">
        <w:rPr>
          <w:sz w:val="28"/>
          <w:szCs w:val="28"/>
        </w:rPr>
        <w:t xml:space="preserve"> и </w:t>
      </w:r>
      <w:r w:rsidRPr="00B167C1">
        <w:rPr>
          <w:bCs/>
          <w:sz w:val="28"/>
          <w:szCs w:val="28"/>
        </w:rPr>
        <w:t>управление доступом</w:t>
      </w:r>
      <w:r w:rsidRPr="00B167C1">
        <w:rPr>
          <w:sz w:val="28"/>
          <w:szCs w:val="28"/>
        </w:rPr>
        <w:t xml:space="preserve">. Важной частью системы является организация надежного </w:t>
      </w:r>
      <w:r w:rsidRPr="00B167C1">
        <w:rPr>
          <w:bCs/>
          <w:sz w:val="28"/>
          <w:szCs w:val="28"/>
        </w:rPr>
        <w:t>резервного копирования</w:t>
      </w:r>
      <w:r w:rsidRPr="00B167C1">
        <w:rPr>
          <w:sz w:val="28"/>
          <w:szCs w:val="28"/>
        </w:rPr>
        <w:t xml:space="preserve"> и обеспечение быстрого </w:t>
      </w:r>
      <w:r w:rsidRPr="00B167C1">
        <w:rPr>
          <w:bCs/>
          <w:sz w:val="28"/>
          <w:szCs w:val="28"/>
        </w:rPr>
        <w:t>восстановления данных</w:t>
      </w:r>
      <w:r w:rsidRPr="00B167C1">
        <w:rPr>
          <w:sz w:val="28"/>
          <w:szCs w:val="28"/>
        </w:rPr>
        <w:t xml:space="preserve"> в случае чрезвычайных ситуаций, что позволит гарантировать их сохранность и доступность в любых условиях.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 w:rsidRPr="00B167C1">
        <w:rPr>
          <w:sz w:val="28"/>
          <w:szCs w:val="28"/>
        </w:rPr>
        <w:t xml:space="preserve">Все подсистемы должны пройти тестирование на устойчивость к возможным угрозам, как внешним, так и внутренним, включая </w:t>
      </w:r>
      <w:r>
        <w:rPr>
          <w:bCs/>
          <w:sz w:val="28"/>
          <w:szCs w:val="28"/>
        </w:rPr>
        <w:t>попытки взлома системы</w:t>
      </w:r>
      <w:r w:rsidRPr="00B167C1">
        <w:rPr>
          <w:sz w:val="28"/>
          <w:szCs w:val="28"/>
        </w:rPr>
        <w:t xml:space="preserve">, аппаратные сбои и человеческие ошибки. Использование </w:t>
      </w:r>
      <w:r w:rsidRPr="00B167C1">
        <w:rPr>
          <w:bCs/>
          <w:sz w:val="28"/>
          <w:szCs w:val="28"/>
        </w:rPr>
        <w:t>отказоустойчивых серверов</w:t>
      </w:r>
      <w:r w:rsidRPr="00B167C1">
        <w:rPr>
          <w:sz w:val="28"/>
          <w:szCs w:val="28"/>
        </w:rPr>
        <w:t xml:space="preserve">, </w:t>
      </w:r>
      <w:r w:rsidRPr="00B167C1">
        <w:rPr>
          <w:bCs/>
          <w:sz w:val="28"/>
          <w:szCs w:val="28"/>
        </w:rPr>
        <w:t>дублирование критически важных узлов</w:t>
      </w:r>
      <w:r w:rsidRPr="00B167C1">
        <w:rPr>
          <w:sz w:val="28"/>
          <w:szCs w:val="28"/>
        </w:rPr>
        <w:t xml:space="preserve"> и регулярные </w:t>
      </w:r>
      <w:r w:rsidRPr="00B167C1">
        <w:rPr>
          <w:bCs/>
          <w:sz w:val="28"/>
          <w:szCs w:val="28"/>
        </w:rPr>
        <w:t>обновления программного обеспечения</w:t>
      </w:r>
      <w:r w:rsidRPr="00B167C1">
        <w:rPr>
          <w:sz w:val="28"/>
          <w:szCs w:val="28"/>
        </w:rPr>
        <w:t xml:space="preserve"> являются обязательными мерами для обеспечения стабильности работы системы.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>
        <w:rPr>
          <w:sz w:val="28"/>
          <w:szCs w:val="28"/>
        </w:rPr>
        <w:t>При этом, необходимо доказательства того,</w:t>
      </w:r>
      <w:r w:rsidRPr="00B167C1">
        <w:rPr>
          <w:sz w:val="28"/>
          <w:szCs w:val="28"/>
        </w:rPr>
        <w:t xml:space="preserve"> что информация, хранящаяся в системе, будет доступна только для уполномоченных пользователей.</w:t>
      </w:r>
      <w:r>
        <w:rPr>
          <w:sz w:val="28"/>
          <w:szCs w:val="28"/>
        </w:rPr>
        <w:t xml:space="preserve"> Для этого необходимо внедрение </w:t>
      </w:r>
      <w:r w:rsidRPr="00B167C1">
        <w:rPr>
          <w:bCs/>
          <w:sz w:val="28"/>
          <w:szCs w:val="28"/>
        </w:rPr>
        <w:t>системы авторизации</w:t>
      </w:r>
      <w:r w:rsidRPr="00B167C1">
        <w:rPr>
          <w:sz w:val="28"/>
          <w:szCs w:val="28"/>
        </w:rPr>
        <w:t xml:space="preserve"> и строгих политик безопасности, что исключит несанкционированный доступ. Все данные, которые передаются или сохраняются в системе, должны быть надежно защищены от перехвата, подмены или утраты с использованием самых современных методов защиты.</w:t>
      </w:r>
    </w:p>
    <w:p w:rsidR="00B167C1" w:rsidRPr="00B167C1" w:rsidRDefault="00B167C1" w:rsidP="00B167C1">
      <w:pPr>
        <w:spacing w:line="360" w:lineRule="auto"/>
        <w:ind w:right="79" w:firstLine="851"/>
        <w:rPr>
          <w:sz w:val="28"/>
          <w:szCs w:val="28"/>
        </w:rPr>
      </w:pPr>
      <w:r w:rsidRPr="00B167C1">
        <w:rPr>
          <w:sz w:val="28"/>
          <w:szCs w:val="28"/>
        </w:rPr>
        <w:t>В результате, надежность системы является основой её эффективной работы, а также для поддержания доверия со стороны пользователей. Поддержание высокого уровня безопасности и стабильности системы должно быть приоритетом на всех этапах её разработки, внедрения и эксплуатации.</w:t>
      </w:r>
    </w:p>
    <w:p w:rsidR="00B167C1" w:rsidRDefault="00B167C1">
      <w:pPr>
        <w:suppressAutoHyphens w:val="0"/>
        <w:spacing w:after="160" w:line="259" w:lineRule="auto"/>
        <w:ind w:right="0" w:firstLine="0"/>
        <w:jc w:val="left"/>
        <w:rPr>
          <w:rFonts w:eastAsia="Calibri Light"/>
          <w:sz w:val="28"/>
        </w:rPr>
      </w:pPr>
      <w:r>
        <w:rPr>
          <w:rFonts w:eastAsia="Calibri Light"/>
          <w:sz w:val="28"/>
        </w:rPr>
        <w:br w:type="page"/>
      </w:r>
    </w:p>
    <w:p w:rsidR="00DD7DB7" w:rsidRPr="0073081E" w:rsidRDefault="00DD7DB7" w:rsidP="0073081E">
      <w:pPr>
        <w:spacing w:line="360" w:lineRule="auto"/>
        <w:ind w:right="79" w:firstLine="851"/>
        <w:rPr>
          <w:rFonts w:eastAsia="Calibri Light"/>
          <w:sz w:val="28"/>
        </w:rPr>
      </w:pPr>
    </w:p>
    <w:sectPr w:rsidR="00DD7DB7" w:rsidRPr="0073081E" w:rsidSect="00BF44D4">
      <w:footerReference w:type="default" r:id="rId10"/>
      <w:footerReference w:type="first" r:id="rId11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22" w:rsidRDefault="00845322" w:rsidP="00A26B5C">
      <w:pPr>
        <w:spacing w:after="0" w:line="240" w:lineRule="auto"/>
      </w:pPr>
      <w:r>
        <w:separator/>
      </w:r>
    </w:p>
  </w:endnote>
  <w:endnote w:type="continuationSeparator" w:id="0">
    <w:p w:rsidR="00845322" w:rsidRDefault="00845322" w:rsidP="00A2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302874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0C389B" w:rsidRPr="00BF44D4" w:rsidRDefault="000C389B">
        <w:pPr>
          <w:pStyle w:val="a5"/>
          <w:jc w:val="center"/>
          <w:rPr>
            <w:sz w:val="28"/>
          </w:rPr>
        </w:pPr>
        <w:r w:rsidRPr="00BF44D4">
          <w:rPr>
            <w:sz w:val="28"/>
          </w:rPr>
          <w:fldChar w:fldCharType="begin"/>
        </w:r>
        <w:r w:rsidRPr="00BF44D4">
          <w:rPr>
            <w:sz w:val="28"/>
          </w:rPr>
          <w:instrText>PAGE   \* MERGEFORMAT</w:instrText>
        </w:r>
        <w:r w:rsidRPr="00BF44D4">
          <w:rPr>
            <w:sz w:val="28"/>
          </w:rPr>
          <w:fldChar w:fldCharType="separate"/>
        </w:r>
        <w:r w:rsidR="0090333C">
          <w:rPr>
            <w:noProof/>
            <w:sz w:val="28"/>
          </w:rPr>
          <w:t>7</w:t>
        </w:r>
        <w:r w:rsidRPr="00BF44D4">
          <w:rPr>
            <w:sz w:val="28"/>
          </w:rPr>
          <w:fldChar w:fldCharType="end"/>
        </w:r>
      </w:p>
    </w:sdtContent>
  </w:sdt>
  <w:p w:rsidR="000C389B" w:rsidRPr="00A26B5C" w:rsidRDefault="000C389B" w:rsidP="00A26B5C">
    <w:pPr>
      <w:pStyle w:val="a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89B" w:rsidRPr="00BF44D4" w:rsidRDefault="000C389B" w:rsidP="00BF44D4">
    <w:pPr>
      <w:pStyle w:val="a5"/>
      <w:tabs>
        <w:tab w:val="clear" w:pos="4677"/>
        <w:tab w:val="clear" w:pos="9355"/>
      </w:tabs>
      <w:jc w:val="center"/>
      <w:rPr>
        <w:caps/>
        <w:color w:val="auto"/>
        <w:sz w:val="16"/>
        <w:szCs w:val="16"/>
      </w:rPr>
    </w:pPr>
    <w:r>
      <w:rPr>
        <w:caps/>
        <w:color w:val="auto"/>
        <w:sz w:val="16"/>
        <w:szCs w:val="16"/>
      </w:rPr>
      <w:t>Долгопрудный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22" w:rsidRDefault="00845322" w:rsidP="00A26B5C">
      <w:pPr>
        <w:spacing w:after="0" w:line="240" w:lineRule="auto"/>
      </w:pPr>
      <w:r>
        <w:separator/>
      </w:r>
    </w:p>
  </w:footnote>
  <w:footnote w:type="continuationSeparator" w:id="0">
    <w:p w:rsidR="00845322" w:rsidRDefault="00845322" w:rsidP="00A26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356"/>
    <w:multiLevelType w:val="hybridMultilevel"/>
    <w:tmpl w:val="721652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A401E"/>
    <w:multiLevelType w:val="multilevel"/>
    <w:tmpl w:val="407E9208"/>
    <w:lvl w:ilvl="0">
      <w:start w:val="1"/>
      <w:numFmt w:val="lowerLett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2" w15:restartNumberingAfterBreak="0">
    <w:nsid w:val="068E19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1E1EC4"/>
    <w:multiLevelType w:val="multilevel"/>
    <w:tmpl w:val="E078FFA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 w15:restartNumberingAfterBreak="0">
    <w:nsid w:val="1A446477"/>
    <w:multiLevelType w:val="multilevel"/>
    <w:tmpl w:val="CED41B08"/>
    <w:lvl w:ilvl="0">
      <w:start w:val="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1E682A1D"/>
    <w:multiLevelType w:val="multilevel"/>
    <w:tmpl w:val="B7749096"/>
    <w:lvl w:ilvl="0">
      <w:start w:val="1"/>
      <w:numFmt w:val="upperRoman"/>
      <w:lvlText w:val="%1"/>
      <w:lvlJc w:val="left"/>
      <w:pPr>
        <w:tabs>
          <w:tab w:val="num" w:pos="0"/>
        </w:tabs>
        <w:ind w:left="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FA374FB"/>
    <w:multiLevelType w:val="multilevel"/>
    <w:tmpl w:val="2012B8D6"/>
    <w:lvl w:ilvl="0">
      <w:start w:val="2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1FDB47B5"/>
    <w:multiLevelType w:val="multilevel"/>
    <w:tmpl w:val="407E9208"/>
    <w:lvl w:ilvl="0">
      <w:start w:val="1"/>
      <w:numFmt w:val="lowerLetter"/>
      <w:lvlText w:val="%1)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8" w15:restartNumberingAfterBreak="0">
    <w:nsid w:val="27A645A6"/>
    <w:multiLevelType w:val="multilevel"/>
    <w:tmpl w:val="DD5A8992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 w15:restartNumberingAfterBreak="0">
    <w:nsid w:val="291F57EB"/>
    <w:multiLevelType w:val="multilevel"/>
    <w:tmpl w:val="186C36E8"/>
    <w:lvl w:ilvl="0">
      <w:start w:val="1"/>
      <w:numFmt w:val="bullet"/>
      <w:lvlText w:val="‒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AD574C8"/>
    <w:multiLevelType w:val="multilevel"/>
    <w:tmpl w:val="55F867F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325E7595"/>
    <w:multiLevelType w:val="multilevel"/>
    <w:tmpl w:val="415E1414"/>
    <w:lvl w:ilvl="0">
      <w:start w:val="1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5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7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4"/>
      <w:numFmt w:val="decimal"/>
      <w:lvlText w:val="%4"/>
      <w:lvlJc w:val="left"/>
      <w:pPr>
        <w:tabs>
          <w:tab w:val="num" w:pos="0"/>
        </w:tabs>
        <w:ind w:left="8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3DC15E47"/>
    <w:multiLevelType w:val="multilevel"/>
    <w:tmpl w:val="3126E12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4165106E"/>
    <w:multiLevelType w:val="multilevel"/>
    <w:tmpl w:val="D7F42974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696" w:hanging="360"/>
      </w:pPr>
      <w:rPr>
        <w:rFonts w:ascii="Times New Roman" w:hAnsi="Times New Roman"/>
        <w:sz w:val="28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9BE1F82"/>
    <w:multiLevelType w:val="multilevel"/>
    <w:tmpl w:val="DD5A8992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5" w15:restartNumberingAfterBreak="0">
    <w:nsid w:val="62B33439"/>
    <w:multiLevelType w:val="multilevel"/>
    <w:tmpl w:val="3126E12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63E354B8"/>
    <w:multiLevelType w:val="multilevel"/>
    <w:tmpl w:val="3126E12E"/>
    <w:lvl w:ilvl="0">
      <w:start w:val="1"/>
      <w:numFmt w:val="russianLower"/>
      <w:lvlText w:val="%1)"/>
      <w:lvlJc w:val="left"/>
      <w:pPr>
        <w:tabs>
          <w:tab w:val="num" w:pos="0"/>
        </w:tabs>
        <w:ind w:left="36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  <w:i w:val="0"/>
        <w:strike w:val="0"/>
        <w:dstrike w:val="0"/>
        <w:color w:val="auto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  <w:rPr>
        <w:b w:val="0"/>
        <w:i w:val="0"/>
        <w:strike w:val="0"/>
        <w:dstrike w:val="0"/>
        <w:color w:val="000000"/>
        <w:position w:val="0"/>
        <w:sz w:val="28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782C77BD"/>
    <w:multiLevelType w:val="multilevel"/>
    <w:tmpl w:val="B3823450"/>
    <w:lvl w:ilvl="0">
      <w:start w:val="3"/>
      <w:numFmt w:val="decimal"/>
      <w:lvlText w:val="%1"/>
      <w:lvlJc w:val="left"/>
      <w:pPr>
        <w:tabs>
          <w:tab w:val="num" w:pos="0"/>
        </w:tabs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6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3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05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77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4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21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93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7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3"/>
  </w:num>
  <w:num w:numId="11">
    <w:abstractNumId w:val="1"/>
  </w:num>
  <w:num w:numId="12">
    <w:abstractNumId w:val="9"/>
  </w:num>
  <w:num w:numId="13">
    <w:abstractNumId w:val="13"/>
  </w:num>
  <w:num w:numId="14">
    <w:abstractNumId w:val="15"/>
  </w:num>
  <w:num w:numId="15">
    <w:abstractNumId w:val="16"/>
  </w:num>
  <w:num w:numId="16">
    <w:abstractNumId w:val="12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5C"/>
    <w:rsid w:val="00096FDF"/>
    <w:rsid w:val="000C389B"/>
    <w:rsid w:val="000F0922"/>
    <w:rsid w:val="00134761"/>
    <w:rsid w:val="001379A5"/>
    <w:rsid w:val="00171C3D"/>
    <w:rsid w:val="001C17E6"/>
    <w:rsid w:val="002220A6"/>
    <w:rsid w:val="002557B3"/>
    <w:rsid w:val="002C3EBB"/>
    <w:rsid w:val="00314841"/>
    <w:rsid w:val="00344537"/>
    <w:rsid w:val="00390132"/>
    <w:rsid w:val="00395DA4"/>
    <w:rsid w:val="003B3C6A"/>
    <w:rsid w:val="003F0071"/>
    <w:rsid w:val="0040593B"/>
    <w:rsid w:val="004E5DD7"/>
    <w:rsid w:val="00523BF8"/>
    <w:rsid w:val="005269C6"/>
    <w:rsid w:val="00553DE7"/>
    <w:rsid w:val="006A224C"/>
    <w:rsid w:val="006C0B77"/>
    <w:rsid w:val="007244B8"/>
    <w:rsid w:val="0073081E"/>
    <w:rsid w:val="007D3BA6"/>
    <w:rsid w:val="007E4D63"/>
    <w:rsid w:val="00817260"/>
    <w:rsid w:val="008242FF"/>
    <w:rsid w:val="00824AD3"/>
    <w:rsid w:val="00845322"/>
    <w:rsid w:val="00870751"/>
    <w:rsid w:val="008E1046"/>
    <w:rsid w:val="0090333C"/>
    <w:rsid w:val="00922C48"/>
    <w:rsid w:val="00930FE6"/>
    <w:rsid w:val="00931D69"/>
    <w:rsid w:val="009438CD"/>
    <w:rsid w:val="00A025AC"/>
    <w:rsid w:val="00A16970"/>
    <w:rsid w:val="00A26B5C"/>
    <w:rsid w:val="00A347AE"/>
    <w:rsid w:val="00A545ED"/>
    <w:rsid w:val="00A77AB6"/>
    <w:rsid w:val="00A9625E"/>
    <w:rsid w:val="00AC7414"/>
    <w:rsid w:val="00AD30BE"/>
    <w:rsid w:val="00B167C1"/>
    <w:rsid w:val="00B334C9"/>
    <w:rsid w:val="00B72C49"/>
    <w:rsid w:val="00B857A4"/>
    <w:rsid w:val="00B86C9B"/>
    <w:rsid w:val="00B915B7"/>
    <w:rsid w:val="00BD4419"/>
    <w:rsid w:val="00BF44D4"/>
    <w:rsid w:val="00C21CAA"/>
    <w:rsid w:val="00C7681E"/>
    <w:rsid w:val="00C76B67"/>
    <w:rsid w:val="00C90753"/>
    <w:rsid w:val="00C95D52"/>
    <w:rsid w:val="00D056D5"/>
    <w:rsid w:val="00D05A28"/>
    <w:rsid w:val="00DD7DB7"/>
    <w:rsid w:val="00E054C1"/>
    <w:rsid w:val="00E267B8"/>
    <w:rsid w:val="00EA59DF"/>
    <w:rsid w:val="00EE4070"/>
    <w:rsid w:val="00EE54AA"/>
    <w:rsid w:val="00EF3662"/>
    <w:rsid w:val="00F12C76"/>
    <w:rsid w:val="00F1378C"/>
    <w:rsid w:val="00F2573F"/>
    <w:rsid w:val="00FB7989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FAC11"/>
  <w15:chartTrackingRefBased/>
  <w15:docId w15:val="{C1A15D11-B317-4D00-9B08-BA3F52B8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6B5C"/>
    <w:pPr>
      <w:suppressAutoHyphens/>
      <w:spacing w:after="12" w:line="268" w:lineRule="auto"/>
      <w:ind w:right="8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link w:val="10"/>
    <w:uiPriority w:val="9"/>
    <w:qFormat/>
    <w:rsid w:val="00BF44D4"/>
    <w:pPr>
      <w:keepNext/>
      <w:keepLines/>
      <w:suppressAutoHyphens/>
      <w:spacing w:after="0" w:line="360" w:lineRule="auto"/>
      <w:ind w:firstLine="851"/>
      <w:jc w:val="both"/>
      <w:outlineLvl w:val="0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0F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0F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6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6B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5">
    <w:name w:val="footer"/>
    <w:basedOn w:val="a"/>
    <w:link w:val="a6"/>
    <w:uiPriority w:val="99"/>
    <w:unhideWhenUsed/>
    <w:rsid w:val="00A26B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A26B5C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7">
    <w:name w:val="List Paragraph"/>
    <w:basedOn w:val="a"/>
    <w:uiPriority w:val="34"/>
    <w:qFormat/>
    <w:rsid w:val="00FF31C4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BF44D4"/>
    <w:rPr>
      <w:color w:val="0563C1" w:themeColor="hyperlink"/>
      <w:u w:val="single"/>
    </w:rPr>
  </w:style>
  <w:style w:type="character" w:customStyle="1" w:styleId="a9">
    <w:name w:val="Ссылка указателя"/>
    <w:qFormat/>
    <w:rsid w:val="00BF44D4"/>
  </w:style>
  <w:style w:type="paragraph" w:styleId="11">
    <w:name w:val="toc 1"/>
    <w:basedOn w:val="a"/>
    <w:next w:val="a"/>
    <w:autoRedefine/>
    <w:uiPriority w:val="39"/>
    <w:unhideWhenUsed/>
    <w:rsid w:val="00BF44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44D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F44D4"/>
    <w:pPr>
      <w:spacing w:after="100"/>
      <w:ind w:left="480"/>
    </w:pPr>
  </w:style>
  <w:style w:type="character" w:customStyle="1" w:styleId="10">
    <w:name w:val="Заголовок 1 Знак"/>
    <w:basedOn w:val="a0"/>
    <w:link w:val="1"/>
    <w:uiPriority w:val="9"/>
    <w:qFormat/>
    <w:rsid w:val="00BF44D4"/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F44D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30FE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30FE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Normal (Web)"/>
    <w:basedOn w:val="a"/>
    <w:uiPriority w:val="99"/>
    <w:semiHidden/>
    <w:unhideWhenUsed/>
    <w:rsid w:val="00C7681E"/>
    <w:pPr>
      <w:suppressAutoHyphens w:val="0"/>
      <w:spacing w:before="100" w:beforeAutospacing="1" w:after="100" w:afterAutospacing="1" w:line="240" w:lineRule="auto"/>
      <w:ind w:right="0" w:firstLine="0"/>
      <w:jc w:val="left"/>
    </w:pPr>
    <w:rPr>
      <w:color w:val="auto"/>
      <w:szCs w:val="24"/>
    </w:rPr>
  </w:style>
  <w:style w:type="character" w:styleId="ab">
    <w:name w:val="Strong"/>
    <w:basedOn w:val="a0"/>
    <w:uiPriority w:val="22"/>
    <w:qFormat/>
    <w:rsid w:val="00C7681E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AD30BE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customStyle="1" w:styleId="caption1">
    <w:name w:val="caption1"/>
    <w:basedOn w:val="a"/>
    <w:next w:val="a"/>
    <w:uiPriority w:val="35"/>
    <w:unhideWhenUsed/>
    <w:qFormat/>
    <w:rsid w:val="003B3C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2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51B34A-A354-4355-AA9B-9F1F230ED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19</Pages>
  <Words>3397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XPG</dc:creator>
  <cp:keywords/>
  <dc:description/>
  <cp:lastModifiedBy>XPG</cp:lastModifiedBy>
  <cp:revision>1</cp:revision>
  <dcterms:created xsi:type="dcterms:W3CDTF">2024-12-22T16:02:00Z</dcterms:created>
  <dcterms:modified xsi:type="dcterms:W3CDTF">2025-01-15T21:36:00Z</dcterms:modified>
</cp:coreProperties>
</file>