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trPr>
          <w:trHeight w:val="708"/>
        </w:trPr>
        <w:tc>
          <w:tcPr>
            <w:tcW w:w="8075" w:type="dxa"/>
          </w:tcPr>
          <w:p w14:paraId="0AFF77E2" w14:textId="77777777" w:rsidR="008E3DE5" w:rsidRDefault="008E3DE5">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2CB188FE" w14:textId="77777777">
        <w:tc>
          <w:tcPr>
            <w:tcW w:w="9854" w:type="dxa"/>
            <w:shd w:val="clear" w:color="auto" w:fill="595959" w:themeFill="text1" w:themeFillTint="A6"/>
          </w:tcPr>
          <w:p w14:paraId="2B245A86" w14:textId="3C2B9CED" w:rsidR="00205EC8" w:rsidRPr="00205EC8" w:rsidRDefault="00205EC8">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54456F90"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2341F1">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tc>
          <w:tcPr>
            <w:tcW w:w="3209" w:type="dxa"/>
            <w:shd w:val="clear" w:color="auto" w:fill="BFBFBF" w:themeFill="background1" w:themeFillShade="BF"/>
          </w:tcPr>
          <w:p w14:paraId="284A0E77" w14:textId="77777777" w:rsidR="00C46291" w:rsidRDefault="00C46291">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pPr>
              <w:rPr>
                <w:rFonts w:asciiTheme="minorHAnsi" w:hAnsiTheme="minorHAnsi"/>
              </w:rPr>
            </w:pPr>
            <w:r>
              <w:rPr>
                <w:rFonts w:asciiTheme="minorHAnsi" w:hAnsiTheme="minorHAnsi"/>
              </w:rPr>
              <w:t>Where is it used</w:t>
            </w:r>
          </w:p>
        </w:tc>
      </w:tr>
      <w:tr w:rsidR="00C46291" w14:paraId="6E6BD3FD" w14:textId="77777777">
        <w:tc>
          <w:tcPr>
            <w:tcW w:w="3209" w:type="dxa"/>
          </w:tcPr>
          <w:p w14:paraId="62681D4F" w14:textId="77777777" w:rsidR="00C46291" w:rsidRPr="006849DC" w:rsidRDefault="00C46291">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pPr>
              <w:rPr>
                <w:rFonts w:asciiTheme="minorHAnsi" w:hAnsiTheme="minorHAnsi"/>
                <w:i/>
                <w:sz w:val="20"/>
              </w:rPr>
            </w:pPr>
            <w:r>
              <w:rPr>
                <w:rFonts w:asciiTheme="minorHAnsi" w:hAnsiTheme="minorHAnsi"/>
                <w:i/>
                <w:sz w:val="20"/>
              </w:rPr>
              <w:t>These are created …</w:t>
            </w:r>
          </w:p>
        </w:tc>
      </w:tr>
      <w:tr w:rsidR="00C46291" w14:paraId="31AFFF90" w14:textId="77777777">
        <w:trPr>
          <w:trHeight w:val="1603"/>
        </w:trPr>
        <w:tc>
          <w:tcPr>
            <w:tcW w:w="3209" w:type="dxa"/>
          </w:tcPr>
          <w:p w14:paraId="39B075EA" w14:textId="33840360" w:rsidR="00C46291" w:rsidRDefault="003B3C60">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trPr>
          <w:trHeight w:val="1555"/>
        </w:trPr>
        <w:tc>
          <w:tcPr>
            <w:tcW w:w="3209" w:type="dxa"/>
          </w:tcPr>
          <w:p w14:paraId="47EC0F81" w14:textId="6315BB13" w:rsidR="00C46291" w:rsidRDefault="00921A66">
            <w:pPr>
              <w:rPr>
                <w:rFonts w:asciiTheme="minorHAnsi" w:hAnsiTheme="minorHAnsi"/>
              </w:rPr>
            </w:pPr>
            <w:r>
              <w:rPr>
                <w:rFonts w:asciiTheme="minorHAnsi" w:hAnsiTheme="minorHAnsi"/>
              </w:rPr>
              <w:t>GUI</w:t>
            </w:r>
          </w:p>
        </w:tc>
        <w:tc>
          <w:tcPr>
            <w:tcW w:w="3209" w:type="dxa"/>
          </w:tcPr>
          <w:p w14:paraId="461B99AF" w14:textId="4808894D" w:rsidR="00C46291" w:rsidRDefault="00921A66">
            <w:pPr>
              <w:rPr>
                <w:rFonts w:asciiTheme="minorHAnsi" w:hAnsiTheme="minorHAnsi"/>
              </w:rPr>
            </w:pPr>
            <w:r>
              <w:rPr>
                <w:rFonts w:asciiTheme="minorHAnsi" w:hAnsiTheme="minorHAnsi"/>
              </w:rPr>
              <w:t xml:space="preserve">To give the end user of my program a better interface to interact with my program, graphics make a much more versatile way of outputting data to an end user than a </w:t>
            </w:r>
            <w:proofErr w:type="gramStart"/>
            <w:r>
              <w:rPr>
                <w:rFonts w:asciiTheme="minorHAnsi" w:hAnsiTheme="minorHAnsi"/>
              </w:rPr>
              <w:t>text based</w:t>
            </w:r>
            <w:proofErr w:type="gramEnd"/>
            <w:r>
              <w:rPr>
                <w:rFonts w:asciiTheme="minorHAnsi" w:hAnsiTheme="minorHAnsi"/>
              </w:rPr>
              <w:t xml:space="preserve"> program.</w:t>
            </w:r>
          </w:p>
        </w:tc>
        <w:tc>
          <w:tcPr>
            <w:tcW w:w="3210" w:type="dxa"/>
          </w:tcPr>
          <w:p w14:paraId="2BE3B5E7" w14:textId="024AF9F8" w:rsidR="00C46291" w:rsidRDefault="00921A66">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trPr>
          <w:trHeight w:val="1563"/>
        </w:trPr>
        <w:tc>
          <w:tcPr>
            <w:tcW w:w="3209" w:type="dxa"/>
          </w:tcPr>
          <w:p w14:paraId="21827E6C" w14:textId="40F927C4" w:rsidR="00C46291" w:rsidRDefault="00921A66">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pPr>
              <w:rPr>
                <w:rFonts w:asciiTheme="minorHAnsi" w:hAnsiTheme="minorHAnsi"/>
              </w:rPr>
            </w:pPr>
            <w:r>
              <w:rPr>
                <w:rFonts w:asciiTheme="minorHAnsi" w:hAnsiTheme="minorHAnsi"/>
              </w:rPr>
              <w:t xml:space="preserve">A </w:t>
            </w:r>
            <w:proofErr w:type="gramStart"/>
            <w:r>
              <w:rPr>
                <w:rFonts w:asciiTheme="minorHAnsi" w:hAnsiTheme="minorHAnsi"/>
              </w:rPr>
              <w:t>save</w:t>
            </w:r>
            <w:proofErr w:type="gramEnd"/>
            <w:r>
              <w:rPr>
                <w:rFonts w:asciiTheme="minorHAnsi" w:hAnsiTheme="minorHAnsi"/>
              </w:rPr>
              <w:t xml:space="preser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3C863C0" w14:textId="77777777">
        <w:tc>
          <w:tcPr>
            <w:tcW w:w="9854" w:type="dxa"/>
            <w:shd w:val="clear" w:color="auto" w:fill="595959" w:themeFill="text1" w:themeFillTint="A6"/>
          </w:tcPr>
          <w:p w14:paraId="4197B35A" w14:textId="242570B0" w:rsidR="00205EC8" w:rsidRPr="00205EC8" w:rsidRDefault="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tc>
          <w:tcPr>
            <w:tcW w:w="4390" w:type="dxa"/>
            <w:shd w:val="clear" w:color="auto" w:fill="BFBFBF" w:themeFill="background1" w:themeFillShade="BF"/>
          </w:tcPr>
          <w:p w14:paraId="7448CD05" w14:textId="77777777" w:rsidR="00E95231" w:rsidRDefault="00E95231">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pPr>
              <w:rPr>
                <w:rFonts w:asciiTheme="minorHAnsi" w:hAnsiTheme="minorHAnsi"/>
              </w:rPr>
            </w:pPr>
            <w:r>
              <w:rPr>
                <w:rFonts w:asciiTheme="minorHAnsi" w:hAnsiTheme="minorHAnsi"/>
              </w:rPr>
              <w:t>Style Guide Used</w:t>
            </w:r>
          </w:p>
        </w:tc>
      </w:tr>
      <w:tr w:rsidR="00E95231" w14:paraId="2D62261C" w14:textId="77777777">
        <w:tc>
          <w:tcPr>
            <w:tcW w:w="4390" w:type="dxa"/>
            <w:shd w:val="clear" w:color="auto" w:fill="auto"/>
          </w:tcPr>
          <w:p w14:paraId="3901206A" w14:textId="2C59654B" w:rsidR="00E95231" w:rsidRDefault="00D16C68">
            <w:pPr>
              <w:rPr>
                <w:rFonts w:asciiTheme="minorHAnsi" w:hAnsiTheme="minorHAnsi"/>
              </w:rPr>
            </w:pPr>
            <w:r>
              <w:rPr>
                <w:rFonts w:asciiTheme="minorHAnsi" w:hAnsiTheme="minorHAnsi"/>
              </w:rPr>
              <w:t>C++</w:t>
            </w:r>
          </w:p>
        </w:tc>
        <w:tc>
          <w:tcPr>
            <w:tcW w:w="5238" w:type="dxa"/>
            <w:shd w:val="clear" w:color="auto" w:fill="auto"/>
          </w:tcPr>
          <w:p w14:paraId="7B4551DB" w14:textId="5162F020" w:rsidR="00E95231" w:rsidRDefault="00D16C68">
            <w:pPr>
              <w:rPr>
                <w:rFonts w:asciiTheme="minorHAnsi" w:hAnsiTheme="minorHAnsi"/>
              </w:rPr>
            </w:pPr>
            <w:r>
              <w:rPr>
                <w:rFonts w:asciiTheme="minorHAnsi" w:hAnsiTheme="minorHAnsi"/>
              </w:rPr>
              <w:t>Google style guide</w:t>
            </w:r>
          </w:p>
        </w:tc>
      </w:tr>
      <w:tr w:rsidR="00E95231" w14:paraId="6A5274B1" w14:textId="77777777">
        <w:tc>
          <w:tcPr>
            <w:tcW w:w="9628" w:type="dxa"/>
            <w:gridSpan w:val="2"/>
            <w:shd w:val="clear" w:color="auto" w:fill="BFBFBF" w:themeFill="background1" w:themeFillShade="BF"/>
          </w:tcPr>
          <w:p w14:paraId="295CDB36" w14:textId="77777777" w:rsidR="00E95231" w:rsidRDefault="00E95231">
            <w:pPr>
              <w:rPr>
                <w:rFonts w:asciiTheme="minorHAnsi" w:hAnsiTheme="minorHAnsi"/>
              </w:rPr>
            </w:pPr>
            <w:r>
              <w:rPr>
                <w:rFonts w:asciiTheme="minorHAnsi" w:hAnsiTheme="minorHAnsi"/>
              </w:rPr>
              <w:t>Evidence that Conventions have been applied</w:t>
            </w:r>
          </w:p>
        </w:tc>
      </w:tr>
      <w:tr w:rsidR="00E95231" w14:paraId="34C6F60D" w14:textId="7777777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1" w:history="1">
              <w:r w:rsidR="008053FE" w:rsidRPr="00EB1733">
                <w:rPr>
                  <w:rStyle w:val="Hyperlink"/>
                  <w:rFonts w:asciiTheme="minorHAnsi" w:hAnsiTheme="minorHAnsi"/>
                  <w:i/>
                  <w:sz w:val="16"/>
                  <w:szCs w:val="18"/>
                </w:rPr>
                <w:t>https://www.co</w:t>
              </w:r>
              <w:r w:rsidR="008053FE" w:rsidRPr="00EB1733">
                <w:rPr>
                  <w:rStyle w:val="Hyperlink"/>
                  <w:rFonts w:asciiTheme="minorHAnsi" w:hAnsiTheme="minorHAnsi"/>
                  <w:i/>
                  <w:sz w:val="16"/>
                  <w:szCs w:val="18"/>
                </w:rPr>
                <w:t>d</w:t>
              </w:r>
              <w:r w:rsidR="008053FE" w:rsidRPr="00EB1733">
                <w:rPr>
                  <w:rStyle w:val="Hyperlink"/>
                  <w:rFonts w:asciiTheme="minorHAnsi" w:hAnsiTheme="minorHAnsi"/>
                  <w:i/>
                  <w:sz w:val="16"/>
                  <w:szCs w:val="18"/>
                </w:rPr>
                <w:t>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0B073FA7" w14:textId="1584FB62" w:rsidR="00E95231" w:rsidRDefault="007312CE">
            <w:pPr>
              <w:rPr>
                <w:rFonts w:asciiTheme="minorHAnsi" w:hAnsiTheme="minorHAnsi"/>
              </w:rPr>
            </w:pPr>
            <w:r>
              <w:rPr>
                <w:rFonts w:asciiTheme="minorHAnsi" w:hAnsiTheme="minorHAnsi"/>
              </w:rPr>
              <w:t>E</w:t>
            </w:r>
            <w:r w:rsidR="00BD625D">
              <w:rPr>
                <w:rFonts w:asciiTheme="minorHAnsi" w:hAnsiTheme="minorHAnsi"/>
              </w:rPr>
              <w:t>xamples</w:t>
            </w:r>
          </w:p>
          <w:tbl>
            <w:tblPr>
              <w:tblStyle w:val="TableGrid"/>
              <w:tblW w:w="0" w:type="auto"/>
              <w:tblLook w:val="04A0" w:firstRow="1" w:lastRow="0" w:firstColumn="1" w:lastColumn="0" w:noHBand="0" w:noVBand="1"/>
            </w:tblPr>
            <w:tblGrid>
              <w:gridCol w:w="3134"/>
              <w:gridCol w:w="3134"/>
              <w:gridCol w:w="3134"/>
            </w:tblGrid>
            <w:tr w:rsidR="007312CE" w14:paraId="0E64AAF4" w14:textId="77777777" w:rsidTr="007312CE">
              <w:tc>
                <w:tcPr>
                  <w:tcW w:w="3134" w:type="dxa"/>
                  <w:shd w:val="clear" w:color="auto" w:fill="7F7F7F" w:themeFill="text1" w:themeFillTint="80"/>
                </w:tcPr>
                <w:p w14:paraId="4A322F7A" w14:textId="3402EAB8" w:rsidR="007312CE" w:rsidRDefault="007312CE">
                  <w:pPr>
                    <w:rPr>
                      <w:rFonts w:asciiTheme="minorHAnsi" w:hAnsiTheme="minorHAnsi"/>
                    </w:rPr>
                  </w:pPr>
                  <w:r>
                    <w:rPr>
                      <w:rFonts w:asciiTheme="minorHAnsi" w:hAnsiTheme="minorHAnsi"/>
                    </w:rPr>
                    <w:t>convention</w:t>
                  </w:r>
                </w:p>
              </w:tc>
              <w:tc>
                <w:tcPr>
                  <w:tcW w:w="3134" w:type="dxa"/>
                  <w:shd w:val="clear" w:color="auto" w:fill="7F7F7F" w:themeFill="text1" w:themeFillTint="80"/>
                </w:tcPr>
                <w:p w14:paraId="025442F3" w14:textId="2307B3C0" w:rsidR="007312CE" w:rsidRDefault="007312CE">
                  <w:pPr>
                    <w:rPr>
                      <w:rFonts w:asciiTheme="minorHAnsi" w:hAnsiTheme="minorHAnsi"/>
                    </w:rPr>
                  </w:pPr>
                  <w:r>
                    <w:rPr>
                      <w:rFonts w:asciiTheme="minorHAnsi" w:hAnsiTheme="minorHAnsi"/>
                    </w:rPr>
                    <w:t>Where it is seen</w:t>
                  </w:r>
                </w:p>
              </w:tc>
              <w:tc>
                <w:tcPr>
                  <w:tcW w:w="3134" w:type="dxa"/>
                  <w:shd w:val="clear" w:color="auto" w:fill="7F7F7F" w:themeFill="text1" w:themeFillTint="80"/>
                </w:tcPr>
                <w:p w14:paraId="75991FC4" w14:textId="1BBCAFBC" w:rsidR="007312CE" w:rsidRDefault="007312CE">
                  <w:pPr>
                    <w:rPr>
                      <w:rFonts w:asciiTheme="minorHAnsi" w:hAnsiTheme="minorHAnsi"/>
                    </w:rPr>
                  </w:pPr>
                  <w:proofErr w:type="spellStart"/>
                  <w:r>
                    <w:rPr>
                      <w:rFonts w:asciiTheme="minorHAnsi" w:hAnsiTheme="minorHAnsi"/>
                    </w:rPr>
                    <w:t>Stylegiude</w:t>
                  </w:r>
                  <w:proofErr w:type="spellEnd"/>
                  <w:r>
                    <w:rPr>
                      <w:rFonts w:asciiTheme="minorHAnsi" w:hAnsiTheme="minorHAnsi"/>
                    </w:rPr>
                    <w:t xml:space="preserve"> reference</w:t>
                  </w:r>
                </w:p>
              </w:tc>
            </w:tr>
            <w:tr w:rsidR="007312CE" w14:paraId="1F6040D5" w14:textId="77777777" w:rsidTr="007312CE">
              <w:tc>
                <w:tcPr>
                  <w:tcW w:w="3134" w:type="dxa"/>
                </w:tcPr>
                <w:p w14:paraId="74BC52D6" w14:textId="3DB769DE" w:rsidR="007312CE" w:rsidRDefault="007312CE">
                  <w:pPr>
                    <w:rPr>
                      <w:rFonts w:asciiTheme="minorHAnsi" w:hAnsiTheme="minorHAnsi"/>
                    </w:rPr>
                  </w:pPr>
                  <w:r>
                    <w:rPr>
                      <w:rFonts w:asciiTheme="minorHAnsi" w:hAnsiTheme="minorHAnsi"/>
                    </w:rPr>
                    <w:t>Indentation</w:t>
                  </w:r>
                </w:p>
              </w:tc>
              <w:tc>
                <w:tcPr>
                  <w:tcW w:w="3134" w:type="dxa"/>
                </w:tcPr>
                <w:p w14:paraId="77C2E0BD" w14:textId="77777777" w:rsidR="007312CE" w:rsidRDefault="007312CE">
                  <w:pPr>
                    <w:rPr>
                      <w:rFonts w:asciiTheme="minorHAnsi" w:hAnsiTheme="minorHAnsi"/>
                    </w:rPr>
                  </w:pPr>
                </w:p>
              </w:tc>
              <w:tc>
                <w:tcPr>
                  <w:tcW w:w="3134" w:type="dxa"/>
                </w:tcPr>
                <w:p w14:paraId="0A349C63" w14:textId="77777777" w:rsidR="007312CE" w:rsidRDefault="007312CE">
                  <w:pPr>
                    <w:rPr>
                      <w:rFonts w:asciiTheme="minorHAnsi" w:hAnsiTheme="minorHAnsi"/>
                    </w:rPr>
                  </w:pPr>
                </w:p>
              </w:tc>
            </w:tr>
            <w:tr w:rsidR="007312CE" w14:paraId="6180470A" w14:textId="77777777" w:rsidTr="007312CE">
              <w:tc>
                <w:tcPr>
                  <w:tcW w:w="3134" w:type="dxa"/>
                </w:tcPr>
                <w:p w14:paraId="4AA3EE11" w14:textId="7FE8E638" w:rsidR="007312CE" w:rsidRDefault="007312CE">
                  <w:pPr>
                    <w:rPr>
                      <w:rFonts w:asciiTheme="minorHAnsi" w:hAnsiTheme="minorHAnsi"/>
                    </w:rPr>
                  </w:pPr>
                  <w:r>
                    <w:rPr>
                      <w:rFonts w:asciiTheme="minorHAnsi" w:hAnsiTheme="minorHAnsi"/>
                    </w:rPr>
                    <w:t>Variable naming</w:t>
                  </w:r>
                </w:p>
              </w:tc>
              <w:tc>
                <w:tcPr>
                  <w:tcW w:w="3134" w:type="dxa"/>
                </w:tcPr>
                <w:p w14:paraId="0DF0CEFB" w14:textId="77777777" w:rsidR="007312CE" w:rsidRDefault="007312CE">
                  <w:pPr>
                    <w:rPr>
                      <w:rFonts w:asciiTheme="minorHAnsi" w:hAnsiTheme="minorHAnsi"/>
                    </w:rPr>
                  </w:pPr>
                </w:p>
              </w:tc>
              <w:tc>
                <w:tcPr>
                  <w:tcW w:w="3134" w:type="dxa"/>
                </w:tcPr>
                <w:p w14:paraId="6A412DA0" w14:textId="77777777" w:rsidR="007312CE" w:rsidRDefault="007312CE">
                  <w:pPr>
                    <w:rPr>
                      <w:rFonts w:asciiTheme="minorHAnsi" w:hAnsiTheme="minorHAnsi"/>
                    </w:rPr>
                  </w:pPr>
                </w:p>
              </w:tc>
            </w:tr>
            <w:tr w:rsidR="007312CE" w14:paraId="111529C4" w14:textId="77777777" w:rsidTr="007312CE">
              <w:tc>
                <w:tcPr>
                  <w:tcW w:w="3134" w:type="dxa"/>
                </w:tcPr>
                <w:p w14:paraId="11322466" w14:textId="54582C53" w:rsidR="007312CE" w:rsidRDefault="007312CE">
                  <w:pPr>
                    <w:rPr>
                      <w:rFonts w:asciiTheme="minorHAnsi" w:hAnsiTheme="minorHAnsi"/>
                    </w:rPr>
                  </w:pPr>
                  <w:r>
                    <w:rPr>
                      <w:rFonts w:asciiTheme="minorHAnsi" w:hAnsiTheme="minorHAnsi"/>
                    </w:rPr>
                    <w:t>Function naming</w:t>
                  </w:r>
                </w:p>
              </w:tc>
              <w:tc>
                <w:tcPr>
                  <w:tcW w:w="3134" w:type="dxa"/>
                </w:tcPr>
                <w:p w14:paraId="4BAB27C2" w14:textId="77777777" w:rsidR="007312CE" w:rsidRDefault="007312CE">
                  <w:pPr>
                    <w:rPr>
                      <w:rFonts w:asciiTheme="minorHAnsi" w:hAnsiTheme="minorHAnsi"/>
                    </w:rPr>
                  </w:pPr>
                </w:p>
              </w:tc>
              <w:tc>
                <w:tcPr>
                  <w:tcW w:w="3134" w:type="dxa"/>
                </w:tcPr>
                <w:p w14:paraId="00211AFE" w14:textId="77777777" w:rsidR="007312CE" w:rsidRDefault="007312CE">
                  <w:pPr>
                    <w:rPr>
                      <w:rFonts w:asciiTheme="minorHAnsi" w:hAnsiTheme="minorHAnsi"/>
                    </w:rPr>
                  </w:pPr>
                </w:p>
              </w:tc>
            </w:tr>
            <w:tr w:rsidR="007312CE" w14:paraId="27FD5DEA" w14:textId="77777777" w:rsidTr="007312CE">
              <w:tc>
                <w:tcPr>
                  <w:tcW w:w="3134" w:type="dxa"/>
                </w:tcPr>
                <w:p w14:paraId="73EFED1D" w14:textId="47BAAF85" w:rsidR="007312CE" w:rsidRDefault="007312CE">
                  <w:pPr>
                    <w:rPr>
                      <w:rFonts w:asciiTheme="minorHAnsi" w:hAnsiTheme="minorHAnsi"/>
                    </w:rPr>
                  </w:pPr>
                  <w:r>
                    <w:rPr>
                      <w:rFonts w:asciiTheme="minorHAnsi" w:hAnsiTheme="minorHAnsi"/>
                    </w:rPr>
                    <w:t>File naming</w:t>
                  </w:r>
                </w:p>
              </w:tc>
              <w:tc>
                <w:tcPr>
                  <w:tcW w:w="3134" w:type="dxa"/>
                </w:tcPr>
                <w:p w14:paraId="5668607C" w14:textId="77777777" w:rsidR="007312CE" w:rsidRDefault="007312CE">
                  <w:pPr>
                    <w:rPr>
                      <w:rFonts w:asciiTheme="minorHAnsi" w:hAnsiTheme="minorHAnsi"/>
                    </w:rPr>
                  </w:pPr>
                </w:p>
              </w:tc>
              <w:tc>
                <w:tcPr>
                  <w:tcW w:w="3134" w:type="dxa"/>
                </w:tcPr>
                <w:p w14:paraId="7D4A5720" w14:textId="77777777" w:rsidR="007312CE" w:rsidRDefault="007312CE">
                  <w:pPr>
                    <w:rPr>
                      <w:rFonts w:asciiTheme="minorHAnsi" w:hAnsiTheme="minorHAnsi"/>
                    </w:rPr>
                  </w:pPr>
                </w:p>
              </w:tc>
            </w:tr>
            <w:tr w:rsidR="007312CE" w14:paraId="4A5070DD" w14:textId="77777777" w:rsidTr="007312CE">
              <w:tc>
                <w:tcPr>
                  <w:tcW w:w="3134" w:type="dxa"/>
                </w:tcPr>
                <w:p w14:paraId="3E089414" w14:textId="4BEA0B92" w:rsidR="007312CE" w:rsidRDefault="007312CE">
                  <w:pPr>
                    <w:rPr>
                      <w:rFonts w:asciiTheme="minorHAnsi" w:hAnsiTheme="minorHAnsi"/>
                    </w:rPr>
                  </w:pPr>
                  <w:r>
                    <w:rPr>
                      <w:rFonts w:asciiTheme="minorHAnsi" w:hAnsiTheme="minorHAnsi"/>
                    </w:rPr>
                    <w:t>Line length</w:t>
                  </w:r>
                </w:p>
              </w:tc>
              <w:tc>
                <w:tcPr>
                  <w:tcW w:w="3134" w:type="dxa"/>
                </w:tcPr>
                <w:p w14:paraId="6A259456" w14:textId="77777777" w:rsidR="007312CE" w:rsidRDefault="007312CE">
                  <w:pPr>
                    <w:rPr>
                      <w:rFonts w:asciiTheme="minorHAnsi" w:hAnsiTheme="minorHAnsi"/>
                    </w:rPr>
                  </w:pPr>
                </w:p>
              </w:tc>
              <w:tc>
                <w:tcPr>
                  <w:tcW w:w="3134" w:type="dxa"/>
                </w:tcPr>
                <w:p w14:paraId="3EB8959D" w14:textId="77777777" w:rsidR="007312CE" w:rsidRDefault="007312CE">
                  <w:pPr>
                    <w:rPr>
                      <w:rFonts w:asciiTheme="minorHAnsi" w:hAnsiTheme="minorHAnsi"/>
                    </w:rPr>
                  </w:pPr>
                </w:p>
              </w:tc>
            </w:tr>
            <w:tr w:rsidR="007312CE" w14:paraId="7BB07DCF" w14:textId="77777777" w:rsidTr="007312CE">
              <w:tc>
                <w:tcPr>
                  <w:tcW w:w="3134" w:type="dxa"/>
                </w:tcPr>
                <w:p w14:paraId="0B06BD68" w14:textId="3CCD2A5E" w:rsidR="007312CE" w:rsidRDefault="007312CE">
                  <w:pPr>
                    <w:rPr>
                      <w:rFonts w:asciiTheme="minorHAnsi" w:hAnsiTheme="minorHAnsi"/>
                    </w:rPr>
                  </w:pPr>
                  <w:r>
                    <w:rPr>
                      <w:rFonts w:asciiTheme="minorHAnsi" w:hAnsiTheme="minorHAnsi"/>
                    </w:rPr>
                    <w:t>Copyright notice</w:t>
                  </w:r>
                </w:p>
              </w:tc>
              <w:tc>
                <w:tcPr>
                  <w:tcW w:w="3134" w:type="dxa"/>
                </w:tcPr>
                <w:p w14:paraId="1C9D0092" w14:textId="77777777" w:rsidR="007312CE" w:rsidRDefault="007312CE">
                  <w:pPr>
                    <w:rPr>
                      <w:rFonts w:asciiTheme="minorHAnsi" w:hAnsiTheme="minorHAnsi"/>
                    </w:rPr>
                  </w:pPr>
                </w:p>
              </w:tc>
              <w:tc>
                <w:tcPr>
                  <w:tcW w:w="3134" w:type="dxa"/>
                </w:tcPr>
                <w:p w14:paraId="4E2BA6F2" w14:textId="77777777" w:rsidR="007312CE" w:rsidRDefault="007312CE">
                  <w:pPr>
                    <w:rPr>
                      <w:rFonts w:asciiTheme="minorHAnsi" w:hAnsiTheme="minorHAnsi"/>
                    </w:rPr>
                  </w:pPr>
                </w:p>
              </w:tc>
            </w:tr>
            <w:tr w:rsidR="007312CE" w14:paraId="33081815" w14:textId="77777777" w:rsidTr="007312CE">
              <w:tc>
                <w:tcPr>
                  <w:tcW w:w="3134" w:type="dxa"/>
                </w:tcPr>
                <w:p w14:paraId="3CD75D9E" w14:textId="74797220" w:rsidR="007312CE" w:rsidRDefault="007312CE">
                  <w:pPr>
                    <w:rPr>
                      <w:rFonts w:asciiTheme="minorHAnsi" w:hAnsiTheme="minorHAnsi"/>
                    </w:rPr>
                  </w:pPr>
                  <w:r>
                    <w:rPr>
                      <w:rFonts w:asciiTheme="minorHAnsi" w:hAnsiTheme="minorHAnsi"/>
                    </w:rPr>
                    <w:t>Function comments</w:t>
                  </w:r>
                </w:p>
              </w:tc>
              <w:tc>
                <w:tcPr>
                  <w:tcW w:w="3134" w:type="dxa"/>
                </w:tcPr>
                <w:p w14:paraId="2D2F5423" w14:textId="77777777" w:rsidR="007312CE" w:rsidRDefault="007312CE">
                  <w:pPr>
                    <w:rPr>
                      <w:rFonts w:asciiTheme="minorHAnsi" w:hAnsiTheme="minorHAnsi"/>
                    </w:rPr>
                  </w:pPr>
                </w:p>
              </w:tc>
              <w:tc>
                <w:tcPr>
                  <w:tcW w:w="3134" w:type="dxa"/>
                </w:tcPr>
                <w:p w14:paraId="0BBB7F1C" w14:textId="77777777" w:rsidR="007312CE" w:rsidRDefault="007312CE">
                  <w:pPr>
                    <w:rPr>
                      <w:rFonts w:asciiTheme="minorHAnsi" w:hAnsiTheme="minorHAnsi"/>
                    </w:rPr>
                  </w:pPr>
                </w:p>
              </w:tc>
            </w:tr>
            <w:tr w:rsidR="007312CE" w14:paraId="528B763C" w14:textId="77777777" w:rsidTr="007312CE">
              <w:tc>
                <w:tcPr>
                  <w:tcW w:w="3134" w:type="dxa"/>
                </w:tcPr>
                <w:p w14:paraId="5890BF56" w14:textId="77777777" w:rsidR="007312CE" w:rsidRDefault="007312CE">
                  <w:pPr>
                    <w:rPr>
                      <w:rFonts w:asciiTheme="minorHAnsi" w:hAnsiTheme="minorHAnsi"/>
                    </w:rPr>
                  </w:pPr>
                </w:p>
              </w:tc>
              <w:tc>
                <w:tcPr>
                  <w:tcW w:w="3134" w:type="dxa"/>
                </w:tcPr>
                <w:p w14:paraId="44091AB0" w14:textId="77777777" w:rsidR="007312CE" w:rsidRDefault="007312CE">
                  <w:pPr>
                    <w:rPr>
                      <w:rFonts w:asciiTheme="minorHAnsi" w:hAnsiTheme="minorHAnsi"/>
                    </w:rPr>
                  </w:pPr>
                </w:p>
              </w:tc>
              <w:tc>
                <w:tcPr>
                  <w:tcW w:w="3134" w:type="dxa"/>
                </w:tcPr>
                <w:p w14:paraId="2C51A09D" w14:textId="77777777" w:rsidR="007312CE" w:rsidRDefault="007312CE">
                  <w:pPr>
                    <w:rPr>
                      <w:rFonts w:asciiTheme="minorHAnsi" w:hAnsiTheme="minorHAnsi"/>
                    </w:rPr>
                  </w:pPr>
                </w:p>
              </w:tc>
            </w:tr>
          </w:tbl>
          <w:p w14:paraId="4221A038" w14:textId="77777777" w:rsidR="007312CE" w:rsidRDefault="007312CE">
            <w:pPr>
              <w:rPr>
                <w:rFonts w:asciiTheme="minorHAnsi" w:hAnsiTheme="minorHAnsi"/>
              </w:rPr>
            </w:pPr>
          </w:p>
          <w:p w14:paraId="4FDA2C49" w14:textId="5B49F5C7" w:rsidR="007312CE" w:rsidRDefault="007312CE">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ECD7A53" w:rsidR="004401D4" w:rsidRPr="007C1E6D" w:rsidRDefault="004401D4">
            <w:pPr>
              <w:rPr>
                <w:rFonts w:asciiTheme="minorHAnsi" w:hAnsiTheme="minorHAnsi"/>
                <w:szCs w:val="24"/>
              </w:rPr>
            </w:pPr>
          </w:p>
        </w:tc>
        <w:tc>
          <w:tcPr>
            <w:tcW w:w="3679" w:type="dxa"/>
          </w:tcPr>
          <w:p w14:paraId="1765627C" w14:textId="5C88AFDD" w:rsidR="004401D4" w:rsidRPr="008F4146" w:rsidRDefault="007C1E6D">
            <w:pPr>
              <w:rPr>
                <w:rFonts w:asciiTheme="minorHAnsi" w:hAnsiTheme="minorHAnsi"/>
                <w:sz w:val="20"/>
              </w:rPr>
            </w:pPr>
            <w:r>
              <w:rPr>
                <w:rFonts w:asciiTheme="minorHAnsi" w:hAnsiTheme="minorHAnsi"/>
                <w:sz w:val="20"/>
              </w:rPr>
              <w:t>Use of classes</w:t>
            </w:r>
          </w:p>
        </w:tc>
      </w:tr>
      <w:tr w:rsidR="004401D4" w14:paraId="2175384D" w14:textId="77777777" w:rsidTr="0079380A">
        <w:trPr>
          <w:trHeight w:val="1831"/>
        </w:trPr>
        <w:tc>
          <w:tcPr>
            <w:tcW w:w="2405" w:type="dxa"/>
          </w:tcPr>
          <w:p w14:paraId="6FFCA208" w14:textId="77777777" w:rsidR="004401D4" w:rsidRPr="008F4146" w:rsidRDefault="004401D4">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0154B200" w:rsidR="004401D4" w:rsidRDefault="008941BA">
            <w:pPr>
              <w:rPr>
                <w:rFonts w:asciiTheme="minorHAnsi" w:hAnsiTheme="minorHAnsi"/>
              </w:rPr>
            </w:pPr>
            <w:r>
              <w:rPr>
                <w:rFonts w:asciiTheme="minorHAnsi" w:hAnsiTheme="minorHAnsi"/>
              </w:rPr>
              <w:t xml:space="preserve">Make the player do </w:t>
            </w:r>
            <w:proofErr w:type="spellStart"/>
            <w:r>
              <w:rPr>
                <w:rFonts w:asciiTheme="minorHAnsi" w:hAnsiTheme="minorHAnsi"/>
              </w:rPr>
              <w:t>somthing</w:t>
            </w:r>
            <w:proofErr w:type="spellEnd"/>
          </w:p>
        </w:tc>
        <w:tc>
          <w:tcPr>
            <w:tcW w:w="3679" w:type="dxa"/>
          </w:tcPr>
          <w:p w14:paraId="56374595" w14:textId="77777777" w:rsidR="004401D4" w:rsidRDefault="004401D4">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pPr>
              <w:rPr>
                <w:rFonts w:asciiTheme="minorHAnsi" w:hAnsiTheme="minorHAnsi"/>
              </w:rPr>
            </w:pPr>
            <w:r>
              <w:rPr>
                <w:rFonts w:asciiTheme="minorHAnsi" w:hAnsiTheme="minorHAnsi"/>
              </w:rPr>
              <w:t xml:space="preserve">The better the player </w:t>
            </w:r>
            <w:proofErr w:type="gramStart"/>
            <w:r>
              <w:rPr>
                <w:rFonts w:asciiTheme="minorHAnsi" w:hAnsiTheme="minorHAnsi"/>
              </w:rPr>
              <w:t>is able to</w:t>
            </w:r>
            <w:proofErr w:type="gramEnd"/>
            <w:r>
              <w:rPr>
                <w:rFonts w:asciiTheme="minorHAnsi" w:hAnsiTheme="minorHAnsi"/>
              </w:rPr>
              <w:t xml:space="preserve"> understand what is going in in the game, the more of an enjoyable experience they will have in the playing of the game</w:t>
            </w:r>
          </w:p>
        </w:tc>
        <w:tc>
          <w:tcPr>
            <w:tcW w:w="3679" w:type="dxa"/>
          </w:tcPr>
          <w:p w14:paraId="77895465" w14:textId="7F078A15" w:rsidR="004401D4" w:rsidRDefault="00355A11">
            <w:pPr>
              <w:rPr>
                <w:rFonts w:asciiTheme="minorHAnsi" w:hAnsiTheme="minorHAnsi"/>
              </w:rPr>
            </w:pPr>
            <w:r>
              <w:rPr>
                <w:rFonts w:asciiTheme="minorHAnsi" w:hAnsiTheme="minorHAnsi"/>
              </w:rPr>
              <w:t xml:space="preserve">My program uses a GUI </w:t>
            </w:r>
            <w:proofErr w:type="gramStart"/>
            <w:r>
              <w:rPr>
                <w:rFonts w:asciiTheme="minorHAnsi" w:hAnsiTheme="minorHAnsi"/>
              </w:rPr>
              <w:t>as a way to</w:t>
            </w:r>
            <w:proofErr w:type="gramEnd"/>
            <w:r>
              <w:rPr>
                <w:rFonts w:asciiTheme="minorHAnsi" w:hAnsiTheme="minorHAnsi"/>
              </w:rPr>
              <w:t xml:space="preserve"> output data to an end user</w:t>
            </w:r>
          </w:p>
        </w:tc>
      </w:tr>
      <w:tr w:rsidR="004401D4" w14:paraId="59D4BA63" w14:textId="77777777" w:rsidTr="0079380A">
        <w:trPr>
          <w:trHeight w:val="1843"/>
        </w:trPr>
        <w:tc>
          <w:tcPr>
            <w:tcW w:w="2405" w:type="dxa"/>
          </w:tcPr>
          <w:p w14:paraId="0A281DEE" w14:textId="77777777" w:rsidR="004401D4" w:rsidRDefault="004401D4">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4CC225C4" w:rsidR="004401D4" w:rsidRDefault="00355A11">
            <w:pPr>
              <w:rPr>
                <w:rFonts w:asciiTheme="minorHAnsi" w:hAnsiTheme="minorHAnsi"/>
              </w:rPr>
            </w:pPr>
            <w:r>
              <w:rPr>
                <w:rFonts w:asciiTheme="minorHAnsi" w:hAnsiTheme="minorHAnsi"/>
              </w:rPr>
              <w:t>In library initialisation, dynamic casting and asset loading, the program checks and reports back any abnormalities in the code.</w:t>
            </w:r>
          </w:p>
        </w:tc>
      </w:tr>
      <w:tr w:rsidR="004401D4" w14:paraId="7C1248EF" w14:textId="77777777" w:rsidTr="0079380A">
        <w:trPr>
          <w:trHeight w:val="1827"/>
        </w:trPr>
        <w:tc>
          <w:tcPr>
            <w:tcW w:w="2405" w:type="dxa"/>
          </w:tcPr>
          <w:p w14:paraId="50FF3D75" w14:textId="77777777" w:rsidR="004401D4" w:rsidRDefault="004401D4">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3B08BF72" w:rsidR="004401D4" w:rsidRDefault="0041496B">
            <w:pPr>
              <w:rPr>
                <w:rFonts w:asciiTheme="minorHAnsi" w:hAnsiTheme="minorHAnsi"/>
              </w:rPr>
            </w:pPr>
            <w:r>
              <w:rPr>
                <w:rFonts w:asciiTheme="minorHAnsi" w:hAnsiTheme="minorHAnsi"/>
              </w:rPr>
              <w:t>when an invalid input does occur, the player is informed about it, then the player is able to diagnose the problem.</w:t>
            </w:r>
          </w:p>
        </w:tc>
        <w:tc>
          <w:tcPr>
            <w:tcW w:w="3679" w:type="dxa"/>
          </w:tcPr>
          <w:p w14:paraId="04924FF6" w14:textId="0E6B2313" w:rsidR="004401D4" w:rsidRDefault="008941BA">
            <w:pPr>
              <w:rPr>
                <w:rFonts w:asciiTheme="minorHAnsi" w:hAnsiTheme="minorHAnsi"/>
              </w:rPr>
            </w:pPr>
            <w:r>
              <w:rPr>
                <w:rFonts w:asciiTheme="minorHAnsi" w:hAnsiTheme="minorHAnsi"/>
              </w:rPr>
              <w:t>Terminal errors.</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tc>
          <w:tcPr>
            <w:tcW w:w="9628" w:type="dxa"/>
            <w:shd w:val="clear" w:color="auto" w:fill="D9D9D9" w:themeFill="background1" w:themeFillShade="D9"/>
          </w:tcPr>
          <w:p w14:paraId="5C3E825A" w14:textId="77777777" w:rsidR="00E95231" w:rsidRDefault="00E95231">
            <w:r>
              <w:rPr>
                <w:rFonts w:asciiTheme="minorHAnsi" w:hAnsiTheme="minorHAnsi" w:cstheme="minorHAnsi"/>
              </w:rPr>
              <w:t>Below tell us the name of this file and where it is stored.</w:t>
            </w:r>
          </w:p>
        </w:tc>
      </w:tr>
      <w:tr w:rsidR="00E95231" w14:paraId="2E7C1998" w14:textId="77777777">
        <w:trPr>
          <w:trHeight w:val="1162"/>
        </w:trPr>
        <w:tc>
          <w:tcPr>
            <w:tcW w:w="9628" w:type="dxa"/>
          </w:tcPr>
          <w:p w14:paraId="70956622" w14:textId="37A77EE4" w:rsidR="00E95231" w:rsidRDefault="00000000">
            <w:hyperlink r:id="rId12" w:history="1">
              <w:r w:rsidR="009B1744" w:rsidRPr="009B1744">
                <w:rPr>
                  <w:rStyle w:val="Hyperlink"/>
                </w:rPr>
                <w:t>video.wmv</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231"/>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anticlockwise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3E453C">
        <w:trPr>
          <w:trHeight w:val="293"/>
        </w:trPr>
        <w:tc>
          <w:tcPr>
            <w:tcW w:w="593" w:type="dxa"/>
            <w:vAlign w:val="center"/>
          </w:tcPr>
          <w:p w14:paraId="43BB350F"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088" w:type="dxa"/>
            <w:vAlign w:val="center"/>
          </w:tcPr>
          <w:p w14:paraId="7FEF4933" w14:textId="4B04480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 xml:space="preserve">A bar will appear and fill us </w:t>
            </w:r>
            <w:r>
              <w:rPr>
                <w:rFonts w:asciiTheme="minorHAnsi" w:hAnsiTheme="minorHAnsi" w:cstheme="minorHAnsi"/>
                <w:sz w:val="22"/>
                <w:lang w:val="en-US"/>
              </w:rPr>
              <w:lastRenderedPageBreak/>
              <w:t xml:space="preserve">as </w:t>
            </w:r>
            <w:proofErr w:type="spellStart"/>
            <w:r>
              <w:rPr>
                <w:rFonts w:asciiTheme="minorHAnsi" w:hAnsiTheme="minorHAnsi" w:cstheme="minorHAnsi"/>
                <w:sz w:val="22"/>
                <w:lang w:val="en-US"/>
              </w:rPr>
              <w:t>lone</w:t>
            </w:r>
            <w:proofErr w:type="spellEnd"/>
            <w:r>
              <w:rPr>
                <w:rFonts w:asciiTheme="minorHAnsi" w:hAnsiTheme="minorHAnsi" w:cstheme="minorHAnsi"/>
                <w:sz w:val="22"/>
                <w:lang w:val="en-US"/>
              </w:rPr>
              <w:t xml:space="preserve"> as v is pressed.</w:t>
            </w:r>
          </w:p>
        </w:tc>
        <w:tc>
          <w:tcPr>
            <w:tcW w:w="1881" w:type="dxa"/>
            <w:vAlign w:val="center"/>
          </w:tcPr>
          <w:p w14:paraId="16EAC40F" w14:textId="2CF9BF14"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lastRenderedPageBreak/>
              <w:t>As expected,</w:t>
            </w:r>
          </w:p>
        </w:tc>
        <w:tc>
          <w:tcPr>
            <w:tcW w:w="1231" w:type="dxa"/>
            <w:shd w:val="clear" w:color="auto" w:fill="70AD47" w:themeFill="accent6"/>
          </w:tcPr>
          <w:p w14:paraId="4770208E" w14:textId="2A8FEFB2"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3E453C">
        <w:tc>
          <w:tcPr>
            <w:tcW w:w="593" w:type="dxa"/>
            <w:vAlign w:val="center"/>
          </w:tcPr>
          <w:p w14:paraId="4811ED40"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 xml:space="preserve">The menu will </w:t>
            </w:r>
            <w:proofErr w:type="gramStart"/>
            <w:r>
              <w:rPr>
                <w:rFonts w:asciiTheme="minorHAnsi" w:hAnsiTheme="minorHAnsi" w:cstheme="minorHAnsi"/>
                <w:sz w:val="22"/>
                <w:lang w:val="en-US"/>
              </w:rPr>
              <w:t>hide</w:t>
            </w:r>
            <w:proofErr w:type="gramEnd"/>
            <w:r>
              <w:rPr>
                <w:rFonts w:asciiTheme="minorHAnsi" w:hAnsiTheme="minorHAnsi" w:cstheme="minorHAnsi"/>
                <w:sz w:val="22"/>
                <w:lang w:val="en-US"/>
              </w:rPr>
              <w:t xml:space="preserv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The corresponding weapon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w:t>
            </w:r>
            <w:proofErr w:type="gramStart"/>
            <w:r>
              <w:rPr>
                <w:rFonts w:asciiTheme="minorHAnsi" w:hAnsiTheme="minorHAnsi" w:cstheme="minorHAnsi"/>
                <w:sz w:val="22"/>
                <w:lang w:val="en-US"/>
              </w:rPr>
              <w:t>How to</w:t>
            </w:r>
            <w:proofErr w:type="gramEnd"/>
            <w:r>
              <w:rPr>
                <w:rFonts w:asciiTheme="minorHAnsi" w:hAnsiTheme="minorHAnsi" w:cstheme="minorHAnsi"/>
                <w:sz w:val="22"/>
                <w:lang w:val="en-US"/>
              </w:rPr>
              <w:t xml:space="preserve">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tc>
          <w:tcPr>
            <w:tcW w:w="593" w:type="dxa"/>
            <w:shd w:val="clear" w:color="auto" w:fill="D9D9D9" w:themeFill="background1" w:themeFillShade="D9"/>
          </w:tcPr>
          <w:p w14:paraId="53F8F78A"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 xml:space="preserve">Test </w:t>
            </w:r>
            <w:r w:rsidRPr="00234DB9">
              <w:rPr>
                <w:rFonts w:asciiTheme="minorHAnsi" w:hAnsiTheme="minorHAnsi" w:cstheme="minorHAnsi"/>
                <w:sz w:val="22"/>
                <w:lang w:val="en-US" w:bidi="en-US"/>
              </w:rPr>
              <w:lastRenderedPageBreak/>
              <w:t>No.</w:t>
            </w:r>
          </w:p>
        </w:tc>
        <w:tc>
          <w:tcPr>
            <w:tcW w:w="3589" w:type="dxa"/>
            <w:shd w:val="clear" w:color="auto" w:fill="D9D9D9" w:themeFill="background1" w:themeFillShade="D9"/>
          </w:tcPr>
          <w:p w14:paraId="113D5C8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lastRenderedPageBreak/>
              <w:t>Test (include test data if necessary)</w:t>
            </w:r>
          </w:p>
        </w:tc>
        <w:tc>
          <w:tcPr>
            <w:tcW w:w="2334" w:type="dxa"/>
            <w:shd w:val="clear" w:color="auto" w:fill="D9D9D9" w:themeFill="background1" w:themeFillShade="D9"/>
          </w:tcPr>
          <w:p w14:paraId="7A13500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An </w:t>
            </w:r>
            <w:proofErr w:type="gramStart"/>
            <w:r>
              <w:rPr>
                <w:rFonts w:asciiTheme="minorHAnsi" w:hAnsiTheme="minorHAnsi" w:cstheme="minorHAnsi"/>
                <w:sz w:val="22"/>
                <w:lang w:val="en-US"/>
              </w:rPr>
              <w:t>enemy attempts</w:t>
            </w:r>
            <w:proofErr w:type="gramEnd"/>
            <w:r>
              <w:rPr>
                <w:rFonts w:asciiTheme="minorHAnsi" w:hAnsiTheme="minorHAnsi" w:cstheme="minorHAnsi"/>
                <w:sz w:val="22"/>
                <w:lang w:val="en-US"/>
              </w:rPr>
              <w:t xml:space="preserve">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B7B37" w:rsidRPr="00234DB9" w14:paraId="169FA491" w14:textId="77777777" w:rsidTr="00FB7B37">
        <w:tc>
          <w:tcPr>
            <w:tcW w:w="593" w:type="dxa"/>
            <w:vAlign w:val="center"/>
          </w:tcPr>
          <w:p w14:paraId="138D828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4E8B065"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Robot is repaired at damage = 5</w:t>
            </w:r>
          </w:p>
        </w:tc>
        <w:tc>
          <w:tcPr>
            <w:tcW w:w="2334" w:type="dxa"/>
            <w:vAlign w:val="center"/>
          </w:tcPr>
          <w:p w14:paraId="11312B7E" w14:textId="4CA4A747"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Damage goes to 0</w:t>
            </w:r>
          </w:p>
        </w:tc>
        <w:tc>
          <w:tcPr>
            <w:tcW w:w="1881" w:type="dxa"/>
            <w:vAlign w:val="center"/>
          </w:tcPr>
          <w:p w14:paraId="265E38BF" w14:textId="64AB1D69"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07B3C52B" w14:textId="393B2442" w:rsidR="00FB7B37" w:rsidRPr="00234DB9" w:rsidRDefault="00FB7B37" w:rsidP="00FB7B37">
            <w:pPr>
              <w:pStyle w:val="NoSpacing"/>
              <w:tabs>
                <w:tab w:val="left" w:pos="795"/>
              </w:tabs>
              <w:rPr>
                <w:rFonts w:asciiTheme="minorHAnsi" w:hAnsiTheme="minorHAnsi" w:cstheme="minorHAnsi"/>
                <w:sz w:val="22"/>
                <w:lang w:val="en-US"/>
              </w:rPr>
            </w:pPr>
            <w:r>
              <w:rPr>
                <w:rFonts w:asciiTheme="minorHAnsi" w:hAnsiTheme="minorHAnsi" w:cstheme="minorHAnsi"/>
                <w:sz w:val="22"/>
                <w:lang w:val="en-US"/>
              </w:rPr>
              <w:t>pass</w:t>
            </w:r>
            <w:r>
              <w:rPr>
                <w:rFonts w:asciiTheme="minorHAnsi" w:hAnsiTheme="minorHAnsi" w:cstheme="minorHAnsi"/>
                <w:sz w:val="22"/>
                <w:lang w:val="en-US"/>
              </w:rPr>
              <w:tab/>
            </w:r>
          </w:p>
        </w:tc>
      </w:tr>
      <w:tr w:rsidR="00FB7B37" w:rsidRPr="00234DB9" w14:paraId="2B657C8C" w14:textId="77777777">
        <w:tc>
          <w:tcPr>
            <w:tcW w:w="593" w:type="dxa"/>
            <w:vAlign w:val="center"/>
          </w:tcPr>
          <w:p w14:paraId="05790D05"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4C6902A4"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73972BC3"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0976BE0C"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492EA116" w14:textId="77777777">
        <w:trPr>
          <w:trHeight w:val="293"/>
        </w:trPr>
        <w:tc>
          <w:tcPr>
            <w:tcW w:w="593" w:type="dxa"/>
            <w:vAlign w:val="center"/>
          </w:tcPr>
          <w:p w14:paraId="6F67C473"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3E232FB6"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66EA3A99"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42D6E57C"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598417E2" w14:textId="77777777">
        <w:tc>
          <w:tcPr>
            <w:tcW w:w="593" w:type="dxa"/>
            <w:vAlign w:val="center"/>
          </w:tcPr>
          <w:p w14:paraId="1CE6971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51DDB647"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41A6A1ED"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309EDCA9"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02F0BC54" w14:textId="77777777">
        <w:tc>
          <w:tcPr>
            <w:tcW w:w="593" w:type="dxa"/>
            <w:vAlign w:val="center"/>
          </w:tcPr>
          <w:p w14:paraId="3B9526CC"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2A8EF620"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4984E80A"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0AC6AD3D"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262376CF" w14:textId="77777777">
        <w:tc>
          <w:tcPr>
            <w:tcW w:w="593" w:type="dxa"/>
            <w:vAlign w:val="center"/>
          </w:tcPr>
          <w:p w14:paraId="68759AB6"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2BB9FD6B"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193BCEA3"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267308C0"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56C0D364" w14:textId="77777777">
        <w:tc>
          <w:tcPr>
            <w:tcW w:w="593" w:type="dxa"/>
            <w:vAlign w:val="center"/>
          </w:tcPr>
          <w:p w14:paraId="39919A7F"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497BAC21"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28874F52"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69FAD4C1"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3AC87CBD" w14:textId="77777777">
        <w:tc>
          <w:tcPr>
            <w:tcW w:w="593" w:type="dxa"/>
            <w:vAlign w:val="center"/>
          </w:tcPr>
          <w:p w14:paraId="3E7A9705"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296346EB"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60A45B65"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1C5317E5"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3A698BE0" w14:textId="77777777">
        <w:tc>
          <w:tcPr>
            <w:tcW w:w="593" w:type="dxa"/>
            <w:vAlign w:val="center"/>
          </w:tcPr>
          <w:p w14:paraId="3866429E" w14:textId="77777777" w:rsidR="00FB7B37"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77777777" w:rsidR="00FB7B37" w:rsidRPr="00234DB9" w:rsidRDefault="00FB7B37" w:rsidP="00FB7B37">
            <w:pPr>
              <w:pStyle w:val="NoSpacing"/>
              <w:rPr>
                <w:rFonts w:asciiTheme="minorHAnsi" w:hAnsiTheme="minorHAnsi" w:cstheme="minorHAnsi"/>
                <w:sz w:val="22"/>
                <w:lang w:val="en-US"/>
              </w:rPr>
            </w:pPr>
          </w:p>
        </w:tc>
        <w:tc>
          <w:tcPr>
            <w:tcW w:w="2334" w:type="dxa"/>
            <w:vAlign w:val="center"/>
          </w:tcPr>
          <w:p w14:paraId="646F409D"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1B0EA17A"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1B558204"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1E0E6FE3" w14:textId="77777777">
        <w:tc>
          <w:tcPr>
            <w:tcW w:w="593" w:type="dxa"/>
            <w:vAlign w:val="center"/>
          </w:tcPr>
          <w:p w14:paraId="7E27E198" w14:textId="77777777" w:rsidR="00FB7B37"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77777777" w:rsidR="00FB7B37" w:rsidRDefault="00FB7B37" w:rsidP="00FB7B37">
            <w:pPr>
              <w:pStyle w:val="NoSpacing"/>
              <w:rPr>
                <w:rFonts w:asciiTheme="minorHAnsi" w:hAnsiTheme="minorHAnsi" w:cstheme="minorHAnsi"/>
                <w:sz w:val="22"/>
                <w:lang w:val="en-US"/>
              </w:rPr>
            </w:pPr>
          </w:p>
        </w:tc>
        <w:tc>
          <w:tcPr>
            <w:tcW w:w="2334" w:type="dxa"/>
            <w:vAlign w:val="center"/>
          </w:tcPr>
          <w:p w14:paraId="237D7BB5"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1FFF9F3B"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2C8C510F"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51D6412E" w14:textId="77777777">
        <w:tc>
          <w:tcPr>
            <w:tcW w:w="593" w:type="dxa"/>
            <w:vAlign w:val="center"/>
          </w:tcPr>
          <w:p w14:paraId="2AE71D3A" w14:textId="77777777" w:rsidR="00FB7B37"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FB7B37" w:rsidRDefault="00FB7B37" w:rsidP="00FB7B37">
            <w:pPr>
              <w:pStyle w:val="NoSpacing"/>
              <w:rPr>
                <w:rFonts w:asciiTheme="minorHAnsi" w:hAnsiTheme="minorHAnsi" w:cstheme="minorHAnsi"/>
                <w:sz w:val="22"/>
                <w:lang w:val="en-US"/>
              </w:rPr>
            </w:pPr>
          </w:p>
        </w:tc>
        <w:tc>
          <w:tcPr>
            <w:tcW w:w="2334" w:type="dxa"/>
            <w:vAlign w:val="center"/>
          </w:tcPr>
          <w:p w14:paraId="123BFE6C"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229C2BDC"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5C4B5A5B" w14:textId="77777777" w:rsidR="00FB7B37" w:rsidRPr="00234DB9" w:rsidRDefault="00FB7B37" w:rsidP="00FB7B37">
            <w:pPr>
              <w:pStyle w:val="NoSpacing"/>
              <w:rPr>
                <w:rFonts w:asciiTheme="minorHAnsi" w:hAnsiTheme="minorHAnsi" w:cstheme="minorHAnsi"/>
                <w:sz w:val="22"/>
                <w:lang w:val="en-US"/>
              </w:rPr>
            </w:pPr>
          </w:p>
        </w:tc>
      </w:tr>
      <w:tr w:rsidR="00FB7B37" w:rsidRPr="00234DB9" w14:paraId="251DA265" w14:textId="77777777">
        <w:tc>
          <w:tcPr>
            <w:tcW w:w="593" w:type="dxa"/>
            <w:vAlign w:val="center"/>
          </w:tcPr>
          <w:p w14:paraId="238F5FAC" w14:textId="77777777" w:rsidR="00FB7B37"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FB7B37" w:rsidRDefault="00FB7B37" w:rsidP="00FB7B37">
            <w:pPr>
              <w:pStyle w:val="NoSpacing"/>
              <w:rPr>
                <w:rFonts w:asciiTheme="minorHAnsi" w:hAnsiTheme="minorHAnsi" w:cstheme="minorHAnsi"/>
                <w:sz w:val="22"/>
                <w:lang w:val="en-US"/>
              </w:rPr>
            </w:pPr>
          </w:p>
        </w:tc>
        <w:tc>
          <w:tcPr>
            <w:tcW w:w="2334" w:type="dxa"/>
            <w:vAlign w:val="center"/>
          </w:tcPr>
          <w:p w14:paraId="584E4791" w14:textId="77777777" w:rsidR="00FB7B37" w:rsidRPr="00234DB9" w:rsidRDefault="00FB7B37" w:rsidP="00FB7B37">
            <w:pPr>
              <w:pStyle w:val="NoSpacing"/>
              <w:rPr>
                <w:rFonts w:asciiTheme="minorHAnsi" w:hAnsiTheme="minorHAnsi" w:cstheme="minorHAnsi"/>
                <w:sz w:val="22"/>
                <w:lang w:val="en-US"/>
              </w:rPr>
            </w:pPr>
          </w:p>
        </w:tc>
        <w:tc>
          <w:tcPr>
            <w:tcW w:w="1881" w:type="dxa"/>
            <w:vAlign w:val="center"/>
          </w:tcPr>
          <w:p w14:paraId="4E1C6881" w14:textId="77777777" w:rsidR="00FB7B37" w:rsidRPr="00234DB9" w:rsidRDefault="00FB7B37" w:rsidP="00FB7B37">
            <w:pPr>
              <w:pStyle w:val="NoSpacing"/>
              <w:rPr>
                <w:rFonts w:asciiTheme="minorHAnsi" w:hAnsiTheme="minorHAnsi" w:cstheme="minorHAnsi"/>
                <w:sz w:val="22"/>
                <w:lang w:val="en-US"/>
              </w:rPr>
            </w:pPr>
          </w:p>
        </w:tc>
        <w:tc>
          <w:tcPr>
            <w:tcW w:w="1231" w:type="dxa"/>
          </w:tcPr>
          <w:p w14:paraId="32E20D1B" w14:textId="77777777" w:rsidR="00FB7B37" w:rsidRPr="00234DB9" w:rsidRDefault="00FB7B37" w:rsidP="00FB7B37">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tc>
          <w:tcPr>
            <w:tcW w:w="593" w:type="dxa"/>
            <w:shd w:val="clear" w:color="auto" w:fill="D9D9D9" w:themeFill="background1" w:themeFillShade="D9"/>
          </w:tcPr>
          <w:p w14:paraId="6E40CD9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3E453C">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52B7738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png</w:t>
            </w:r>
            <w:proofErr w:type="spellEnd"/>
            <w:r>
              <w:rPr>
                <w:rFonts w:asciiTheme="minorHAnsi" w:hAnsiTheme="minorHAnsi" w:cstheme="minorHAnsi"/>
                <w:sz w:val="22"/>
                <w:lang w:val="en-US"/>
              </w:rPr>
              <w:t xml:space="preserve"> 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63B984EE"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244EE78" w14:textId="3CDD612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Program </w:t>
            </w:r>
            <w:r w:rsidR="00F46CED">
              <w:rPr>
                <w:rFonts w:asciiTheme="minorHAnsi" w:hAnsiTheme="minorHAnsi" w:cstheme="minorHAnsi"/>
                <w:sz w:val="22"/>
                <w:lang w:val="en-US"/>
              </w:rPr>
              <w:t>crashes</w:t>
            </w:r>
          </w:p>
        </w:tc>
        <w:tc>
          <w:tcPr>
            <w:tcW w:w="1231" w:type="dxa"/>
            <w:shd w:val="clear" w:color="auto" w:fill="C00000"/>
          </w:tcPr>
          <w:p w14:paraId="797D31A7" w14:textId="0FAD892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054E998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dll</w:t>
            </w:r>
            <w:proofErr w:type="spellEnd"/>
            <w:r>
              <w:rPr>
                <w:rFonts w:asciiTheme="minorHAnsi" w:hAnsiTheme="minorHAnsi" w:cstheme="minorHAnsi"/>
                <w:sz w:val="22"/>
                <w:lang w:val="en-US"/>
              </w:rPr>
              <w:t xml:space="preserve"> file is missing</w:t>
            </w:r>
          </w:p>
        </w:tc>
        <w:tc>
          <w:tcPr>
            <w:tcW w:w="2334" w:type="dxa"/>
            <w:vAlign w:val="center"/>
          </w:tcPr>
          <w:p w14:paraId="1589FE41" w14:textId="377D1E0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p>
        </w:tc>
        <w:tc>
          <w:tcPr>
            <w:tcW w:w="1881" w:type="dxa"/>
            <w:vAlign w:val="center"/>
          </w:tcPr>
          <w:p w14:paraId="69EBC240" w14:textId="5341B63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80BC3" w14:textId="1AF9710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0BD511C5" w14:textId="77777777" w:rsidTr="003E453C">
        <w:tc>
          <w:tcPr>
            <w:tcW w:w="593" w:type="dxa"/>
            <w:vAlign w:val="center"/>
          </w:tcPr>
          <w:p w14:paraId="7631754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1286EA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73304A5B" w14:textId="64B465A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1EA17082" w14:textId="4066768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35DE3A1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0ED67591" w14:textId="77777777" w:rsidTr="003E453C">
        <w:trPr>
          <w:trHeight w:val="293"/>
        </w:trPr>
        <w:tc>
          <w:tcPr>
            <w:tcW w:w="593" w:type="dxa"/>
            <w:vAlign w:val="center"/>
          </w:tcPr>
          <w:p w14:paraId="081765BF"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1BC07C2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weapon without the sufficient funds</w:t>
            </w:r>
          </w:p>
        </w:tc>
        <w:tc>
          <w:tcPr>
            <w:tcW w:w="2334" w:type="dxa"/>
            <w:vAlign w:val="center"/>
          </w:tcPr>
          <w:p w14:paraId="16A522F3" w14:textId="16BA26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583A9101" w14:textId="7E726605"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05C0B75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533E6EAC" w14:textId="77777777" w:rsidTr="003E453C">
        <w:tc>
          <w:tcPr>
            <w:tcW w:w="593" w:type="dxa"/>
            <w:vAlign w:val="center"/>
          </w:tcPr>
          <w:p w14:paraId="5468EEB3"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04D0F40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without the sufficient funds</w:t>
            </w:r>
          </w:p>
        </w:tc>
        <w:tc>
          <w:tcPr>
            <w:tcW w:w="2334" w:type="dxa"/>
            <w:vAlign w:val="center"/>
          </w:tcPr>
          <w:p w14:paraId="303AA227" w14:textId="7174F06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546B7E25" w14:textId="2E381389"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38524084"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35F7116" w14:textId="77777777" w:rsidTr="003E453C">
        <w:tc>
          <w:tcPr>
            <w:tcW w:w="593" w:type="dxa"/>
            <w:vAlign w:val="center"/>
          </w:tcPr>
          <w:p w14:paraId="1D289221"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0479EDE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where that repair would put the robot at a negative damage</w:t>
            </w:r>
          </w:p>
        </w:tc>
        <w:tc>
          <w:tcPr>
            <w:tcW w:w="2334" w:type="dxa"/>
            <w:vAlign w:val="center"/>
          </w:tcPr>
          <w:p w14:paraId="5933B12A" w14:textId="0B4A69A4"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 popup display that the health is already full appears</w:t>
            </w:r>
          </w:p>
        </w:tc>
        <w:tc>
          <w:tcPr>
            <w:tcW w:w="1881" w:type="dxa"/>
            <w:vAlign w:val="center"/>
          </w:tcPr>
          <w:p w14:paraId="2F2077DE" w14:textId="0B212E15"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A350CD" w14:textId="12F189CA"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46CED" w:rsidRPr="00234DB9" w14:paraId="7759BC94" w14:textId="77777777" w:rsidTr="003E453C">
        <w:tc>
          <w:tcPr>
            <w:tcW w:w="593" w:type="dxa"/>
            <w:vAlign w:val="center"/>
          </w:tcPr>
          <w:p w14:paraId="4F821DB3" w14:textId="77777777" w:rsidR="00F46CED" w:rsidRPr="00234DB9" w:rsidRDefault="00F46CED" w:rsidP="00F46CE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76429FD" w:rsidR="00F46CED" w:rsidRPr="00234DB9" w:rsidRDefault="003E453C" w:rsidP="00F46CED">
            <w:pPr>
              <w:pStyle w:val="NoSpacing"/>
              <w:rPr>
                <w:rFonts w:asciiTheme="minorHAnsi" w:hAnsiTheme="minorHAnsi" w:cstheme="minorHAnsi"/>
                <w:sz w:val="22"/>
                <w:lang w:val="en-US"/>
              </w:rPr>
            </w:pPr>
            <w:r>
              <w:rPr>
                <w:rFonts w:asciiTheme="minorHAnsi" w:hAnsiTheme="minorHAnsi" w:cstheme="minorHAnsi"/>
                <w:sz w:val="22"/>
                <w:lang w:val="en-US"/>
              </w:rPr>
              <w:t xml:space="preserve">A </w:t>
            </w:r>
            <w:r w:rsidR="00F46CED">
              <w:rPr>
                <w:rFonts w:asciiTheme="minorHAnsi" w:hAnsiTheme="minorHAnsi" w:cstheme="minorHAnsi"/>
                <w:sz w:val="22"/>
                <w:lang w:val="en-US"/>
              </w:rPr>
              <w:t>font file is missing from assets</w:t>
            </w:r>
          </w:p>
        </w:tc>
        <w:tc>
          <w:tcPr>
            <w:tcW w:w="2334" w:type="dxa"/>
            <w:vAlign w:val="center"/>
          </w:tcPr>
          <w:p w14:paraId="7EF011F1" w14:textId="089CF1B3"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5AED4894" w14:textId="637D5CCA"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5B5DA0E0" w:rsidR="00F46CED" w:rsidRPr="00234DB9" w:rsidRDefault="00F46CED" w:rsidP="00F46CE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91770" w:rsidRPr="00234DB9" w14:paraId="748D6F08" w14:textId="77777777" w:rsidTr="001F712D">
        <w:tc>
          <w:tcPr>
            <w:tcW w:w="593" w:type="dxa"/>
            <w:vAlign w:val="center"/>
          </w:tcPr>
          <w:p w14:paraId="48A4637D" w14:textId="77777777" w:rsidR="00891770" w:rsidRPr="00234DB9" w:rsidRDefault="00891770" w:rsidP="00891770">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3A058737"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6A8B3143" w14:textId="01212C90"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78EDCA80" w14:textId="70B75325"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43FDB38B" w:rsidR="00891770" w:rsidRPr="00234DB9" w:rsidRDefault="00891770" w:rsidP="008917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DD2BBC" w:rsidRPr="00234DB9" w14:paraId="61F7BA39" w14:textId="77777777" w:rsidTr="001F712D">
        <w:tc>
          <w:tcPr>
            <w:tcW w:w="593" w:type="dxa"/>
            <w:vAlign w:val="center"/>
          </w:tcPr>
          <w:p w14:paraId="70E98608" w14:textId="77777777" w:rsidR="00DD2BBC" w:rsidRPr="00234DB9" w:rsidRDefault="00DD2BBC" w:rsidP="00DD2BBC">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07C2DECC" w:rsidR="00DD2BBC" w:rsidRPr="00234DB9" w:rsidRDefault="00F5141F" w:rsidP="00DD2BBC">
            <w:pPr>
              <w:pStyle w:val="NoSpacing"/>
              <w:rPr>
                <w:rFonts w:asciiTheme="minorHAnsi" w:hAnsiTheme="minorHAnsi" w:cstheme="minorHAnsi"/>
                <w:sz w:val="22"/>
                <w:lang w:val="en-US"/>
              </w:rPr>
            </w:pPr>
            <w:r>
              <w:rPr>
                <w:rFonts w:asciiTheme="minorHAnsi" w:hAnsiTheme="minorHAnsi" w:cstheme="minorHAnsi"/>
                <w:sz w:val="22"/>
                <w:lang w:val="en-US"/>
              </w:rPr>
              <w:t>the</w:t>
            </w:r>
            <w:r w:rsidR="00DD2BBC">
              <w:rPr>
                <w:rFonts w:asciiTheme="minorHAnsi" w:hAnsiTheme="minorHAnsi" w:cstheme="minorHAnsi"/>
                <w:sz w:val="22"/>
                <w:lang w:val="en-US"/>
              </w:rPr>
              <w:t xml:space="preserve"> player tries to move a robot that has been deactivated</w:t>
            </w:r>
          </w:p>
        </w:tc>
        <w:tc>
          <w:tcPr>
            <w:tcW w:w="2334" w:type="dxa"/>
            <w:vAlign w:val="center"/>
          </w:tcPr>
          <w:p w14:paraId="11CF1B0C" w14:textId="1440A13A"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514D49D0" w14:textId="476684BC"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D15A215" w14:textId="42FF096C" w:rsidR="00DD2BBC" w:rsidRPr="00234DB9" w:rsidRDefault="00DD2BBC" w:rsidP="00DD2BB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141F" w:rsidRPr="00234DB9" w14:paraId="3C43C48E" w14:textId="77777777" w:rsidTr="001F712D">
        <w:tc>
          <w:tcPr>
            <w:tcW w:w="593" w:type="dxa"/>
            <w:vAlign w:val="center"/>
          </w:tcPr>
          <w:p w14:paraId="77AFF831" w14:textId="77777777" w:rsidR="00F5141F"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2162CA33"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60839663" w14:textId="349FA0DD"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 xml:space="preserve">The main menu will not </w:t>
            </w:r>
            <w:r w:rsidR="008A2A4E">
              <w:rPr>
                <w:rFonts w:asciiTheme="minorHAnsi" w:hAnsiTheme="minorHAnsi" w:cstheme="minorHAnsi"/>
                <w:sz w:val="22"/>
                <w:lang w:val="en-US"/>
              </w:rPr>
              <w:t>react,</w:t>
            </w:r>
            <w:r w:rsidR="00266997">
              <w:rPr>
                <w:rFonts w:asciiTheme="minorHAnsi" w:hAnsiTheme="minorHAnsi" w:cstheme="minorHAnsi"/>
                <w:sz w:val="22"/>
                <w:lang w:val="en-US"/>
              </w:rPr>
              <w:t xml:space="preserve"> and the popup will stay in front</w:t>
            </w:r>
          </w:p>
        </w:tc>
        <w:tc>
          <w:tcPr>
            <w:tcW w:w="1881" w:type="dxa"/>
            <w:vAlign w:val="center"/>
          </w:tcPr>
          <w:p w14:paraId="332D50CC" w14:textId="2466FAB1"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816D1C" w14:textId="1DAC2FAB" w:rsidR="00F5141F" w:rsidRPr="00234DB9" w:rsidRDefault="00F5141F" w:rsidP="00F51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F712D" w:rsidRPr="00234DB9" w14:paraId="0C2F9692" w14:textId="77777777" w:rsidTr="001F712D">
        <w:tc>
          <w:tcPr>
            <w:tcW w:w="593" w:type="dxa"/>
            <w:vAlign w:val="center"/>
          </w:tcPr>
          <w:p w14:paraId="0ED85F52" w14:textId="77777777" w:rsidR="001F712D"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0C0AC434" w:rsidR="001F712D"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6E62B205" w14:textId="3C3459C8"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B54697E" w14:textId="57B09551"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05FF465" w14:textId="2C5D1773" w:rsidR="001F712D" w:rsidRPr="00234DB9" w:rsidRDefault="001F712D" w:rsidP="001F712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0583D" w:rsidRPr="00234DB9" w14:paraId="63C860FB" w14:textId="77777777" w:rsidTr="0030583D">
        <w:tc>
          <w:tcPr>
            <w:tcW w:w="593" w:type="dxa"/>
            <w:vAlign w:val="center"/>
          </w:tcPr>
          <w:p w14:paraId="18B00448" w14:textId="77777777" w:rsidR="0030583D"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12403725" w:rsidR="0030583D"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Save file is missing</w:t>
            </w:r>
          </w:p>
        </w:tc>
        <w:tc>
          <w:tcPr>
            <w:tcW w:w="2334" w:type="dxa"/>
            <w:vAlign w:val="center"/>
          </w:tcPr>
          <w:p w14:paraId="41F7F34A" w14:textId="1C016A63"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 xml:space="preserve">An error message is </w:t>
            </w:r>
            <w:r>
              <w:rPr>
                <w:rFonts w:asciiTheme="minorHAnsi" w:hAnsiTheme="minorHAnsi" w:cstheme="minorHAnsi"/>
                <w:sz w:val="22"/>
                <w:lang w:val="en-US"/>
              </w:rPr>
              <w:lastRenderedPageBreak/>
              <w:t>displayed in the terminal</w:t>
            </w:r>
          </w:p>
        </w:tc>
        <w:tc>
          <w:tcPr>
            <w:tcW w:w="1881" w:type="dxa"/>
            <w:vAlign w:val="center"/>
          </w:tcPr>
          <w:p w14:paraId="603D31A7" w14:textId="5AD0EB75"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lastRenderedPageBreak/>
              <w:t>Program crashes</w:t>
            </w:r>
          </w:p>
        </w:tc>
        <w:tc>
          <w:tcPr>
            <w:tcW w:w="1231" w:type="dxa"/>
            <w:shd w:val="clear" w:color="auto" w:fill="C00000"/>
          </w:tcPr>
          <w:p w14:paraId="26A6B05B" w14:textId="1BE5BBF3" w:rsidR="0030583D" w:rsidRPr="00234DB9" w:rsidRDefault="0030583D" w:rsidP="0030583D">
            <w:pPr>
              <w:pStyle w:val="NoSpacing"/>
              <w:rPr>
                <w:rFonts w:asciiTheme="minorHAnsi" w:hAnsiTheme="minorHAnsi" w:cstheme="minorHAnsi"/>
                <w:sz w:val="22"/>
                <w:lang w:val="en-US"/>
              </w:rPr>
            </w:pPr>
            <w:r>
              <w:rPr>
                <w:rFonts w:asciiTheme="minorHAnsi" w:hAnsiTheme="minorHAnsi" w:cstheme="minorHAnsi"/>
                <w:sz w:val="22"/>
                <w:lang w:val="en-US"/>
              </w:rPr>
              <w:t>fail</w:t>
            </w:r>
          </w:p>
        </w:tc>
      </w:tr>
      <w:tr w:rsidR="0058641F" w:rsidRPr="00234DB9" w14:paraId="2C7B3226" w14:textId="77777777" w:rsidTr="0058641F">
        <w:tc>
          <w:tcPr>
            <w:tcW w:w="593" w:type="dxa"/>
            <w:vAlign w:val="center"/>
          </w:tcPr>
          <w:p w14:paraId="193D79CB"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58CE0FFC"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5B573BDA" w14:textId="16B87158"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3C9FFCCD" w14:textId="08914A62"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B21FCF" w14:textId="48DF41DB"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8641F" w:rsidRPr="00234DB9" w14:paraId="1520DC6F" w14:textId="77777777" w:rsidTr="0058641F">
        <w:tc>
          <w:tcPr>
            <w:tcW w:w="593" w:type="dxa"/>
            <w:vAlign w:val="center"/>
          </w:tcPr>
          <w:p w14:paraId="0D3FAF81"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54170F3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 xml:space="preserve">Player leaves the program running for an extended </w:t>
            </w:r>
            <w:proofErr w:type="gramStart"/>
            <w:r>
              <w:rPr>
                <w:rFonts w:asciiTheme="minorHAnsi" w:hAnsiTheme="minorHAnsi" w:cstheme="minorHAnsi"/>
                <w:sz w:val="22"/>
                <w:lang w:val="en-US"/>
              </w:rPr>
              <w:t>period of time</w:t>
            </w:r>
            <w:proofErr w:type="gramEnd"/>
          </w:p>
        </w:tc>
        <w:tc>
          <w:tcPr>
            <w:tcW w:w="2334" w:type="dxa"/>
            <w:vAlign w:val="center"/>
          </w:tcPr>
          <w:p w14:paraId="32821164" w14:textId="046C5A31"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 xml:space="preserve">The window remains </w:t>
            </w:r>
            <w:proofErr w:type="gramStart"/>
            <w:r>
              <w:rPr>
                <w:rFonts w:asciiTheme="minorHAnsi" w:hAnsiTheme="minorHAnsi" w:cstheme="minorHAnsi"/>
                <w:sz w:val="22"/>
                <w:lang w:val="en-US"/>
              </w:rPr>
              <w:t>open</w:t>
            </w:r>
            <w:proofErr w:type="gramEnd"/>
            <w:r>
              <w:rPr>
                <w:rFonts w:asciiTheme="minorHAnsi" w:hAnsiTheme="minorHAnsi" w:cstheme="minorHAnsi"/>
                <w:sz w:val="22"/>
                <w:lang w:val="en-US"/>
              </w:rPr>
              <w:t xml:space="preserve"> and program does not crash</w:t>
            </w:r>
          </w:p>
        </w:tc>
        <w:tc>
          <w:tcPr>
            <w:tcW w:w="1881" w:type="dxa"/>
            <w:vAlign w:val="center"/>
          </w:tcPr>
          <w:p w14:paraId="42E1FF32" w14:textId="719112E7"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080125" w14:textId="658F2592" w:rsidR="0058641F" w:rsidRPr="00234DB9"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58641F" w:rsidRPr="00234DB9" w14:paraId="7492772E" w14:textId="77777777">
        <w:tc>
          <w:tcPr>
            <w:tcW w:w="593" w:type="dxa"/>
            <w:vAlign w:val="center"/>
          </w:tcPr>
          <w:p w14:paraId="28B548B2"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57FA9DC5"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44837F42"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03B5E80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5640AD68" w14:textId="77777777">
        <w:tc>
          <w:tcPr>
            <w:tcW w:w="593" w:type="dxa"/>
            <w:vAlign w:val="center"/>
          </w:tcPr>
          <w:p w14:paraId="31F3137A"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17</w:t>
            </w:r>
          </w:p>
        </w:tc>
        <w:tc>
          <w:tcPr>
            <w:tcW w:w="3589" w:type="dxa"/>
            <w:vAlign w:val="center"/>
          </w:tcPr>
          <w:p w14:paraId="553EFB39"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6C38939E"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51841367"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52E92BC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3848F982" w14:textId="77777777">
        <w:tc>
          <w:tcPr>
            <w:tcW w:w="593" w:type="dxa"/>
            <w:vAlign w:val="center"/>
          </w:tcPr>
          <w:p w14:paraId="0A495942"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6EACC870"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75926BB8"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0D3B556D"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33B2F3EC" w14:textId="77777777">
        <w:tc>
          <w:tcPr>
            <w:tcW w:w="593" w:type="dxa"/>
            <w:vAlign w:val="center"/>
          </w:tcPr>
          <w:p w14:paraId="6298D1EE"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5F8A2FBD"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53565B39"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32F67353" w14:textId="77777777" w:rsidR="0058641F" w:rsidRPr="00234DB9" w:rsidRDefault="0058641F" w:rsidP="0058641F">
            <w:pPr>
              <w:pStyle w:val="NoSpacing"/>
              <w:rPr>
                <w:rFonts w:asciiTheme="minorHAnsi" w:hAnsiTheme="minorHAnsi" w:cstheme="minorHAnsi"/>
                <w:sz w:val="22"/>
                <w:lang w:val="en-US"/>
              </w:rPr>
            </w:pPr>
          </w:p>
        </w:tc>
      </w:tr>
      <w:tr w:rsidR="0058641F" w:rsidRPr="00234DB9" w14:paraId="69ED2552" w14:textId="77777777">
        <w:tc>
          <w:tcPr>
            <w:tcW w:w="593" w:type="dxa"/>
            <w:vAlign w:val="center"/>
          </w:tcPr>
          <w:p w14:paraId="7344641F" w14:textId="77777777" w:rsidR="0058641F" w:rsidRDefault="0058641F" w:rsidP="0058641F">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58641F" w:rsidRDefault="0058641F" w:rsidP="0058641F">
            <w:pPr>
              <w:pStyle w:val="NoSpacing"/>
              <w:rPr>
                <w:rFonts w:asciiTheme="minorHAnsi" w:hAnsiTheme="minorHAnsi" w:cstheme="minorHAnsi"/>
                <w:sz w:val="22"/>
                <w:lang w:val="en-US"/>
              </w:rPr>
            </w:pPr>
          </w:p>
        </w:tc>
        <w:tc>
          <w:tcPr>
            <w:tcW w:w="2334" w:type="dxa"/>
            <w:vAlign w:val="center"/>
          </w:tcPr>
          <w:p w14:paraId="27A371F7" w14:textId="77777777" w:rsidR="0058641F" w:rsidRPr="00234DB9" w:rsidRDefault="0058641F" w:rsidP="0058641F">
            <w:pPr>
              <w:pStyle w:val="NoSpacing"/>
              <w:rPr>
                <w:rFonts w:asciiTheme="minorHAnsi" w:hAnsiTheme="minorHAnsi" w:cstheme="minorHAnsi"/>
                <w:sz w:val="22"/>
                <w:lang w:val="en-US"/>
              </w:rPr>
            </w:pPr>
          </w:p>
        </w:tc>
        <w:tc>
          <w:tcPr>
            <w:tcW w:w="1881" w:type="dxa"/>
            <w:vAlign w:val="center"/>
          </w:tcPr>
          <w:p w14:paraId="4457D4C4" w14:textId="77777777" w:rsidR="0058641F" w:rsidRPr="00234DB9" w:rsidRDefault="0058641F" w:rsidP="0058641F">
            <w:pPr>
              <w:pStyle w:val="NoSpacing"/>
              <w:rPr>
                <w:rFonts w:asciiTheme="minorHAnsi" w:hAnsiTheme="minorHAnsi" w:cstheme="minorHAnsi"/>
                <w:sz w:val="22"/>
                <w:lang w:val="en-US"/>
              </w:rPr>
            </w:pPr>
          </w:p>
        </w:tc>
        <w:tc>
          <w:tcPr>
            <w:tcW w:w="1231" w:type="dxa"/>
          </w:tcPr>
          <w:p w14:paraId="788A3A57" w14:textId="77777777" w:rsidR="0058641F" w:rsidRPr="00234DB9" w:rsidRDefault="0058641F" w:rsidP="0058641F">
            <w:pPr>
              <w:pStyle w:val="NoSpacing"/>
              <w:rPr>
                <w:rFonts w:asciiTheme="minorHAnsi" w:hAnsiTheme="minorHAnsi" w:cstheme="minorHAnsi"/>
                <w:sz w:val="22"/>
                <w:lang w:val="en-US"/>
              </w:rPr>
            </w:pP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pPr>
              <w:rPr>
                <w:rFonts w:asciiTheme="minorHAnsi" w:hAnsiTheme="minorHAnsi" w:cstheme="minorHAnsi"/>
              </w:rPr>
            </w:pPr>
            <w:hyperlink r:id="rId13"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BE1D79">
      <w:head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3EFD8" w14:textId="77777777" w:rsidR="00BE1D79" w:rsidRDefault="00BE1D79" w:rsidP="00760F2B">
      <w:r>
        <w:separator/>
      </w:r>
    </w:p>
  </w:endnote>
  <w:endnote w:type="continuationSeparator" w:id="0">
    <w:p w14:paraId="4BC743D3" w14:textId="77777777" w:rsidR="00BE1D79" w:rsidRDefault="00BE1D79"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6CFB6" w14:textId="77777777" w:rsidR="00BE1D79" w:rsidRDefault="00BE1D79" w:rsidP="00760F2B">
      <w:r>
        <w:separator/>
      </w:r>
    </w:p>
  </w:footnote>
  <w:footnote w:type="continuationSeparator" w:id="0">
    <w:p w14:paraId="2EA46146" w14:textId="77777777" w:rsidR="00BE1D79" w:rsidRDefault="00BE1D79"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2B"/>
    <w:rsid w:val="00002D2F"/>
    <w:rsid w:val="000265AB"/>
    <w:rsid w:val="0004766C"/>
    <w:rsid w:val="00055B44"/>
    <w:rsid w:val="0007339F"/>
    <w:rsid w:val="00076E61"/>
    <w:rsid w:val="0009019C"/>
    <w:rsid w:val="000B29F6"/>
    <w:rsid w:val="000B5553"/>
    <w:rsid w:val="000E0DB7"/>
    <w:rsid w:val="000F7C4C"/>
    <w:rsid w:val="0010269C"/>
    <w:rsid w:val="0011591B"/>
    <w:rsid w:val="001205D5"/>
    <w:rsid w:val="001419F0"/>
    <w:rsid w:val="00145EE2"/>
    <w:rsid w:val="0015230C"/>
    <w:rsid w:val="00161E75"/>
    <w:rsid w:val="001975CC"/>
    <w:rsid w:val="001F6B81"/>
    <w:rsid w:val="001F712D"/>
    <w:rsid w:val="00205EC8"/>
    <w:rsid w:val="002341F1"/>
    <w:rsid w:val="00250247"/>
    <w:rsid w:val="00257312"/>
    <w:rsid w:val="00266997"/>
    <w:rsid w:val="00276B3B"/>
    <w:rsid w:val="0029661E"/>
    <w:rsid w:val="002A57AA"/>
    <w:rsid w:val="002C52B0"/>
    <w:rsid w:val="002F5BD0"/>
    <w:rsid w:val="0030583D"/>
    <w:rsid w:val="00311875"/>
    <w:rsid w:val="00320306"/>
    <w:rsid w:val="00324411"/>
    <w:rsid w:val="003339AD"/>
    <w:rsid w:val="0033571F"/>
    <w:rsid w:val="003469FF"/>
    <w:rsid w:val="00355A11"/>
    <w:rsid w:val="003616E5"/>
    <w:rsid w:val="00380ECC"/>
    <w:rsid w:val="00383D33"/>
    <w:rsid w:val="003B3C60"/>
    <w:rsid w:val="003C0899"/>
    <w:rsid w:val="003C188D"/>
    <w:rsid w:val="003C2244"/>
    <w:rsid w:val="003C2C5E"/>
    <w:rsid w:val="003D2CE1"/>
    <w:rsid w:val="003E453C"/>
    <w:rsid w:val="003F6339"/>
    <w:rsid w:val="00412917"/>
    <w:rsid w:val="0041496B"/>
    <w:rsid w:val="004160CE"/>
    <w:rsid w:val="0042687A"/>
    <w:rsid w:val="00427E66"/>
    <w:rsid w:val="004401D4"/>
    <w:rsid w:val="00480A73"/>
    <w:rsid w:val="004B439B"/>
    <w:rsid w:val="004C5920"/>
    <w:rsid w:val="004D0790"/>
    <w:rsid w:val="005209A8"/>
    <w:rsid w:val="00524E5E"/>
    <w:rsid w:val="0055290E"/>
    <w:rsid w:val="0058641F"/>
    <w:rsid w:val="005947EF"/>
    <w:rsid w:val="005A6001"/>
    <w:rsid w:val="00623DF9"/>
    <w:rsid w:val="00657EA9"/>
    <w:rsid w:val="00671FE0"/>
    <w:rsid w:val="00685876"/>
    <w:rsid w:val="006A6653"/>
    <w:rsid w:val="006E66C1"/>
    <w:rsid w:val="006F15DC"/>
    <w:rsid w:val="00703393"/>
    <w:rsid w:val="007312CE"/>
    <w:rsid w:val="00760F2B"/>
    <w:rsid w:val="00790C3A"/>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1770"/>
    <w:rsid w:val="008941BA"/>
    <w:rsid w:val="008A2A4E"/>
    <w:rsid w:val="008A4264"/>
    <w:rsid w:val="008A5956"/>
    <w:rsid w:val="008D7796"/>
    <w:rsid w:val="008E3DE5"/>
    <w:rsid w:val="008E4449"/>
    <w:rsid w:val="008F7340"/>
    <w:rsid w:val="00903970"/>
    <w:rsid w:val="00910312"/>
    <w:rsid w:val="009146DB"/>
    <w:rsid w:val="00916D9A"/>
    <w:rsid w:val="00921A66"/>
    <w:rsid w:val="00921AB9"/>
    <w:rsid w:val="0092534A"/>
    <w:rsid w:val="009266AF"/>
    <w:rsid w:val="00935F26"/>
    <w:rsid w:val="00936320"/>
    <w:rsid w:val="00973C86"/>
    <w:rsid w:val="00993E7F"/>
    <w:rsid w:val="009A4D28"/>
    <w:rsid w:val="009B1744"/>
    <w:rsid w:val="009D201C"/>
    <w:rsid w:val="009F13F4"/>
    <w:rsid w:val="009F7AEC"/>
    <w:rsid w:val="00A01309"/>
    <w:rsid w:val="00A13D77"/>
    <w:rsid w:val="00A2224F"/>
    <w:rsid w:val="00A31A4C"/>
    <w:rsid w:val="00A452B6"/>
    <w:rsid w:val="00A53370"/>
    <w:rsid w:val="00A6124B"/>
    <w:rsid w:val="00A6163C"/>
    <w:rsid w:val="00A80901"/>
    <w:rsid w:val="00A94B13"/>
    <w:rsid w:val="00AE026E"/>
    <w:rsid w:val="00AF238A"/>
    <w:rsid w:val="00AF3253"/>
    <w:rsid w:val="00AF62FA"/>
    <w:rsid w:val="00B0240B"/>
    <w:rsid w:val="00B02E81"/>
    <w:rsid w:val="00B25AD6"/>
    <w:rsid w:val="00B42F47"/>
    <w:rsid w:val="00B65DFD"/>
    <w:rsid w:val="00B854F4"/>
    <w:rsid w:val="00BA1615"/>
    <w:rsid w:val="00BC6AD0"/>
    <w:rsid w:val="00BD625D"/>
    <w:rsid w:val="00BD7ABC"/>
    <w:rsid w:val="00BE1D79"/>
    <w:rsid w:val="00BF07D1"/>
    <w:rsid w:val="00C0517C"/>
    <w:rsid w:val="00C32EF9"/>
    <w:rsid w:val="00C46291"/>
    <w:rsid w:val="00C61E74"/>
    <w:rsid w:val="00C95F01"/>
    <w:rsid w:val="00CB1A87"/>
    <w:rsid w:val="00CC17A3"/>
    <w:rsid w:val="00D02FEA"/>
    <w:rsid w:val="00D16C68"/>
    <w:rsid w:val="00D66161"/>
    <w:rsid w:val="00D71ACF"/>
    <w:rsid w:val="00D94954"/>
    <w:rsid w:val="00DA1C68"/>
    <w:rsid w:val="00DC66AB"/>
    <w:rsid w:val="00DD2BBC"/>
    <w:rsid w:val="00DD4880"/>
    <w:rsid w:val="00DE7497"/>
    <w:rsid w:val="00DF4C63"/>
    <w:rsid w:val="00DF4F5D"/>
    <w:rsid w:val="00E27E86"/>
    <w:rsid w:val="00E51B13"/>
    <w:rsid w:val="00E65739"/>
    <w:rsid w:val="00E81A18"/>
    <w:rsid w:val="00E90BD1"/>
    <w:rsid w:val="00E95231"/>
    <w:rsid w:val="00E97632"/>
    <w:rsid w:val="00EB1C47"/>
    <w:rsid w:val="00EE5329"/>
    <w:rsid w:val="00F170BC"/>
    <w:rsid w:val="00F4690B"/>
    <w:rsid w:val="00F46CED"/>
    <w:rsid w:val="00F5141F"/>
    <w:rsid w:val="00F57220"/>
    <w:rsid w:val="00F713D7"/>
    <w:rsid w:val="00F95A77"/>
    <w:rsid w:val="00FB7B3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AF1F672C-5D66-4211-B22C-6FAD7F7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 w:type="table" w:styleId="TableGridLight">
    <w:name w:val="Grid Table Light"/>
    <w:basedOn w:val="TableNormal"/>
    <w:uiPriority w:val="40"/>
    <w:rsid w:val="00731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allcode.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video.wm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of.co.n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js/js_conventions.asp"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12</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Hugh Thompson</cp:lastModifiedBy>
  <cp:revision>1</cp:revision>
  <dcterms:created xsi:type="dcterms:W3CDTF">2023-05-10T00:37:00Z</dcterms:created>
  <dcterms:modified xsi:type="dcterms:W3CDTF">2024-04-30T04:51:00Z</dcterms:modified>
</cp:coreProperties>
</file>