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call_session_7f3bc46a-d0f7-4b3e-870b-13c770e11f4f</w:t>
      </w:r>
    </w:p>
    <w:p>
      <w:r>
        <w:t>날짜: 2025-12-04T20:46:37.661127</w:t>
      </w:r>
    </w:p>
    <w:p>
      <w:r>
        <w:t xml:space="preserve">초기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https://www.klook.com/activity/161040-5g-esim-france-orange-sfr/?spm=SearchResult.SearchResult_LIST&amp;clickId=7e5fe59fe0 </w:t>
        <w:br/>
        <w:br/>
        <w:t xml:space="preserve">お客様のお問い合わせの内容：パリーでeSIMのデーターの活性化の手続の中で、トラブルに向かっている 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파리에서 eSIM 데이터 활성화 과정에서 문제가 발생했다고 문의했습니다. 상담원은 고객의 문제를 인지하고, 관련 링크를 참조하여 고객의 요청에 응답했습니다. 대화의 최종 결과는 제공되지 않았습니다.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