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call_session_401a2a9d-747b-4e5f-9972-775b1b8867b1</w:t>
      </w:r>
    </w:p>
    <w:p>
      <w:r>
        <w:t>날짜: 2025-12-05T00:58:04.816198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 정책 등에 대해 문의하였습니다. 그러나 통화 중 에이전트가 인사말을 계속 반복하며 고객의 문의에 대한 구체적인 답변이 이루어지지 않았습니다. 따라서 고객의 질문에 대한 해결책이나 정보는 제공되지 않았으며, 최종적으로 문제 해결에 도달하지 못한 상황이었습니다.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