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call_session_ac93e731-67af-448b-818e-b38ee202d22d</w:t>
      </w:r>
    </w:p>
    <w:p>
      <w:r>
        <w:t>날짜: 2025-12-05T12:00:29.701703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그리고 취소 및 환불에 대해 문의했습니다. 통신 문제로 여러 번의 반복 대화가 있었으나, 고객은 궁극적으로 도쿄와 교토에서의 여행 계획과 관련하여 구체적인 노선 정보를 얻고자 했습니다. 상담원은 고객이 도쿄의 신주쿠와 교토의 주요 역 근처 호텔에 머무를 예정임을 확인한 후, JR 패스를 사용할 수 있는 주요 구간에 대해 안내했습니다. 상담 결과, 고객은 JR 패스로 열차 이동이 가능하다는 정보를 받아 만족하였습니다. 추가 문의사항은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