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call_session_4a528c95-ba32-4c37-9488-bdf7c0c0029f</w:t>
      </w:r>
    </w:p>
    <w:p>
      <w:r>
        <w:t>날짜: 2025-12-06T22:11:42.047965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함께 방문 계획을 세우고 있으며, 자녀의 입장료에 대해 문의했습니다. 상담원은 고객의 문의에 감사 인사를 전하고 필요한 정보를 제공했습니다.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