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call_session_bd8893f7-7eb7-492a-8d6e-d16b3d846175</w:t>
      </w:r>
    </w:p>
    <w:p>
      <w:r>
        <w:t>날짜: 2025-12-08T10:56:04.913554</w:t>
      </w:r>
    </w:p>
    <w:p>
      <w:r>
        <w:t>초기 문의: https://www.klook.com/ko/activity/1420-7-day-whole-japan-rail-pass-jr-pass/?spm=Activity.SearchSuggest_LIST&amp;clickId=c3031f6080</w:t>
        <w:br/>
        <w:br/>
        <w:t xml:space="preserve">JR 패스 문의 </w:t>
        <w:br/>
        <w:br/>
        <w:t>유효기한 및 이용 가능한 역 구간들</w:t>
        <w:br/>
        <w:t>취소 및 환불 문의</w:t>
        <w:br/>
        <w:t>기타</w:t>
        <w:br/>
      </w:r>
    </w:p>
    <w:p>
      <w:r>
        <w:t>고객 유형: General Inquiry</w:t>
      </w:r>
    </w:p>
    <w:p>
      <w:r>
        <w:t>언어: en</w:t>
      </w:r>
    </w:p>
    <w:p>
      <w:pPr>
        <w:pStyle w:val="Heading2"/>
      </w:pPr>
      <w:r>
        <w:t>요약</w:t>
      </w:r>
    </w:p>
    <w:p>
      <w:r>
        <w:t>주요 문의: https://www.klook.com/ko/activity/1420-7-day-whole-japan-rail-pass-jr-pass/?spm=Activity.SearchSuggest_LIST&amp;clickId=c3031f6080</w:t>
        <w:br/>
        <w:br/>
        <w:t xml:space="preserve">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contacted support with inquiries about the validity, applicable routes, cancellation, and refund policies of a JR pass. The agent attempted to greet and confirm the identity of the customer, but the communication seemed unclear as the agent was unsure if the customer was present or understood the conversation. There is no resolution or outcome noted in the log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