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session_1a29c012-bfcb-479f-9702-9457fb0a8cc2</w:t>
      </w:r>
    </w:p>
    <w:p>
      <w:r>
        <w:t>날짜: 2025-12-09T00:49:03.123001</w:t>
      </w:r>
    </w:p>
    <w:p>
      <w:r>
        <w:t xml:space="preserve">초기 문의: </w:t>
      </w:r>
    </w:p>
    <w:p>
      <w:r>
        <w:t>고객 유형: 까다로운 고객</w:t>
      </w:r>
    </w:p>
    <w:p>
      <w:r>
        <w:t>언어: ja</w:t>
      </w:r>
    </w:p>
    <w:p>
      <w:pPr>
        <w:pStyle w:val="Heading2"/>
      </w:pPr>
      <w:r>
        <w:t>요약</w:t>
      </w:r>
    </w:p>
    <w:p>
      <w:r>
        <w:t>주요 문의: Inquiry about JR Pass validity, usable routes, and refund policy</w:t>
      </w:r>
    </w:p>
    <w:p>
      <w:r>
        <w:t>핵심 응답: Refunds available within 30 days; full refund within a year if name is spelled incorrectly, Routes available from Tokyo on Yamanote Line; Kyoto access requires walking from Shijo to Kyoto Station, JR Pass covers travel between Tokyo, Kyoto, and Osaka with limitations on Nozomi and Mizuho Shinkansen</w:t>
      </w:r>
    </w:p>
    <w:p>
      <w:r>
        <w:t>고객 감정 점수: 90/100</w:t>
      </w:r>
    </w:p>
    <w:p>
      <w:r>
        <w:t>고객 만족도 점수: 95/100</w:t>
      </w:r>
    </w:p>
    <w:p>
      <w:pPr>
        <w:pStyle w:val="Heading2"/>
      </w:pPr>
      <w:r>
        <w:t>고객 특성</w:t>
      </w:r>
    </w:p>
    <w:p>
      <w:r>
        <w:t>언어: ko/en/ja</w:t>
      </w:r>
    </w:p>
    <w:p>
      <w:r>
        <w:t>문화적 배경: Japanese and Korean cultural background</w:t>
      </w:r>
    </w:p>
    <w:p>
      <w:r>
        <w:t>지역: Japan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resides in Japan region</w:t>
      </w:r>
    </w:p>
    <w:p>
      <w:r>
        <w:t>전체 요약: カスタマーはJRパスの有効期限、利用可能なルート、返金ポリシーについて問い合わせました。エージェントは、購入後30日以内であれば返金が可能であること、東京から山手線を利用できること、京都駅へのアクセスには四条からの徒歩が必要であること、および東京、京都、大阪間の移動がJRパスでカバーされていることを説明しました。ノゾミとミズホの新幹線は利用できない制限があります。カスタマーは提供された情報に満足し、感謝の意を表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