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session_34200ae0-efaf-4070-90c4-38c6eea793c9</w:t>
      </w:r>
    </w:p>
    <w:p>
      <w:r>
        <w:t>날짜: 2025-12-11T00:59:46.070695</w:t>
      </w:r>
    </w:p>
    <w:p>
      <w:r>
        <w:t xml:space="preserve">초기 문의: </w:t>
      </w:r>
    </w:p>
    <w:p>
      <w:r>
        <w:t>고객 유형: General Inquiry</w:t>
      </w:r>
    </w:p>
    <w:p>
      <w:r>
        <w:t>언어: en</w:t>
      </w:r>
    </w:p>
    <w:p>
      <w:pPr>
        <w:pStyle w:val="Heading2"/>
      </w:pPr>
      <w:r>
        <w:t>요약</w:t>
      </w:r>
    </w:p>
    <w:p>
      <w:r>
        <w:t>주요 문의: Validity period and available sections of JR Pass, upgrading to Green Car</w:t>
      </w:r>
    </w:p>
    <w:p>
      <w:r>
        <w:t>핵심 응답: JR Pass is valid up to three months after purchase and covers Tokyo, Kyoto, and Osaka via JR Shinkansen lines, Nozomi and Mitsuho Shinkansen lines are not allowed; certain JR buses are also not covered, Upgrade to Green Car is possible at JR Pass exchange offices, with an additional cost; Green Cars offer premium seating and reservations are recommended</w:t>
      </w:r>
    </w:p>
    <w:p>
      <w:r>
        <w:t>고객 감정 점수: 85/100</w:t>
      </w:r>
    </w:p>
    <w:p>
      <w:r>
        <w:t>고객 만족도 점수: 90/100</w:t>
      </w:r>
    </w:p>
    <w:p>
      <w:pPr>
        <w:pStyle w:val="Heading2"/>
      </w:pPr>
      <w:r>
        <w:t>고객 특성</w:t>
      </w:r>
    </w:p>
    <w:p>
      <w:r>
        <w:t>언어: en</w:t>
      </w:r>
    </w:p>
    <w:p>
      <w:r>
        <w:t>문화적 배경: Shows familiarity with Japan and interest in travel</w:t>
      </w:r>
    </w:p>
    <w:p>
      <w:r>
        <w:t>지역: unknown</w:t>
      </w:r>
    </w:p>
    <w:p>
      <w:r>
        <w:t>소통 스타일: formal</w:t>
      </w:r>
    </w:p>
    <w:p>
      <w:pPr>
        <w:pStyle w:val="Heading2"/>
      </w:pPr>
      <w:r>
        <w:t>개인정보 요약</w:t>
      </w:r>
    </w:p>
    <w:p>
      <w:r>
        <w:t>이메일 제공: 아니오</w:t>
      </w:r>
    </w:p>
    <w:p>
      <w:r>
        <w:t>전화번호 제공: 아니오</w:t>
      </w:r>
    </w:p>
    <w:p>
      <w:r>
        <w:t>주소 제공: 아니오</w:t>
      </w:r>
    </w:p>
    <w:p>
      <w:r>
        <w:t>지역 힌트: unknown</w:t>
      </w:r>
    </w:p>
    <w:p>
      <w:r>
        <w:t>전체 요약: The customer inquired about the validity and coverage of the JR Pass for their travel around Japan, specifically in Tokyo, Kyoto, and Osaka, and asked about the possibility and cost of upgrading to the Green Car. The agent clarified the pass validity, covered areas, and the process for upgrading to the Green Car, including additional costs and reservation recommendations, leading to a satisfactory resolution.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