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session_4b15e8df-34bc-4475-89ba-608c8c3f93ad</w:t>
      </w:r>
    </w:p>
    <w:p>
      <w:r>
        <w:t>날짜: 2025-12-18T00:07:37.163823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usage and cancellation/refund procedures for JR Pass</w:t>
      </w:r>
    </w:p>
    <w:p>
      <w:r>
        <w:t>핵심 응답: Explained usable stations in Tokyo and Osaka, Detailed procedures for cancellation and refund, Provided information on required documents for refund</w:t>
      </w:r>
    </w:p>
    <w:p>
      <w:r>
        <w:t>고객 감정 점수: 85/100</w:t>
      </w:r>
    </w:p>
    <w:p>
      <w:r>
        <w:t>고객 만족도 점수: 80/100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preference and inquiry on Japanese product</w:t>
      </w:r>
    </w:p>
    <w:p>
      <w:r>
        <w:t>지역: East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JR 패스의 유효 구간 및 취소 환불 절차에 대해 문의하셨습니다. 상담원은 주요 도시의 사용 가능 역과 환불 절차 및 필요한 서류에 대해 설명 드렸습니다. 고객님은 제공된 정보에 감사의 뜻을 표했습니다.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