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session_18886ce9-788a-44e7-b24b-1dc057cbb426</w:t>
      </w:r>
    </w:p>
    <w:p>
      <w:r>
        <w:t>날짜: 2025-12-24T12:40:38.821309</w:t>
      </w:r>
    </w:p>
    <w:p>
      <w:r>
        <w:t xml:space="preserve">초기 문의: </w:t>
      </w:r>
    </w:p>
    <w:p>
      <w:r>
        <w:t>고객 성향: 까다로운 고객</w:t>
      </w:r>
    </w:p>
    <w:p>
      <w:r>
        <w:t>언어: ko</w:t>
      </w:r>
    </w:p>
    <w:p>
      <w:pPr>
        <w:pStyle w:val="Heading2"/>
      </w:pPr>
      <w:r>
        <w:t>요약</w:t>
      </w:r>
    </w:p>
    <w:p>
      <w:r>
        <w:t>주요 문의: 결제 과정에서 발생하는 오류로 인한 구매 문제</w:t>
      </w:r>
    </w:p>
    <w:p>
      <w:r>
        <w:t>핵심 응답: 문제 해결을 위한 방법 제안 (다른 브라우저 사용, 캐시 삭제 등), 계정 이메일을 통해 심도 깊은 내부 검토 진행, 다른 결제 수단 또는 카드 사용 권장</w:t>
      </w:r>
    </w:p>
    <w:p>
      <w:r>
        <w:t>고객 감정 점수: 80/100</w:t>
      </w:r>
    </w:p>
    <w:p>
      <w:r>
        <w:t>고객 만족도 점수: 85/100</w:t>
      </w:r>
    </w:p>
    <w:p>
      <w:pPr>
        <w:pStyle w:val="Heading2"/>
      </w:pPr>
      <w:r>
        <w:t>고객 특성</w:t>
      </w:r>
    </w:p>
    <w:p>
      <w:r>
        <w:t>언어: ko</w:t>
      </w:r>
    </w:p>
    <w:p>
      <w:r>
        <w:t>문화적 배경: 한국어 사용, 상세한 설명 요청 및 감사 표현</w:t>
      </w:r>
    </w:p>
    <w:p>
      <w:r>
        <w:t>지역: Asia</w:t>
      </w:r>
    </w:p>
    <w:p>
      <w:r>
        <w:t>소통 스타일: formal/detailed</w:t>
      </w:r>
    </w:p>
    <w:p>
      <w:pPr>
        <w:pStyle w:val="Heading2"/>
      </w:pPr>
      <w:r>
        <w:t>개인정보 요약</w:t>
      </w:r>
    </w:p>
    <w:p>
      <w:r>
        <w:t>이메일 제공: 예</w:t>
      </w:r>
    </w:p>
    <w:p>
      <w:r>
        <w:t>전화번호 제공: 아니오</w:t>
      </w:r>
    </w:p>
    <w:p>
      <w:r>
        <w:t>주소 제공: 아니오</w:t>
      </w:r>
    </w:p>
    <w:p>
      <w:r>
        <w:t>지역 힌트: Asia</w:t>
      </w:r>
    </w:p>
    <w:p>
      <w:r>
        <w:t>전체 요약: 고객은 오사카 유니버셜 스튜디오 재팬의 입장권을 구매하려 했으나 결제 과정에서 오류가 발생하여 지원을 요청했습니다. 에이전트는 다양한 결제 해결 방법을 제안하고 추가적인 이메일 정보를 기반으로 문제를 검토하기로 했습니다. 고객은 제안된 해결 방법을 시도해보고 필요한 경우 다시 연락하겠다고 했습니다. 빠른 지원과 문제 해결 노력에 고객은 감사하다는 반응을 보였습니다.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