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call_05a5c064-8bd0-4f2f-918f-10669bd4b9f3</w:t>
      </w:r>
    </w:p>
    <w:p>
      <w:r>
        <w:t>日付: 2025-12-24T17:46:43.012404</w:t>
      </w:r>
    </w:p>
    <w:p>
      <w:r>
        <w:t>初期問い合わせ: お客様のお問い合わせの内容：パリーでeSIMのデーターの活性化の手続の中で、トラブルに向かっている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Trouble activating eSIM data in Paris</w:t>
      </w:r>
    </w:p>
    <w:p>
      <w:r>
        <w:t>核心応答: Instructed customer to toggle airplane mode and check data settings, Advised to restart the phone after turning it off for 1-5 minutes</w:t>
      </w:r>
    </w:p>
    <w:p>
      <w:r>
        <w:t>顧客の感情スコア: 80/100</w:t>
      </w:r>
    </w:p>
    <w:p>
      <w:r>
        <w:t>顧客満足度スコア: 85/100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language implies possible Japanese cultural context</w:t>
      </w:r>
    </w:p>
    <w:p>
      <w:r>
        <w:t>地域: Europe/Paris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Currently in Paris</w:t>
      </w:r>
    </w:p>
    <w:p>
      <w:r>
        <w:t>全体要約: この会話では、お客様はパリでeSIMのデータを活性化する際の問題について相談し、エージェントが問題解決のための具体的な指示を提供しました。お客様は提供された支援に満足し、礼儀正しいやり取りが行われ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