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call_c03a3578-b4f0-4c72-be03-a2160c863393</w:t>
      </w:r>
    </w:p>
    <w:p>
      <w:r>
        <w:t>날짜: 2025-12-24T21:38:37.968360</w:t>
      </w:r>
    </w:p>
    <w:p>
      <w:r>
        <w:t>초기 문의: https://www.klook.com/ko/activity/3407-universal-studios-japan-express-pass-osaka/?spm=Activity.Good_to_know.Link&amp;clickId=6178885762</w:t>
        <w:br/>
        <w:br/>
        <w:br/>
        <w:t>https://www.klook.com/ko/activity/46604-universal-studios-japan-e-ticket-osaka-qr-code-direct-entry/?spm=Activity.SearchSuggest_LIST&amp;clickId=3cf3a8b9e1</w:t>
        <w:br/>
        <w:t>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입장권과 익스프레스 패스 예약 절차 문의</w:t>
      </w:r>
    </w:p>
    <w:p>
      <w:r>
        <w:t>핵심 응답: 입장권과 익스프레스 패스는 별도로 구매해야 함., 익스프레스 패스는 어트랙션별로 다양하므로 클룩 웹사이트 참고 필요., 반드시 입장권과 익스프레스 패스를 같은 날짜에 예약해야 하며 환불, 변경, 취소 불가.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 with familiarity towards Klook.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입장권과 익스프레스 패스의 예약 절차에 대해 문의하였으며, 상담원은 개별 구매 필요성, 어트랙션별 확인 사항, 동일 날짜 예약 필수 및 환불 불가 조건을 안내하였다. 고객은 상담원의 안내에 만족하며 추가 문의 없이 통화 종료.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