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session_ef1daca3-c6d8-419d-b8a0-3dc3c57da07f</w:t>
      </w:r>
    </w:p>
    <w:p>
      <w:r>
        <w:t>날짜: 2025-12-26T10:10:20.987228</w:t>
      </w:r>
    </w:p>
    <w:p>
      <w:r>
        <w:t xml:space="preserve">초기 문의: </w:t>
      </w:r>
    </w:p>
    <w:p>
      <w:r>
        <w:t>고객 성향: 일반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Help with using a customer information file (dashboard_stats.json)</w:t>
      </w:r>
    </w:p>
    <w:p>
      <w:r>
        <w:t>핵심 응답: Suggested reviewing the JSON file using a text editor or JSON parser, Advised on setting up data transfer using an appropriate API, Offered additional technical support for compatibility or setup issues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uses formal language typical in Korean business communications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dashboard_stats.json 파일의 활용에 대한 조언을 구했고, 에이전트는 파일 검토 방법, 데이터 전송 설정 및 추가 기술 지원에 대한 정보를 제공했습니다. 고객은 답변에 만족해했으며 향후 도움이 필요할 경우 다시 연락하기로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