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session_708e060b-24c1-477b-baba-510afd8c5fb7</w:t>
      </w:r>
    </w:p>
    <w:p>
      <w:r>
        <w:t>日付: 2025-12-27T15:42:54.483799</w:t>
      </w:r>
    </w:p>
    <w:p>
      <w:r>
        <w:t xml:space="preserve">初期問い合わせ: </w:t>
      </w:r>
    </w:p>
    <w:p>
      <w:r>
        <w:t>顧客タイプ: 一般的な問い合わせ</w:t>
      </w:r>
    </w:p>
    <w:p>
      <w:r>
        <w:t>言語: ja</w:t>
      </w:r>
    </w:p>
    <w:p>
      <w:pPr>
        <w:pStyle w:val="Heading2"/>
      </w:pPr>
      <w:r>
        <w:t>要約</w:t>
      </w:r>
    </w:p>
    <w:p>
      <w:r>
        <w:t>主な問い合わせ: Customer inquired about the activation and use of a Malaysia eSIM in Johor Bahru and Singapore.</w:t>
      </w:r>
    </w:p>
    <w:p>
      <w:r>
        <w:t>核心応答: Agent provided steps to activate eSIM in Johor Bahru and confirmed potential for usage in Singapore., Agent advised checking device settings for data roaming., Agent recommended contacting Klook support with order information if issues arise.</w:t>
      </w:r>
    </w:p>
    <w:p>
      <w:r>
        <w:t>顧客の感情スコア: 80/100</w:t>
      </w:r>
    </w:p>
    <w:p>
      <w:r>
        <w:t>顧客満足度スコア: 85/100</w:t>
      </w:r>
    </w:p>
    <w:p>
      <w:pPr>
        <w:pStyle w:val="Heading2"/>
      </w:pPr>
      <w:r>
        <w:t>顧客特性</w:t>
      </w:r>
    </w:p>
    <w:p>
      <w:r>
        <w:t>言語: ja</w:t>
      </w:r>
    </w:p>
    <w:p>
      <w:r>
        <w:t>文化的背景: Customer plans to travel between Malaysia and Singapore and emphasizes regional connectivity.</w:t>
      </w:r>
    </w:p>
    <w:p>
      <w:r>
        <w:t>地域: Asia</w:t>
      </w:r>
    </w:p>
    <w:p>
      <w:r>
        <w:t>コミュニケーションスタイル: formal/detailed</w:t>
      </w:r>
    </w:p>
    <w:p>
      <w:pPr>
        <w:pStyle w:val="Heading2"/>
      </w:pPr>
      <w:r>
        <w:t>個人情報要約</w:t>
      </w:r>
    </w:p>
    <w:p>
      <w:r>
        <w:t>提供されたメールアドレス: はい</w:t>
      </w:r>
    </w:p>
    <w:p>
      <w:r>
        <w:t>提供された電話番号: いいえ</w:t>
      </w:r>
    </w:p>
    <w:p>
      <w:r>
        <w:t>住所提供: いいえ</w:t>
      </w:r>
    </w:p>
    <w:p>
      <w:r>
        <w:t>地域ヒント: Asia region</w:t>
      </w:r>
    </w:p>
    <w:p>
      <w:r>
        <w:t>全体要約: お客様はマレーシアのeSIMをジョーホールバールで作動させた後、それをシンガポールで使用することについて相談しました。エージェントは適切なアクティベーション手順と、ローミングに関する設定確認を提供し、問題が発生した場合のサポート体制について案内しました。お客様は最後に理解を示し、感謝の意を表明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