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session_b1ed8458-f14b-4edc-915a-673cec3c5382</w:t>
      </w:r>
    </w:p>
    <w:p>
      <w:r>
        <w:t>날짜: 2025-12-27T19:25:52.416751</w:t>
      </w:r>
    </w:p>
    <w:p>
      <w:r>
        <w:t xml:space="preserve">초기 문의: </w:t>
      </w:r>
    </w:p>
    <w:p>
      <w:r>
        <w:t>고객 성향: 一般的な問い合わせ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Disneyland Paris reservation and QR code usage via official app</w:t>
      </w:r>
    </w:p>
    <w:p>
      <w:r>
        <w:t>핵심 응답: Request for more specific details on QR code scanning issue, Request for account verification information for support</w:t>
      </w:r>
    </w:p>
    <w:p>
      <w:r>
        <w:t>고객 감정 점수: 85/100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ja</w:t>
      </w:r>
    </w:p>
    <w:p>
      <w:r>
        <w:t>문화적 배경: Japanese cultural context detected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顧客はパリーディズニーランドの予約と公式アプリを通したQRコードの利用方法について問い合わせました。エージェントは具体的な詳細とアカウント情報の提供を求め、顧客は承諾しました。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