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call_call_20251229001509</w:t>
      </w:r>
    </w:p>
    <w:p>
      <w:r>
        <w:t>日付: 2025-12-29T00:21:39.573915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Universal Studios business use rights and express pass options</w:t>
      </w:r>
    </w:p>
    <w:p>
      <w:r>
        <w:t>核心応答: Clarification on Espresso and admission pass differences, Recommendation to purchase Universal Express Pass for quick access, Information on combining Kansai Pass and Universal Express Pass for savings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