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session_95084f7f-b25d-42e6-8754-367b02d06313</w:t>
      </w:r>
    </w:p>
    <w:p>
      <w:r>
        <w:t>日付: 2026-01-04T17:34:17.850911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パリーディズニーランドの予約とアトラクションについての質問</w:t>
      </w:r>
    </w:p>
    <w:p>
      <w:r>
        <w:t>核心応答: 72時間前までのキャンセルで全額返金可能, 予約は指定された日付のみ有効であり、変更は早期に要相談, 公式アプリでQRコードを取得し提示することで入場可能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日本の顧客特有の丁寧さと詳細な確認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顧客はパリーディズニーランドの予約とアトラクションに関する質問をしました。エージェントは72時間前までのキャンセルで全額返金可能であること、予約は指定された日付のみ有効であり、日付の変更は早期に相談が必要であること、公式アプリでQRコードを取得し提示することで入場可能であることを説明しました。顧客は最終的に満足し、特にその他の質問はありません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