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session_dfc0cae1-3831-4ca4-8c32-a5f41faca171</w:t>
      </w:r>
    </w:p>
    <w:p>
      <w:r>
        <w:t>날짜: 2026-01-05T15:20:38.848902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Missing QR code in Disneyland Resort Paris booking confirmation email</w:t>
      </w:r>
    </w:p>
    <w:p>
      <w:r>
        <w:t>핵심 응답: Advised to check spam folder for confirmation email, Confirmed QR code is included in the voucher, Requested customer to verify using account information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Polite and formal communication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Europe</w:t>
      </w:r>
    </w:p>
    <w:p>
      <w:r>
        <w:t>전체 요약: 고객님은 디즈니랜드 리조트 파리 예약 확인 이메일에서 QR 코드가 누락되었다고 문의하였습니다. 상담원은 스팸 폴더를 확인하도록 안내하였고, QR 코드가 바우처에 포함되어 있음을 확인했습니다. 고객은 추가 문의 없이 상담을 마무리하였습니다.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