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session_c70082cd-2abf-43a4-8b4f-f64a8cb8d9e5</w:t>
      </w:r>
    </w:p>
    <w:p>
      <w:r>
        <w:t>Date: 2026-01-10T00:12:36.153088</w:t>
      </w:r>
    </w:p>
    <w:p>
      <w:r>
        <w:t xml:space="preserve">Initial Inquiry: </w:t>
      </w:r>
    </w:p>
    <w:p>
      <w:r>
        <w:t>Customer Type: General Inquiry</w:t>
      </w:r>
    </w:p>
    <w:p>
      <w:r>
        <w:t>Language: en</w:t>
      </w:r>
    </w:p>
    <w:p>
      <w:pPr>
        <w:pStyle w:val="Heading2"/>
      </w:pPr>
      <w:r>
        <w:t>Summary</w:t>
      </w:r>
    </w:p>
    <w:p>
      <w:r>
        <w:t>Main Inquiry: JR Pass inquiries - Validity period and available sections</w:t>
      </w:r>
    </w:p>
    <w:p>
      <w:r>
        <w:t>Key Response: Explained rail network coverage including exclusions like Nozomi and Mizuho Shinkansen, Detailed validity period options (7, 14, and 21 days) and usage conditions</w:t>
      </w:r>
    </w:p>
    <w:p>
      <w:r>
        <w:t>Customer Sentiment Score: 85/100</w:t>
      </w:r>
    </w:p>
    <w:p>
      <w:r>
        <w:t>Customer Satisfaction Score: 90/100</w:t>
      </w:r>
    </w:p>
    <w:p>
      <w:pPr>
        <w:pStyle w:val="Heading2"/>
      </w:pPr>
      <w:r>
        <w:t>Customer Characteristics</w:t>
      </w:r>
    </w:p>
    <w:p>
      <w:r>
        <w:t>Language: en</w:t>
      </w:r>
    </w:p>
    <w:p>
      <w:r>
        <w:t>Cultural Background: Likely interested in Japanese travel and culture</w:t>
      </w:r>
    </w:p>
    <w:p>
      <w:r>
        <w:t>Region: unknown</w:t>
      </w:r>
    </w:p>
    <w:p>
      <w:r>
        <w:t>Communication Style: formal/detailed</w:t>
      </w:r>
    </w:p>
    <w:p>
      <w:pPr>
        <w:pStyle w:val="Heading2"/>
      </w:pPr>
      <w:r>
        <w:t>Privacy Summary</w:t>
      </w:r>
    </w:p>
    <w:p>
      <w:r>
        <w:t>Email Provided: No</w:t>
      </w:r>
    </w:p>
    <w:p>
      <w:r>
        <w:t>Phone Provided: No</w:t>
      </w:r>
    </w:p>
    <w:p>
      <w:r>
        <w:t>Address Provided: No</w:t>
      </w:r>
    </w:p>
    <w:p>
      <w:r>
        <w:t>Region Hint: unknown</w:t>
      </w:r>
    </w:p>
    <w:p>
      <w:r>
        <w:t>Overall Summary: The customer inquired about the validity period and coverage of the JR Pass. The agent provided detailed information on the rail network coverage and explained the validity options. The customer expressed satisfaction and confidence in using the JR Pass for their upcoming trip in mid-November.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