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64" w:rsidRDefault="009F6464" w:rsidP="009F6464">
      <w:pPr>
        <w:spacing w:before="34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9F6464" w:rsidRDefault="009F6464" w:rsidP="009F646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</w:t>
      </w:r>
      <w:r>
        <w:rPr>
          <w:sz w:val="28"/>
          <w:szCs w:val="28"/>
        </w:rPr>
        <w:t>ИКОНАННЯ ЛАБОРАТОРНОЇ РОБОТИ № 2</w:t>
      </w: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“Модульне програмування”</w:t>
      </w: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P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:rsidR="009F6464" w:rsidRDefault="009F6464" w:rsidP="009F6464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КІ-17</w:t>
      </w: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__________ В.О. Дощенко</w:t>
      </w:r>
    </w:p>
    <w:p w:rsidR="009F6464" w:rsidRDefault="009F6464" w:rsidP="009F6464">
      <w:pPr>
        <w:ind w:left="5940"/>
        <w:rPr>
          <w:sz w:val="28"/>
          <w:szCs w:val="28"/>
        </w:rPr>
      </w:pPr>
    </w:p>
    <w:p w:rsidR="009F6464" w:rsidRDefault="009F6464" w:rsidP="009F6464">
      <w:pPr>
        <w:ind w:left="5940"/>
        <w:rPr>
          <w:sz w:val="28"/>
          <w:szCs w:val="28"/>
        </w:rPr>
      </w:pP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старший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програмного забезпечення</w:t>
      </w:r>
    </w:p>
    <w:p w:rsidR="009F6464" w:rsidRDefault="009F6464" w:rsidP="009F6464">
      <w:pPr>
        <w:ind w:left="5940"/>
        <w:rPr>
          <w:sz w:val="28"/>
          <w:szCs w:val="28"/>
        </w:rPr>
      </w:pP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Л.І. Поліщук</w:t>
      </w:r>
    </w:p>
    <w:p w:rsidR="009F6464" w:rsidRDefault="009F6464" w:rsidP="009F6464">
      <w:pPr>
        <w:spacing w:before="274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201</w:t>
      </w:r>
      <w:r>
        <w:rPr>
          <w:sz w:val="28"/>
          <w:szCs w:val="28"/>
          <w:lang w:val="ru-RU"/>
        </w:rPr>
        <w:t>8</w:t>
      </w:r>
    </w:p>
    <w:p w:rsid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</w:p>
    <w:p w:rsid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Мета лабораторної роботи</w:t>
      </w:r>
    </w:p>
    <w:p w:rsidR="009F6464" w:rsidRP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Полягає </w:t>
      </w:r>
      <w:r>
        <w:rPr>
          <w:rFonts w:eastAsiaTheme="minorHAnsi"/>
          <w:sz w:val="28"/>
          <w:szCs w:val="28"/>
          <w:lang w:eastAsia="en-US"/>
        </w:rPr>
        <w:t xml:space="preserve">у набутті ґрунтовних вмінь і практичних навичок застосування </w:t>
      </w:r>
      <w:r>
        <w:rPr>
          <w:rFonts w:eastAsiaTheme="minorHAnsi"/>
          <w:sz w:val="28"/>
          <w:szCs w:val="28"/>
          <w:lang w:eastAsia="en-US"/>
        </w:rPr>
        <w:t xml:space="preserve">теоретичних положень </w:t>
      </w:r>
      <w:r>
        <w:rPr>
          <w:rFonts w:eastAsiaTheme="minorHAnsi"/>
          <w:sz w:val="28"/>
          <w:szCs w:val="28"/>
          <w:lang w:eastAsia="en-US"/>
        </w:rPr>
        <w:t xml:space="preserve">методології модульного </w:t>
      </w:r>
      <w:r>
        <w:rPr>
          <w:rFonts w:eastAsiaTheme="minorHAnsi"/>
          <w:sz w:val="28"/>
          <w:szCs w:val="28"/>
          <w:lang w:eastAsia="en-US"/>
        </w:rPr>
        <w:t xml:space="preserve">програмування,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і виведення інформації, розроблення програмних модулів та засобів у </w:t>
      </w:r>
      <w:proofErr w:type="spellStart"/>
      <w:r>
        <w:rPr>
          <w:rFonts w:eastAsiaTheme="minorHAnsi"/>
          <w:sz w:val="28"/>
          <w:szCs w:val="28"/>
          <w:lang w:eastAsia="en-US"/>
        </w:rPr>
        <w:t>кросплатформовому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середовищі </w:t>
      </w:r>
      <w:r>
        <w:rPr>
          <w:rFonts w:eastAsiaTheme="minorHAnsi"/>
          <w:sz w:val="28"/>
          <w:szCs w:val="28"/>
          <w:lang w:val="en-US" w:eastAsia="en-US"/>
        </w:rPr>
        <w:t>Code</w:t>
      </w:r>
      <w:r w:rsidRPr="009F6464">
        <w:rPr>
          <w:rFonts w:eastAsiaTheme="minorHAnsi"/>
          <w:sz w:val="28"/>
          <w:szCs w:val="28"/>
          <w:lang w:eastAsia="en-US"/>
        </w:rPr>
        <w:t>::</w:t>
      </w:r>
      <w:r>
        <w:rPr>
          <w:rFonts w:eastAsiaTheme="minorHAnsi"/>
          <w:sz w:val="28"/>
          <w:szCs w:val="28"/>
          <w:lang w:val="en-US" w:eastAsia="en-US"/>
        </w:rPr>
        <w:t>Blocks</w:t>
      </w:r>
      <w:r w:rsidRPr="009F6464">
        <w:rPr>
          <w:rFonts w:eastAsiaTheme="minorHAnsi"/>
          <w:sz w:val="28"/>
          <w:szCs w:val="28"/>
          <w:lang w:eastAsia="en-US"/>
        </w:rPr>
        <w:t xml:space="preserve"> (</w:t>
      </w:r>
      <w:r>
        <w:rPr>
          <w:rFonts w:eastAsiaTheme="minorHAnsi"/>
          <w:sz w:val="28"/>
          <w:szCs w:val="28"/>
          <w:lang w:val="en-US" w:eastAsia="en-US"/>
        </w:rPr>
        <w:t>GNU</w:t>
      </w:r>
      <w:r w:rsidRPr="009F64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GCC</w:t>
      </w:r>
      <w:r w:rsidRPr="009F64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Compiler</w:t>
      </w:r>
      <w:r w:rsidRPr="009F6464">
        <w:rPr>
          <w:rFonts w:eastAsiaTheme="minorHAnsi"/>
          <w:sz w:val="28"/>
          <w:szCs w:val="28"/>
          <w:lang w:eastAsia="en-US"/>
        </w:rPr>
        <w:t>).</w:t>
      </w:r>
    </w:p>
    <w:p w:rsid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до лабораторної роботи</w:t>
      </w:r>
    </w:p>
    <w:p w:rsidR="002F43AB" w:rsidRPr="009F6464" w:rsidRDefault="009F6464" w:rsidP="001F55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</w:pPr>
      <w:r w:rsidRPr="009F6464">
        <w:rPr>
          <w:rFonts w:eastAsiaTheme="minorHAnsi"/>
          <w:sz w:val="28"/>
          <w:szCs w:val="28"/>
          <w:lang w:eastAsia="en-US"/>
        </w:rPr>
        <w:t xml:space="preserve">Реалізувати </w:t>
      </w:r>
      <w:r>
        <w:rPr>
          <w:rFonts w:eastAsiaTheme="minorHAnsi"/>
          <w:sz w:val="28"/>
          <w:szCs w:val="28"/>
          <w:lang w:eastAsia="en-US"/>
        </w:rPr>
        <w:t xml:space="preserve">статичну бібліотеку модулів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libModulesDoshchenko</w:t>
      </w:r>
      <w:proofErr w:type="spellEnd"/>
      <w:r w:rsidRPr="009F64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С/С++, яка містить функції розв</w:t>
      </w:r>
      <w:r w:rsidRPr="009F6464">
        <w:rPr>
          <w:rFonts w:eastAsiaTheme="minorHAnsi"/>
          <w:sz w:val="28"/>
          <w:szCs w:val="28"/>
          <w:lang w:eastAsia="en-US"/>
        </w:rPr>
        <w:t>’</w:t>
      </w:r>
      <w:r>
        <w:rPr>
          <w:rFonts w:eastAsiaTheme="minorHAnsi"/>
          <w:sz w:val="28"/>
          <w:szCs w:val="28"/>
          <w:lang w:eastAsia="en-US"/>
        </w:rPr>
        <w:t>язування задач 2.1 та 2.2.</w:t>
      </w:r>
    </w:p>
    <w:p w:rsidR="009F6464" w:rsidRPr="009F6464" w:rsidRDefault="009F6464" w:rsidP="001F55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2A42D49" wp14:editId="7F6A2959">
            <wp:simplePos x="0" y="0"/>
            <wp:positionH relativeFrom="page">
              <wp:align>center</wp:align>
            </wp:positionH>
            <wp:positionV relativeFrom="paragraph">
              <wp:posOffset>521970</wp:posOffset>
            </wp:positionV>
            <wp:extent cx="4638675" cy="5346017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34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HAnsi"/>
          <w:sz w:val="28"/>
          <w:szCs w:val="28"/>
          <w:lang w:eastAsia="en-US"/>
        </w:rPr>
        <w:t xml:space="preserve">Реалізувати програмне забезпечення </w:t>
      </w:r>
      <w:proofErr w:type="spellStart"/>
      <w:r>
        <w:rPr>
          <w:rFonts w:eastAsiaTheme="minorHAnsi"/>
          <w:sz w:val="28"/>
          <w:szCs w:val="28"/>
          <w:lang w:eastAsia="en-US"/>
        </w:rPr>
        <w:t>розв</w:t>
      </w:r>
      <w:proofErr w:type="spellEnd"/>
      <w:r w:rsidRPr="009F6464">
        <w:rPr>
          <w:rFonts w:eastAsiaTheme="minorHAnsi"/>
          <w:sz w:val="28"/>
          <w:szCs w:val="28"/>
          <w:lang w:val="ru-RU" w:eastAsia="en-US"/>
        </w:rPr>
        <w:t>’</w:t>
      </w:r>
      <w:proofErr w:type="spellStart"/>
      <w:r>
        <w:rPr>
          <w:rFonts w:eastAsiaTheme="minorHAnsi"/>
          <w:sz w:val="28"/>
          <w:szCs w:val="28"/>
          <w:lang w:eastAsia="en-US"/>
        </w:rPr>
        <w:t>язування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задачі 2.3 – консольний додаток.</w:t>
      </w:r>
    </w:p>
    <w:p w:rsidR="00026072" w:rsidRPr="00026072" w:rsidRDefault="00026072" w:rsidP="00026072">
      <w:pPr>
        <w:pStyle w:val="a3"/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2</w:t>
      </w:r>
      <w:r w:rsidRPr="00026072">
        <w:rPr>
          <w:b/>
          <w:sz w:val="28"/>
          <w:szCs w:val="28"/>
          <w:lang w:val="ru-RU"/>
        </w:rPr>
        <w:t>.1</w:t>
      </w:r>
    </w:p>
    <w:p w:rsidR="00026072" w:rsidRDefault="00026072" w:rsidP="00026072">
      <w:pPr>
        <w:pStyle w:val="a3"/>
      </w:pPr>
    </w:p>
    <w:p w:rsidR="00026072" w:rsidRPr="00026072" w:rsidRDefault="00026072" w:rsidP="00026072">
      <w:pPr>
        <w:pStyle w:val="a3"/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026072">
        <w:rPr>
          <w:sz w:val="28"/>
          <w:szCs w:val="28"/>
          <w:u w:val="single"/>
        </w:rPr>
        <w:t>Аналіз задачі:</w:t>
      </w:r>
    </w:p>
    <w:p w:rsidR="009F6464" w:rsidRDefault="00026072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7010F19E" wp14:editId="55122C70">
            <wp:simplePos x="0" y="0"/>
            <wp:positionH relativeFrom="margin">
              <wp:align>center</wp:align>
            </wp:positionH>
            <wp:positionV relativeFrom="paragraph">
              <wp:posOffset>601345</wp:posOffset>
            </wp:positionV>
            <wp:extent cx="2686050" cy="638175"/>
            <wp:effectExtent l="0" t="0" r="0" b="9525"/>
            <wp:wrapTopAndBottom/>
            <wp:docPr id="2" name="Рисунок 2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-При введенні значення </w:t>
      </w:r>
      <w:r>
        <w:rPr>
          <w:sz w:val="28"/>
          <w:szCs w:val="28"/>
          <w:lang w:val="en-US"/>
        </w:rPr>
        <w:t>x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за формулою:</w:t>
      </w:r>
    </w:p>
    <w:p w:rsidR="00026072" w:rsidRPr="0060699B" w:rsidRDefault="00026072" w:rsidP="00026072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026072" w:rsidRPr="0060699B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</w:rPr>
        <w:t xml:space="preserve">змінна </w:t>
      </w:r>
      <w:r>
        <w:rPr>
          <w:sz w:val="28"/>
          <w:szCs w:val="28"/>
          <w:lang w:val="en-US"/>
        </w:rPr>
        <w:t>result</w:t>
      </w:r>
      <w:r w:rsidRPr="0060699B">
        <w:rPr>
          <w:sz w:val="28"/>
          <w:szCs w:val="28"/>
        </w:rPr>
        <w:t>;</w:t>
      </w:r>
    </w:p>
    <w:p w:rsidR="00026072" w:rsidRP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  <w:r>
        <w:rPr>
          <w:sz w:val="28"/>
          <w:szCs w:val="28"/>
        </w:rPr>
        <w:t xml:space="preserve"> змінні</w:t>
      </w:r>
      <w:r w:rsidRPr="00026072">
        <w:rPr>
          <w:sz w:val="28"/>
          <w:szCs w:val="28"/>
        </w:rPr>
        <w:t xml:space="preserve"> </w:t>
      </w:r>
      <w:r w:rsidRPr="00026072">
        <w:rPr>
          <w:sz w:val="28"/>
          <w:szCs w:val="28"/>
          <w:lang w:val="fr-FR"/>
        </w:rPr>
        <w:t>x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y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z</w:t>
      </w:r>
      <w:r>
        <w:rPr>
          <w:sz w:val="28"/>
          <w:szCs w:val="28"/>
        </w:rPr>
        <w:t>;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уся введена і виведена інформація 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Float</w:t>
      </w:r>
      <w:r w:rsidRPr="0060699B">
        <w:rPr>
          <w:sz w:val="28"/>
          <w:szCs w:val="28"/>
        </w:rPr>
        <w:t>;</w:t>
      </w:r>
      <w:r w:rsidRPr="000260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Змінна 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не може дорівнювати нулю.</w:t>
      </w:r>
    </w:p>
    <w:p w:rsidR="00026072" w:rsidRPr="0060699B" w:rsidRDefault="00026072" w:rsidP="00026072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Функція перевіряє вхідні дані на валідність.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1" locked="0" layoutInCell="1" allowOverlap="1" wp14:anchorId="378C0A1A" wp14:editId="126C529A">
            <wp:simplePos x="0" y="0"/>
            <wp:positionH relativeFrom="page">
              <wp:align>center</wp:align>
            </wp:positionH>
            <wp:positionV relativeFrom="paragraph">
              <wp:posOffset>287020</wp:posOffset>
            </wp:positionV>
            <wp:extent cx="2686050" cy="638175"/>
            <wp:effectExtent l="0" t="0" r="0" b="9525"/>
            <wp:wrapTopAndBottom/>
            <wp:docPr id="3" name="Рисунок 3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- Функція повинна обчислювати формулу: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Проектування архітектури програмного забезпечення:</w:t>
      </w:r>
    </w:p>
    <w:p w:rsidR="00026072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Дана функція</w:t>
      </w:r>
      <w:r w:rsidR="00026072">
        <w:rPr>
          <w:sz w:val="28"/>
          <w:szCs w:val="28"/>
        </w:rPr>
        <w:t xml:space="preserve"> включає в себе перевіряючу частину</w:t>
      </w:r>
      <w:r>
        <w:rPr>
          <w:sz w:val="28"/>
          <w:szCs w:val="28"/>
        </w:rPr>
        <w:t xml:space="preserve">, </w:t>
      </w:r>
      <w:r w:rsidR="00026072">
        <w:rPr>
          <w:sz w:val="28"/>
          <w:szCs w:val="28"/>
        </w:rPr>
        <w:t>а також робочу частину</w:t>
      </w:r>
      <w:r>
        <w:rPr>
          <w:sz w:val="28"/>
          <w:szCs w:val="28"/>
        </w:rPr>
        <w:t>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Перевіряюча</w:t>
      </w:r>
      <w:proofErr w:type="spellEnd"/>
      <w:r>
        <w:rPr>
          <w:sz w:val="28"/>
          <w:szCs w:val="28"/>
        </w:rPr>
        <w:t xml:space="preserve"> чистина має виконувати</w:t>
      </w:r>
      <w:r>
        <w:rPr>
          <w:sz w:val="28"/>
          <w:szCs w:val="28"/>
        </w:rPr>
        <w:t xml:space="preserve"> переві</w:t>
      </w:r>
      <w:r>
        <w:rPr>
          <w:sz w:val="28"/>
          <w:szCs w:val="28"/>
        </w:rPr>
        <w:t>рку вхідних даних на валідність.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Робоча частина має виконувати</w:t>
      </w:r>
      <w:r>
        <w:rPr>
          <w:sz w:val="28"/>
          <w:szCs w:val="28"/>
        </w:rPr>
        <w:t xml:space="preserve"> необхідні обчислення.</w:t>
      </w:r>
    </w:p>
    <w:p w:rsidR="00801A9F" w:rsidRPr="00801A9F" w:rsidRDefault="00801A9F" w:rsidP="00801A9F">
      <w:pPr>
        <w:spacing w:line="360" w:lineRule="auto"/>
        <w:ind w:firstLine="708"/>
        <w:jc w:val="center"/>
        <w:rPr>
          <w:rFonts w:eastAsiaTheme="minorHAnsi"/>
          <w:iCs/>
          <w:sz w:val="28"/>
          <w:szCs w:val="28"/>
          <w:u w:val="single"/>
          <w:lang w:eastAsia="en-US"/>
        </w:rPr>
      </w:pPr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Вихідний код </w:t>
      </w:r>
      <w:proofErr w:type="spellStart"/>
      <w:r w:rsidRPr="0051394B">
        <w:rPr>
          <w:rFonts w:eastAsiaTheme="minorHAnsi"/>
          <w:sz w:val="28"/>
          <w:szCs w:val="28"/>
          <w:u w:val="single"/>
          <w:lang w:eastAsia="en-US"/>
        </w:rPr>
        <w:t>проекта</w:t>
      </w:r>
      <w:proofErr w:type="spellEnd"/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proofErr w:type="spellStart"/>
      <w:r w:rsidRPr="00801A9F">
        <w:rPr>
          <w:rFonts w:eastAsia="ArialNarrow"/>
          <w:sz w:val="28"/>
          <w:szCs w:val="28"/>
          <w:u w:val="single"/>
          <w:lang w:val="ru-RU" w:eastAsia="en-US"/>
        </w:rPr>
        <w:t>функціїї</w:t>
      </w:r>
      <w:proofErr w:type="spellEnd"/>
      <w:r w:rsidRPr="00801A9F">
        <w:rPr>
          <w:rFonts w:eastAsia="ArialNarrow"/>
          <w:sz w:val="28"/>
          <w:szCs w:val="28"/>
          <w:u w:val="single"/>
          <w:lang w:val="ru-RU" w:eastAsia="en-US"/>
        </w:rPr>
        <w:t xml:space="preserve"> </w:t>
      </w:r>
      <w:r>
        <w:rPr>
          <w:rFonts w:eastAsia="ArialNarrow"/>
          <w:sz w:val="28"/>
          <w:szCs w:val="28"/>
          <w:u w:val="single"/>
          <w:lang w:val="en-US" w:eastAsia="en-US"/>
        </w:rPr>
        <w:t>q</w:t>
      </w:r>
      <w:r w:rsidRPr="00801A9F">
        <w:rPr>
          <w:rFonts w:eastAsia="ArialNarrow"/>
          <w:sz w:val="28"/>
          <w:szCs w:val="28"/>
          <w:u w:val="single"/>
          <w:lang w:val="ru-RU" w:eastAsia="en-US"/>
        </w:rPr>
        <w:t>_</w:t>
      </w:r>
      <w:r>
        <w:rPr>
          <w:rFonts w:eastAsia="ArialNarrow"/>
          <w:sz w:val="28"/>
          <w:szCs w:val="28"/>
          <w:u w:val="single"/>
          <w:lang w:val="en-US" w:eastAsia="en-US"/>
        </w:rPr>
        <w:t>calculation</w:t>
      </w:r>
      <w:r w:rsidRPr="00801A9F">
        <w:rPr>
          <w:rFonts w:eastAsia="ArialNarrow"/>
          <w:sz w:val="28"/>
          <w:szCs w:val="28"/>
          <w:u w:val="single"/>
          <w:lang w:val="ru-RU" w:eastAsia="en-US"/>
        </w:rPr>
        <w:t>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Pr="00026072" w:rsidRDefault="00801A9F" w:rsidP="00801A9F">
      <w:pPr>
        <w:pStyle w:val="a3"/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2</w:t>
      </w:r>
      <w:r>
        <w:rPr>
          <w:b/>
          <w:sz w:val="28"/>
          <w:szCs w:val="28"/>
          <w:lang w:val="ru-RU"/>
        </w:rPr>
        <w:t>.2</w:t>
      </w:r>
    </w:p>
    <w:p w:rsidR="00801A9F" w:rsidRDefault="00801A9F" w:rsidP="00801A9F">
      <w:pPr>
        <w:pStyle w:val="a3"/>
      </w:pPr>
    </w:p>
    <w:p w:rsidR="00801A9F" w:rsidRPr="00026072" w:rsidRDefault="00801A9F" w:rsidP="00801A9F">
      <w:pPr>
        <w:pStyle w:val="a3"/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026072">
        <w:rPr>
          <w:sz w:val="28"/>
          <w:szCs w:val="28"/>
          <w:u w:val="single"/>
        </w:rPr>
        <w:t>Аналіз задачі:</w:t>
      </w:r>
    </w:p>
    <w:p w:rsidR="00801A9F" w:rsidRDefault="00801A9F" w:rsidP="00801A9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6432" behindDoc="0" locked="0" layoutInCell="1" allowOverlap="1" wp14:anchorId="53B75407" wp14:editId="3B1F6D4E">
            <wp:simplePos x="0" y="0"/>
            <wp:positionH relativeFrom="margin">
              <wp:align>center</wp:align>
            </wp:positionH>
            <wp:positionV relativeFrom="paragraph">
              <wp:posOffset>610870</wp:posOffset>
            </wp:positionV>
            <wp:extent cx="2466975" cy="575945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-При введенні значення </w:t>
      </w:r>
      <w:r>
        <w:rPr>
          <w:sz w:val="28"/>
          <w:szCs w:val="28"/>
          <w:lang w:val="en-US"/>
        </w:rPr>
        <w:t>x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 w:rsidRPr="00801A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 формулою: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Pr="0060699B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801A9F" w:rsidRPr="0060699B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змінна 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  <w:lang w:val="en-US"/>
        </w:rPr>
        <w:t>1</w:t>
      </w:r>
      <w:r w:rsidRPr="0060699B">
        <w:rPr>
          <w:sz w:val="28"/>
          <w:szCs w:val="28"/>
        </w:rPr>
        <w:t>;</w:t>
      </w:r>
    </w:p>
    <w:p w:rsidR="00801A9F" w:rsidRPr="00026072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 змінні</w:t>
      </w:r>
      <w:r w:rsidRPr="00026072">
        <w:rPr>
          <w:sz w:val="28"/>
          <w:szCs w:val="28"/>
        </w:rPr>
        <w:t xml:space="preserve"> </w:t>
      </w:r>
      <w:r w:rsidRPr="00026072">
        <w:rPr>
          <w:sz w:val="28"/>
          <w:szCs w:val="28"/>
          <w:lang w:val="fr-FR"/>
        </w:rPr>
        <w:t>x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y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z</w:t>
      </w:r>
      <w:r>
        <w:rPr>
          <w:sz w:val="28"/>
          <w:szCs w:val="28"/>
        </w:rPr>
        <w:t>;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уся введена і виведена інформація 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Float</w:t>
      </w:r>
      <w:r w:rsidRPr="0060699B">
        <w:rPr>
          <w:sz w:val="28"/>
          <w:szCs w:val="28"/>
        </w:rPr>
        <w:t>;</w:t>
      </w:r>
      <w:r w:rsidRPr="00026072">
        <w:rPr>
          <w:sz w:val="28"/>
          <w:szCs w:val="28"/>
        </w:rPr>
        <w:t xml:space="preserve"> </w:t>
      </w:r>
      <w:r>
        <w:rPr>
          <w:sz w:val="28"/>
          <w:szCs w:val="28"/>
        </w:rPr>
        <w:t>Змінн</w:t>
      </w:r>
      <w:r w:rsidR="000D1B22">
        <w:rPr>
          <w:sz w:val="28"/>
          <w:szCs w:val="28"/>
        </w:rPr>
        <w:t>а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та х не можуть бути меншими за нуль</w:t>
      </w:r>
      <w:r w:rsidR="000D1B22">
        <w:rPr>
          <w:sz w:val="28"/>
          <w:szCs w:val="28"/>
        </w:rPr>
        <w:t>, змінна х не може дорівнювати нулю.</w:t>
      </w:r>
      <w:r w:rsidR="000D1B22" w:rsidRPr="000D1B2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p w:rsidR="00801A9F" w:rsidRPr="0060699B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Функція перевіряє вхідні дані на валідність.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8480" behindDoc="0" locked="0" layoutInCell="1" allowOverlap="1" wp14:anchorId="36F1D6AA" wp14:editId="76C50754">
            <wp:simplePos x="0" y="0"/>
            <wp:positionH relativeFrom="page">
              <wp:align>center</wp:align>
            </wp:positionH>
            <wp:positionV relativeFrom="paragraph">
              <wp:posOffset>363220</wp:posOffset>
            </wp:positionV>
            <wp:extent cx="2466975" cy="575945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- Функція повинна обчислювати формулу: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Проектування архітектури програмного забезпечення: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Дана функція включає в себе перевіряючу частину, а також робочу частину.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Перевіряюча</w:t>
      </w:r>
      <w:proofErr w:type="spellEnd"/>
      <w:r>
        <w:rPr>
          <w:sz w:val="28"/>
          <w:szCs w:val="28"/>
        </w:rPr>
        <w:t xml:space="preserve"> чистина має виконувати перевірку вхідних даних на валідність.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Робоча частина має виконувати необхідні обчислення.</w:t>
      </w:r>
    </w:p>
    <w:p w:rsidR="00801A9F" w:rsidRPr="00801A9F" w:rsidRDefault="00801A9F" w:rsidP="00801A9F">
      <w:pPr>
        <w:spacing w:line="360" w:lineRule="auto"/>
        <w:ind w:firstLine="708"/>
        <w:jc w:val="center"/>
        <w:rPr>
          <w:rFonts w:eastAsiaTheme="minorHAnsi"/>
          <w:iCs/>
          <w:sz w:val="28"/>
          <w:szCs w:val="28"/>
          <w:u w:val="single"/>
          <w:lang w:eastAsia="en-US"/>
        </w:rPr>
      </w:pPr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Вихідний код </w:t>
      </w:r>
      <w:proofErr w:type="spellStart"/>
      <w:r w:rsidRPr="0051394B">
        <w:rPr>
          <w:rFonts w:eastAsiaTheme="minorHAnsi"/>
          <w:sz w:val="28"/>
          <w:szCs w:val="28"/>
          <w:u w:val="single"/>
          <w:lang w:eastAsia="en-US"/>
        </w:rPr>
        <w:t>проекта</w:t>
      </w:r>
      <w:proofErr w:type="spellEnd"/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proofErr w:type="spellStart"/>
      <w:r w:rsidRPr="00801A9F">
        <w:rPr>
          <w:rFonts w:eastAsia="ArialNarrow"/>
          <w:sz w:val="28"/>
          <w:szCs w:val="28"/>
          <w:u w:val="single"/>
          <w:lang w:val="ru-RU" w:eastAsia="en-US"/>
        </w:rPr>
        <w:t>функціїї</w:t>
      </w:r>
      <w:proofErr w:type="spellEnd"/>
      <w:r w:rsidRPr="00801A9F">
        <w:rPr>
          <w:rFonts w:eastAsia="ArialNarrow"/>
          <w:sz w:val="28"/>
          <w:szCs w:val="28"/>
          <w:u w:val="single"/>
          <w:lang w:val="ru-RU" w:eastAsia="en-US"/>
        </w:rPr>
        <w:t xml:space="preserve"> </w:t>
      </w:r>
      <w:r>
        <w:rPr>
          <w:rFonts w:eastAsia="ArialNarrow"/>
          <w:sz w:val="28"/>
          <w:szCs w:val="28"/>
          <w:u w:val="single"/>
          <w:lang w:val="en-US" w:eastAsia="en-US"/>
        </w:rPr>
        <w:t>s</w:t>
      </w:r>
      <w:r w:rsidRPr="00801A9F">
        <w:rPr>
          <w:rFonts w:eastAsia="ArialNarrow"/>
          <w:sz w:val="28"/>
          <w:szCs w:val="28"/>
          <w:u w:val="single"/>
          <w:lang w:val="ru-RU" w:eastAsia="en-US"/>
        </w:rPr>
        <w:t>_</w:t>
      </w:r>
      <w:r>
        <w:rPr>
          <w:rFonts w:eastAsia="ArialNarrow"/>
          <w:sz w:val="28"/>
          <w:szCs w:val="28"/>
          <w:u w:val="single"/>
          <w:lang w:val="en-US" w:eastAsia="en-US"/>
        </w:rPr>
        <w:t>calculation</w:t>
      </w:r>
      <w:r w:rsidRPr="00801A9F">
        <w:rPr>
          <w:rFonts w:eastAsia="ArialNarrow"/>
          <w:sz w:val="28"/>
          <w:szCs w:val="28"/>
          <w:u w:val="single"/>
          <w:lang w:val="ru-RU" w:eastAsia="en-US"/>
        </w:rPr>
        <w:t>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Pr="0051394B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Pr="0051394B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26072" w:rsidRPr="00026072" w:rsidRDefault="00026072" w:rsidP="00026072">
      <w:pPr>
        <w:pStyle w:val="a3"/>
        <w:autoSpaceDE w:val="0"/>
        <w:autoSpaceDN w:val="0"/>
        <w:adjustRightInd w:val="0"/>
        <w:spacing w:line="360" w:lineRule="auto"/>
        <w:jc w:val="both"/>
      </w:pPr>
    </w:p>
    <w:sectPr w:rsidR="00026072" w:rsidRPr="00026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Narro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3331"/>
    <w:multiLevelType w:val="hybridMultilevel"/>
    <w:tmpl w:val="1AEC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FE"/>
    <w:rsid w:val="00026072"/>
    <w:rsid w:val="000D1B22"/>
    <w:rsid w:val="001B35FE"/>
    <w:rsid w:val="002F43AB"/>
    <w:rsid w:val="00801A9F"/>
    <w:rsid w:val="009F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B009F-964A-496A-8C0D-D4395916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4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2018-04-07T07:44:00Z</dcterms:created>
  <dcterms:modified xsi:type="dcterms:W3CDTF">2018-04-07T08:27:00Z</dcterms:modified>
</cp:coreProperties>
</file>